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6EE3" w14:textId="77777777" w:rsidR="00860704" w:rsidRDefault="002C17C8">
      <w:pPr>
        <w:pStyle w:val="Heading1"/>
        <w:spacing w:before="20" w:line="259" w:lineRule="auto"/>
        <w:ind w:left="160" w:right="129"/>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2E606EE4" w14:textId="77777777" w:rsidR="00860704" w:rsidRDefault="002C17C8">
      <w:pPr>
        <w:pStyle w:val="Heading1"/>
        <w:spacing w:before="159" w:line="259" w:lineRule="auto"/>
        <w:ind w:left="160" w:right="129"/>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2E606EE5" w14:textId="77777777" w:rsidR="00860704" w:rsidRDefault="00860704">
      <w:pPr>
        <w:spacing w:line="259" w:lineRule="auto"/>
        <w:sectPr w:rsidR="00860704">
          <w:footerReference w:type="default" r:id="rId8"/>
          <w:type w:val="continuous"/>
          <w:pgSz w:w="12240" w:h="15840"/>
          <w:pgMar w:top="1420" w:right="1280" w:bottom="280" w:left="1280" w:header="0" w:footer="0" w:gutter="0"/>
          <w:pgNumType w:start="3"/>
          <w:cols w:space="720"/>
        </w:sectPr>
      </w:pPr>
    </w:p>
    <w:p w14:paraId="2E606EE6" w14:textId="77777777" w:rsidR="00860704" w:rsidRDefault="00860704">
      <w:pPr>
        <w:pStyle w:val="BodyText"/>
        <w:rPr>
          <w:rFonts w:ascii="Calibri"/>
          <w:b/>
          <w:sz w:val="20"/>
        </w:rPr>
      </w:pPr>
    </w:p>
    <w:p w14:paraId="2E606EE7" w14:textId="77777777" w:rsidR="00860704" w:rsidRDefault="00860704">
      <w:pPr>
        <w:pStyle w:val="BodyText"/>
        <w:rPr>
          <w:rFonts w:ascii="Calibri"/>
          <w:b/>
          <w:sz w:val="20"/>
        </w:rPr>
      </w:pPr>
    </w:p>
    <w:p w14:paraId="2E606EE8" w14:textId="77777777" w:rsidR="00860704" w:rsidRDefault="00860704">
      <w:pPr>
        <w:pStyle w:val="BodyText"/>
        <w:spacing w:before="3"/>
        <w:rPr>
          <w:rFonts w:ascii="Calibri"/>
          <w:b/>
          <w:sz w:val="27"/>
        </w:rPr>
      </w:pPr>
    </w:p>
    <w:p w14:paraId="2E606EE9" w14:textId="77777777" w:rsidR="00860704" w:rsidRDefault="002C17C8">
      <w:pPr>
        <w:spacing w:before="87"/>
        <w:ind w:left="3410" w:right="129" w:hanging="2375"/>
        <w:rPr>
          <w:sz w:val="32"/>
        </w:rPr>
      </w:pPr>
      <w:r>
        <w:rPr>
          <w:sz w:val="32"/>
        </w:rPr>
        <w:t>APPLICATION</w:t>
      </w:r>
      <w:r>
        <w:rPr>
          <w:spacing w:val="-11"/>
          <w:sz w:val="32"/>
        </w:rPr>
        <w:t xml:space="preserve"> </w:t>
      </w:r>
      <w:r>
        <w:rPr>
          <w:sz w:val="32"/>
        </w:rPr>
        <w:t>FOR</w:t>
      </w:r>
      <w:r>
        <w:rPr>
          <w:spacing w:val="-9"/>
          <w:sz w:val="32"/>
        </w:rPr>
        <w:t xml:space="preserve"> </w:t>
      </w:r>
      <w:r>
        <w:rPr>
          <w:sz w:val="32"/>
        </w:rPr>
        <w:t>NATIONAL</w:t>
      </w:r>
      <w:r>
        <w:rPr>
          <w:spacing w:val="-10"/>
          <w:sz w:val="32"/>
        </w:rPr>
        <w:t xml:space="preserve"> </w:t>
      </w:r>
      <w:r>
        <w:rPr>
          <w:sz w:val="32"/>
        </w:rPr>
        <w:t>RESOURCE</w:t>
      </w:r>
      <w:r>
        <w:rPr>
          <w:spacing w:val="-9"/>
          <w:sz w:val="32"/>
        </w:rPr>
        <w:t xml:space="preserve"> </w:t>
      </w:r>
      <w:r>
        <w:rPr>
          <w:sz w:val="32"/>
        </w:rPr>
        <w:t xml:space="preserve">CENTER </w:t>
      </w:r>
      <w:r>
        <w:rPr>
          <w:spacing w:val="-2"/>
          <w:sz w:val="32"/>
          <w:u w:val="single"/>
        </w:rPr>
        <w:t>UNDERGRADUATE</w:t>
      </w:r>
    </w:p>
    <w:p w14:paraId="2E606EEA" w14:textId="77777777" w:rsidR="00860704" w:rsidRDefault="00860704">
      <w:pPr>
        <w:pStyle w:val="BodyText"/>
        <w:rPr>
          <w:sz w:val="20"/>
        </w:rPr>
      </w:pPr>
    </w:p>
    <w:p w14:paraId="2E606EEB" w14:textId="77777777" w:rsidR="00860704" w:rsidRDefault="00860704">
      <w:pPr>
        <w:pStyle w:val="BodyText"/>
        <w:rPr>
          <w:sz w:val="20"/>
        </w:rPr>
      </w:pPr>
    </w:p>
    <w:p w14:paraId="2E606EEC" w14:textId="77777777" w:rsidR="00860704" w:rsidRDefault="00860704">
      <w:pPr>
        <w:pStyle w:val="BodyText"/>
        <w:spacing w:before="4"/>
        <w:rPr>
          <w:sz w:val="16"/>
        </w:rPr>
      </w:pPr>
    </w:p>
    <w:p w14:paraId="2E606EED" w14:textId="77777777" w:rsidR="00860704" w:rsidRDefault="002C17C8">
      <w:pPr>
        <w:spacing w:before="87"/>
        <w:ind w:left="270" w:right="270"/>
        <w:jc w:val="center"/>
        <w:rPr>
          <w:sz w:val="32"/>
        </w:rPr>
      </w:pPr>
      <w:r>
        <w:rPr>
          <w:spacing w:val="-2"/>
          <w:sz w:val="32"/>
        </w:rPr>
        <w:t>2022-</w:t>
      </w:r>
      <w:r>
        <w:rPr>
          <w:spacing w:val="-4"/>
          <w:sz w:val="32"/>
        </w:rPr>
        <w:t>2025</w:t>
      </w:r>
    </w:p>
    <w:p w14:paraId="2E606EEE" w14:textId="77777777" w:rsidR="00860704" w:rsidRDefault="00860704">
      <w:pPr>
        <w:pStyle w:val="BodyText"/>
        <w:rPr>
          <w:sz w:val="34"/>
        </w:rPr>
      </w:pPr>
    </w:p>
    <w:p w14:paraId="2E606EEF" w14:textId="77777777" w:rsidR="00860704" w:rsidRDefault="00860704">
      <w:pPr>
        <w:pStyle w:val="BodyText"/>
        <w:rPr>
          <w:sz w:val="34"/>
        </w:rPr>
      </w:pPr>
    </w:p>
    <w:p w14:paraId="2E606EF0" w14:textId="77777777" w:rsidR="00860704" w:rsidRDefault="00860704">
      <w:pPr>
        <w:pStyle w:val="BodyText"/>
        <w:rPr>
          <w:sz w:val="34"/>
        </w:rPr>
      </w:pPr>
    </w:p>
    <w:p w14:paraId="2E606EF1" w14:textId="77777777" w:rsidR="00860704" w:rsidRDefault="00860704">
      <w:pPr>
        <w:pStyle w:val="BodyText"/>
        <w:rPr>
          <w:sz w:val="34"/>
        </w:rPr>
      </w:pPr>
    </w:p>
    <w:p w14:paraId="2E606EF2" w14:textId="77777777" w:rsidR="00860704" w:rsidRDefault="00860704">
      <w:pPr>
        <w:pStyle w:val="BodyText"/>
        <w:rPr>
          <w:sz w:val="34"/>
        </w:rPr>
      </w:pPr>
    </w:p>
    <w:p w14:paraId="2E606EF3" w14:textId="77777777" w:rsidR="00860704" w:rsidRDefault="00860704">
      <w:pPr>
        <w:pStyle w:val="BodyText"/>
        <w:rPr>
          <w:sz w:val="34"/>
        </w:rPr>
      </w:pPr>
    </w:p>
    <w:p w14:paraId="2E606EF4" w14:textId="77777777" w:rsidR="00860704" w:rsidRDefault="00860704">
      <w:pPr>
        <w:pStyle w:val="BodyText"/>
        <w:rPr>
          <w:sz w:val="34"/>
        </w:rPr>
      </w:pPr>
    </w:p>
    <w:p w14:paraId="2E606EF5" w14:textId="77777777" w:rsidR="00860704" w:rsidRDefault="00860704">
      <w:pPr>
        <w:pStyle w:val="BodyText"/>
        <w:rPr>
          <w:sz w:val="34"/>
        </w:rPr>
      </w:pPr>
    </w:p>
    <w:p w14:paraId="2E606EF6" w14:textId="77777777" w:rsidR="00860704" w:rsidRDefault="00860704">
      <w:pPr>
        <w:pStyle w:val="BodyText"/>
        <w:rPr>
          <w:sz w:val="34"/>
        </w:rPr>
      </w:pPr>
    </w:p>
    <w:p w14:paraId="2E606EF7" w14:textId="77777777" w:rsidR="00860704" w:rsidRDefault="00860704">
      <w:pPr>
        <w:pStyle w:val="BodyText"/>
        <w:rPr>
          <w:sz w:val="34"/>
        </w:rPr>
      </w:pPr>
    </w:p>
    <w:p w14:paraId="2E606EF8" w14:textId="77777777" w:rsidR="00860704" w:rsidRDefault="00860704">
      <w:pPr>
        <w:pStyle w:val="BodyText"/>
        <w:rPr>
          <w:sz w:val="34"/>
        </w:rPr>
      </w:pPr>
    </w:p>
    <w:p w14:paraId="2E606EF9" w14:textId="77777777" w:rsidR="00860704" w:rsidRDefault="00860704">
      <w:pPr>
        <w:pStyle w:val="BodyText"/>
        <w:rPr>
          <w:sz w:val="34"/>
        </w:rPr>
      </w:pPr>
    </w:p>
    <w:p w14:paraId="2E606EFA" w14:textId="77777777" w:rsidR="00860704" w:rsidRDefault="00860704">
      <w:pPr>
        <w:pStyle w:val="BodyText"/>
        <w:rPr>
          <w:sz w:val="34"/>
        </w:rPr>
      </w:pPr>
    </w:p>
    <w:p w14:paraId="2E606EFB" w14:textId="77777777" w:rsidR="00860704" w:rsidRDefault="00860704">
      <w:pPr>
        <w:pStyle w:val="BodyText"/>
        <w:rPr>
          <w:sz w:val="34"/>
        </w:rPr>
      </w:pPr>
    </w:p>
    <w:p w14:paraId="2E606EFC" w14:textId="77777777" w:rsidR="00860704" w:rsidRDefault="00860704">
      <w:pPr>
        <w:pStyle w:val="BodyText"/>
        <w:spacing w:before="1"/>
        <w:rPr>
          <w:sz w:val="36"/>
        </w:rPr>
      </w:pPr>
    </w:p>
    <w:p w14:paraId="2E606EFD" w14:textId="77777777" w:rsidR="00860704" w:rsidRDefault="002C17C8">
      <w:pPr>
        <w:ind w:left="1746" w:right="1744" w:firstLine="1"/>
        <w:jc w:val="center"/>
        <w:rPr>
          <w:sz w:val="32"/>
        </w:rPr>
      </w:pPr>
      <w:r>
        <w:rPr>
          <w:sz w:val="32"/>
        </w:rPr>
        <w:t>ANNE H. BETTERIDGE, DIRECTOR CENTER</w:t>
      </w:r>
      <w:r>
        <w:rPr>
          <w:spacing w:val="-9"/>
          <w:sz w:val="32"/>
        </w:rPr>
        <w:t xml:space="preserve"> </w:t>
      </w:r>
      <w:r>
        <w:rPr>
          <w:sz w:val="32"/>
        </w:rPr>
        <w:t>FOR</w:t>
      </w:r>
      <w:r>
        <w:rPr>
          <w:spacing w:val="-10"/>
          <w:sz w:val="32"/>
        </w:rPr>
        <w:t xml:space="preserve"> </w:t>
      </w:r>
      <w:r>
        <w:rPr>
          <w:sz w:val="32"/>
        </w:rPr>
        <w:t>MIDDLE</w:t>
      </w:r>
      <w:r>
        <w:rPr>
          <w:spacing w:val="-9"/>
          <w:sz w:val="32"/>
        </w:rPr>
        <w:t xml:space="preserve"> </w:t>
      </w:r>
      <w:r>
        <w:rPr>
          <w:sz w:val="32"/>
        </w:rPr>
        <w:t>EASTERN</w:t>
      </w:r>
      <w:r>
        <w:rPr>
          <w:spacing w:val="-10"/>
          <w:sz w:val="32"/>
        </w:rPr>
        <w:t xml:space="preserve"> </w:t>
      </w:r>
      <w:r>
        <w:rPr>
          <w:sz w:val="32"/>
        </w:rPr>
        <w:t>STUDIES THE UNIVERSITY OF ARIZONA MARSHALL BUILDING 470</w:t>
      </w:r>
    </w:p>
    <w:p w14:paraId="2E606EFE" w14:textId="77777777" w:rsidR="00860704" w:rsidRDefault="002C17C8">
      <w:pPr>
        <w:ind w:left="2547" w:right="2158" w:firstLine="950"/>
        <w:rPr>
          <w:sz w:val="32"/>
        </w:rPr>
      </w:pPr>
      <w:r>
        <w:rPr>
          <w:sz w:val="32"/>
        </w:rPr>
        <w:t>P.O. BOX 210158-B TUCSON,</w:t>
      </w:r>
      <w:r>
        <w:rPr>
          <w:spacing w:val="-18"/>
          <w:sz w:val="32"/>
        </w:rPr>
        <w:t xml:space="preserve"> </w:t>
      </w:r>
      <w:r>
        <w:rPr>
          <w:sz w:val="32"/>
        </w:rPr>
        <w:t>ARIZONA,</w:t>
      </w:r>
      <w:r>
        <w:rPr>
          <w:spacing w:val="-19"/>
          <w:sz w:val="32"/>
        </w:rPr>
        <w:t xml:space="preserve"> </w:t>
      </w:r>
      <w:r>
        <w:rPr>
          <w:sz w:val="32"/>
        </w:rPr>
        <w:t>85721-0158</w:t>
      </w:r>
    </w:p>
    <w:p w14:paraId="2E606EFF" w14:textId="77777777" w:rsidR="00860704" w:rsidRDefault="002C17C8">
      <w:pPr>
        <w:spacing w:line="368" w:lineRule="exact"/>
        <w:ind w:left="272" w:right="270"/>
        <w:jc w:val="center"/>
        <w:rPr>
          <w:sz w:val="32"/>
        </w:rPr>
      </w:pPr>
      <w:r>
        <w:rPr>
          <w:sz w:val="32"/>
        </w:rPr>
        <w:t>TEL</w:t>
      </w:r>
      <w:r>
        <w:rPr>
          <w:spacing w:val="-2"/>
          <w:sz w:val="32"/>
        </w:rPr>
        <w:t xml:space="preserve"> </w:t>
      </w:r>
      <w:r>
        <w:rPr>
          <w:sz w:val="32"/>
        </w:rPr>
        <w:t>(520)</w:t>
      </w:r>
      <w:r>
        <w:rPr>
          <w:spacing w:val="-2"/>
          <w:sz w:val="32"/>
        </w:rPr>
        <w:t xml:space="preserve"> </w:t>
      </w:r>
      <w:r>
        <w:rPr>
          <w:sz w:val="32"/>
        </w:rPr>
        <w:t>621-</w:t>
      </w:r>
      <w:r>
        <w:rPr>
          <w:spacing w:val="-4"/>
          <w:sz w:val="32"/>
        </w:rPr>
        <w:t>5450</w:t>
      </w:r>
    </w:p>
    <w:p w14:paraId="2E606F00" w14:textId="77777777" w:rsidR="00860704" w:rsidRDefault="00860704">
      <w:pPr>
        <w:spacing w:line="368" w:lineRule="exact"/>
        <w:jc w:val="center"/>
        <w:rPr>
          <w:sz w:val="32"/>
        </w:rPr>
        <w:sectPr w:rsidR="00860704">
          <w:pgSz w:w="12240" w:h="15840"/>
          <w:pgMar w:top="1820" w:right="1280" w:bottom="280" w:left="1280" w:header="0" w:footer="0" w:gutter="0"/>
          <w:cols w:space="720"/>
        </w:sectPr>
      </w:pPr>
    </w:p>
    <w:p w14:paraId="2E606F01" w14:textId="77777777" w:rsidR="00860704" w:rsidRDefault="002C17C8">
      <w:pPr>
        <w:pStyle w:val="Heading1"/>
        <w:ind w:left="272"/>
        <w:jc w:val="center"/>
        <w:rPr>
          <w:rFonts w:ascii="Times New Roman"/>
        </w:rPr>
      </w:pPr>
      <w:r>
        <w:rPr>
          <w:rFonts w:ascii="Times New Roman"/>
        </w:rPr>
        <w:lastRenderedPageBreak/>
        <w:t>National</w:t>
      </w:r>
      <w:r>
        <w:rPr>
          <w:rFonts w:ascii="Times New Roman"/>
          <w:spacing w:val="-5"/>
        </w:rPr>
        <w:t xml:space="preserve"> </w:t>
      </w:r>
      <w:r>
        <w:rPr>
          <w:rFonts w:ascii="Times New Roman"/>
        </w:rPr>
        <w:t>Resource</w:t>
      </w:r>
      <w:r>
        <w:rPr>
          <w:rFonts w:ascii="Times New Roman"/>
          <w:spacing w:val="-5"/>
        </w:rPr>
        <w:t xml:space="preserve"> </w:t>
      </w:r>
      <w:r>
        <w:rPr>
          <w:rFonts w:ascii="Times New Roman"/>
        </w:rPr>
        <w:t>Center</w:t>
      </w:r>
      <w:r>
        <w:rPr>
          <w:rFonts w:ascii="Times New Roman"/>
          <w:spacing w:val="-5"/>
        </w:rPr>
        <w:t xml:space="preserve"> </w:t>
      </w:r>
      <w:r>
        <w:rPr>
          <w:rFonts w:ascii="Times New Roman"/>
        </w:rPr>
        <w:t>and</w:t>
      </w:r>
      <w:r>
        <w:rPr>
          <w:rFonts w:ascii="Times New Roman"/>
          <w:spacing w:val="-5"/>
        </w:rPr>
        <w:t xml:space="preserve"> </w:t>
      </w:r>
      <w:r>
        <w:rPr>
          <w:rFonts w:ascii="Times New Roman"/>
        </w:rPr>
        <w:t>Foreign</w:t>
      </w:r>
      <w:r>
        <w:rPr>
          <w:rFonts w:ascii="Times New Roman"/>
          <w:spacing w:val="-5"/>
        </w:rPr>
        <w:t xml:space="preserve"> </w:t>
      </w:r>
      <w:r>
        <w:rPr>
          <w:rFonts w:ascii="Times New Roman"/>
        </w:rPr>
        <w:t>Language</w:t>
      </w:r>
      <w:r>
        <w:rPr>
          <w:rFonts w:ascii="Times New Roman"/>
          <w:spacing w:val="-5"/>
        </w:rPr>
        <w:t xml:space="preserve"> </w:t>
      </w:r>
      <w:r>
        <w:rPr>
          <w:rFonts w:ascii="Times New Roman"/>
        </w:rPr>
        <w:t>and</w:t>
      </w:r>
      <w:r>
        <w:rPr>
          <w:rFonts w:ascii="Times New Roman"/>
          <w:spacing w:val="-5"/>
        </w:rPr>
        <w:t xml:space="preserve"> </w:t>
      </w:r>
      <w:r>
        <w:rPr>
          <w:rFonts w:ascii="Times New Roman"/>
        </w:rPr>
        <w:t>Area</w:t>
      </w:r>
      <w:r>
        <w:rPr>
          <w:rFonts w:ascii="Times New Roman"/>
          <w:spacing w:val="-5"/>
        </w:rPr>
        <w:t xml:space="preserve"> </w:t>
      </w:r>
      <w:r>
        <w:rPr>
          <w:rFonts w:ascii="Times New Roman"/>
        </w:rPr>
        <w:t>Studies Project Narrative</w:t>
      </w:r>
    </w:p>
    <w:p w14:paraId="2E606F02" w14:textId="77777777" w:rsidR="00860704" w:rsidRDefault="00860704">
      <w:pPr>
        <w:pStyle w:val="BodyText"/>
        <w:spacing w:before="11"/>
        <w:rPr>
          <w:b/>
          <w:sz w:val="31"/>
        </w:rPr>
      </w:pPr>
    </w:p>
    <w:p w14:paraId="2E606F03" w14:textId="77777777" w:rsidR="00860704" w:rsidRDefault="002C17C8">
      <w:pPr>
        <w:pStyle w:val="Heading1"/>
        <w:ind w:left="270"/>
        <w:jc w:val="center"/>
        <w:rPr>
          <w:rFonts w:ascii="Times New Roman"/>
        </w:rPr>
      </w:pPr>
      <w:r>
        <w:rPr>
          <w:rFonts w:ascii="Times New Roman"/>
        </w:rPr>
        <w:t>TABLE</w:t>
      </w:r>
      <w:r>
        <w:rPr>
          <w:rFonts w:ascii="Times New Roman"/>
          <w:spacing w:val="-1"/>
        </w:rPr>
        <w:t xml:space="preserve"> </w:t>
      </w:r>
      <w:r>
        <w:rPr>
          <w:rFonts w:ascii="Times New Roman"/>
        </w:rPr>
        <w:t xml:space="preserve">OF </w:t>
      </w:r>
      <w:r>
        <w:rPr>
          <w:rFonts w:ascii="Times New Roman"/>
          <w:spacing w:val="-2"/>
        </w:rPr>
        <w:t>CONTENTS</w:t>
      </w:r>
    </w:p>
    <w:p w14:paraId="2E606F04" w14:textId="77777777" w:rsidR="00860704" w:rsidRDefault="00860704">
      <w:pPr>
        <w:jc w:val="center"/>
        <w:sectPr w:rsidR="00860704">
          <w:headerReference w:type="even" r:id="rId9"/>
          <w:headerReference w:type="default" r:id="rId10"/>
          <w:pgSz w:w="12240" w:h="15840"/>
          <w:pgMar w:top="1800" w:right="1280" w:bottom="1683" w:left="1280" w:header="1453" w:footer="0" w:gutter="0"/>
          <w:cols w:space="720"/>
        </w:sectPr>
      </w:pPr>
    </w:p>
    <w:sdt>
      <w:sdtPr>
        <w:id w:val="-428269954"/>
        <w:docPartObj>
          <w:docPartGallery w:val="Table of Contents"/>
          <w:docPartUnique/>
        </w:docPartObj>
      </w:sdtPr>
      <w:sdtEndPr/>
      <w:sdtContent>
        <w:p w14:paraId="2E606F05" w14:textId="77777777" w:rsidR="00860704" w:rsidRDefault="00587E92">
          <w:pPr>
            <w:pStyle w:val="TOC1"/>
            <w:tabs>
              <w:tab w:val="right" w:leader="dot" w:pos="8760"/>
            </w:tabs>
            <w:spacing w:before="369"/>
            <w:ind w:left="880" w:firstLine="0"/>
          </w:pPr>
          <w:hyperlink w:anchor="_TOC_250008" w:history="1">
            <w:r w:rsidR="002C17C8">
              <w:t>List</w:t>
            </w:r>
            <w:r w:rsidR="002C17C8">
              <w:rPr>
                <w:spacing w:val="-2"/>
              </w:rPr>
              <w:t xml:space="preserve"> </w:t>
            </w:r>
            <w:r w:rsidR="002C17C8">
              <w:t>of</w:t>
            </w:r>
            <w:r w:rsidR="002C17C8">
              <w:rPr>
                <w:spacing w:val="-2"/>
              </w:rPr>
              <w:t xml:space="preserve"> Acronyms</w:t>
            </w:r>
            <w:r w:rsidR="002C17C8">
              <w:tab/>
            </w:r>
            <w:proofErr w:type="spellStart"/>
            <w:r w:rsidR="002C17C8">
              <w:rPr>
                <w:spacing w:val="-10"/>
              </w:rPr>
              <w:t>i</w:t>
            </w:r>
            <w:proofErr w:type="spellEnd"/>
          </w:hyperlink>
        </w:p>
        <w:p w14:paraId="2E606F06" w14:textId="77777777" w:rsidR="00860704" w:rsidRDefault="002C17C8">
          <w:pPr>
            <w:pStyle w:val="TOC1"/>
            <w:spacing w:before="276"/>
            <w:ind w:left="880" w:firstLine="0"/>
          </w:pPr>
          <w:r>
            <w:t>PROJECT</w:t>
          </w:r>
          <w:r>
            <w:rPr>
              <w:spacing w:val="-12"/>
            </w:rPr>
            <w:t xml:space="preserve"> </w:t>
          </w:r>
          <w:r>
            <w:rPr>
              <w:spacing w:val="-2"/>
            </w:rPr>
            <w:t>NARRATIVE</w:t>
          </w:r>
        </w:p>
        <w:p w14:paraId="2E606F07" w14:textId="77777777" w:rsidR="00860704" w:rsidRDefault="00587E92">
          <w:pPr>
            <w:pStyle w:val="TOC1"/>
            <w:numPr>
              <w:ilvl w:val="0"/>
              <w:numId w:val="57"/>
            </w:numPr>
            <w:tabs>
              <w:tab w:val="left" w:pos="1174"/>
              <w:tab w:val="right" w:leader="dot" w:pos="8800"/>
            </w:tabs>
          </w:pPr>
          <w:hyperlink w:anchor="_TOC_250007" w:history="1">
            <w:r w:rsidR="002C17C8">
              <w:t>COMMITMENT</w:t>
            </w:r>
            <w:r w:rsidR="002C17C8">
              <w:rPr>
                <w:spacing w:val="-7"/>
              </w:rPr>
              <w:t xml:space="preserve"> </w:t>
            </w:r>
            <w:r w:rsidR="002C17C8">
              <w:t>TO</w:t>
            </w:r>
            <w:r w:rsidR="002C17C8">
              <w:rPr>
                <w:spacing w:val="-6"/>
              </w:rPr>
              <w:t xml:space="preserve"> </w:t>
            </w:r>
            <w:r w:rsidR="002C17C8">
              <w:t>THE</w:t>
            </w:r>
            <w:r w:rsidR="002C17C8">
              <w:rPr>
                <w:spacing w:val="-6"/>
              </w:rPr>
              <w:t xml:space="preserve"> </w:t>
            </w:r>
            <w:r w:rsidR="002C17C8">
              <w:t>SUBJECT</w:t>
            </w:r>
            <w:r w:rsidR="002C17C8">
              <w:rPr>
                <w:spacing w:val="-7"/>
              </w:rPr>
              <w:t xml:space="preserve"> </w:t>
            </w:r>
            <w:r w:rsidR="002C17C8">
              <w:rPr>
                <w:spacing w:val="-4"/>
              </w:rPr>
              <w:t>AREA</w:t>
            </w:r>
            <w:r w:rsidR="002C17C8">
              <w:tab/>
            </w:r>
            <w:r w:rsidR="002C17C8">
              <w:rPr>
                <w:spacing w:val="-10"/>
              </w:rPr>
              <w:t>1</w:t>
            </w:r>
          </w:hyperlink>
        </w:p>
        <w:p w14:paraId="2E606F08" w14:textId="77777777" w:rsidR="00860704" w:rsidRDefault="002C17C8">
          <w:pPr>
            <w:pStyle w:val="TOC2"/>
            <w:numPr>
              <w:ilvl w:val="1"/>
              <w:numId w:val="57"/>
            </w:numPr>
            <w:tabs>
              <w:tab w:val="left" w:pos="1314"/>
              <w:tab w:val="right" w:leader="dot" w:pos="8800"/>
            </w:tabs>
          </w:pPr>
          <w:r>
            <w:t xml:space="preserve">a. </w:t>
          </w:r>
          <w:r>
            <w:rPr>
              <w:spacing w:val="-2"/>
            </w:rPr>
            <w:t>Operations</w:t>
          </w:r>
          <w:r>
            <w:tab/>
          </w:r>
          <w:r>
            <w:rPr>
              <w:spacing w:val="-10"/>
            </w:rPr>
            <w:t>1</w:t>
          </w:r>
        </w:p>
        <w:p w14:paraId="2E606F09" w14:textId="77777777" w:rsidR="00860704" w:rsidRDefault="002C17C8">
          <w:pPr>
            <w:pStyle w:val="TOC3"/>
            <w:numPr>
              <w:ilvl w:val="2"/>
              <w:numId w:val="57"/>
            </w:numPr>
            <w:tabs>
              <w:tab w:val="left" w:pos="1541"/>
              <w:tab w:val="right" w:leader="dot" w:pos="8800"/>
            </w:tabs>
            <w:ind w:hanging="241"/>
          </w:pPr>
          <w:r>
            <w:t>Teaching</w:t>
          </w:r>
          <w:r>
            <w:rPr>
              <w:spacing w:val="-2"/>
            </w:rPr>
            <w:t xml:space="preserve"> Staff</w:t>
          </w:r>
          <w:r>
            <w:tab/>
          </w:r>
          <w:r>
            <w:rPr>
              <w:spacing w:val="-10"/>
            </w:rPr>
            <w:t>1</w:t>
          </w:r>
        </w:p>
        <w:p w14:paraId="2E606F0A" w14:textId="77777777" w:rsidR="00860704" w:rsidRDefault="002C17C8">
          <w:pPr>
            <w:pStyle w:val="TOC3"/>
            <w:numPr>
              <w:ilvl w:val="2"/>
              <w:numId w:val="57"/>
            </w:numPr>
            <w:tabs>
              <w:tab w:val="left" w:pos="1541"/>
              <w:tab w:val="right" w:leader="dot" w:pos="8800"/>
            </w:tabs>
            <w:ind w:hanging="228"/>
          </w:pPr>
          <w:r>
            <w:t>Library</w:t>
          </w:r>
          <w:r>
            <w:rPr>
              <w:spacing w:val="-1"/>
            </w:rPr>
            <w:t xml:space="preserve"> </w:t>
          </w:r>
          <w:r>
            <w:rPr>
              <w:spacing w:val="-2"/>
            </w:rPr>
            <w:t>Resources</w:t>
          </w:r>
          <w:r>
            <w:tab/>
          </w:r>
          <w:r>
            <w:rPr>
              <w:spacing w:val="-10"/>
            </w:rPr>
            <w:t>2</w:t>
          </w:r>
        </w:p>
        <w:p w14:paraId="2E606F0B" w14:textId="77777777" w:rsidR="00860704" w:rsidRDefault="002C17C8">
          <w:pPr>
            <w:pStyle w:val="TOC3"/>
            <w:numPr>
              <w:ilvl w:val="2"/>
              <w:numId w:val="57"/>
            </w:numPr>
            <w:tabs>
              <w:tab w:val="left" w:pos="1541"/>
              <w:tab w:val="right" w:leader="dot" w:pos="8800"/>
            </w:tabs>
            <w:ind w:hanging="241"/>
          </w:pPr>
          <w:r>
            <w:rPr>
              <w:spacing w:val="-2"/>
            </w:rPr>
            <w:t>Linkages</w:t>
          </w:r>
          <w:r>
            <w:tab/>
          </w:r>
          <w:r>
            <w:rPr>
              <w:spacing w:val="-10"/>
            </w:rPr>
            <w:t>2</w:t>
          </w:r>
        </w:p>
        <w:p w14:paraId="2E606F0C" w14:textId="77777777" w:rsidR="00860704" w:rsidRDefault="002C17C8">
          <w:pPr>
            <w:pStyle w:val="TOC3"/>
            <w:numPr>
              <w:ilvl w:val="2"/>
              <w:numId w:val="57"/>
            </w:numPr>
            <w:tabs>
              <w:tab w:val="left" w:pos="1541"/>
              <w:tab w:val="right" w:leader="dot" w:pos="8800"/>
            </w:tabs>
            <w:ind w:hanging="228"/>
          </w:pPr>
          <w:r>
            <w:rPr>
              <w:spacing w:val="-2"/>
            </w:rPr>
            <w:t>Outreach</w:t>
          </w:r>
          <w:r>
            <w:tab/>
          </w:r>
          <w:r>
            <w:rPr>
              <w:spacing w:val="-10"/>
            </w:rPr>
            <w:t>2</w:t>
          </w:r>
        </w:p>
        <w:p w14:paraId="2E606F0D" w14:textId="77777777" w:rsidR="00860704" w:rsidRDefault="002C17C8">
          <w:pPr>
            <w:pStyle w:val="TOC3"/>
            <w:numPr>
              <w:ilvl w:val="2"/>
              <w:numId w:val="57"/>
            </w:numPr>
            <w:tabs>
              <w:tab w:val="left" w:pos="1540"/>
              <w:tab w:val="right" w:leader="dot" w:pos="8800"/>
            </w:tabs>
            <w:ind w:left="1539" w:hanging="200"/>
          </w:pPr>
          <w:r>
            <w:rPr>
              <w:spacing w:val="-2"/>
            </w:rPr>
            <w:t>Students</w:t>
          </w:r>
          <w:r>
            <w:tab/>
          </w:r>
          <w:r>
            <w:rPr>
              <w:spacing w:val="-10"/>
            </w:rPr>
            <w:t>3</w:t>
          </w:r>
        </w:p>
        <w:p w14:paraId="2E606F0E" w14:textId="77777777" w:rsidR="00860704" w:rsidRDefault="002C17C8">
          <w:pPr>
            <w:pStyle w:val="TOC3"/>
            <w:numPr>
              <w:ilvl w:val="2"/>
              <w:numId w:val="57"/>
            </w:numPr>
            <w:tabs>
              <w:tab w:val="left" w:pos="1541"/>
              <w:tab w:val="right" w:leader="dot" w:pos="8800"/>
            </w:tabs>
            <w:ind w:hanging="241"/>
          </w:pPr>
          <w:r>
            <w:t>Financial</w:t>
          </w:r>
          <w:r>
            <w:rPr>
              <w:spacing w:val="-2"/>
            </w:rPr>
            <w:t xml:space="preserve"> </w:t>
          </w:r>
          <w:r>
            <w:t>Support to</w:t>
          </w:r>
          <w:r>
            <w:rPr>
              <w:spacing w:val="-1"/>
            </w:rPr>
            <w:t xml:space="preserve"> </w:t>
          </w:r>
          <w:r>
            <w:rPr>
              <w:spacing w:val="-2"/>
            </w:rPr>
            <w:t>Students</w:t>
          </w:r>
          <w:r>
            <w:tab/>
          </w:r>
          <w:r>
            <w:rPr>
              <w:spacing w:val="-10"/>
            </w:rPr>
            <w:t>3</w:t>
          </w:r>
        </w:p>
        <w:p w14:paraId="2E606F0F" w14:textId="77777777" w:rsidR="00860704" w:rsidRDefault="00587E92">
          <w:pPr>
            <w:pStyle w:val="TOC1"/>
            <w:numPr>
              <w:ilvl w:val="0"/>
              <w:numId w:val="57"/>
            </w:numPr>
            <w:tabs>
              <w:tab w:val="left" w:pos="1161"/>
              <w:tab w:val="right" w:leader="dot" w:pos="8800"/>
            </w:tabs>
            <w:ind w:left="1160" w:hanging="281"/>
          </w:pPr>
          <w:hyperlink w:anchor="_TOC_250006" w:history="1">
            <w:r w:rsidR="002C17C8">
              <w:t>QUALITY</w:t>
            </w:r>
            <w:r w:rsidR="002C17C8">
              <w:rPr>
                <w:spacing w:val="-12"/>
              </w:rPr>
              <w:t xml:space="preserve"> </w:t>
            </w:r>
            <w:r w:rsidR="002C17C8">
              <w:t>OF</w:t>
            </w:r>
            <w:r w:rsidR="002C17C8">
              <w:rPr>
                <w:spacing w:val="-12"/>
              </w:rPr>
              <w:t xml:space="preserve"> </w:t>
            </w:r>
            <w:r w:rsidR="002C17C8">
              <w:t>LANGUAGE</w:t>
            </w:r>
            <w:r w:rsidR="002C17C8">
              <w:rPr>
                <w:spacing w:val="-12"/>
              </w:rPr>
              <w:t xml:space="preserve"> </w:t>
            </w:r>
            <w:r w:rsidR="002C17C8">
              <w:t>INSTRUCTIONAL</w:t>
            </w:r>
            <w:r w:rsidR="002C17C8">
              <w:rPr>
                <w:spacing w:val="-12"/>
              </w:rPr>
              <w:t xml:space="preserve"> </w:t>
            </w:r>
            <w:r w:rsidR="002C17C8">
              <w:rPr>
                <w:spacing w:val="-2"/>
              </w:rPr>
              <w:t>PROGRAM</w:t>
            </w:r>
            <w:r w:rsidR="002C17C8">
              <w:tab/>
            </w:r>
            <w:r w:rsidR="002C17C8">
              <w:rPr>
                <w:spacing w:val="-10"/>
              </w:rPr>
              <w:t>3</w:t>
            </w:r>
          </w:hyperlink>
        </w:p>
        <w:p w14:paraId="2E606F10" w14:textId="77777777" w:rsidR="00860704" w:rsidRDefault="002C17C8">
          <w:pPr>
            <w:pStyle w:val="TOC2"/>
            <w:numPr>
              <w:ilvl w:val="1"/>
              <w:numId w:val="57"/>
            </w:numPr>
            <w:tabs>
              <w:tab w:val="left" w:pos="1314"/>
              <w:tab w:val="right" w:leader="dot" w:pos="8800"/>
            </w:tabs>
          </w:pPr>
          <w:r>
            <w:t xml:space="preserve">a. Language </w:t>
          </w:r>
          <w:r>
            <w:rPr>
              <w:spacing w:val="-2"/>
            </w:rPr>
            <w:t>Instruction</w:t>
          </w:r>
          <w:r>
            <w:tab/>
          </w:r>
          <w:r>
            <w:rPr>
              <w:spacing w:val="-10"/>
            </w:rPr>
            <w:t>3</w:t>
          </w:r>
        </w:p>
        <w:p w14:paraId="2E606F11" w14:textId="77777777" w:rsidR="00860704" w:rsidRDefault="002C17C8">
          <w:pPr>
            <w:pStyle w:val="TOC3"/>
            <w:numPr>
              <w:ilvl w:val="2"/>
              <w:numId w:val="57"/>
            </w:numPr>
            <w:tabs>
              <w:tab w:val="left" w:pos="1541"/>
              <w:tab w:val="right" w:leader="dot" w:pos="8800"/>
            </w:tabs>
            <w:ind w:hanging="241"/>
          </w:pPr>
          <w:r>
            <w:rPr>
              <w:spacing w:val="-2"/>
            </w:rPr>
            <w:t>Enrollments</w:t>
          </w:r>
          <w:r>
            <w:tab/>
          </w:r>
          <w:r>
            <w:rPr>
              <w:spacing w:val="-10"/>
            </w:rPr>
            <w:t>5</w:t>
          </w:r>
        </w:p>
        <w:p w14:paraId="2E606F12" w14:textId="77777777" w:rsidR="00860704" w:rsidRDefault="002C17C8">
          <w:pPr>
            <w:pStyle w:val="TOC2"/>
            <w:numPr>
              <w:ilvl w:val="1"/>
              <w:numId w:val="57"/>
            </w:numPr>
            <w:tabs>
              <w:tab w:val="left" w:pos="1314"/>
              <w:tab w:val="right" w:leader="dot" w:pos="8800"/>
            </w:tabs>
          </w:pPr>
          <w:r>
            <w:t>a.</w:t>
          </w:r>
          <w:r>
            <w:rPr>
              <w:spacing w:val="-1"/>
            </w:rPr>
            <w:t xml:space="preserve"> </w:t>
          </w:r>
          <w:r>
            <w:t>Levels of</w:t>
          </w:r>
          <w:r>
            <w:rPr>
              <w:spacing w:val="-2"/>
            </w:rPr>
            <w:t xml:space="preserve"> </w:t>
          </w:r>
          <w:r>
            <w:t xml:space="preserve">Language </w:t>
          </w:r>
          <w:r>
            <w:rPr>
              <w:spacing w:val="-2"/>
            </w:rPr>
            <w:t>Training</w:t>
          </w:r>
          <w:r>
            <w:tab/>
          </w:r>
          <w:r>
            <w:rPr>
              <w:spacing w:val="-10"/>
            </w:rPr>
            <w:t>6</w:t>
          </w:r>
        </w:p>
        <w:p w14:paraId="2E606F13" w14:textId="77777777" w:rsidR="00860704" w:rsidRDefault="002C17C8">
          <w:pPr>
            <w:pStyle w:val="TOC3"/>
            <w:numPr>
              <w:ilvl w:val="2"/>
              <w:numId w:val="57"/>
            </w:numPr>
            <w:tabs>
              <w:tab w:val="left" w:pos="1541"/>
              <w:tab w:val="right" w:leader="dot" w:pos="8800"/>
            </w:tabs>
            <w:ind w:hanging="241"/>
          </w:pPr>
          <w:r>
            <w:t>Courses</w:t>
          </w:r>
          <w:r>
            <w:rPr>
              <w:spacing w:val="-3"/>
            </w:rPr>
            <w:t xml:space="preserve"> </w:t>
          </w:r>
          <w:r>
            <w:t>in</w:t>
          </w:r>
          <w:r>
            <w:rPr>
              <w:spacing w:val="-3"/>
            </w:rPr>
            <w:t xml:space="preserve"> </w:t>
          </w:r>
          <w:r>
            <w:t>Other</w:t>
          </w:r>
          <w:r>
            <w:rPr>
              <w:spacing w:val="-2"/>
            </w:rPr>
            <w:t xml:space="preserve"> Disciplines</w:t>
          </w:r>
          <w:r>
            <w:tab/>
          </w:r>
          <w:r>
            <w:rPr>
              <w:spacing w:val="-10"/>
            </w:rPr>
            <w:t>6</w:t>
          </w:r>
        </w:p>
        <w:p w14:paraId="2E606F14" w14:textId="77777777" w:rsidR="00860704" w:rsidRDefault="002C17C8">
          <w:pPr>
            <w:pStyle w:val="TOC2"/>
            <w:numPr>
              <w:ilvl w:val="1"/>
              <w:numId w:val="57"/>
            </w:numPr>
            <w:tabs>
              <w:tab w:val="left" w:pos="1314"/>
              <w:tab w:val="right" w:leader="dot" w:pos="8800"/>
            </w:tabs>
            <w:spacing w:before="1" w:line="275" w:lineRule="exact"/>
          </w:pPr>
          <w:r>
            <w:t xml:space="preserve">a. Language </w:t>
          </w:r>
          <w:r>
            <w:rPr>
              <w:spacing w:val="-2"/>
            </w:rPr>
            <w:t>Faculty</w:t>
          </w:r>
          <w:r>
            <w:tab/>
          </w:r>
          <w:r>
            <w:rPr>
              <w:spacing w:val="-10"/>
            </w:rPr>
            <w:t>6</w:t>
          </w:r>
        </w:p>
        <w:p w14:paraId="2E606F15" w14:textId="77777777" w:rsidR="00860704" w:rsidRDefault="002C17C8">
          <w:pPr>
            <w:pStyle w:val="TOC3"/>
            <w:numPr>
              <w:ilvl w:val="2"/>
              <w:numId w:val="57"/>
            </w:numPr>
            <w:tabs>
              <w:tab w:val="left" w:pos="1541"/>
              <w:tab w:val="right" w:leader="dot" w:pos="8800"/>
            </w:tabs>
            <w:spacing w:line="275" w:lineRule="exact"/>
            <w:ind w:hanging="241"/>
          </w:pPr>
          <w:r>
            <w:t xml:space="preserve">Language Pedagogy </w:t>
          </w:r>
          <w:r>
            <w:rPr>
              <w:spacing w:val="-2"/>
            </w:rPr>
            <w:t>Training</w:t>
          </w:r>
          <w:r>
            <w:tab/>
          </w:r>
          <w:r>
            <w:rPr>
              <w:spacing w:val="-10"/>
            </w:rPr>
            <w:t>7</w:t>
          </w:r>
        </w:p>
        <w:p w14:paraId="2E606F16" w14:textId="77777777" w:rsidR="00860704" w:rsidRDefault="002C17C8">
          <w:pPr>
            <w:pStyle w:val="TOC2"/>
            <w:numPr>
              <w:ilvl w:val="1"/>
              <w:numId w:val="57"/>
            </w:numPr>
            <w:tabs>
              <w:tab w:val="left" w:pos="1314"/>
              <w:tab w:val="right" w:leader="dot" w:pos="8800"/>
            </w:tabs>
          </w:pPr>
          <w:r>
            <w:t>a.</w:t>
          </w:r>
          <w:r>
            <w:rPr>
              <w:spacing w:val="-11"/>
            </w:rPr>
            <w:t xml:space="preserve"> </w:t>
          </w:r>
          <w:r>
            <w:t>Performance-Based</w:t>
          </w:r>
          <w:r>
            <w:rPr>
              <w:spacing w:val="-11"/>
            </w:rPr>
            <w:t xml:space="preserve"> </w:t>
          </w:r>
          <w:r>
            <w:rPr>
              <w:spacing w:val="-2"/>
            </w:rPr>
            <w:t>Instruction</w:t>
          </w:r>
          <w:r>
            <w:tab/>
          </w:r>
          <w:r>
            <w:rPr>
              <w:spacing w:val="-10"/>
            </w:rPr>
            <w:t>8</w:t>
          </w:r>
        </w:p>
        <w:p w14:paraId="2E606F17" w14:textId="77777777" w:rsidR="00860704" w:rsidRDefault="002C17C8">
          <w:pPr>
            <w:pStyle w:val="TOC3"/>
            <w:numPr>
              <w:ilvl w:val="2"/>
              <w:numId w:val="57"/>
            </w:numPr>
            <w:tabs>
              <w:tab w:val="left" w:pos="1541"/>
              <w:tab w:val="right" w:leader="dot" w:pos="8800"/>
            </w:tabs>
            <w:ind w:hanging="241"/>
          </w:pPr>
          <w:r>
            <w:t xml:space="preserve">Adequacy of </w:t>
          </w:r>
          <w:r>
            <w:rPr>
              <w:spacing w:val="-2"/>
            </w:rPr>
            <w:t>Resources</w:t>
          </w:r>
          <w:r>
            <w:tab/>
          </w:r>
          <w:r>
            <w:rPr>
              <w:spacing w:val="-10"/>
            </w:rPr>
            <w:t>8</w:t>
          </w:r>
        </w:p>
        <w:p w14:paraId="2E606F18" w14:textId="77777777" w:rsidR="00860704" w:rsidRDefault="002C17C8">
          <w:pPr>
            <w:pStyle w:val="TOC3"/>
            <w:numPr>
              <w:ilvl w:val="2"/>
              <w:numId w:val="57"/>
            </w:numPr>
            <w:tabs>
              <w:tab w:val="left" w:pos="1541"/>
              <w:tab w:val="right" w:leader="dot" w:pos="8800"/>
            </w:tabs>
            <w:ind w:hanging="228"/>
          </w:pPr>
          <w:r>
            <w:t>Language</w:t>
          </w:r>
          <w:r>
            <w:rPr>
              <w:spacing w:val="-7"/>
            </w:rPr>
            <w:t xml:space="preserve"> </w:t>
          </w:r>
          <w:r>
            <w:t>Proficiency</w:t>
          </w:r>
          <w:r>
            <w:rPr>
              <w:spacing w:val="-7"/>
            </w:rPr>
            <w:t xml:space="preserve"> </w:t>
          </w:r>
          <w:r>
            <w:rPr>
              <w:spacing w:val="-2"/>
            </w:rPr>
            <w:t>Requirements</w:t>
          </w:r>
          <w:r>
            <w:tab/>
          </w:r>
          <w:r>
            <w:rPr>
              <w:spacing w:val="-10"/>
            </w:rPr>
            <w:t>9</w:t>
          </w:r>
        </w:p>
        <w:p w14:paraId="2E606F19" w14:textId="77777777" w:rsidR="00860704" w:rsidRDefault="002C17C8">
          <w:pPr>
            <w:pStyle w:val="TOC1"/>
            <w:numPr>
              <w:ilvl w:val="0"/>
              <w:numId w:val="57"/>
            </w:numPr>
            <w:tabs>
              <w:tab w:val="left" w:pos="1161"/>
              <w:tab w:val="right" w:leader="dot" w:pos="8800"/>
            </w:tabs>
            <w:ind w:left="1160" w:hanging="281"/>
          </w:pPr>
          <w:r>
            <w:t>QUALITY</w:t>
          </w:r>
          <w:r>
            <w:rPr>
              <w:spacing w:val="-14"/>
            </w:rPr>
            <w:t xml:space="preserve"> </w:t>
          </w:r>
          <w:r>
            <w:t>OF</w:t>
          </w:r>
          <w:r>
            <w:rPr>
              <w:spacing w:val="-14"/>
            </w:rPr>
            <w:t xml:space="preserve"> </w:t>
          </w:r>
          <w:r>
            <w:t>NON-LANGUAGE</w:t>
          </w:r>
          <w:r>
            <w:rPr>
              <w:spacing w:val="-13"/>
            </w:rPr>
            <w:t xml:space="preserve"> </w:t>
          </w:r>
          <w:r>
            <w:t>INSTRUCTIONAL</w:t>
          </w:r>
          <w:r>
            <w:rPr>
              <w:spacing w:val="-13"/>
            </w:rPr>
            <w:t xml:space="preserve"> </w:t>
          </w:r>
          <w:r>
            <w:rPr>
              <w:spacing w:val="-2"/>
            </w:rPr>
            <w:t>PROGRAM</w:t>
          </w:r>
          <w:r>
            <w:tab/>
          </w:r>
          <w:r>
            <w:rPr>
              <w:spacing w:val="-10"/>
            </w:rPr>
            <w:t>9</w:t>
          </w:r>
        </w:p>
        <w:p w14:paraId="2E606F1A" w14:textId="77777777" w:rsidR="00860704" w:rsidRDefault="002C17C8">
          <w:pPr>
            <w:pStyle w:val="TOC2"/>
            <w:numPr>
              <w:ilvl w:val="1"/>
              <w:numId w:val="57"/>
            </w:numPr>
            <w:tabs>
              <w:tab w:val="left" w:pos="1314"/>
              <w:tab w:val="right" w:leader="dot" w:pos="8800"/>
            </w:tabs>
          </w:pPr>
          <w:r>
            <w:t>a.</w:t>
          </w:r>
          <w:r>
            <w:rPr>
              <w:spacing w:val="-1"/>
            </w:rPr>
            <w:t xml:space="preserve"> </w:t>
          </w:r>
          <w:r>
            <w:t>Quality</w:t>
          </w:r>
          <w:r>
            <w:rPr>
              <w:spacing w:val="-1"/>
            </w:rPr>
            <w:t xml:space="preserve"> </w:t>
          </w:r>
          <w:r>
            <w:t xml:space="preserve">and Extent of </w:t>
          </w:r>
          <w:r>
            <w:rPr>
              <w:spacing w:val="-2"/>
            </w:rPr>
            <w:t>Offerings</w:t>
          </w:r>
          <w:r>
            <w:tab/>
          </w:r>
          <w:r>
            <w:rPr>
              <w:spacing w:val="-10"/>
            </w:rPr>
            <w:t>9</w:t>
          </w:r>
        </w:p>
        <w:p w14:paraId="2E606F1B" w14:textId="77777777" w:rsidR="00860704" w:rsidRDefault="002C17C8">
          <w:pPr>
            <w:pStyle w:val="TOC3"/>
            <w:numPr>
              <w:ilvl w:val="2"/>
              <w:numId w:val="57"/>
            </w:numPr>
            <w:tabs>
              <w:tab w:val="left" w:pos="1541"/>
              <w:tab w:val="right" w:leader="dot" w:pos="8800"/>
            </w:tabs>
            <w:ind w:hanging="241"/>
          </w:pPr>
          <w:r>
            <w:t>Professional</w:t>
          </w:r>
          <w:r>
            <w:rPr>
              <w:spacing w:val="-7"/>
            </w:rPr>
            <w:t xml:space="preserve"> </w:t>
          </w:r>
          <w:r>
            <w:rPr>
              <w:spacing w:val="-2"/>
            </w:rPr>
            <w:t>Schools</w:t>
          </w:r>
          <w:r>
            <w:tab/>
          </w:r>
          <w:r>
            <w:rPr>
              <w:spacing w:val="-5"/>
            </w:rPr>
            <w:t>11</w:t>
          </w:r>
        </w:p>
        <w:p w14:paraId="2E606F1C" w14:textId="77777777" w:rsidR="00860704" w:rsidRDefault="002C17C8">
          <w:pPr>
            <w:pStyle w:val="TOC2"/>
            <w:numPr>
              <w:ilvl w:val="1"/>
              <w:numId w:val="57"/>
            </w:numPr>
            <w:tabs>
              <w:tab w:val="left" w:pos="1271"/>
              <w:tab w:val="right" w:leader="dot" w:pos="8800"/>
            </w:tabs>
            <w:ind w:left="1270" w:hanging="241"/>
          </w:pPr>
          <w:r>
            <w:t>Depth</w:t>
          </w:r>
          <w:r>
            <w:rPr>
              <w:spacing w:val="-3"/>
            </w:rPr>
            <w:t xml:space="preserve"> </w:t>
          </w:r>
          <w:r>
            <w:t xml:space="preserve">of Course </w:t>
          </w:r>
          <w:r>
            <w:rPr>
              <w:spacing w:val="-2"/>
            </w:rPr>
            <w:t>Coverage</w:t>
          </w:r>
          <w:r>
            <w:tab/>
          </w:r>
          <w:r>
            <w:rPr>
              <w:spacing w:val="-5"/>
            </w:rPr>
            <w:t>11</w:t>
          </w:r>
        </w:p>
        <w:p w14:paraId="2E606F1D" w14:textId="77777777" w:rsidR="00860704" w:rsidRDefault="002C17C8">
          <w:pPr>
            <w:pStyle w:val="TOC2"/>
            <w:numPr>
              <w:ilvl w:val="1"/>
              <w:numId w:val="57"/>
            </w:numPr>
            <w:tabs>
              <w:tab w:val="left" w:pos="1314"/>
              <w:tab w:val="right" w:leader="dot" w:pos="8800"/>
            </w:tabs>
          </w:pPr>
          <w:r>
            <w:t>a.</w:t>
          </w:r>
          <w:r>
            <w:rPr>
              <w:spacing w:val="-1"/>
            </w:rPr>
            <w:t xml:space="preserve"> </w:t>
          </w:r>
          <w:r>
            <w:t>Non-Language</w:t>
          </w:r>
          <w:r>
            <w:rPr>
              <w:spacing w:val="-1"/>
            </w:rPr>
            <w:t xml:space="preserve"> </w:t>
          </w:r>
          <w:r>
            <w:t xml:space="preserve">Teaching </w:t>
          </w:r>
          <w:r>
            <w:rPr>
              <w:spacing w:val="-2"/>
            </w:rPr>
            <w:t>Faculty</w:t>
          </w:r>
          <w:r>
            <w:tab/>
          </w:r>
          <w:r>
            <w:rPr>
              <w:spacing w:val="-5"/>
            </w:rPr>
            <w:t>12</w:t>
          </w:r>
        </w:p>
        <w:p w14:paraId="2E606F1E" w14:textId="77777777" w:rsidR="00860704" w:rsidRDefault="002C17C8">
          <w:pPr>
            <w:pStyle w:val="TOC3"/>
            <w:numPr>
              <w:ilvl w:val="2"/>
              <w:numId w:val="57"/>
            </w:numPr>
            <w:tabs>
              <w:tab w:val="left" w:pos="1541"/>
              <w:tab w:val="right" w:leader="dot" w:pos="8800"/>
            </w:tabs>
            <w:ind w:hanging="241"/>
          </w:pPr>
          <w:r>
            <w:t>TA</w:t>
          </w:r>
          <w:r>
            <w:rPr>
              <w:spacing w:val="-3"/>
            </w:rPr>
            <w:t xml:space="preserve"> </w:t>
          </w:r>
          <w:r>
            <w:t>Pedagogy</w:t>
          </w:r>
          <w:r>
            <w:rPr>
              <w:spacing w:val="-2"/>
            </w:rPr>
            <w:t xml:space="preserve"> Training</w:t>
          </w:r>
          <w:r>
            <w:tab/>
          </w:r>
          <w:r>
            <w:rPr>
              <w:spacing w:val="-5"/>
            </w:rPr>
            <w:t>12</w:t>
          </w:r>
        </w:p>
        <w:p w14:paraId="2E606F1F" w14:textId="77777777" w:rsidR="00860704" w:rsidRDefault="002C17C8">
          <w:pPr>
            <w:pStyle w:val="TOC2"/>
            <w:numPr>
              <w:ilvl w:val="1"/>
              <w:numId w:val="57"/>
            </w:numPr>
            <w:tabs>
              <w:tab w:val="left" w:pos="1271"/>
              <w:tab w:val="right" w:leader="dot" w:pos="8800"/>
            </w:tabs>
            <w:ind w:left="1270" w:hanging="241"/>
          </w:pPr>
          <w:r>
            <w:t>Interdisciplinary</w:t>
          </w:r>
          <w:r>
            <w:rPr>
              <w:spacing w:val="-3"/>
            </w:rPr>
            <w:t xml:space="preserve"> </w:t>
          </w:r>
          <w:r>
            <w:rPr>
              <w:spacing w:val="-2"/>
            </w:rPr>
            <w:t>Courses</w:t>
          </w:r>
          <w:r>
            <w:tab/>
          </w:r>
          <w:r>
            <w:rPr>
              <w:spacing w:val="-5"/>
            </w:rPr>
            <w:t>13</w:t>
          </w:r>
        </w:p>
        <w:p w14:paraId="2E606F20" w14:textId="77777777" w:rsidR="00860704" w:rsidRDefault="00587E92">
          <w:pPr>
            <w:pStyle w:val="TOC1"/>
            <w:numPr>
              <w:ilvl w:val="0"/>
              <w:numId w:val="57"/>
            </w:numPr>
            <w:tabs>
              <w:tab w:val="left" w:pos="1174"/>
              <w:tab w:val="right" w:leader="dot" w:pos="8800"/>
            </w:tabs>
          </w:pPr>
          <w:hyperlink w:anchor="_TOC_250005" w:history="1">
            <w:r w:rsidR="002C17C8">
              <w:t>QUALITY</w:t>
            </w:r>
            <w:r w:rsidR="002C17C8">
              <w:rPr>
                <w:spacing w:val="-6"/>
              </w:rPr>
              <w:t xml:space="preserve"> </w:t>
            </w:r>
            <w:r w:rsidR="002C17C8">
              <w:t>OF</w:t>
            </w:r>
            <w:r w:rsidR="002C17C8">
              <w:rPr>
                <w:spacing w:val="-6"/>
              </w:rPr>
              <w:t xml:space="preserve"> </w:t>
            </w:r>
            <w:r w:rsidR="002C17C8">
              <w:t>CURRICULUM</w:t>
            </w:r>
            <w:r w:rsidR="002C17C8">
              <w:rPr>
                <w:spacing w:val="-5"/>
              </w:rPr>
              <w:t xml:space="preserve"> </w:t>
            </w:r>
            <w:r w:rsidR="002C17C8">
              <w:rPr>
                <w:spacing w:val="-2"/>
              </w:rPr>
              <w:t>DESIGN</w:t>
            </w:r>
            <w:r w:rsidR="002C17C8">
              <w:tab/>
            </w:r>
            <w:r w:rsidR="002C17C8">
              <w:rPr>
                <w:spacing w:val="-5"/>
              </w:rPr>
              <w:t>13</w:t>
            </w:r>
          </w:hyperlink>
        </w:p>
        <w:p w14:paraId="2E606F21" w14:textId="77777777" w:rsidR="00860704" w:rsidRDefault="002C17C8">
          <w:pPr>
            <w:pStyle w:val="TOC2"/>
            <w:numPr>
              <w:ilvl w:val="1"/>
              <w:numId w:val="57"/>
            </w:numPr>
            <w:tabs>
              <w:tab w:val="left" w:pos="1314"/>
              <w:tab w:val="right" w:leader="dot" w:pos="8800"/>
            </w:tabs>
          </w:pPr>
          <w:r>
            <w:t>a.</w:t>
          </w:r>
          <w:r>
            <w:rPr>
              <w:spacing w:val="-1"/>
            </w:rPr>
            <w:t xml:space="preserve"> </w:t>
          </w:r>
          <w:r>
            <w:t xml:space="preserve">Undergraduate </w:t>
          </w:r>
          <w:r>
            <w:rPr>
              <w:spacing w:val="-2"/>
            </w:rPr>
            <w:t>Instruction</w:t>
          </w:r>
          <w:r>
            <w:tab/>
          </w:r>
          <w:r>
            <w:rPr>
              <w:spacing w:val="-5"/>
            </w:rPr>
            <w:t>13</w:t>
          </w:r>
        </w:p>
        <w:p w14:paraId="2E606F22" w14:textId="77777777" w:rsidR="00860704" w:rsidRDefault="002C17C8">
          <w:pPr>
            <w:pStyle w:val="TOC3"/>
            <w:numPr>
              <w:ilvl w:val="2"/>
              <w:numId w:val="57"/>
            </w:numPr>
            <w:tabs>
              <w:tab w:val="left" w:pos="1541"/>
              <w:tab w:val="right" w:leader="dot" w:pos="8800"/>
            </w:tabs>
            <w:ind w:hanging="241"/>
          </w:pPr>
          <w:r>
            <w:t>Appropriateness</w:t>
          </w:r>
          <w:r>
            <w:rPr>
              <w:spacing w:val="-2"/>
            </w:rPr>
            <w:t xml:space="preserve"> </w:t>
          </w:r>
          <w:r>
            <w:t>of</w:t>
          </w:r>
          <w:r>
            <w:rPr>
              <w:spacing w:val="-2"/>
            </w:rPr>
            <w:t xml:space="preserve"> </w:t>
          </w:r>
          <w:r>
            <w:t>Requirements</w:t>
          </w:r>
          <w:r>
            <w:rPr>
              <w:spacing w:val="-2"/>
            </w:rPr>
            <w:t xml:space="preserve"> </w:t>
          </w:r>
          <w:r>
            <w:t>and</w:t>
          </w:r>
          <w:r>
            <w:rPr>
              <w:spacing w:val="-2"/>
            </w:rPr>
            <w:t xml:space="preserve"> </w:t>
          </w:r>
          <w:r>
            <w:t>UG</w:t>
          </w:r>
          <w:r>
            <w:rPr>
              <w:spacing w:val="-2"/>
            </w:rPr>
            <w:t xml:space="preserve"> </w:t>
          </w:r>
          <w:r>
            <w:t>and</w:t>
          </w:r>
          <w:r>
            <w:rPr>
              <w:spacing w:val="-2"/>
            </w:rPr>
            <w:t xml:space="preserve"> </w:t>
          </w:r>
          <w:r>
            <w:t>G</w:t>
          </w:r>
          <w:r>
            <w:rPr>
              <w:spacing w:val="-1"/>
            </w:rPr>
            <w:t xml:space="preserve"> </w:t>
          </w:r>
          <w:r>
            <w:t>Training</w:t>
          </w:r>
          <w:r>
            <w:rPr>
              <w:spacing w:val="-3"/>
            </w:rPr>
            <w:t xml:space="preserve"> </w:t>
          </w:r>
          <w:r>
            <w:rPr>
              <w:spacing w:val="-2"/>
            </w:rPr>
            <w:t>Options</w:t>
          </w:r>
          <w:r>
            <w:tab/>
          </w:r>
          <w:r>
            <w:rPr>
              <w:spacing w:val="-5"/>
            </w:rPr>
            <w:t>14</w:t>
          </w:r>
        </w:p>
        <w:p w14:paraId="2E606F23" w14:textId="77777777" w:rsidR="00860704" w:rsidRDefault="002C17C8">
          <w:pPr>
            <w:pStyle w:val="TOC2"/>
            <w:numPr>
              <w:ilvl w:val="1"/>
              <w:numId w:val="57"/>
            </w:numPr>
            <w:tabs>
              <w:tab w:val="left" w:pos="1314"/>
              <w:tab w:val="right" w:leader="dot" w:pos="8800"/>
            </w:tabs>
          </w:pPr>
          <w:r>
            <w:t>a. Academic</w:t>
          </w:r>
          <w:r>
            <w:rPr>
              <w:spacing w:val="-2"/>
            </w:rPr>
            <w:t xml:space="preserve"> </w:t>
          </w:r>
          <w:r>
            <w:t>and Career</w:t>
          </w:r>
          <w:r>
            <w:rPr>
              <w:spacing w:val="-1"/>
            </w:rPr>
            <w:t xml:space="preserve"> </w:t>
          </w:r>
          <w:r>
            <w:rPr>
              <w:spacing w:val="-2"/>
            </w:rPr>
            <w:t>Advising</w:t>
          </w:r>
          <w:r>
            <w:tab/>
          </w:r>
          <w:r>
            <w:rPr>
              <w:spacing w:val="-5"/>
            </w:rPr>
            <w:t>17</w:t>
          </w:r>
        </w:p>
        <w:p w14:paraId="2E606F24" w14:textId="77777777" w:rsidR="00860704" w:rsidRDefault="002C17C8">
          <w:pPr>
            <w:pStyle w:val="TOC2"/>
            <w:numPr>
              <w:ilvl w:val="1"/>
              <w:numId w:val="57"/>
            </w:numPr>
            <w:tabs>
              <w:tab w:val="left" w:pos="1314"/>
              <w:tab w:val="right" w:leader="dot" w:pos="8800"/>
            </w:tabs>
          </w:pPr>
          <w:r>
            <w:t>a. Programs</w:t>
          </w:r>
          <w:r>
            <w:rPr>
              <w:spacing w:val="-2"/>
            </w:rPr>
            <w:t xml:space="preserve"> Abroad</w:t>
          </w:r>
          <w:r>
            <w:tab/>
          </w:r>
          <w:r>
            <w:rPr>
              <w:spacing w:val="-5"/>
            </w:rPr>
            <w:t>18</w:t>
          </w:r>
        </w:p>
        <w:p w14:paraId="2E606F25" w14:textId="77777777" w:rsidR="00860704" w:rsidRDefault="002C17C8">
          <w:pPr>
            <w:pStyle w:val="TOC3"/>
            <w:numPr>
              <w:ilvl w:val="2"/>
              <w:numId w:val="57"/>
            </w:numPr>
            <w:tabs>
              <w:tab w:val="left" w:pos="1541"/>
              <w:tab w:val="right" w:leader="dot" w:pos="8800"/>
            </w:tabs>
            <w:ind w:hanging="241"/>
          </w:pPr>
          <w:r>
            <w:t>Access</w:t>
          </w:r>
          <w:r>
            <w:rPr>
              <w:spacing w:val="-4"/>
            </w:rPr>
            <w:t xml:space="preserve"> </w:t>
          </w:r>
          <w:r>
            <w:t>to</w:t>
          </w:r>
          <w:r>
            <w:rPr>
              <w:spacing w:val="-6"/>
            </w:rPr>
            <w:t xml:space="preserve"> </w:t>
          </w:r>
          <w:r>
            <w:t>Non-UA</w:t>
          </w:r>
          <w:r>
            <w:rPr>
              <w:spacing w:val="-5"/>
            </w:rPr>
            <w:t xml:space="preserve"> </w:t>
          </w:r>
          <w:r>
            <w:rPr>
              <w:spacing w:val="-2"/>
            </w:rPr>
            <w:t>Programs</w:t>
          </w:r>
          <w:r>
            <w:tab/>
          </w:r>
          <w:r>
            <w:rPr>
              <w:spacing w:val="-5"/>
            </w:rPr>
            <w:t>19</w:t>
          </w:r>
        </w:p>
        <w:p w14:paraId="2E606F26" w14:textId="77777777" w:rsidR="00860704" w:rsidRDefault="00587E92">
          <w:pPr>
            <w:pStyle w:val="TOC1"/>
            <w:numPr>
              <w:ilvl w:val="0"/>
              <w:numId w:val="57"/>
            </w:numPr>
            <w:tabs>
              <w:tab w:val="left" w:pos="1148"/>
              <w:tab w:val="right" w:leader="dot" w:pos="8800"/>
            </w:tabs>
            <w:ind w:left="1147" w:hanging="268"/>
          </w:pPr>
          <w:hyperlink w:anchor="_TOC_250004" w:history="1">
            <w:r w:rsidR="002C17C8">
              <w:t>QUALITY</w:t>
            </w:r>
            <w:r w:rsidR="002C17C8">
              <w:rPr>
                <w:spacing w:val="-8"/>
              </w:rPr>
              <w:t xml:space="preserve"> </w:t>
            </w:r>
            <w:r w:rsidR="002C17C8">
              <w:t>OF</w:t>
            </w:r>
            <w:r w:rsidR="002C17C8">
              <w:rPr>
                <w:spacing w:val="-8"/>
              </w:rPr>
              <w:t xml:space="preserve"> </w:t>
            </w:r>
            <w:r w:rsidR="002C17C8">
              <w:t>STAFF</w:t>
            </w:r>
            <w:r w:rsidR="002C17C8">
              <w:rPr>
                <w:spacing w:val="-7"/>
              </w:rPr>
              <w:t xml:space="preserve"> </w:t>
            </w:r>
            <w:r w:rsidR="002C17C8">
              <w:rPr>
                <w:spacing w:val="-2"/>
              </w:rPr>
              <w:t>RESOURCES</w:t>
            </w:r>
            <w:r w:rsidR="002C17C8">
              <w:tab/>
            </w:r>
            <w:r w:rsidR="002C17C8">
              <w:rPr>
                <w:spacing w:val="-5"/>
              </w:rPr>
              <w:t>20</w:t>
            </w:r>
          </w:hyperlink>
        </w:p>
        <w:p w14:paraId="2E606F27" w14:textId="77777777" w:rsidR="00860704" w:rsidRDefault="002C17C8">
          <w:pPr>
            <w:pStyle w:val="TOC2"/>
            <w:numPr>
              <w:ilvl w:val="1"/>
              <w:numId w:val="57"/>
            </w:numPr>
            <w:tabs>
              <w:tab w:val="left" w:pos="1314"/>
              <w:tab w:val="right" w:leader="dot" w:pos="8800"/>
            </w:tabs>
          </w:pPr>
          <w:r>
            <w:t>a.</w:t>
          </w:r>
          <w:r>
            <w:rPr>
              <w:spacing w:val="-1"/>
            </w:rPr>
            <w:t xml:space="preserve"> </w:t>
          </w:r>
          <w:r>
            <w:t xml:space="preserve">Faculty/Staff </w:t>
          </w:r>
          <w:r>
            <w:rPr>
              <w:spacing w:val="-2"/>
            </w:rPr>
            <w:t>Qualifications</w:t>
          </w:r>
          <w:r>
            <w:tab/>
          </w:r>
          <w:r>
            <w:rPr>
              <w:spacing w:val="-5"/>
            </w:rPr>
            <w:t>20</w:t>
          </w:r>
        </w:p>
        <w:p w14:paraId="2E606F28" w14:textId="77777777" w:rsidR="00860704" w:rsidRDefault="002C17C8">
          <w:pPr>
            <w:pStyle w:val="TOC3"/>
            <w:numPr>
              <w:ilvl w:val="2"/>
              <w:numId w:val="57"/>
            </w:numPr>
            <w:tabs>
              <w:tab w:val="left" w:pos="1541"/>
              <w:tab w:val="right" w:leader="dot" w:pos="8800"/>
            </w:tabs>
            <w:spacing w:before="1"/>
            <w:ind w:hanging="241"/>
          </w:pPr>
          <w:r>
            <w:t>Professional</w:t>
          </w:r>
          <w:r>
            <w:rPr>
              <w:spacing w:val="-7"/>
            </w:rPr>
            <w:t xml:space="preserve"> </w:t>
          </w:r>
          <w:r>
            <w:rPr>
              <w:spacing w:val="-2"/>
            </w:rPr>
            <w:t>Development</w:t>
          </w:r>
          <w:r>
            <w:tab/>
          </w:r>
          <w:r>
            <w:rPr>
              <w:spacing w:val="-5"/>
            </w:rPr>
            <w:t>22</w:t>
          </w:r>
        </w:p>
        <w:p w14:paraId="2E606F29" w14:textId="77777777" w:rsidR="00860704" w:rsidRDefault="002C17C8">
          <w:pPr>
            <w:pStyle w:val="TOC3"/>
            <w:numPr>
              <w:ilvl w:val="2"/>
              <w:numId w:val="57"/>
            </w:numPr>
            <w:tabs>
              <w:tab w:val="left" w:pos="1541"/>
              <w:tab w:val="right" w:leader="dot" w:pos="8800"/>
            </w:tabs>
            <w:spacing w:after="20"/>
            <w:ind w:hanging="228"/>
          </w:pPr>
          <w:r>
            <w:t>Commitment</w:t>
          </w:r>
          <w:r>
            <w:rPr>
              <w:spacing w:val="-2"/>
            </w:rPr>
            <w:t xml:space="preserve"> </w:t>
          </w:r>
          <w:r>
            <w:t>to</w:t>
          </w:r>
          <w:r>
            <w:rPr>
              <w:spacing w:val="-1"/>
            </w:rPr>
            <w:t xml:space="preserve"> </w:t>
          </w:r>
          <w:r>
            <w:rPr>
              <w:spacing w:val="-2"/>
            </w:rPr>
            <w:t>Students</w:t>
          </w:r>
          <w:r>
            <w:tab/>
          </w:r>
          <w:r>
            <w:rPr>
              <w:spacing w:val="-5"/>
            </w:rPr>
            <w:t>23</w:t>
          </w:r>
        </w:p>
        <w:p w14:paraId="2E606F2A" w14:textId="77777777" w:rsidR="00860704" w:rsidRDefault="002C17C8">
          <w:pPr>
            <w:pStyle w:val="TOC2"/>
            <w:numPr>
              <w:ilvl w:val="1"/>
              <w:numId w:val="57"/>
            </w:numPr>
            <w:tabs>
              <w:tab w:val="left" w:pos="1314"/>
              <w:tab w:val="right" w:leader="dot" w:pos="8800"/>
            </w:tabs>
            <w:spacing w:before="444"/>
          </w:pPr>
          <w:r>
            <w:lastRenderedPageBreak/>
            <w:t xml:space="preserve">a. </w:t>
          </w:r>
          <w:r>
            <w:rPr>
              <w:spacing w:val="-2"/>
            </w:rPr>
            <w:t>Oversight</w:t>
          </w:r>
          <w:r>
            <w:tab/>
          </w:r>
          <w:r>
            <w:rPr>
              <w:spacing w:val="-5"/>
            </w:rPr>
            <w:t>23</w:t>
          </w:r>
        </w:p>
        <w:p w14:paraId="2E606F2B" w14:textId="77777777" w:rsidR="00860704" w:rsidRDefault="002C17C8">
          <w:pPr>
            <w:pStyle w:val="TOC3"/>
            <w:numPr>
              <w:ilvl w:val="2"/>
              <w:numId w:val="57"/>
            </w:numPr>
            <w:tabs>
              <w:tab w:val="left" w:pos="1541"/>
              <w:tab w:val="right" w:leader="dot" w:pos="8800"/>
            </w:tabs>
            <w:ind w:hanging="241"/>
          </w:pPr>
          <w:r>
            <w:t xml:space="preserve">Adequacy of Staffing and </w:t>
          </w:r>
          <w:r>
            <w:rPr>
              <w:spacing w:val="-2"/>
            </w:rPr>
            <w:t>Oversight</w:t>
          </w:r>
          <w:r>
            <w:tab/>
          </w:r>
          <w:r>
            <w:rPr>
              <w:spacing w:val="-5"/>
            </w:rPr>
            <w:t>24</w:t>
          </w:r>
        </w:p>
        <w:p w14:paraId="2E606F2C" w14:textId="77777777" w:rsidR="00860704" w:rsidRDefault="002C17C8">
          <w:pPr>
            <w:pStyle w:val="TOC2"/>
            <w:numPr>
              <w:ilvl w:val="1"/>
              <w:numId w:val="57"/>
            </w:numPr>
            <w:tabs>
              <w:tab w:val="left" w:pos="1271"/>
              <w:tab w:val="right" w:leader="dot" w:pos="8800"/>
            </w:tabs>
            <w:ind w:left="1270" w:hanging="241"/>
          </w:pPr>
          <w:r>
            <w:t>Nondiscriminatory</w:t>
          </w:r>
          <w:r>
            <w:rPr>
              <w:spacing w:val="-1"/>
            </w:rPr>
            <w:t xml:space="preserve"> </w:t>
          </w:r>
          <w:r>
            <w:rPr>
              <w:spacing w:val="-2"/>
            </w:rPr>
            <w:t>Hiring</w:t>
          </w:r>
          <w:r>
            <w:tab/>
          </w:r>
          <w:r>
            <w:rPr>
              <w:spacing w:val="-5"/>
            </w:rPr>
            <w:t>24</w:t>
          </w:r>
        </w:p>
        <w:p w14:paraId="2E606F2D" w14:textId="77777777" w:rsidR="00860704" w:rsidRDefault="00587E92">
          <w:pPr>
            <w:pStyle w:val="TOC1"/>
            <w:numPr>
              <w:ilvl w:val="0"/>
              <w:numId w:val="57"/>
            </w:numPr>
            <w:tabs>
              <w:tab w:val="left" w:pos="1134"/>
              <w:tab w:val="right" w:leader="dot" w:pos="8800"/>
            </w:tabs>
            <w:ind w:left="1133" w:hanging="254"/>
          </w:pPr>
          <w:hyperlink w:anchor="_TOC_250003" w:history="1">
            <w:r w:rsidR="002C17C8">
              <w:t>STRENGTH</w:t>
            </w:r>
            <w:r w:rsidR="002C17C8">
              <w:rPr>
                <w:spacing w:val="-7"/>
              </w:rPr>
              <w:t xml:space="preserve"> </w:t>
            </w:r>
            <w:r w:rsidR="002C17C8">
              <w:t>OF</w:t>
            </w:r>
            <w:r w:rsidR="002C17C8">
              <w:rPr>
                <w:spacing w:val="-6"/>
              </w:rPr>
              <w:t xml:space="preserve"> </w:t>
            </w:r>
            <w:r w:rsidR="002C17C8">
              <w:rPr>
                <w:spacing w:val="-2"/>
              </w:rPr>
              <w:t>LIBRARY</w:t>
            </w:r>
            <w:r w:rsidR="002C17C8">
              <w:tab/>
            </w:r>
            <w:r w:rsidR="002C17C8">
              <w:rPr>
                <w:spacing w:val="-5"/>
              </w:rPr>
              <w:t>25</w:t>
            </w:r>
          </w:hyperlink>
        </w:p>
        <w:p w14:paraId="2E606F2E" w14:textId="77777777" w:rsidR="00860704" w:rsidRDefault="002C17C8">
          <w:pPr>
            <w:pStyle w:val="TOC2"/>
            <w:numPr>
              <w:ilvl w:val="1"/>
              <w:numId w:val="57"/>
            </w:numPr>
            <w:tabs>
              <w:tab w:val="left" w:pos="1314"/>
              <w:tab w:val="right" w:leader="dot" w:pos="8800"/>
            </w:tabs>
          </w:pPr>
          <w:r>
            <w:t xml:space="preserve">a. </w:t>
          </w:r>
          <w:r>
            <w:rPr>
              <w:spacing w:val="-2"/>
            </w:rPr>
            <w:t>Holdings</w:t>
          </w:r>
          <w:r>
            <w:tab/>
          </w:r>
          <w:r>
            <w:rPr>
              <w:spacing w:val="-5"/>
            </w:rPr>
            <w:t>25</w:t>
          </w:r>
        </w:p>
        <w:p w14:paraId="2E606F2F" w14:textId="77777777" w:rsidR="00860704" w:rsidRDefault="002C17C8">
          <w:pPr>
            <w:pStyle w:val="TOC3"/>
            <w:numPr>
              <w:ilvl w:val="2"/>
              <w:numId w:val="57"/>
            </w:numPr>
            <w:tabs>
              <w:tab w:val="left" w:pos="1541"/>
              <w:tab w:val="right" w:leader="dot" w:pos="8800"/>
            </w:tabs>
            <w:ind w:hanging="241"/>
          </w:pPr>
          <w:r>
            <w:t>Support</w:t>
          </w:r>
          <w:r>
            <w:rPr>
              <w:spacing w:val="-5"/>
            </w:rPr>
            <w:t xml:space="preserve"> </w:t>
          </w:r>
          <w:r>
            <w:t>for</w:t>
          </w:r>
          <w:r>
            <w:rPr>
              <w:spacing w:val="-4"/>
            </w:rPr>
            <w:t xml:space="preserve"> </w:t>
          </w:r>
          <w:r>
            <w:t>Acquisitions</w:t>
          </w:r>
          <w:r>
            <w:rPr>
              <w:spacing w:val="-5"/>
            </w:rPr>
            <w:t xml:space="preserve"> </w:t>
          </w:r>
          <w:r>
            <w:t>and</w:t>
          </w:r>
          <w:r>
            <w:rPr>
              <w:spacing w:val="-5"/>
            </w:rPr>
            <w:t xml:space="preserve"> </w:t>
          </w:r>
          <w:r>
            <w:rPr>
              <w:spacing w:val="-2"/>
            </w:rPr>
            <w:t>Staff</w:t>
          </w:r>
          <w:r>
            <w:tab/>
          </w:r>
          <w:r>
            <w:rPr>
              <w:spacing w:val="-5"/>
            </w:rPr>
            <w:t>26</w:t>
          </w:r>
        </w:p>
        <w:p w14:paraId="2E606F30" w14:textId="77777777" w:rsidR="00860704" w:rsidRDefault="002C17C8">
          <w:pPr>
            <w:pStyle w:val="TOC2"/>
            <w:numPr>
              <w:ilvl w:val="1"/>
              <w:numId w:val="57"/>
            </w:numPr>
            <w:tabs>
              <w:tab w:val="left" w:pos="1314"/>
              <w:tab w:val="right" w:leader="dot" w:pos="8800"/>
            </w:tabs>
          </w:pPr>
          <w:r>
            <w:t>a.</w:t>
          </w:r>
          <w:r>
            <w:rPr>
              <w:spacing w:val="-1"/>
            </w:rPr>
            <w:t xml:space="preserve"> </w:t>
          </w:r>
          <w:r>
            <w:t>Cooperative</w:t>
          </w:r>
          <w:r>
            <w:rPr>
              <w:spacing w:val="-1"/>
            </w:rPr>
            <w:t xml:space="preserve"> </w:t>
          </w:r>
          <w:r>
            <w:rPr>
              <w:spacing w:val="-2"/>
            </w:rPr>
            <w:t>Arrangements</w:t>
          </w:r>
          <w:r>
            <w:tab/>
          </w:r>
          <w:r>
            <w:rPr>
              <w:spacing w:val="-5"/>
            </w:rPr>
            <w:t>26</w:t>
          </w:r>
        </w:p>
        <w:p w14:paraId="2E606F31" w14:textId="77777777" w:rsidR="00860704" w:rsidRDefault="002C17C8">
          <w:pPr>
            <w:pStyle w:val="TOC3"/>
            <w:numPr>
              <w:ilvl w:val="2"/>
              <w:numId w:val="57"/>
            </w:numPr>
            <w:tabs>
              <w:tab w:val="left" w:pos="1541"/>
              <w:tab w:val="right" w:leader="dot" w:pos="8800"/>
            </w:tabs>
            <w:ind w:hanging="241"/>
          </w:pPr>
          <w:r>
            <w:rPr>
              <w:spacing w:val="-2"/>
            </w:rPr>
            <w:t>Accessibility</w:t>
          </w:r>
          <w:r>
            <w:tab/>
          </w:r>
          <w:r>
            <w:rPr>
              <w:spacing w:val="-5"/>
            </w:rPr>
            <w:t>28</w:t>
          </w:r>
        </w:p>
        <w:p w14:paraId="2E606F32" w14:textId="77777777" w:rsidR="00860704" w:rsidRDefault="00587E92">
          <w:pPr>
            <w:pStyle w:val="TOC1"/>
            <w:numPr>
              <w:ilvl w:val="0"/>
              <w:numId w:val="57"/>
            </w:numPr>
            <w:tabs>
              <w:tab w:val="left" w:pos="1174"/>
              <w:tab w:val="right" w:leader="dot" w:pos="8800"/>
            </w:tabs>
          </w:pPr>
          <w:hyperlink w:anchor="_TOC_250002" w:history="1">
            <w:r w:rsidR="002C17C8">
              <w:t>IMPACT</w:t>
            </w:r>
            <w:r w:rsidR="002C17C8">
              <w:rPr>
                <w:spacing w:val="-8"/>
              </w:rPr>
              <w:t xml:space="preserve"> </w:t>
            </w:r>
            <w:r w:rsidR="002C17C8">
              <w:t>AND</w:t>
            </w:r>
            <w:r w:rsidR="002C17C8">
              <w:rPr>
                <w:spacing w:val="-7"/>
              </w:rPr>
              <w:t xml:space="preserve"> </w:t>
            </w:r>
            <w:r w:rsidR="002C17C8">
              <w:rPr>
                <w:spacing w:val="-2"/>
              </w:rPr>
              <w:t>EVALUATION</w:t>
            </w:r>
            <w:r w:rsidR="002C17C8">
              <w:tab/>
            </w:r>
            <w:r w:rsidR="002C17C8">
              <w:rPr>
                <w:spacing w:val="-5"/>
              </w:rPr>
              <w:t>28</w:t>
            </w:r>
          </w:hyperlink>
        </w:p>
        <w:p w14:paraId="2E606F33" w14:textId="77777777" w:rsidR="00860704" w:rsidRDefault="002C17C8">
          <w:pPr>
            <w:pStyle w:val="TOC2"/>
            <w:numPr>
              <w:ilvl w:val="1"/>
              <w:numId w:val="57"/>
            </w:numPr>
            <w:tabs>
              <w:tab w:val="left" w:pos="1314"/>
              <w:tab w:val="right" w:leader="dot" w:pos="8800"/>
            </w:tabs>
          </w:pPr>
          <w:r>
            <w:t xml:space="preserve">a. </w:t>
          </w:r>
          <w:r>
            <w:rPr>
              <w:spacing w:val="-2"/>
            </w:rPr>
            <w:t>Impact</w:t>
          </w:r>
          <w:r>
            <w:tab/>
          </w:r>
          <w:r>
            <w:rPr>
              <w:spacing w:val="-5"/>
            </w:rPr>
            <w:t>28</w:t>
          </w:r>
        </w:p>
        <w:p w14:paraId="2E606F34" w14:textId="77777777" w:rsidR="00860704" w:rsidRDefault="002C17C8">
          <w:pPr>
            <w:pStyle w:val="TOC3"/>
            <w:numPr>
              <w:ilvl w:val="2"/>
              <w:numId w:val="57"/>
            </w:numPr>
            <w:tabs>
              <w:tab w:val="left" w:pos="1541"/>
              <w:tab w:val="right" w:leader="dot" w:pos="8800"/>
            </w:tabs>
            <w:ind w:hanging="241"/>
          </w:pPr>
          <w:r>
            <w:t xml:space="preserve">Undergraduate </w:t>
          </w:r>
          <w:r>
            <w:rPr>
              <w:spacing w:val="-2"/>
            </w:rPr>
            <w:t>Matriculation</w:t>
          </w:r>
          <w:r>
            <w:tab/>
          </w:r>
          <w:r>
            <w:rPr>
              <w:spacing w:val="-5"/>
            </w:rPr>
            <w:t>31</w:t>
          </w:r>
        </w:p>
        <w:p w14:paraId="2E606F35" w14:textId="77777777" w:rsidR="00860704" w:rsidRDefault="002C17C8">
          <w:pPr>
            <w:pStyle w:val="TOC2"/>
            <w:numPr>
              <w:ilvl w:val="1"/>
              <w:numId w:val="57"/>
            </w:numPr>
            <w:tabs>
              <w:tab w:val="left" w:pos="1314"/>
              <w:tab w:val="right" w:leader="dot" w:pos="8800"/>
            </w:tabs>
          </w:pPr>
          <w:r>
            <w:t>a.</w:t>
          </w:r>
          <w:r>
            <w:rPr>
              <w:spacing w:val="-2"/>
            </w:rPr>
            <w:t xml:space="preserve"> </w:t>
          </w:r>
          <w:r>
            <w:t>Student</w:t>
          </w:r>
          <w:r>
            <w:rPr>
              <w:spacing w:val="-2"/>
            </w:rPr>
            <w:t xml:space="preserve"> </w:t>
          </w:r>
          <w:r>
            <w:t>Placement</w:t>
          </w:r>
          <w:r>
            <w:rPr>
              <w:spacing w:val="-2"/>
            </w:rPr>
            <w:t xml:space="preserve"> </w:t>
          </w:r>
          <w:r>
            <w:t>in</w:t>
          </w:r>
          <w:r>
            <w:rPr>
              <w:spacing w:val="-3"/>
            </w:rPr>
            <w:t xml:space="preserve"> </w:t>
          </w:r>
          <w:r>
            <w:t>Areas</w:t>
          </w:r>
          <w:r>
            <w:rPr>
              <w:spacing w:val="-2"/>
            </w:rPr>
            <w:t xml:space="preserve"> </w:t>
          </w:r>
          <w:r>
            <w:t>of</w:t>
          </w:r>
          <w:r>
            <w:rPr>
              <w:spacing w:val="-2"/>
            </w:rPr>
            <w:t xml:space="preserve"> </w:t>
          </w:r>
          <w:r>
            <w:t>National</w:t>
          </w:r>
          <w:r>
            <w:rPr>
              <w:spacing w:val="-2"/>
            </w:rPr>
            <w:t xml:space="preserve"> </w:t>
          </w:r>
          <w:r>
            <w:rPr>
              <w:spacing w:val="-4"/>
            </w:rPr>
            <w:t>Need</w:t>
          </w:r>
          <w:r>
            <w:tab/>
          </w:r>
          <w:r>
            <w:rPr>
              <w:spacing w:val="-5"/>
            </w:rPr>
            <w:t>32</w:t>
          </w:r>
        </w:p>
        <w:p w14:paraId="2E606F36" w14:textId="77777777" w:rsidR="00860704" w:rsidRDefault="002C17C8">
          <w:pPr>
            <w:pStyle w:val="TOC3"/>
            <w:numPr>
              <w:ilvl w:val="2"/>
              <w:numId w:val="57"/>
            </w:numPr>
            <w:tabs>
              <w:tab w:val="left" w:pos="1541"/>
              <w:tab w:val="right" w:leader="dot" w:pos="8800"/>
            </w:tabs>
            <w:ind w:hanging="241"/>
          </w:pPr>
          <w:r>
            <w:t>Efforts</w:t>
          </w:r>
          <w:r>
            <w:rPr>
              <w:spacing w:val="-2"/>
            </w:rPr>
            <w:t xml:space="preserve"> </w:t>
          </w:r>
          <w:r>
            <w:t>to</w:t>
          </w:r>
          <w:r>
            <w:rPr>
              <w:spacing w:val="-2"/>
            </w:rPr>
            <w:t xml:space="preserve"> </w:t>
          </w:r>
          <w:r>
            <w:t>Increase</w:t>
          </w:r>
          <w:r>
            <w:rPr>
              <w:spacing w:val="-1"/>
            </w:rPr>
            <w:t xml:space="preserve"> </w:t>
          </w:r>
          <w:r>
            <w:rPr>
              <w:spacing w:val="-2"/>
            </w:rPr>
            <w:t>Placements</w:t>
          </w:r>
          <w:r>
            <w:tab/>
          </w:r>
          <w:r>
            <w:rPr>
              <w:spacing w:val="-5"/>
            </w:rPr>
            <w:t>32</w:t>
          </w:r>
        </w:p>
        <w:p w14:paraId="2E606F37" w14:textId="77777777" w:rsidR="00860704" w:rsidRDefault="002C17C8">
          <w:pPr>
            <w:pStyle w:val="TOC2"/>
            <w:numPr>
              <w:ilvl w:val="1"/>
              <w:numId w:val="57"/>
            </w:numPr>
            <w:tabs>
              <w:tab w:val="left" w:pos="1314"/>
              <w:tab w:val="right" w:leader="dot" w:pos="8800"/>
            </w:tabs>
          </w:pPr>
          <w:r>
            <w:t>a.</w:t>
          </w:r>
          <w:r>
            <w:rPr>
              <w:spacing w:val="-3"/>
            </w:rPr>
            <w:t xml:space="preserve"> </w:t>
          </w:r>
          <w:r>
            <w:t>NRC.</w:t>
          </w:r>
          <w:r>
            <w:rPr>
              <w:spacing w:val="-3"/>
            </w:rPr>
            <w:t xml:space="preserve"> </w:t>
          </w:r>
          <w:r>
            <w:t>Addressing</w:t>
          </w:r>
          <w:r>
            <w:rPr>
              <w:spacing w:val="-3"/>
            </w:rPr>
            <w:t xml:space="preserve"> </w:t>
          </w:r>
          <w:r>
            <w:t>National</w:t>
          </w:r>
          <w:r>
            <w:rPr>
              <w:spacing w:val="-3"/>
            </w:rPr>
            <w:t xml:space="preserve"> </w:t>
          </w:r>
          <w:r>
            <w:t>Needs</w:t>
          </w:r>
          <w:r>
            <w:rPr>
              <w:spacing w:val="-3"/>
            </w:rPr>
            <w:t xml:space="preserve"> </w:t>
          </w:r>
          <w:r>
            <w:t>and</w:t>
          </w:r>
          <w:r>
            <w:rPr>
              <w:spacing w:val="-3"/>
            </w:rPr>
            <w:t xml:space="preserve"> </w:t>
          </w:r>
          <w:r>
            <w:t>Providing</w:t>
          </w:r>
          <w:r>
            <w:rPr>
              <w:spacing w:val="-3"/>
            </w:rPr>
            <w:t xml:space="preserve"> </w:t>
          </w:r>
          <w:r>
            <w:rPr>
              <w:spacing w:val="-2"/>
            </w:rPr>
            <w:t>Information</w:t>
          </w:r>
          <w:r>
            <w:tab/>
          </w:r>
          <w:r>
            <w:rPr>
              <w:spacing w:val="-5"/>
            </w:rPr>
            <w:t>33</w:t>
          </w:r>
        </w:p>
        <w:p w14:paraId="2E606F38" w14:textId="77777777" w:rsidR="00860704" w:rsidRDefault="002C17C8">
          <w:pPr>
            <w:pStyle w:val="TOC2"/>
            <w:numPr>
              <w:ilvl w:val="0"/>
              <w:numId w:val="56"/>
            </w:numPr>
            <w:tabs>
              <w:tab w:val="left" w:pos="1271"/>
              <w:tab w:val="right" w:leader="dot" w:pos="8800"/>
            </w:tabs>
            <w:ind w:hanging="241"/>
          </w:pPr>
          <w:r>
            <w:t>FLAS.</w:t>
          </w:r>
          <w:r>
            <w:rPr>
              <w:spacing w:val="-6"/>
            </w:rPr>
            <w:t xml:space="preserve"> </w:t>
          </w:r>
          <w:r>
            <w:t>FLAS</w:t>
          </w:r>
          <w:r>
            <w:rPr>
              <w:spacing w:val="-5"/>
            </w:rPr>
            <w:t xml:space="preserve"> </w:t>
          </w:r>
          <w:r>
            <w:t>Fellowships</w:t>
          </w:r>
          <w:r>
            <w:rPr>
              <w:spacing w:val="-5"/>
            </w:rPr>
            <w:t xml:space="preserve"> </w:t>
          </w:r>
          <w:r>
            <w:t>and</w:t>
          </w:r>
          <w:r>
            <w:rPr>
              <w:spacing w:val="-5"/>
            </w:rPr>
            <w:t xml:space="preserve"> </w:t>
          </w:r>
          <w:r>
            <w:t>National</w:t>
          </w:r>
          <w:r>
            <w:rPr>
              <w:spacing w:val="-5"/>
            </w:rPr>
            <w:t xml:space="preserve"> </w:t>
          </w:r>
          <w:r>
            <w:rPr>
              <w:spacing w:val="-2"/>
            </w:rPr>
            <w:t>Needs</w:t>
          </w:r>
          <w:r>
            <w:tab/>
          </w:r>
          <w:r>
            <w:rPr>
              <w:spacing w:val="-5"/>
            </w:rPr>
            <w:t>34</w:t>
          </w:r>
        </w:p>
        <w:p w14:paraId="2E606F39" w14:textId="77777777" w:rsidR="00860704" w:rsidRDefault="002C17C8">
          <w:pPr>
            <w:pStyle w:val="TOC2"/>
            <w:numPr>
              <w:ilvl w:val="0"/>
              <w:numId w:val="56"/>
            </w:numPr>
            <w:tabs>
              <w:tab w:val="left" w:pos="1314"/>
              <w:tab w:val="right" w:leader="dot" w:pos="8800"/>
            </w:tabs>
            <w:ind w:left="1313" w:hanging="284"/>
          </w:pPr>
          <w:r>
            <w:t>a.</w:t>
          </w:r>
          <w:r>
            <w:rPr>
              <w:spacing w:val="-1"/>
            </w:rPr>
            <w:t xml:space="preserve"> </w:t>
          </w:r>
          <w:r>
            <w:t>Evaluation</w:t>
          </w:r>
          <w:r>
            <w:rPr>
              <w:spacing w:val="-1"/>
            </w:rPr>
            <w:t xml:space="preserve"> </w:t>
          </w:r>
          <w:r>
            <w:rPr>
              <w:spacing w:val="-4"/>
            </w:rPr>
            <w:t>Plan</w:t>
          </w:r>
          <w:r>
            <w:tab/>
          </w:r>
          <w:r>
            <w:rPr>
              <w:spacing w:val="-5"/>
            </w:rPr>
            <w:t>34</w:t>
          </w:r>
        </w:p>
        <w:p w14:paraId="2E606F3A" w14:textId="77777777" w:rsidR="00860704" w:rsidRDefault="002C17C8">
          <w:pPr>
            <w:pStyle w:val="TOC3"/>
            <w:tabs>
              <w:tab w:val="right" w:leader="dot" w:pos="8800"/>
            </w:tabs>
            <w:ind w:left="1300" w:firstLine="0"/>
          </w:pPr>
          <w:r>
            <w:t>b.</w:t>
          </w:r>
          <w:r>
            <w:rPr>
              <w:spacing w:val="-1"/>
            </w:rPr>
            <w:t xml:space="preserve"> </w:t>
          </w:r>
          <w:r>
            <w:t>Use</w:t>
          </w:r>
          <w:r>
            <w:rPr>
              <w:spacing w:val="-1"/>
            </w:rPr>
            <w:t xml:space="preserve"> </w:t>
          </w:r>
          <w:r>
            <w:t>of</w:t>
          </w:r>
          <w:r>
            <w:rPr>
              <w:spacing w:val="-1"/>
            </w:rPr>
            <w:t xml:space="preserve"> </w:t>
          </w:r>
          <w:r>
            <w:t>Recent</w:t>
          </w:r>
          <w:r>
            <w:rPr>
              <w:spacing w:val="-1"/>
            </w:rPr>
            <w:t xml:space="preserve"> </w:t>
          </w:r>
          <w:r>
            <w:rPr>
              <w:spacing w:val="-2"/>
            </w:rPr>
            <w:t>Evaluations</w:t>
          </w:r>
          <w:r>
            <w:tab/>
          </w:r>
          <w:r>
            <w:rPr>
              <w:spacing w:val="-5"/>
            </w:rPr>
            <w:t>35</w:t>
          </w:r>
        </w:p>
        <w:p w14:paraId="2E606F3B" w14:textId="77777777" w:rsidR="00860704" w:rsidRDefault="002C17C8">
          <w:pPr>
            <w:pStyle w:val="TOC2"/>
            <w:numPr>
              <w:ilvl w:val="0"/>
              <w:numId w:val="56"/>
            </w:numPr>
            <w:tabs>
              <w:tab w:val="left" w:pos="1271"/>
              <w:tab w:val="right" w:leader="dot" w:pos="8800"/>
            </w:tabs>
            <w:spacing w:before="1"/>
            <w:ind w:hanging="241"/>
          </w:pPr>
          <w:r>
            <w:t xml:space="preserve">Equal </w:t>
          </w:r>
          <w:r>
            <w:rPr>
              <w:spacing w:val="-2"/>
            </w:rPr>
            <w:t>Access</w:t>
          </w:r>
          <w:r>
            <w:tab/>
          </w:r>
          <w:r>
            <w:rPr>
              <w:spacing w:val="-5"/>
            </w:rPr>
            <w:t>38</w:t>
          </w:r>
        </w:p>
        <w:p w14:paraId="2E606F3C" w14:textId="77777777" w:rsidR="00860704" w:rsidRDefault="00587E92">
          <w:pPr>
            <w:pStyle w:val="TOC1"/>
            <w:numPr>
              <w:ilvl w:val="0"/>
              <w:numId w:val="57"/>
            </w:numPr>
            <w:tabs>
              <w:tab w:val="left" w:pos="1174"/>
              <w:tab w:val="right" w:leader="dot" w:pos="8800"/>
            </w:tabs>
          </w:pPr>
          <w:hyperlink w:anchor="_TOC_250001" w:history="1">
            <w:r w:rsidR="002C17C8">
              <w:t>NRC</w:t>
            </w:r>
            <w:r w:rsidR="002C17C8">
              <w:rPr>
                <w:spacing w:val="-9"/>
              </w:rPr>
              <w:t xml:space="preserve"> </w:t>
            </w:r>
            <w:r w:rsidR="002C17C8">
              <w:t>OUTREACH</w:t>
            </w:r>
            <w:r w:rsidR="002C17C8">
              <w:rPr>
                <w:spacing w:val="-8"/>
              </w:rPr>
              <w:t xml:space="preserve"> </w:t>
            </w:r>
            <w:r w:rsidR="002C17C8">
              <w:rPr>
                <w:spacing w:val="-2"/>
              </w:rPr>
              <w:t>ACTIVITIES</w:t>
            </w:r>
            <w:r w:rsidR="002C17C8">
              <w:tab/>
            </w:r>
            <w:r w:rsidR="002C17C8">
              <w:rPr>
                <w:spacing w:val="-5"/>
              </w:rPr>
              <w:t>38</w:t>
            </w:r>
          </w:hyperlink>
        </w:p>
        <w:p w14:paraId="2E606F3D" w14:textId="77777777" w:rsidR="00860704" w:rsidRDefault="002C17C8">
          <w:pPr>
            <w:pStyle w:val="TOC2"/>
            <w:tabs>
              <w:tab w:val="right" w:leader="dot" w:pos="8800"/>
            </w:tabs>
            <w:ind w:left="1060" w:firstLine="0"/>
          </w:pPr>
          <w:r>
            <w:t>NRC</w:t>
          </w:r>
          <w:r>
            <w:rPr>
              <w:spacing w:val="39"/>
            </w:rPr>
            <w:t xml:space="preserve"> </w:t>
          </w:r>
          <w:r>
            <w:t>1.</w:t>
          </w:r>
          <w:r>
            <w:rPr>
              <w:spacing w:val="36"/>
            </w:rPr>
            <w:t xml:space="preserve"> </w:t>
          </w:r>
          <w:r>
            <w:t>a.</w:t>
          </w:r>
          <w:r>
            <w:rPr>
              <w:spacing w:val="-3"/>
            </w:rPr>
            <w:t xml:space="preserve"> </w:t>
          </w:r>
          <w:r>
            <w:t>K-</w:t>
          </w:r>
          <w:r>
            <w:rPr>
              <w:spacing w:val="-7"/>
            </w:rPr>
            <w:t>12</w:t>
          </w:r>
          <w:r>
            <w:tab/>
          </w:r>
          <w:r>
            <w:rPr>
              <w:spacing w:val="-5"/>
            </w:rPr>
            <w:t>38</w:t>
          </w:r>
        </w:p>
        <w:p w14:paraId="2E606F3E" w14:textId="77777777" w:rsidR="00860704" w:rsidRDefault="002C17C8">
          <w:pPr>
            <w:pStyle w:val="TOC4"/>
            <w:numPr>
              <w:ilvl w:val="0"/>
              <w:numId w:val="55"/>
            </w:numPr>
            <w:tabs>
              <w:tab w:val="left" w:pos="2171"/>
              <w:tab w:val="right" w:leader="dot" w:pos="8800"/>
            </w:tabs>
            <w:ind w:hanging="241"/>
          </w:pPr>
          <w:r>
            <w:rPr>
              <w:spacing w:val="-2"/>
            </w:rPr>
            <w:t>Post-Secondary</w:t>
          </w:r>
          <w:r>
            <w:tab/>
          </w:r>
          <w:r>
            <w:rPr>
              <w:spacing w:val="-5"/>
            </w:rPr>
            <w:t>41</w:t>
          </w:r>
        </w:p>
        <w:p w14:paraId="2E606F3F" w14:textId="77777777" w:rsidR="00860704" w:rsidRDefault="002C17C8">
          <w:pPr>
            <w:pStyle w:val="TOC4"/>
            <w:numPr>
              <w:ilvl w:val="0"/>
              <w:numId w:val="55"/>
            </w:numPr>
            <w:tabs>
              <w:tab w:val="left" w:pos="2171"/>
              <w:tab w:val="right" w:leader="dot" w:pos="8800"/>
            </w:tabs>
            <w:ind w:hanging="228"/>
          </w:pPr>
          <w:r>
            <w:t>Business,</w:t>
          </w:r>
          <w:r>
            <w:rPr>
              <w:spacing w:val="-5"/>
            </w:rPr>
            <w:t xml:space="preserve"> </w:t>
          </w:r>
          <w:r>
            <w:t>Media,</w:t>
          </w:r>
          <w:r>
            <w:rPr>
              <w:spacing w:val="-4"/>
            </w:rPr>
            <w:t xml:space="preserve"> </w:t>
          </w:r>
          <w:r>
            <w:t>General</w:t>
          </w:r>
          <w:r>
            <w:rPr>
              <w:spacing w:val="-4"/>
            </w:rPr>
            <w:t xml:space="preserve"> </w:t>
          </w:r>
          <w:r>
            <w:rPr>
              <w:spacing w:val="-2"/>
            </w:rPr>
            <w:t>Public</w:t>
          </w:r>
          <w:r>
            <w:tab/>
          </w:r>
          <w:r>
            <w:rPr>
              <w:spacing w:val="-5"/>
            </w:rPr>
            <w:t>42</w:t>
          </w:r>
        </w:p>
        <w:p w14:paraId="2E606F40" w14:textId="77777777" w:rsidR="00860704" w:rsidRDefault="00587E92">
          <w:pPr>
            <w:pStyle w:val="TOC1"/>
            <w:numPr>
              <w:ilvl w:val="0"/>
              <w:numId w:val="54"/>
            </w:numPr>
            <w:tabs>
              <w:tab w:val="left" w:pos="1174"/>
              <w:tab w:val="right" w:leader="dot" w:pos="8800"/>
            </w:tabs>
            <w:ind w:hanging="294"/>
          </w:pPr>
          <w:hyperlink w:anchor="_TOC_250000" w:history="1">
            <w:r w:rsidR="002C17C8">
              <w:t>FLAS</w:t>
            </w:r>
            <w:r w:rsidR="002C17C8">
              <w:rPr>
                <w:spacing w:val="-10"/>
              </w:rPr>
              <w:t xml:space="preserve"> </w:t>
            </w:r>
            <w:r w:rsidR="002C17C8">
              <w:t>AWARDEE</w:t>
            </w:r>
            <w:r w:rsidR="002C17C8">
              <w:rPr>
                <w:spacing w:val="-9"/>
              </w:rPr>
              <w:t xml:space="preserve"> </w:t>
            </w:r>
            <w:r w:rsidR="002C17C8">
              <w:t>SELECTION</w:t>
            </w:r>
            <w:r w:rsidR="002C17C8">
              <w:rPr>
                <w:spacing w:val="-10"/>
              </w:rPr>
              <w:t xml:space="preserve"> </w:t>
            </w:r>
            <w:r w:rsidR="002C17C8">
              <w:rPr>
                <w:spacing w:val="-2"/>
              </w:rPr>
              <w:t>PROCEDURES</w:t>
            </w:r>
            <w:r w:rsidR="002C17C8">
              <w:tab/>
            </w:r>
            <w:r w:rsidR="002C17C8">
              <w:rPr>
                <w:spacing w:val="-5"/>
              </w:rPr>
              <w:t>42</w:t>
            </w:r>
          </w:hyperlink>
        </w:p>
        <w:p w14:paraId="2E606F41" w14:textId="77777777" w:rsidR="00860704" w:rsidRDefault="002C17C8">
          <w:pPr>
            <w:pStyle w:val="TOC2"/>
            <w:tabs>
              <w:tab w:val="right" w:leader="dot" w:pos="8800"/>
            </w:tabs>
            <w:ind w:left="1060" w:firstLine="0"/>
          </w:pPr>
          <w:r>
            <w:t>FLAS</w:t>
          </w:r>
          <w:r>
            <w:rPr>
              <w:spacing w:val="41"/>
            </w:rPr>
            <w:t xml:space="preserve"> </w:t>
          </w:r>
          <w:r>
            <w:t>1.</w:t>
          </w:r>
          <w:r>
            <w:rPr>
              <w:spacing w:val="40"/>
            </w:rPr>
            <w:t xml:space="preserve"> </w:t>
          </w:r>
          <w:r>
            <w:t>a.</w:t>
          </w:r>
          <w:r>
            <w:rPr>
              <w:spacing w:val="-1"/>
            </w:rPr>
            <w:t xml:space="preserve"> </w:t>
          </w:r>
          <w:r>
            <w:rPr>
              <w:spacing w:val="-2"/>
            </w:rPr>
            <w:t>Advertising</w:t>
          </w:r>
          <w:r>
            <w:tab/>
          </w:r>
          <w:r>
            <w:rPr>
              <w:spacing w:val="-5"/>
            </w:rPr>
            <w:t>43</w:t>
          </w:r>
        </w:p>
        <w:p w14:paraId="2E606F42" w14:textId="77777777" w:rsidR="00860704" w:rsidRDefault="002C17C8">
          <w:pPr>
            <w:pStyle w:val="TOC5"/>
            <w:numPr>
              <w:ilvl w:val="1"/>
              <w:numId w:val="54"/>
            </w:numPr>
            <w:tabs>
              <w:tab w:val="left" w:pos="2261"/>
              <w:tab w:val="right" w:leader="dot" w:pos="8800"/>
            </w:tabs>
            <w:spacing w:line="275" w:lineRule="exact"/>
            <w:ind w:hanging="241"/>
          </w:pPr>
          <w:r>
            <w:t>Application</w:t>
          </w:r>
          <w:r>
            <w:rPr>
              <w:spacing w:val="-2"/>
            </w:rPr>
            <w:t xml:space="preserve"> Process</w:t>
          </w:r>
          <w:r>
            <w:tab/>
          </w:r>
          <w:r>
            <w:rPr>
              <w:spacing w:val="-5"/>
            </w:rPr>
            <w:t>43</w:t>
          </w:r>
        </w:p>
        <w:p w14:paraId="2E606F43" w14:textId="77777777" w:rsidR="00860704" w:rsidRDefault="002C17C8">
          <w:pPr>
            <w:pStyle w:val="TOC5"/>
            <w:numPr>
              <w:ilvl w:val="1"/>
              <w:numId w:val="54"/>
            </w:numPr>
            <w:tabs>
              <w:tab w:val="left" w:pos="2261"/>
              <w:tab w:val="right" w:leader="dot" w:pos="8800"/>
            </w:tabs>
            <w:spacing w:line="275" w:lineRule="exact"/>
            <w:ind w:hanging="228"/>
          </w:pPr>
          <w:r>
            <w:t>Selection</w:t>
          </w:r>
          <w:r>
            <w:rPr>
              <w:spacing w:val="-3"/>
            </w:rPr>
            <w:t xml:space="preserve"> </w:t>
          </w:r>
          <w:r>
            <w:rPr>
              <w:spacing w:val="-2"/>
            </w:rPr>
            <w:t>Criteria</w:t>
          </w:r>
          <w:r>
            <w:tab/>
          </w:r>
          <w:r>
            <w:rPr>
              <w:spacing w:val="-5"/>
            </w:rPr>
            <w:t>44</w:t>
          </w:r>
        </w:p>
        <w:p w14:paraId="2E606F44" w14:textId="77777777" w:rsidR="00860704" w:rsidRDefault="002C17C8">
          <w:pPr>
            <w:pStyle w:val="TOC5"/>
            <w:numPr>
              <w:ilvl w:val="1"/>
              <w:numId w:val="54"/>
            </w:numPr>
            <w:tabs>
              <w:tab w:val="left" w:pos="2261"/>
              <w:tab w:val="right" w:leader="dot" w:pos="8800"/>
            </w:tabs>
            <w:ind w:hanging="241"/>
          </w:pPr>
          <w:r>
            <w:t>Selection</w:t>
          </w:r>
          <w:r>
            <w:rPr>
              <w:spacing w:val="-2"/>
            </w:rPr>
            <w:t xml:space="preserve"> Committee</w:t>
          </w:r>
          <w:r>
            <w:tab/>
          </w:r>
          <w:r>
            <w:rPr>
              <w:spacing w:val="-5"/>
            </w:rPr>
            <w:t>45</w:t>
          </w:r>
        </w:p>
        <w:p w14:paraId="2E606F45" w14:textId="77777777" w:rsidR="00860704" w:rsidRDefault="002C17C8">
          <w:pPr>
            <w:pStyle w:val="TOC5"/>
            <w:numPr>
              <w:ilvl w:val="1"/>
              <w:numId w:val="54"/>
            </w:numPr>
            <w:tabs>
              <w:tab w:val="left" w:pos="2261"/>
              <w:tab w:val="right" w:leader="dot" w:pos="8800"/>
            </w:tabs>
            <w:ind w:hanging="228"/>
          </w:pPr>
          <w:r>
            <w:rPr>
              <w:spacing w:val="-2"/>
            </w:rPr>
            <w:t>Schedule</w:t>
          </w:r>
          <w:r>
            <w:tab/>
          </w:r>
          <w:r>
            <w:rPr>
              <w:spacing w:val="-5"/>
            </w:rPr>
            <w:t>45</w:t>
          </w:r>
        </w:p>
        <w:p w14:paraId="2E606F46" w14:textId="77777777" w:rsidR="00860704" w:rsidRDefault="002C17C8">
          <w:pPr>
            <w:pStyle w:val="TOC5"/>
            <w:numPr>
              <w:ilvl w:val="1"/>
              <w:numId w:val="54"/>
            </w:numPr>
            <w:tabs>
              <w:tab w:val="left" w:pos="2260"/>
              <w:tab w:val="right" w:leader="dot" w:pos="8800"/>
            </w:tabs>
            <w:ind w:left="2259" w:hanging="200"/>
          </w:pPr>
          <w:r>
            <w:rPr>
              <w:spacing w:val="-2"/>
            </w:rPr>
            <w:t>Priorities</w:t>
          </w:r>
          <w:r>
            <w:tab/>
          </w:r>
          <w:r>
            <w:rPr>
              <w:spacing w:val="-5"/>
            </w:rPr>
            <w:t>45</w:t>
          </w:r>
        </w:p>
        <w:p w14:paraId="2E606F47" w14:textId="77777777" w:rsidR="00860704" w:rsidRDefault="002C17C8">
          <w:pPr>
            <w:pStyle w:val="TOC1"/>
            <w:numPr>
              <w:ilvl w:val="0"/>
              <w:numId w:val="54"/>
            </w:numPr>
            <w:tabs>
              <w:tab w:val="left" w:pos="1081"/>
              <w:tab w:val="right" w:leader="dot" w:pos="8800"/>
            </w:tabs>
            <w:ind w:left="1080" w:hanging="201"/>
          </w:pPr>
          <w:r>
            <w:t>NRC</w:t>
          </w:r>
          <w:r>
            <w:rPr>
              <w:spacing w:val="-11"/>
            </w:rPr>
            <w:t xml:space="preserve"> </w:t>
          </w:r>
          <w:r>
            <w:t>PROGRAM</w:t>
          </w:r>
          <w:r>
            <w:rPr>
              <w:spacing w:val="-9"/>
            </w:rPr>
            <w:t xml:space="preserve"> </w:t>
          </w:r>
          <w:r>
            <w:t>PLANNING</w:t>
          </w:r>
          <w:r>
            <w:rPr>
              <w:spacing w:val="-9"/>
            </w:rPr>
            <w:t xml:space="preserve"> </w:t>
          </w:r>
          <w:r>
            <w:t>AND</w:t>
          </w:r>
          <w:r>
            <w:rPr>
              <w:spacing w:val="-10"/>
            </w:rPr>
            <w:t xml:space="preserve"> </w:t>
          </w:r>
          <w:r>
            <w:rPr>
              <w:spacing w:val="-2"/>
            </w:rPr>
            <w:t>BUDGET</w:t>
          </w:r>
          <w:r>
            <w:tab/>
          </w:r>
          <w:r>
            <w:rPr>
              <w:spacing w:val="-5"/>
            </w:rPr>
            <w:t>46</w:t>
          </w:r>
        </w:p>
        <w:p w14:paraId="2E606F48" w14:textId="77777777" w:rsidR="00860704" w:rsidRDefault="002C17C8">
          <w:pPr>
            <w:pStyle w:val="TOC2"/>
            <w:tabs>
              <w:tab w:val="right" w:leader="dot" w:pos="8800"/>
            </w:tabs>
            <w:ind w:left="1060" w:firstLine="0"/>
          </w:pPr>
          <w:r>
            <w:t>NRC</w:t>
          </w:r>
          <w:r>
            <w:rPr>
              <w:spacing w:val="41"/>
            </w:rPr>
            <w:t xml:space="preserve"> </w:t>
          </w:r>
          <w:r>
            <w:t>1.</w:t>
          </w:r>
          <w:r>
            <w:rPr>
              <w:spacing w:val="37"/>
            </w:rPr>
            <w:t xml:space="preserve"> </w:t>
          </w:r>
          <w:r>
            <w:t>a.</w:t>
          </w:r>
          <w:r>
            <w:rPr>
              <w:spacing w:val="-3"/>
            </w:rPr>
            <w:t xml:space="preserve"> </w:t>
          </w:r>
          <w:r>
            <w:rPr>
              <w:spacing w:val="-4"/>
            </w:rPr>
            <w:t>Plan</w:t>
          </w:r>
          <w:r>
            <w:tab/>
          </w:r>
          <w:r>
            <w:rPr>
              <w:spacing w:val="-5"/>
            </w:rPr>
            <w:t>46</w:t>
          </w:r>
        </w:p>
        <w:p w14:paraId="2E606F49" w14:textId="77777777" w:rsidR="00860704" w:rsidRDefault="002C17C8">
          <w:pPr>
            <w:pStyle w:val="TOC4"/>
            <w:numPr>
              <w:ilvl w:val="1"/>
              <w:numId w:val="54"/>
            </w:numPr>
            <w:tabs>
              <w:tab w:val="left" w:pos="2171"/>
              <w:tab w:val="right" w:leader="dot" w:pos="8800"/>
            </w:tabs>
            <w:ind w:left="2170" w:hanging="241"/>
          </w:pPr>
          <w:r>
            <w:rPr>
              <w:spacing w:val="-2"/>
            </w:rPr>
            <w:t>Resources</w:t>
          </w:r>
          <w:r>
            <w:tab/>
          </w:r>
          <w:r>
            <w:rPr>
              <w:spacing w:val="-5"/>
            </w:rPr>
            <w:t>46</w:t>
          </w:r>
        </w:p>
        <w:p w14:paraId="2E606F4A" w14:textId="77777777" w:rsidR="00860704" w:rsidRDefault="002C17C8">
          <w:pPr>
            <w:pStyle w:val="TOC2"/>
            <w:tabs>
              <w:tab w:val="right" w:leader="dot" w:pos="8800"/>
            </w:tabs>
            <w:ind w:left="1060" w:firstLine="0"/>
          </w:pPr>
          <w:r>
            <w:t>NRC</w:t>
          </w:r>
          <w:r>
            <w:rPr>
              <w:spacing w:val="36"/>
            </w:rPr>
            <w:t xml:space="preserve"> </w:t>
          </w:r>
          <w:r>
            <w:t>2.</w:t>
          </w:r>
          <w:r>
            <w:rPr>
              <w:spacing w:val="-5"/>
            </w:rPr>
            <w:t xml:space="preserve"> </w:t>
          </w:r>
          <w:r>
            <w:t>Quality/Relation</w:t>
          </w:r>
          <w:r>
            <w:rPr>
              <w:spacing w:val="-5"/>
            </w:rPr>
            <w:t xml:space="preserve"> </w:t>
          </w:r>
          <w:r>
            <w:t>to</w:t>
          </w:r>
          <w:r>
            <w:rPr>
              <w:spacing w:val="-6"/>
            </w:rPr>
            <w:t xml:space="preserve"> </w:t>
          </w:r>
          <w:r>
            <w:t>NRC</w:t>
          </w:r>
          <w:r>
            <w:rPr>
              <w:spacing w:val="-5"/>
            </w:rPr>
            <w:t xml:space="preserve"> </w:t>
          </w:r>
          <w:r>
            <w:t>Program</w:t>
          </w:r>
          <w:r>
            <w:rPr>
              <w:spacing w:val="-5"/>
            </w:rPr>
            <w:t xml:space="preserve"> </w:t>
          </w:r>
          <w:r>
            <w:rPr>
              <w:spacing w:val="-2"/>
            </w:rPr>
            <w:t>Purposes</w:t>
          </w:r>
          <w:r>
            <w:tab/>
          </w:r>
          <w:r>
            <w:rPr>
              <w:spacing w:val="-5"/>
            </w:rPr>
            <w:t>46</w:t>
          </w:r>
        </w:p>
        <w:p w14:paraId="2E606F4B" w14:textId="77777777" w:rsidR="00860704" w:rsidRDefault="002C17C8">
          <w:pPr>
            <w:pStyle w:val="TOC2"/>
            <w:tabs>
              <w:tab w:val="right" w:leader="dot" w:pos="8800"/>
            </w:tabs>
            <w:ind w:left="1060" w:firstLine="0"/>
          </w:pPr>
          <w:r>
            <w:t>NRC</w:t>
          </w:r>
          <w:r>
            <w:rPr>
              <w:spacing w:val="39"/>
            </w:rPr>
            <w:t xml:space="preserve"> </w:t>
          </w:r>
          <w:r>
            <w:t>3.</w:t>
          </w:r>
          <w:r>
            <w:rPr>
              <w:spacing w:val="-3"/>
            </w:rPr>
            <w:t xml:space="preserve"> </w:t>
          </w:r>
          <w:r>
            <w:rPr>
              <w:spacing w:val="-4"/>
            </w:rPr>
            <w:t>Costs</w:t>
          </w:r>
          <w:r>
            <w:tab/>
          </w:r>
          <w:r>
            <w:rPr>
              <w:spacing w:val="-5"/>
            </w:rPr>
            <w:t>50</w:t>
          </w:r>
        </w:p>
        <w:p w14:paraId="2E606F4C" w14:textId="77777777" w:rsidR="00860704" w:rsidRDefault="002C17C8">
          <w:pPr>
            <w:pStyle w:val="TOC2"/>
            <w:tabs>
              <w:tab w:val="right" w:leader="dot" w:pos="8800"/>
            </w:tabs>
            <w:ind w:left="1060" w:firstLine="0"/>
          </w:pPr>
          <w:r>
            <w:t>NRC</w:t>
          </w:r>
          <w:r>
            <w:rPr>
              <w:spacing w:val="38"/>
            </w:rPr>
            <w:t xml:space="preserve"> </w:t>
          </w:r>
          <w:r>
            <w:t>4.</w:t>
          </w:r>
          <w:r>
            <w:rPr>
              <w:spacing w:val="36"/>
            </w:rPr>
            <w:t xml:space="preserve"> </w:t>
          </w:r>
          <w:r>
            <w:t>a.</w:t>
          </w:r>
          <w:r>
            <w:rPr>
              <w:spacing w:val="-5"/>
            </w:rPr>
            <w:t xml:space="preserve"> </w:t>
          </w:r>
          <w:r>
            <w:t>&amp;</w:t>
          </w:r>
          <w:r>
            <w:rPr>
              <w:spacing w:val="-4"/>
            </w:rPr>
            <w:t xml:space="preserve"> </w:t>
          </w:r>
          <w:r>
            <w:t>b.</w:t>
          </w:r>
          <w:r>
            <w:rPr>
              <w:spacing w:val="-4"/>
            </w:rPr>
            <w:t xml:space="preserve"> </w:t>
          </w:r>
          <w:r>
            <w:t>Impact</w:t>
          </w:r>
          <w:r>
            <w:rPr>
              <w:spacing w:val="-4"/>
            </w:rPr>
            <w:t xml:space="preserve"> </w:t>
          </w:r>
          <w:r>
            <w:t>on</w:t>
          </w:r>
          <w:r>
            <w:rPr>
              <w:spacing w:val="-5"/>
            </w:rPr>
            <w:t xml:space="preserve"> </w:t>
          </w:r>
          <w:r>
            <w:t>Training</w:t>
          </w:r>
          <w:r>
            <w:rPr>
              <w:spacing w:val="-5"/>
            </w:rPr>
            <w:t xml:space="preserve"> </w:t>
          </w:r>
          <w:r>
            <w:rPr>
              <w:spacing w:val="-2"/>
            </w:rPr>
            <w:t>Programs</w:t>
          </w:r>
          <w:r>
            <w:tab/>
          </w:r>
          <w:r>
            <w:rPr>
              <w:spacing w:val="-5"/>
            </w:rPr>
            <w:t>51</w:t>
          </w:r>
        </w:p>
        <w:p w14:paraId="2E606F4D" w14:textId="77777777" w:rsidR="00860704" w:rsidRDefault="002C17C8">
          <w:pPr>
            <w:pStyle w:val="TOC1"/>
            <w:numPr>
              <w:ilvl w:val="0"/>
              <w:numId w:val="53"/>
            </w:numPr>
            <w:tabs>
              <w:tab w:val="left" w:pos="1081"/>
              <w:tab w:val="right" w:leader="dot" w:pos="8800"/>
            </w:tabs>
            <w:ind w:hanging="201"/>
          </w:pPr>
          <w:r>
            <w:t>FLAS</w:t>
          </w:r>
          <w:r>
            <w:rPr>
              <w:spacing w:val="-8"/>
            </w:rPr>
            <w:t xml:space="preserve"> </w:t>
          </w:r>
          <w:r>
            <w:t>COMPETITIVE</w:t>
          </w:r>
          <w:r>
            <w:rPr>
              <w:spacing w:val="-7"/>
            </w:rPr>
            <w:t xml:space="preserve"> </w:t>
          </w:r>
          <w:r>
            <w:t>PREFERENCE</w:t>
          </w:r>
          <w:r>
            <w:rPr>
              <w:spacing w:val="-6"/>
            </w:rPr>
            <w:t xml:space="preserve"> </w:t>
          </w:r>
          <w:r>
            <w:rPr>
              <w:spacing w:val="-2"/>
            </w:rPr>
            <w:t>PRIORITIES</w:t>
          </w:r>
          <w:r>
            <w:tab/>
          </w:r>
          <w:r>
            <w:rPr>
              <w:spacing w:val="-5"/>
            </w:rPr>
            <w:t>52</w:t>
          </w:r>
        </w:p>
        <w:p w14:paraId="2E606F4E" w14:textId="77777777" w:rsidR="00860704" w:rsidRDefault="002C17C8">
          <w:pPr>
            <w:pStyle w:val="TOC1"/>
            <w:numPr>
              <w:ilvl w:val="0"/>
              <w:numId w:val="53"/>
            </w:numPr>
            <w:tabs>
              <w:tab w:val="left" w:pos="1094"/>
              <w:tab w:val="right" w:leader="dot" w:pos="8800"/>
            </w:tabs>
            <w:ind w:left="1093" w:hanging="214"/>
          </w:pPr>
          <w:r>
            <w:t>NRC</w:t>
          </w:r>
          <w:r>
            <w:rPr>
              <w:spacing w:val="-16"/>
            </w:rPr>
            <w:t xml:space="preserve"> </w:t>
          </w:r>
          <w:r>
            <w:t>COMPETITIVE</w:t>
          </w:r>
          <w:r>
            <w:rPr>
              <w:spacing w:val="-14"/>
            </w:rPr>
            <w:t xml:space="preserve"> </w:t>
          </w:r>
          <w:r>
            <w:t>PREFERENCE</w:t>
          </w:r>
          <w:r>
            <w:rPr>
              <w:spacing w:val="-12"/>
            </w:rPr>
            <w:t xml:space="preserve"> </w:t>
          </w:r>
          <w:r>
            <w:rPr>
              <w:spacing w:val="-2"/>
            </w:rPr>
            <w:t>PRIORITY</w:t>
          </w:r>
          <w:r>
            <w:tab/>
          </w:r>
          <w:r>
            <w:rPr>
              <w:spacing w:val="-5"/>
            </w:rPr>
            <w:t>52</w:t>
          </w:r>
        </w:p>
      </w:sdtContent>
    </w:sdt>
    <w:p w14:paraId="2E606F4F" w14:textId="77777777" w:rsidR="00860704" w:rsidRDefault="00860704">
      <w:pPr>
        <w:sectPr w:rsidR="00860704">
          <w:type w:val="continuous"/>
          <w:pgSz w:w="12240" w:h="15840"/>
          <w:pgMar w:top="996" w:right="1280" w:bottom="1683" w:left="1280" w:header="731" w:footer="0" w:gutter="0"/>
          <w:cols w:space="720"/>
        </w:sectPr>
      </w:pPr>
    </w:p>
    <w:p w14:paraId="2E606F50" w14:textId="77777777" w:rsidR="00860704" w:rsidRDefault="002C17C8">
      <w:pPr>
        <w:pStyle w:val="Heading1"/>
        <w:spacing w:line="367" w:lineRule="exact"/>
        <w:ind w:left="271"/>
        <w:jc w:val="center"/>
        <w:rPr>
          <w:rFonts w:ascii="Times New Roman"/>
        </w:rPr>
      </w:pPr>
      <w:bookmarkStart w:id="0" w:name="_TOC_250008"/>
      <w:r>
        <w:rPr>
          <w:rFonts w:ascii="Times New Roman"/>
        </w:rPr>
        <w:lastRenderedPageBreak/>
        <w:t>LIST</w:t>
      </w:r>
      <w:r>
        <w:rPr>
          <w:rFonts w:ascii="Times New Roman"/>
          <w:spacing w:val="-1"/>
        </w:rPr>
        <w:t xml:space="preserve"> </w:t>
      </w:r>
      <w:r>
        <w:rPr>
          <w:rFonts w:ascii="Times New Roman"/>
        </w:rPr>
        <w:t>OF</w:t>
      </w:r>
      <w:r>
        <w:rPr>
          <w:rFonts w:ascii="Times New Roman"/>
          <w:spacing w:val="-1"/>
        </w:rPr>
        <w:t xml:space="preserve"> </w:t>
      </w:r>
      <w:bookmarkEnd w:id="0"/>
      <w:r>
        <w:rPr>
          <w:rFonts w:ascii="Times New Roman"/>
          <w:spacing w:val="-2"/>
        </w:rPr>
        <w:t>ACRONYMS</w:t>
      </w:r>
    </w:p>
    <w:p w14:paraId="2E606F51" w14:textId="77777777" w:rsidR="00860704" w:rsidRDefault="00860704">
      <w:pPr>
        <w:pStyle w:val="BodyText"/>
        <w:rPr>
          <w:b/>
          <w:sz w:val="29"/>
        </w:rPr>
      </w:pPr>
    </w:p>
    <w:tbl>
      <w:tblPr>
        <w:tblW w:w="0" w:type="auto"/>
        <w:tblInd w:w="117" w:type="dxa"/>
        <w:tblLayout w:type="fixed"/>
        <w:tblCellMar>
          <w:left w:w="0" w:type="dxa"/>
          <w:right w:w="0" w:type="dxa"/>
        </w:tblCellMar>
        <w:tblLook w:val="01E0" w:firstRow="1" w:lastRow="1" w:firstColumn="1" w:lastColumn="1" w:noHBand="0" w:noVBand="0"/>
      </w:tblPr>
      <w:tblGrid>
        <w:gridCol w:w="1390"/>
        <w:gridCol w:w="3330"/>
        <w:gridCol w:w="1551"/>
        <w:gridCol w:w="3161"/>
      </w:tblGrid>
      <w:tr w:rsidR="00860704" w14:paraId="2E606F56" w14:textId="77777777">
        <w:trPr>
          <w:trHeight w:val="270"/>
        </w:trPr>
        <w:tc>
          <w:tcPr>
            <w:tcW w:w="1390" w:type="dxa"/>
          </w:tcPr>
          <w:p w14:paraId="2E606F52" w14:textId="77777777" w:rsidR="00860704" w:rsidRDefault="002C17C8">
            <w:pPr>
              <w:pStyle w:val="TableParagraph"/>
              <w:spacing w:line="251" w:lineRule="exact"/>
              <w:ind w:left="50"/>
              <w:rPr>
                <w:sz w:val="24"/>
              </w:rPr>
            </w:pPr>
            <w:r>
              <w:rPr>
                <w:spacing w:val="-2"/>
                <w:sz w:val="24"/>
              </w:rPr>
              <w:t>AALIM</w:t>
            </w:r>
          </w:p>
        </w:tc>
        <w:tc>
          <w:tcPr>
            <w:tcW w:w="3330" w:type="dxa"/>
          </w:tcPr>
          <w:p w14:paraId="2E606F53" w14:textId="77777777" w:rsidR="00860704" w:rsidRDefault="002C17C8">
            <w:pPr>
              <w:pStyle w:val="TableParagraph"/>
              <w:spacing w:line="251" w:lineRule="exact"/>
              <w:ind w:left="100"/>
              <w:rPr>
                <w:sz w:val="24"/>
              </w:rPr>
            </w:pPr>
            <w:r>
              <w:rPr>
                <w:spacing w:val="-2"/>
                <w:sz w:val="24"/>
              </w:rPr>
              <w:t>Arab-American</w:t>
            </w:r>
            <w:r>
              <w:rPr>
                <w:spacing w:val="8"/>
                <w:sz w:val="24"/>
              </w:rPr>
              <w:t xml:space="preserve"> </w:t>
            </w:r>
            <w:r>
              <w:rPr>
                <w:spacing w:val="-2"/>
                <w:sz w:val="24"/>
              </w:rPr>
              <w:t>Language</w:t>
            </w:r>
          </w:p>
        </w:tc>
        <w:tc>
          <w:tcPr>
            <w:tcW w:w="1551" w:type="dxa"/>
          </w:tcPr>
          <w:p w14:paraId="2E606F54" w14:textId="77777777" w:rsidR="00860704" w:rsidRDefault="002C17C8">
            <w:pPr>
              <w:pStyle w:val="TableParagraph"/>
              <w:spacing w:line="251" w:lineRule="exact"/>
              <w:ind w:left="370"/>
              <w:rPr>
                <w:sz w:val="24"/>
              </w:rPr>
            </w:pPr>
            <w:r>
              <w:rPr>
                <w:spacing w:val="-4"/>
                <w:sz w:val="24"/>
              </w:rPr>
              <w:t>CALS</w:t>
            </w:r>
          </w:p>
        </w:tc>
        <w:tc>
          <w:tcPr>
            <w:tcW w:w="3161" w:type="dxa"/>
          </w:tcPr>
          <w:p w14:paraId="2E606F55" w14:textId="77777777" w:rsidR="00860704" w:rsidRDefault="002C17C8">
            <w:pPr>
              <w:pStyle w:val="TableParagraph"/>
              <w:spacing w:line="251" w:lineRule="exact"/>
              <w:ind w:left="259"/>
              <w:rPr>
                <w:sz w:val="24"/>
              </w:rPr>
            </w:pPr>
            <w:r>
              <w:rPr>
                <w:sz w:val="24"/>
              </w:rPr>
              <w:t>College</w:t>
            </w:r>
            <w:r>
              <w:rPr>
                <w:spacing w:val="-5"/>
                <w:sz w:val="24"/>
              </w:rPr>
              <w:t xml:space="preserve"> </w:t>
            </w:r>
            <w:r>
              <w:rPr>
                <w:sz w:val="24"/>
              </w:rPr>
              <w:t>of</w:t>
            </w:r>
            <w:r>
              <w:rPr>
                <w:spacing w:val="-4"/>
                <w:sz w:val="24"/>
              </w:rPr>
              <w:t xml:space="preserve"> </w:t>
            </w:r>
            <w:r>
              <w:rPr>
                <w:sz w:val="24"/>
              </w:rPr>
              <w:t>Agriculture</w:t>
            </w:r>
            <w:r>
              <w:rPr>
                <w:spacing w:val="-5"/>
                <w:sz w:val="24"/>
              </w:rPr>
              <w:t xml:space="preserve"> and</w:t>
            </w:r>
          </w:p>
        </w:tc>
      </w:tr>
      <w:tr w:rsidR="00860704" w14:paraId="2E606F5B" w14:textId="77777777">
        <w:trPr>
          <w:trHeight w:val="276"/>
        </w:trPr>
        <w:tc>
          <w:tcPr>
            <w:tcW w:w="1390" w:type="dxa"/>
          </w:tcPr>
          <w:p w14:paraId="2E606F57" w14:textId="77777777" w:rsidR="00860704" w:rsidRDefault="00860704">
            <w:pPr>
              <w:pStyle w:val="TableParagraph"/>
              <w:rPr>
                <w:sz w:val="20"/>
              </w:rPr>
            </w:pPr>
          </w:p>
        </w:tc>
        <w:tc>
          <w:tcPr>
            <w:tcW w:w="3330" w:type="dxa"/>
          </w:tcPr>
          <w:p w14:paraId="2E606F58" w14:textId="77777777" w:rsidR="00860704" w:rsidRDefault="002C17C8">
            <w:pPr>
              <w:pStyle w:val="TableParagraph"/>
              <w:spacing w:line="256" w:lineRule="exact"/>
              <w:ind w:left="100"/>
              <w:rPr>
                <w:sz w:val="24"/>
              </w:rPr>
            </w:pPr>
            <w:r>
              <w:rPr>
                <w:sz w:val="24"/>
              </w:rPr>
              <w:t>Institute</w:t>
            </w:r>
            <w:r>
              <w:rPr>
                <w:spacing w:val="-2"/>
                <w:sz w:val="24"/>
              </w:rPr>
              <w:t xml:space="preserve"> </w:t>
            </w:r>
            <w:r>
              <w:rPr>
                <w:sz w:val="24"/>
              </w:rPr>
              <w:t>in</w:t>
            </w:r>
            <w:r>
              <w:rPr>
                <w:spacing w:val="-2"/>
                <w:sz w:val="24"/>
              </w:rPr>
              <w:t xml:space="preserve"> Morocco</w:t>
            </w:r>
          </w:p>
        </w:tc>
        <w:tc>
          <w:tcPr>
            <w:tcW w:w="1551" w:type="dxa"/>
          </w:tcPr>
          <w:p w14:paraId="2E606F59" w14:textId="77777777" w:rsidR="00860704" w:rsidRDefault="00860704">
            <w:pPr>
              <w:pStyle w:val="TableParagraph"/>
              <w:rPr>
                <w:sz w:val="20"/>
              </w:rPr>
            </w:pPr>
          </w:p>
        </w:tc>
        <w:tc>
          <w:tcPr>
            <w:tcW w:w="3161" w:type="dxa"/>
          </w:tcPr>
          <w:p w14:paraId="2E606F5A" w14:textId="77777777" w:rsidR="00860704" w:rsidRDefault="002C17C8">
            <w:pPr>
              <w:pStyle w:val="TableParagraph"/>
              <w:spacing w:line="256" w:lineRule="exact"/>
              <w:ind w:left="259"/>
              <w:rPr>
                <w:sz w:val="24"/>
              </w:rPr>
            </w:pPr>
            <w:r>
              <w:rPr>
                <w:sz w:val="24"/>
              </w:rPr>
              <w:t>Life</w:t>
            </w:r>
            <w:r>
              <w:rPr>
                <w:spacing w:val="-5"/>
                <w:sz w:val="24"/>
              </w:rPr>
              <w:t xml:space="preserve"> </w:t>
            </w:r>
            <w:r>
              <w:rPr>
                <w:spacing w:val="-2"/>
                <w:sz w:val="24"/>
              </w:rPr>
              <w:t>Sciences</w:t>
            </w:r>
          </w:p>
        </w:tc>
      </w:tr>
      <w:tr w:rsidR="00860704" w14:paraId="2E606F60" w14:textId="77777777">
        <w:trPr>
          <w:trHeight w:val="275"/>
        </w:trPr>
        <w:tc>
          <w:tcPr>
            <w:tcW w:w="1390" w:type="dxa"/>
          </w:tcPr>
          <w:p w14:paraId="2E606F5C" w14:textId="77777777" w:rsidR="00860704" w:rsidRDefault="002C17C8">
            <w:pPr>
              <w:pStyle w:val="TableParagraph"/>
              <w:spacing w:line="256" w:lineRule="exact"/>
              <w:ind w:left="50"/>
              <w:rPr>
                <w:sz w:val="24"/>
              </w:rPr>
            </w:pPr>
            <w:r>
              <w:rPr>
                <w:spacing w:val="-5"/>
                <w:sz w:val="24"/>
              </w:rPr>
              <w:t>AAU</w:t>
            </w:r>
          </w:p>
        </w:tc>
        <w:tc>
          <w:tcPr>
            <w:tcW w:w="3330" w:type="dxa"/>
          </w:tcPr>
          <w:p w14:paraId="2E606F5D" w14:textId="77777777" w:rsidR="00860704" w:rsidRDefault="002C17C8">
            <w:pPr>
              <w:pStyle w:val="TableParagraph"/>
              <w:spacing w:line="256" w:lineRule="exact"/>
              <w:ind w:left="100"/>
              <w:rPr>
                <w:sz w:val="24"/>
              </w:rPr>
            </w:pPr>
            <w:r>
              <w:rPr>
                <w:sz w:val="24"/>
              </w:rPr>
              <w:t>Association</w:t>
            </w:r>
            <w:r>
              <w:rPr>
                <w:spacing w:val="-6"/>
                <w:sz w:val="24"/>
              </w:rPr>
              <w:t xml:space="preserve"> </w:t>
            </w:r>
            <w:r>
              <w:rPr>
                <w:sz w:val="24"/>
              </w:rPr>
              <w:t>of</w:t>
            </w:r>
            <w:r>
              <w:rPr>
                <w:spacing w:val="-4"/>
                <w:sz w:val="24"/>
              </w:rPr>
              <w:t xml:space="preserve"> </w:t>
            </w:r>
            <w:r>
              <w:rPr>
                <w:spacing w:val="-2"/>
                <w:sz w:val="24"/>
              </w:rPr>
              <w:t>American</w:t>
            </w:r>
          </w:p>
        </w:tc>
        <w:tc>
          <w:tcPr>
            <w:tcW w:w="1551" w:type="dxa"/>
          </w:tcPr>
          <w:p w14:paraId="2E606F5E" w14:textId="77777777" w:rsidR="00860704" w:rsidRDefault="002C17C8">
            <w:pPr>
              <w:pStyle w:val="TableParagraph"/>
              <w:spacing w:line="256" w:lineRule="exact"/>
              <w:ind w:left="370"/>
              <w:rPr>
                <w:sz w:val="24"/>
              </w:rPr>
            </w:pPr>
            <w:r>
              <w:rPr>
                <w:spacing w:val="-2"/>
                <w:sz w:val="24"/>
              </w:rPr>
              <w:t>CAPLA</w:t>
            </w:r>
          </w:p>
        </w:tc>
        <w:tc>
          <w:tcPr>
            <w:tcW w:w="3161" w:type="dxa"/>
          </w:tcPr>
          <w:p w14:paraId="2E606F5F" w14:textId="77777777" w:rsidR="00860704" w:rsidRDefault="002C17C8">
            <w:pPr>
              <w:pStyle w:val="TableParagraph"/>
              <w:spacing w:line="256" w:lineRule="exact"/>
              <w:ind w:left="259"/>
              <w:rPr>
                <w:sz w:val="24"/>
              </w:rPr>
            </w:pPr>
            <w:r>
              <w:rPr>
                <w:sz w:val="24"/>
              </w:rPr>
              <w:t xml:space="preserve">College of </w:t>
            </w:r>
            <w:r>
              <w:rPr>
                <w:spacing w:val="-2"/>
                <w:sz w:val="24"/>
              </w:rPr>
              <w:t>Architecture,</w:t>
            </w:r>
          </w:p>
        </w:tc>
      </w:tr>
      <w:tr w:rsidR="00860704" w14:paraId="2E606F65" w14:textId="77777777">
        <w:trPr>
          <w:trHeight w:val="275"/>
        </w:trPr>
        <w:tc>
          <w:tcPr>
            <w:tcW w:w="1390" w:type="dxa"/>
          </w:tcPr>
          <w:p w14:paraId="2E606F61" w14:textId="77777777" w:rsidR="00860704" w:rsidRDefault="00860704">
            <w:pPr>
              <w:pStyle w:val="TableParagraph"/>
              <w:rPr>
                <w:sz w:val="20"/>
              </w:rPr>
            </w:pPr>
          </w:p>
        </w:tc>
        <w:tc>
          <w:tcPr>
            <w:tcW w:w="3330" w:type="dxa"/>
          </w:tcPr>
          <w:p w14:paraId="2E606F62" w14:textId="77777777" w:rsidR="00860704" w:rsidRDefault="002C17C8">
            <w:pPr>
              <w:pStyle w:val="TableParagraph"/>
              <w:spacing w:line="255" w:lineRule="exact"/>
              <w:ind w:left="100"/>
              <w:rPr>
                <w:sz w:val="24"/>
              </w:rPr>
            </w:pPr>
            <w:r>
              <w:rPr>
                <w:spacing w:val="-2"/>
                <w:sz w:val="24"/>
              </w:rPr>
              <w:t>Universities</w:t>
            </w:r>
          </w:p>
        </w:tc>
        <w:tc>
          <w:tcPr>
            <w:tcW w:w="1551" w:type="dxa"/>
          </w:tcPr>
          <w:p w14:paraId="2E606F63" w14:textId="77777777" w:rsidR="00860704" w:rsidRDefault="00860704">
            <w:pPr>
              <w:pStyle w:val="TableParagraph"/>
              <w:rPr>
                <w:sz w:val="20"/>
              </w:rPr>
            </w:pPr>
          </w:p>
        </w:tc>
        <w:tc>
          <w:tcPr>
            <w:tcW w:w="3161" w:type="dxa"/>
          </w:tcPr>
          <w:p w14:paraId="2E606F64" w14:textId="77777777" w:rsidR="00860704" w:rsidRDefault="002C17C8">
            <w:pPr>
              <w:pStyle w:val="TableParagraph"/>
              <w:spacing w:line="255" w:lineRule="exact"/>
              <w:ind w:left="259"/>
              <w:rPr>
                <w:sz w:val="24"/>
              </w:rPr>
            </w:pPr>
            <w:r>
              <w:rPr>
                <w:sz w:val="24"/>
              </w:rPr>
              <w:t>Planning</w:t>
            </w:r>
            <w:r>
              <w:rPr>
                <w:spacing w:val="-6"/>
                <w:sz w:val="24"/>
              </w:rPr>
              <w:t xml:space="preserve"> </w:t>
            </w:r>
            <w:r>
              <w:rPr>
                <w:sz w:val="24"/>
              </w:rPr>
              <w:t>&amp;</w:t>
            </w:r>
            <w:r>
              <w:rPr>
                <w:spacing w:val="-7"/>
                <w:sz w:val="24"/>
              </w:rPr>
              <w:t xml:space="preserve"> </w:t>
            </w:r>
            <w:r>
              <w:rPr>
                <w:spacing w:val="-2"/>
                <w:sz w:val="24"/>
              </w:rPr>
              <w:t>Landscape</w:t>
            </w:r>
          </w:p>
        </w:tc>
      </w:tr>
      <w:tr w:rsidR="00860704" w14:paraId="2E606F6A" w14:textId="77777777">
        <w:trPr>
          <w:trHeight w:val="275"/>
        </w:trPr>
        <w:tc>
          <w:tcPr>
            <w:tcW w:w="1390" w:type="dxa"/>
          </w:tcPr>
          <w:p w14:paraId="2E606F66" w14:textId="77777777" w:rsidR="00860704" w:rsidRDefault="002C17C8">
            <w:pPr>
              <w:pStyle w:val="TableParagraph"/>
              <w:spacing w:line="255" w:lineRule="exact"/>
              <w:ind w:left="50"/>
              <w:rPr>
                <w:sz w:val="24"/>
              </w:rPr>
            </w:pPr>
            <w:r>
              <w:rPr>
                <w:spacing w:val="-4"/>
                <w:sz w:val="24"/>
              </w:rPr>
              <w:t>ABOR</w:t>
            </w:r>
          </w:p>
        </w:tc>
        <w:tc>
          <w:tcPr>
            <w:tcW w:w="3330" w:type="dxa"/>
          </w:tcPr>
          <w:p w14:paraId="2E606F67" w14:textId="77777777" w:rsidR="00860704" w:rsidRDefault="002C17C8">
            <w:pPr>
              <w:pStyle w:val="TableParagraph"/>
              <w:spacing w:line="255" w:lineRule="exact"/>
              <w:ind w:left="100"/>
              <w:rPr>
                <w:sz w:val="24"/>
              </w:rPr>
            </w:pPr>
            <w:r>
              <w:rPr>
                <w:sz w:val="24"/>
              </w:rPr>
              <w:t>Arizona</w:t>
            </w:r>
            <w:r>
              <w:rPr>
                <w:spacing w:val="-7"/>
                <w:sz w:val="24"/>
              </w:rPr>
              <w:t xml:space="preserve"> </w:t>
            </w:r>
            <w:r>
              <w:rPr>
                <w:sz w:val="24"/>
              </w:rPr>
              <w:t>Board</w:t>
            </w:r>
            <w:r>
              <w:rPr>
                <w:spacing w:val="-6"/>
                <w:sz w:val="24"/>
              </w:rPr>
              <w:t xml:space="preserve"> </w:t>
            </w:r>
            <w:r>
              <w:rPr>
                <w:sz w:val="24"/>
              </w:rPr>
              <w:t>of</w:t>
            </w:r>
            <w:r>
              <w:rPr>
                <w:spacing w:val="-7"/>
                <w:sz w:val="24"/>
              </w:rPr>
              <w:t xml:space="preserve"> </w:t>
            </w:r>
            <w:r>
              <w:rPr>
                <w:spacing w:val="-2"/>
                <w:sz w:val="24"/>
              </w:rPr>
              <w:t>Regents</w:t>
            </w:r>
          </w:p>
        </w:tc>
        <w:tc>
          <w:tcPr>
            <w:tcW w:w="1551" w:type="dxa"/>
          </w:tcPr>
          <w:p w14:paraId="2E606F68" w14:textId="77777777" w:rsidR="00860704" w:rsidRDefault="00860704">
            <w:pPr>
              <w:pStyle w:val="TableParagraph"/>
              <w:rPr>
                <w:sz w:val="20"/>
              </w:rPr>
            </w:pPr>
          </w:p>
        </w:tc>
        <w:tc>
          <w:tcPr>
            <w:tcW w:w="3161" w:type="dxa"/>
          </w:tcPr>
          <w:p w14:paraId="2E606F69" w14:textId="77777777" w:rsidR="00860704" w:rsidRDefault="002C17C8">
            <w:pPr>
              <w:pStyle w:val="TableParagraph"/>
              <w:spacing w:line="255" w:lineRule="exact"/>
              <w:ind w:left="259"/>
              <w:rPr>
                <w:sz w:val="24"/>
              </w:rPr>
            </w:pPr>
            <w:r>
              <w:rPr>
                <w:spacing w:val="-2"/>
                <w:sz w:val="24"/>
              </w:rPr>
              <w:t>Architecture</w:t>
            </w:r>
          </w:p>
        </w:tc>
      </w:tr>
      <w:tr w:rsidR="00860704" w14:paraId="2E606F6F" w14:textId="77777777">
        <w:trPr>
          <w:trHeight w:val="275"/>
        </w:trPr>
        <w:tc>
          <w:tcPr>
            <w:tcW w:w="1390" w:type="dxa"/>
          </w:tcPr>
          <w:p w14:paraId="2E606F6B" w14:textId="77777777" w:rsidR="00860704" w:rsidRDefault="002C17C8">
            <w:pPr>
              <w:pStyle w:val="TableParagraph"/>
              <w:spacing w:line="256" w:lineRule="exact"/>
              <w:ind w:left="50"/>
              <w:rPr>
                <w:sz w:val="24"/>
              </w:rPr>
            </w:pPr>
            <w:r>
              <w:rPr>
                <w:spacing w:val="-4"/>
                <w:sz w:val="24"/>
              </w:rPr>
              <w:t>ACHE</w:t>
            </w:r>
          </w:p>
        </w:tc>
        <w:tc>
          <w:tcPr>
            <w:tcW w:w="3330" w:type="dxa"/>
          </w:tcPr>
          <w:p w14:paraId="2E606F6C" w14:textId="77777777" w:rsidR="00860704" w:rsidRDefault="002C17C8">
            <w:pPr>
              <w:pStyle w:val="TableParagraph"/>
              <w:spacing w:line="256" w:lineRule="exact"/>
              <w:ind w:left="100"/>
              <w:rPr>
                <w:sz w:val="24"/>
              </w:rPr>
            </w:pPr>
            <w:r>
              <w:rPr>
                <w:sz w:val="24"/>
              </w:rPr>
              <w:t>Arizona</w:t>
            </w:r>
            <w:r>
              <w:rPr>
                <w:spacing w:val="-7"/>
                <w:sz w:val="24"/>
              </w:rPr>
              <w:t xml:space="preserve"> </w:t>
            </w:r>
            <w:r>
              <w:rPr>
                <w:sz w:val="24"/>
              </w:rPr>
              <w:t>Council</w:t>
            </w:r>
            <w:r>
              <w:rPr>
                <w:spacing w:val="-8"/>
                <w:sz w:val="24"/>
              </w:rPr>
              <w:t xml:space="preserve"> </w:t>
            </w:r>
            <w:r>
              <w:rPr>
                <w:sz w:val="24"/>
              </w:rPr>
              <w:t>for</w:t>
            </w:r>
            <w:r>
              <w:rPr>
                <w:spacing w:val="-6"/>
                <w:sz w:val="24"/>
              </w:rPr>
              <w:t xml:space="preserve"> </w:t>
            </w:r>
            <w:r>
              <w:rPr>
                <w:spacing w:val="-2"/>
                <w:sz w:val="24"/>
              </w:rPr>
              <w:t>History</w:t>
            </w:r>
          </w:p>
        </w:tc>
        <w:tc>
          <w:tcPr>
            <w:tcW w:w="1551" w:type="dxa"/>
          </w:tcPr>
          <w:p w14:paraId="2E606F6D" w14:textId="77777777" w:rsidR="00860704" w:rsidRDefault="002C17C8">
            <w:pPr>
              <w:pStyle w:val="TableParagraph"/>
              <w:spacing w:line="256" w:lineRule="exact"/>
              <w:ind w:left="370"/>
              <w:rPr>
                <w:sz w:val="24"/>
              </w:rPr>
            </w:pPr>
            <w:r>
              <w:rPr>
                <w:spacing w:val="-4"/>
                <w:sz w:val="24"/>
              </w:rPr>
              <w:t>CASA</w:t>
            </w:r>
          </w:p>
        </w:tc>
        <w:tc>
          <w:tcPr>
            <w:tcW w:w="3161" w:type="dxa"/>
          </w:tcPr>
          <w:p w14:paraId="2E606F6E" w14:textId="77777777" w:rsidR="00860704" w:rsidRDefault="002C17C8">
            <w:pPr>
              <w:pStyle w:val="TableParagraph"/>
              <w:spacing w:line="256" w:lineRule="exact"/>
              <w:ind w:left="259"/>
              <w:rPr>
                <w:sz w:val="24"/>
              </w:rPr>
            </w:pPr>
            <w:r>
              <w:rPr>
                <w:sz w:val="24"/>
              </w:rPr>
              <w:t>Center</w:t>
            </w:r>
            <w:r>
              <w:rPr>
                <w:spacing w:val="-3"/>
                <w:sz w:val="24"/>
              </w:rPr>
              <w:t xml:space="preserve"> </w:t>
            </w:r>
            <w:r>
              <w:rPr>
                <w:sz w:val="24"/>
              </w:rPr>
              <w:t>for</w:t>
            </w:r>
            <w:r>
              <w:rPr>
                <w:spacing w:val="-3"/>
                <w:sz w:val="24"/>
              </w:rPr>
              <w:t xml:space="preserve"> </w:t>
            </w:r>
            <w:r>
              <w:rPr>
                <w:sz w:val="24"/>
              </w:rPr>
              <w:t>Arabic</w:t>
            </w:r>
            <w:r>
              <w:rPr>
                <w:spacing w:val="-3"/>
                <w:sz w:val="24"/>
              </w:rPr>
              <w:t xml:space="preserve"> </w:t>
            </w:r>
            <w:r>
              <w:rPr>
                <w:spacing w:val="-2"/>
                <w:sz w:val="24"/>
              </w:rPr>
              <w:t>Study</w:t>
            </w:r>
          </w:p>
        </w:tc>
      </w:tr>
      <w:tr w:rsidR="00860704" w14:paraId="2E606F74" w14:textId="77777777">
        <w:trPr>
          <w:trHeight w:val="275"/>
        </w:trPr>
        <w:tc>
          <w:tcPr>
            <w:tcW w:w="1390" w:type="dxa"/>
          </w:tcPr>
          <w:p w14:paraId="2E606F70" w14:textId="77777777" w:rsidR="00860704" w:rsidRDefault="00860704">
            <w:pPr>
              <w:pStyle w:val="TableParagraph"/>
              <w:rPr>
                <w:sz w:val="20"/>
              </w:rPr>
            </w:pPr>
          </w:p>
        </w:tc>
        <w:tc>
          <w:tcPr>
            <w:tcW w:w="3330" w:type="dxa"/>
          </w:tcPr>
          <w:p w14:paraId="2E606F71" w14:textId="77777777" w:rsidR="00860704" w:rsidRDefault="002C17C8">
            <w:pPr>
              <w:pStyle w:val="TableParagraph"/>
              <w:spacing w:line="256" w:lineRule="exact"/>
              <w:ind w:left="100"/>
              <w:rPr>
                <w:sz w:val="24"/>
              </w:rPr>
            </w:pPr>
            <w:r>
              <w:rPr>
                <w:spacing w:val="-2"/>
                <w:sz w:val="24"/>
              </w:rPr>
              <w:t>Education</w:t>
            </w:r>
          </w:p>
        </w:tc>
        <w:tc>
          <w:tcPr>
            <w:tcW w:w="1551" w:type="dxa"/>
          </w:tcPr>
          <w:p w14:paraId="2E606F72" w14:textId="77777777" w:rsidR="00860704" w:rsidRDefault="00860704">
            <w:pPr>
              <w:pStyle w:val="TableParagraph"/>
              <w:rPr>
                <w:sz w:val="20"/>
              </w:rPr>
            </w:pPr>
          </w:p>
        </w:tc>
        <w:tc>
          <w:tcPr>
            <w:tcW w:w="3161" w:type="dxa"/>
          </w:tcPr>
          <w:p w14:paraId="2E606F73" w14:textId="77777777" w:rsidR="00860704" w:rsidRDefault="002C17C8">
            <w:pPr>
              <w:pStyle w:val="TableParagraph"/>
              <w:spacing w:line="256" w:lineRule="exact"/>
              <w:ind w:left="259"/>
              <w:rPr>
                <w:sz w:val="24"/>
              </w:rPr>
            </w:pPr>
            <w:r>
              <w:rPr>
                <w:spacing w:val="-2"/>
                <w:sz w:val="24"/>
              </w:rPr>
              <w:t>Abroad</w:t>
            </w:r>
          </w:p>
        </w:tc>
      </w:tr>
      <w:tr w:rsidR="00860704" w14:paraId="2E606F79" w14:textId="77777777">
        <w:trPr>
          <w:trHeight w:val="276"/>
        </w:trPr>
        <w:tc>
          <w:tcPr>
            <w:tcW w:w="1390" w:type="dxa"/>
          </w:tcPr>
          <w:p w14:paraId="2E606F75" w14:textId="77777777" w:rsidR="00860704" w:rsidRDefault="002C17C8">
            <w:pPr>
              <w:pStyle w:val="TableParagraph"/>
              <w:spacing w:line="256" w:lineRule="exact"/>
              <w:ind w:left="50"/>
              <w:rPr>
                <w:sz w:val="24"/>
              </w:rPr>
            </w:pPr>
            <w:r>
              <w:rPr>
                <w:spacing w:val="-2"/>
                <w:sz w:val="24"/>
              </w:rPr>
              <w:t>ACIGS</w:t>
            </w:r>
          </w:p>
        </w:tc>
        <w:tc>
          <w:tcPr>
            <w:tcW w:w="3330" w:type="dxa"/>
          </w:tcPr>
          <w:p w14:paraId="2E606F76" w14:textId="77777777" w:rsidR="00860704" w:rsidRDefault="002C17C8">
            <w:pPr>
              <w:pStyle w:val="TableParagraph"/>
              <w:spacing w:line="256" w:lineRule="exact"/>
              <w:ind w:left="100"/>
              <w:rPr>
                <w:sz w:val="24"/>
              </w:rPr>
            </w:pPr>
            <w:r>
              <w:rPr>
                <w:sz w:val="24"/>
              </w:rPr>
              <w:t>Arizona</w:t>
            </w:r>
            <w:r>
              <w:rPr>
                <w:spacing w:val="-9"/>
                <w:sz w:val="24"/>
              </w:rPr>
              <w:t xml:space="preserve"> </w:t>
            </w:r>
            <w:r>
              <w:rPr>
                <w:sz w:val="24"/>
              </w:rPr>
              <w:t>Center</w:t>
            </w:r>
            <w:r>
              <w:rPr>
                <w:spacing w:val="-9"/>
                <w:sz w:val="24"/>
              </w:rPr>
              <w:t xml:space="preserve"> </w:t>
            </w:r>
            <w:r>
              <w:rPr>
                <w:spacing w:val="-5"/>
                <w:sz w:val="24"/>
              </w:rPr>
              <w:t>for</w:t>
            </w:r>
          </w:p>
        </w:tc>
        <w:tc>
          <w:tcPr>
            <w:tcW w:w="1551" w:type="dxa"/>
          </w:tcPr>
          <w:p w14:paraId="2E606F77" w14:textId="77777777" w:rsidR="00860704" w:rsidRDefault="002C17C8">
            <w:pPr>
              <w:pStyle w:val="TableParagraph"/>
              <w:spacing w:line="256" w:lineRule="exact"/>
              <w:ind w:left="370"/>
              <w:rPr>
                <w:sz w:val="24"/>
              </w:rPr>
            </w:pPr>
            <w:r>
              <w:rPr>
                <w:spacing w:val="-5"/>
                <w:sz w:val="24"/>
              </w:rPr>
              <w:t>CC</w:t>
            </w:r>
          </w:p>
        </w:tc>
        <w:tc>
          <w:tcPr>
            <w:tcW w:w="3161" w:type="dxa"/>
          </w:tcPr>
          <w:p w14:paraId="2E606F78" w14:textId="77777777" w:rsidR="00860704" w:rsidRDefault="002C17C8">
            <w:pPr>
              <w:pStyle w:val="TableParagraph"/>
              <w:spacing w:line="256" w:lineRule="exact"/>
              <w:ind w:left="259"/>
              <w:rPr>
                <w:sz w:val="24"/>
              </w:rPr>
            </w:pPr>
            <w:r>
              <w:rPr>
                <w:sz w:val="24"/>
              </w:rPr>
              <w:t>Community</w:t>
            </w:r>
            <w:r>
              <w:rPr>
                <w:spacing w:val="-1"/>
                <w:sz w:val="24"/>
              </w:rPr>
              <w:t xml:space="preserve"> </w:t>
            </w:r>
            <w:r>
              <w:rPr>
                <w:spacing w:val="-2"/>
                <w:sz w:val="24"/>
              </w:rPr>
              <w:t>College</w:t>
            </w:r>
          </w:p>
        </w:tc>
      </w:tr>
      <w:tr w:rsidR="00860704" w14:paraId="2E606F7E" w14:textId="77777777">
        <w:trPr>
          <w:trHeight w:val="275"/>
        </w:trPr>
        <w:tc>
          <w:tcPr>
            <w:tcW w:w="1390" w:type="dxa"/>
          </w:tcPr>
          <w:p w14:paraId="2E606F7A" w14:textId="77777777" w:rsidR="00860704" w:rsidRDefault="00860704">
            <w:pPr>
              <w:pStyle w:val="TableParagraph"/>
              <w:rPr>
                <w:sz w:val="20"/>
              </w:rPr>
            </w:pPr>
          </w:p>
        </w:tc>
        <w:tc>
          <w:tcPr>
            <w:tcW w:w="3330" w:type="dxa"/>
          </w:tcPr>
          <w:p w14:paraId="2E606F7B" w14:textId="77777777" w:rsidR="00860704" w:rsidRDefault="002C17C8">
            <w:pPr>
              <w:pStyle w:val="TableParagraph"/>
              <w:spacing w:line="256" w:lineRule="exact"/>
              <w:ind w:left="100"/>
              <w:rPr>
                <w:sz w:val="24"/>
              </w:rPr>
            </w:pPr>
            <w:r>
              <w:rPr>
                <w:sz w:val="24"/>
              </w:rPr>
              <w:t>International</w:t>
            </w:r>
            <w:r>
              <w:rPr>
                <w:spacing w:val="-9"/>
                <w:sz w:val="24"/>
              </w:rPr>
              <w:t xml:space="preserve"> </w:t>
            </w:r>
            <w:r>
              <w:rPr>
                <w:sz w:val="24"/>
              </w:rPr>
              <w:t>and</w:t>
            </w:r>
            <w:r>
              <w:rPr>
                <w:spacing w:val="-9"/>
                <w:sz w:val="24"/>
              </w:rPr>
              <w:t xml:space="preserve"> </w:t>
            </w:r>
            <w:r>
              <w:rPr>
                <w:spacing w:val="-2"/>
                <w:sz w:val="24"/>
              </w:rPr>
              <w:t>Global</w:t>
            </w:r>
          </w:p>
        </w:tc>
        <w:tc>
          <w:tcPr>
            <w:tcW w:w="1551" w:type="dxa"/>
          </w:tcPr>
          <w:p w14:paraId="2E606F7C" w14:textId="77777777" w:rsidR="00860704" w:rsidRDefault="002C17C8">
            <w:pPr>
              <w:pStyle w:val="TableParagraph"/>
              <w:spacing w:line="256" w:lineRule="exact"/>
              <w:ind w:left="370"/>
              <w:rPr>
                <w:sz w:val="24"/>
              </w:rPr>
            </w:pPr>
            <w:r>
              <w:rPr>
                <w:spacing w:val="-4"/>
                <w:sz w:val="24"/>
              </w:rPr>
              <w:t>CEAS</w:t>
            </w:r>
          </w:p>
        </w:tc>
        <w:tc>
          <w:tcPr>
            <w:tcW w:w="3161" w:type="dxa"/>
          </w:tcPr>
          <w:p w14:paraId="2E606F7D" w14:textId="77777777" w:rsidR="00860704" w:rsidRDefault="002C17C8">
            <w:pPr>
              <w:pStyle w:val="TableParagraph"/>
              <w:spacing w:line="256" w:lineRule="exact"/>
              <w:ind w:left="259"/>
              <w:rPr>
                <w:sz w:val="24"/>
              </w:rPr>
            </w:pPr>
            <w:r>
              <w:rPr>
                <w:sz w:val="24"/>
              </w:rPr>
              <w:t>Center</w:t>
            </w:r>
            <w:r>
              <w:rPr>
                <w:spacing w:val="-3"/>
                <w:sz w:val="24"/>
              </w:rPr>
              <w:t xml:space="preserve"> </w:t>
            </w:r>
            <w:r>
              <w:rPr>
                <w:sz w:val="24"/>
              </w:rPr>
              <w:t>for</w:t>
            </w:r>
            <w:r>
              <w:rPr>
                <w:spacing w:val="-3"/>
                <w:sz w:val="24"/>
              </w:rPr>
              <w:t xml:space="preserve"> </w:t>
            </w:r>
            <w:r>
              <w:rPr>
                <w:sz w:val="24"/>
              </w:rPr>
              <w:t>East</w:t>
            </w:r>
            <w:r>
              <w:rPr>
                <w:spacing w:val="-2"/>
                <w:sz w:val="24"/>
              </w:rPr>
              <w:t xml:space="preserve"> </w:t>
            </w:r>
            <w:r>
              <w:rPr>
                <w:sz w:val="24"/>
              </w:rPr>
              <w:t>Asian</w:t>
            </w:r>
            <w:r>
              <w:rPr>
                <w:spacing w:val="-3"/>
                <w:sz w:val="24"/>
              </w:rPr>
              <w:t xml:space="preserve"> </w:t>
            </w:r>
            <w:r>
              <w:rPr>
                <w:spacing w:val="-2"/>
                <w:sz w:val="24"/>
              </w:rPr>
              <w:t>Studies</w:t>
            </w:r>
          </w:p>
        </w:tc>
      </w:tr>
      <w:tr w:rsidR="00860704" w14:paraId="2E606F83" w14:textId="77777777">
        <w:trPr>
          <w:trHeight w:val="276"/>
        </w:trPr>
        <w:tc>
          <w:tcPr>
            <w:tcW w:w="1390" w:type="dxa"/>
          </w:tcPr>
          <w:p w14:paraId="2E606F7F" w14:textId="77777777" w:rsidR="00860704" w:rsidRDefault="00860704">
            <w:pPr>
              <w:pStyle w:val="TableParagraph"/>
              <w:rPr>
                <w:sz w:val="20"/>
              </w:rPr>
            </w:pPr>
          </w:p>
        </w:tc>
        <w:tc>
          <w:tcPr>
            <w:tcW w:w="3330" w:type="dxa"/>
          </w:tcPr>
          <w:p w14:paraId="2E606F80" w14:textId="77777777" w:rsidR="00860704" w:rsidRDefault="002C17C8">
            <w:pPr>
              <w:pStyle w:val="TableParagraph"/>
              <w:spacing w:line="256" w:lineRule="exact"/>
              <w:ind w:left="100"/>
              <w:rPr>
                <w:sz w:val="24"/>
              </w:rPr>
            </w:pPr>
            <w:r>
              <w:rPr>
                <w:spacing w:val="-2"/>
                <w:sz w:val="24"/>
              </w:rPr>
              <w:t>Studies</w:t>
            </w:r>
          </w:p>
        </w:tc>
        <w:tc>
          <w:tcPr>
            <w:tcW w:w="1551" w:type="dxa"/>
          </w:tcPr>
          <w:p w14:paraId="2E606F81" w14:textId="77777777" w:rsidR="00860704" w:rsidRDefault="002C17C8">
            <w:pPr>
              <w:pStyle w:val="TableParagraph"/>
              <w:spacing w:line="256" w:lineRule="exact"/>
              <w:ind w:left="370"/>
              <w:rPr>
                <w:sz w:val="24"/>
              </w:rPr>
            </w:pPr>
            <w:r>
              <w:rPr>
                <w:spacing w:val="-2"/>
                <w:sz w:val="24"/>
              </w:rPr>
              <w:t>CERCLL</w:t>
            </w:r>
          </w:p>
        </w:tc>
        <w:tc>
          <w:tcPr>
            <w:tcW w:w="3161" w:type="dxa"/>
          </w:tcPr>
          <w:p w14:paraId="2E606F82" w14:textId="77777777" w:rsidR="00860704" w:rsidRDefault="002C17C8">
            <w:pPr>
              <w:pStyle w:val="TableParagraph"/>
              <w:spacing w:line="256" w:lineRule="exact"/>
              <w:ind w:left="259"/>
              <w:rPr>
                <w:sz w:val="24"/>
              </w:rPr>
            </w:pPr>
            <w:r>
              <w:rPr>
                <w:sz w:val="24"/>
              </w:rPr>
              <w:t xml:space="preserve">Center for </w:t>
            </w:r>
            <w:r>
              <w:rPr>
                <w:spacing w:val="-2"/>
                <w:sz w:val="24"/>
              </w:rPr>
              <w:t>Educational</w:t>
            </w:r>
          </w:p>
        </w:tc>
      </w:tr>
      <w:tr w:rsidR="00860704" w14:paraId="2E606F88" w14:textId="77777777">
        <w:trPr>
          <w:trHeight w:val="275"/>
        </w:trPr>
        <w:tc>
          <w:tcPr>
            <w:tcW w:w="1390" w:type="dxa"/>
          </w:tcPr>
          <w:p w14:paraId="2E606F84" w14:textId="77777777" w:rsidR="00860704" w:rsidRDefault="002C17C8">
            <w:pPr>
              <w:pStyle w:val="TableParagraph"/>
              <w:spacing w:line="256" w:lineRule="exact"/>
              <w:ind w:left="50"/>
              <w:rPr>
                <w:sz w:val="24"/>
              </w:rPr>
            </w:pPr>
            <w:r>
              <w:rPr>
                <w:spacing w:val="-4"/>
                <w:sz w:val="24"/>
              </w:rPr>
              <w:t>ACKU</w:t>
            </w:r>
          </w:p>
        </w:tc>
        <w:tc>
          <w:tcPr>
            <w:tcW w:w="3330" w:type="dxa"/>
          </w:tcPr>
          <w:p w14:paraId="2E606F85" w14:textId="77777777" w:rsidR="00860704" w:rsidRDefault="002C17C8">
            <w:pPr>
              <w:pStyle w:val="TableParagraph"/>
              <w:spacing w:line="256" w:lineRule="exact"/>
              <w:ind w:left="100"/>
              <w:rPr>
                <w:sz w:val="24"/>
              </w:rPr>
            </w:pPr>
            <w:r>
              <w:rPr>
                <w:sz w:val="24"/>
              </w:rPr>
              <w:t>Afghanistan</w:t>
            </w:r>
            <w:r>
              <w:rPr>
                <w:spacing w:val="-8"/>
                <w:sz w:val="24"/>
              </w:rPr>
              <w:t xml:space="preserve"> </w:t>
            </w:r>
            <w:r>
              <w:rPr>
                <w:sz w:val="24"/>
              </w:rPr>
              <w:t>Centre</w:t>
            </w:r>
            <w:r>
              <w:rPr>
                <w:spacing w:val="-8"/>
                <w:sz w:val="24"/>
              </w:rPr>
              <w:t xml:space="preserve"> </w:t>
            </w:r>
            <w:r>
              <w:rPr>
                <w:sz w:val="24"/>
              </w:rPr>
              <w:t>at</w:t>
            </w:r>
            <w:r>
              <w:rPr>
                <w:spacing w:val="-8"/>
                <w:sz w:val="24"/>
              </w:rPr>
              <w:t xml:space="preserve"> </w:t>
            </w:r>
            <w:r>
              <w:rPr>
                <w:spacing w:val="-2"/>
                <w:sz w:val="24"/>
              </w:rPr>
              <w:t>Kabul</w:t>
            </w:r>
          </w:p>
        </w:tc>
        <w:tc>
          <w:tcPr>
            <w:tcW w:w="1551" w:type="dxa"/>
          </w:tcPr>
          <w:p w14:paraId="2E606F86" w14:textId="77777777" w:rsidR="00860704" w:rsidRDefault="00860704">
            <w:pPr>
              <w:pStyle w:val="TableParagraph"/>
              <w:rPr>
                <w:sz w:val="20"/>
              </w:rPr>
            </w:pPr>
          </w:p>
        </w:tc>
        <w:tc>
          <w:tcPr>
            <w:tcW w:w="3161" w:type="dxa"/>
          </w:tcPr>
          <w:p w14:paraId="2E606F87" w14:textId="77777777" w:rsidR="00860704" w:rsidRDefault="002C17C8">
            <w:pPr>
              <w:pStyle w:val="TableParagraph"/>
              <w:spacing w:line="256" w:lineRule="exact"/>
              <w:ind w:left="259"/>
              <w:rPr>
                <w:sz w:val="24"/>
              </w:rPr>
            </w:pPr>
            <w:r>
              <w:rPr>
                <w:sz w:val="24"/>
              </w:rPr>
              <w:t>Resources</w:t>
            </w:r>
            <w:r>
              <w:rPr>
                <w:spacing w:val="-5"/>
                <w:sz w:val="24"/>
              </w:rPr>
              <w:t xml:space="preserve"> </w:t>
            </w:r>
            <w:r>
              <w:rPr>
                <w:sz w:val="24"/>
              </w:rPr>
              <w:t>in</w:t>
            </w:r>
            <w:r>
              <w:rPr>
                <w:spacing w:val="-5"/>
                <w:sz w:val="24"/>
              </w:rPr>
              <w:t xml:space="preserve"> </w:t>
            </w:r>
            <w:r>
              <w:rPr>
                <w:spacing w:val="-2"/>
                <w:sz w:val="24"/>
              </w:rPr>
              <w:t>Culture,</w:t>
            </w:r>
          </w:p>
        </w:tc>
      </w:tr>
      <w:tr w:rsidR="00860704" w14:paraId="2E606F8D" w14:textId="77777777">
        <w:trPr>
          <w:trHeight w:val="275"/>
        </w:trPr>
        <w:tc>
          <w:tcPr>
            <w:tcW w:w="1390" w:type="dxa"/>
          </w:tcPr>
          <w:p w14:paraId="2E606F89" w14:textId="77777777" w:rsidR="00860704" w:rsidRDefault="00860704">
            <w:pPr>
              <w:pStyle w:val="TableParagraph"/>
              <w:rPr>
                <w:sz w:val="20"/>
              </w:rPr>
            </w:pPr>
          </w:p>
        </w:tc>
        <w:tc>
          <w:tcPr>
            <w:tcW w:w="3330" w:type="dxa"/>
          </w:tcPr>
          <w:p w14:paraId="2E606F8A" w14:textId="77777777" w:rsidR="00860704" w:rsidRDefault="002C17C8">
            <w:pPr>
              <w:pStyle w:val="TableParagraph"/>
              <w:spacing w:line="256" w:lineRule="exact"/>
              <w:ind w:left="100"/>
              <w:rPr>
                <w:sz w:val="24"/>
              </w:rPr>
            </w:pPr>
            <w:r>
              <w:rPr>
                <w:spacing w:val="-2"/>
                <w:sz w:val="24"/>
              </w:rPr>
              <w:t>University</w:t>
            </w:r>
          </w:p>
        </w:tc>
        <w:tc>
          <w:tcPr>
            <w:tcW w:w="1551" w:type="dxa"/>
          </w:tcPr>
          <w:p w14:paraId="2E606F8B" w14:textId="77777777" w:rsidR="00860704" w:rsidRDefault="00860704">
            <w:pPr>
              <w:pStyle w:val="TableParagraph"/>
              <w:rPr>
                <w:sz w:val="20"/>
              </w:rPr>
            </w:pPr>
          </w:p>
        </w:tc>
        <w:tc>
          <w:tcPr>
            <w:tcW w:w="3161" w:type="dxa"/>
          </w:tcPr>
          <w:p w14:paraId="2E606F8C" w14:textId="77777777" w:rsidR="00860704" w:rsidRDefault="002C17C8">
            <w:pPr>
              <w:pStyle w:val="TableParagraph"/>
              <w:spacing w:line="256" w:lineRule="exact"/>
              <w:ind w:left="259"/>
              <w:rPr>
                <w:sz w:val="24"/>
              </w:rPr>
            </w:pPr>
            <w:r>
              <w:rPr>
                <w:sz w:val="24"/>
              </w:rPr>
              <w:t xml:space="preserve">Language and </w:t>
            </w:r>
            <w:r>
              <w:rPr>
                <w:spacing w:val="-2"/>
                <w:sz w:val="24"/>
              </w:rPr>
              <w:t>Literacy</w:t>
            </w:r>
          </w:p>
        </w:tc>
      </w:tr>
      <w:tr w:rsidR="00860704" w14:paraId="2E606F92" w14:textId="77777777">
        <w:trPr>
          <w:trHeight w:val="276"/>
        </w:trPr>
        <w:tc>
          <w:tcPr>
            <w:tcW w:w="1390" w:type="dxa"/>
          </w:tcPr>
          <w:p w14:paraId="2E606F8E" w14:textId="77777777" w:rsidR="00860704" w:rsidRDefault="002C17C8">
            <w:pPr>
              <w:pStyle w:val="TableParagraph"/>
              <w:spacing w:line="256" w:lineRule="exact"/>
              <w:ind w:left="50"/>
              <w:rPr>
                <w:sz w:val="24"/>
              </w:rPr>
            </w:pPr>
            <w:r>
              <w:rPr>
                <w:spacing w:val="-2"/>
                <w:sz w:val="24"/>
              </w:rPr>
              <w:t>ACTFL</w:t>
            </w:r>
          </w:p>
        </w:tc>
        <w:tc>
          <w:tcPr>
            <w:tcW w:w="3330" w:type="dxa"/>
          </w:tcPr>
          <w:p w14:paraId="2E606F8F" w14:textId="77777777" w:rsidR="00860704" w:rsidRDefault="002C17C8">
            <w:pPr>
              <w:pStyle w:val="TableParagraph"/>
              <w:spacing w:line="256" w:lineRule="exact"/>
              <w:ind w:left="100"/>
              <w:rPr>
                <w:sz w:val="24"/>
              </w:rPr>
            </w:pPr>
            <w:r>
              <w:rPr>
                <w:sz w:val="24"/>
              </w:rPr>
              <w:t>American</w:t>
            </w:r>
            <w:r>
              <w:rPr>
                <w:spacing w:val="-8"/>
                <w:sz w:val="24"/>
              </w:rPr>
              <w:t xml:space="preserve"> </w:t>
            </w:r>
            <w:r>
              <w:rPr>
                <w:sz w:val="24"/>
              </w:rPr>
              <w:t>Council</w:t>
            </w:r>
            <w:r>
              <w:rPr>
                <w:spacing w:val="-7"/>
                <w:sz w:val="24"/>
              </w:rPr>
              <w:t xml:space="preserve"> </w:t>
            </w:r>
            <w:r>
              <w:rPr>
                <w:sz w:val="24"/>
              </w:rPr>
              <w:t>on</w:t>
            </w:r>
            <w:r>
              <w:rPr>
                <w:spacing w:val="-10"/>
                <w:sz w:val="24"/>
              </w:rPr>
              <w:t xml:space="preserve"> </w:t>
            </w:r>
            <w:r>
              <w:rPr>
                <w:spacing w:val="-5"/>
                <w:sz w:val="24"/>
              </w:rPr>
              <w:t>the</w:t>
            </w:r>
          </w:p>
        </w:tc>
        <w:tc>
          <w:tcPr>
            <w:tcW w:w="1551" w:type="dxa"/>
          </w:tcPr>
          <w:p w14:paraId="2E606F90" w14:textId="77777777" w:rsidR="00860704" w:rsidRDefault="002C17C8">
            <w:pPr>
              <w:pStyle w:val="TableParagraph"/>
              <w:spacing w:line="256" w:lineRule="exact"/>
              <w:ind w:left="370"/>
              <w:rPr>
                <w:sz w:val="24"/>
              </w:rPr>
            </w:pPr>
            <w:r>
              <w:rPr>
                <w:spacing w:val="-4"/>
                <w:sz w:val="24"/>
              </w:rPr>
              <w:t>CIGS</w:t>
            </w:r>
          </w:p>
        </w:tc>
        <w:tc>
          <w:tcPr>
            <w:tcW w:w="3161" w:type="dxa"/>
          </w:tcPr>
          <w:p w14:paraId="2E606F91" w14:textId="77777777" w:rsidR="00860704" w:rsidRDefault="002C17C8">
            <w:pPr>
              <w:pStyle w:val="TableParagraph"/>
              <w:spacing w:line="256" w:lineRule="exact"/>
              <w:ind w:left="259"/>
              <w:rPr>
                <w:sz w:val="24"/>
              </w:rPr>
            </w:pPr>
            <w:r>
              <w:rPr>
                <w:sz w:val="24"/>
              </w:rPr>
              <w:t>Center</w:t>
            </w:r>
            <w:r>
              <w:rPr>
                <w:spacing w:val="-1"/>
                <w:sz w:val="24"/>
              </w:rPr>
              <w:t xml:space="preserve"> </w:t>
            </w:r>
            <w:r>
              <w:rPr>
                <w:sz w:val="24"/>
              </w:rPr>
              <w:t>for</w:t>
            </w:r>
            <w:r>
              <w:rPr>
                <w:spacing w:val="-2"/>
                <w:sz w:val="24"/>
              </w:rPr>
              <w:t xml:space="preserve"> </w:t>
            </w:r>
            <w:r>
              <w:rPr>
                <w:sz w:val="24"/>
              </w:rPr>
              <w:t>International</w:t>
            </w:r>
            <w:r>
              <w:rPr>
                <w:spacing w:val="-1"/>
                <w:sz w:val="24"/>
              </w:rPr>
              <w:t xml:space="preserve"> </w:t>
            </w:r>
            <w:r>
              <w:rPr>
                <w:spacing w:val="-10"/>
                <w:sz w:val="24"/>
              </w:rPr>
              <w:t>&amp;</w:t>
            </w:r>
          </w:p>
        </w:tc>
      </w:tr>
      <w:tr w:rsidR="00860704" w14:paraId="2E606F97" w14:textId="77777777">
        <w:trPr>
          <w:trHeight w:val="275"/>
        </w:trPr>
        <w:tc>
          <w:tcPr>
            <w:tcW w:w="1390" w:type="dxa"/>
          </w:tcPr>
          <w:p w14:paraId="2E606F93" w14:textId="77777777" w:rsidR="00860704" w:rsidRDefault="00860704">
            <w:pPr>
              <w:pStyle w:val="TableParagraph"/>
              <w:rPr>
                <w:sz w:val="20"/>
              </w:rPr>
            </w:pPr>
          </w:p>
        </w:tc>
        <w:tc>
          <w:tcPr>
            <w:tcW w:w="3330" w:type="dxa"/>
          </w:tcPr>
          <w:p w14:paraId="2E606F94" w14:textId="77777777" w:rsidR="00860704" w:rsidRDefault="002C17C8">
            <w:pPr>
              <w:pStyle w:val="TableParagraph"/>
              <w:spacing w:line="256" w:lineRule="exact"/>
              <w:ind w:left="100"/>
              <w:rPr>
                <w:sz w:val="24"/>
              </w:rPr>
            </w:pPr>
            <w:r>
              <w:rPr>
                <w:sz w:val="24"/>
              </w:rPr>
              <w:t>Teaching of</w:t>
            </w:r>
            <w:r>
              <w:rPr>
                <w:spacing w:val="-1"/>
                <w:sz w:val="24"/>
              </w:rPr>
              <w:t xml:space="preserve"> </w:t>
            </w:r>
            <w:r>
              <w:rPr>
                <w:spacing w:val="-2"/>
                <w:sz w:val="24"/>
              </w:rPr>
              <w:t>Foreign</w:t>
            </w:r>
          </w:p>
        </w:tc>
        <w:tc>
          <w:tcPr>
            <w:tcW w:w="1551" w:type="dxa"/>
          </w:tcPr>
          <w:p w14:paraId="2E606F95" w14:textId="77777777" w:rsidR="00860704" w:rsidRDefault="00860704">
            <w:pPr>
              <w:pStyle w:val="TableParagraph"/>
              <w:rPr>
                <w:sz w:val="20"/>
              </w:rPr>
            </w:pPr>
          </w:p>
        </w:tc>
        <w:tc>
          <w:tcPr>
            <w:tcW w:w="3161" w:type="dxa"/>
          </w:tcPr>
          <w:p w14:paraId="2E606F96" w14:textId="77777777" w:rsidR="00860704" w:rsidRDefault="002C17C8">
            <w:pPr>
              <w:pStyle w:val="TableParagraph"/>
              <w:spacing w:line="256" w:lineRule="exact"/>
              <w:ind w:left="259"/>
              <w:rPr>
                <w:sz w:val="24"/>
              </w:rPr>
            </w:pPr>
            <w:r>
              <w:rPr>
                <w:sz w:val="24"/>
              </w:rPr>
              <w:t>Global</w:t>
            </w:r>
            <w:r>
              <w:rPr>
                <w:spacing w:val="-8"/>
                <w:sz w:val="24"/>
              </w:rPr>
              <w:t xml:space="preserve"> </w:t>
            </w:r>
            <w:r>
              <w:rPr>
                <w:spacing w:val="-2"/>
                <w:sz w:val="24"/>
              </w:rPr>
              <w:t>Studies</w:t>
            </w:r>
          </w:p>
        </w:tc>
      </w:tr>
      <w:tr w:rsidR="00860704" w14:paraId="2E606F9C" w14:textId="77777777">
        <w:trPr>
          <w:trHeight w:val="276"/>
        </w:trPr>
        <w:tc>
          <w:tcPr>
            <w:tcW w:w="1390" w:type="dxa"/>
          </w:tcPr>
          <w:p w14:paraId="2E606F98" w14:textId="77777777" w:rsidR="00860704" w:rsidRDefault="00860704">
            <w:pPr>
              <w:pStyle w:val="TableParagraph"/>
              <w:rPr>
                <w:sz w:val="20"/>
              </w:rPr>
            </w:pPr>
          </w:p>
        </w:tc>
        <w:tc>
          <w:tcPr>
            <w:tcW w:w="3330" w:type="dxa"/>
          </w:tcPr>
          <w:p w14:paraId="2E606F99" w14:textId="77777777" w:rsidR="00860704" w:rsidRDefault="002C17C8">
            <w:pPr>
              <w:pStyle w:val="TableParagraph"/>
              <w:spacing w:line="256" w:lineRule="exact"/>
              <w:ind w:left="100"/>
              <w:rPr>
                <w:sz w:val="24"/>
              </w:rPr>
            </w:pPr>
            <w:r>
              <w:rPr>
                <w:spacing w:val="-2"/>
                <w:sz w:val="24"/>
              </w:rPr>
              <w:t>Languages</w:t>
            </w:r>
          </w:p>
        </w:tc>
        <w:tc>
          <w:tcPr>
            <w:tcW w:w="1551" w:type="dxa"/>
          </w:tcPr>
          <w:p w14:paraId="2E606F9A" w14:textId="77777777" w:rsidR="00860704" w:rsidRDefault="002C17C8">
            <w:pPr>
              <w:pStyle w:val="TableParagraph"/>
              <w:spacing w:line="256" w:lineRule="exact"/>
              <w:ind w:left="370"/>
              <w:rPr>
                <w:sz w:val="24"/>
              </w:rPr>
            </w:pPr>
            <w:r>
              <w:rPr>
                <w:spacing w:val="-4"/>
                <w:sz w:val="24"/>
              </w:rPr>
              <w:t>CLAS</w:t>
            </w:r>
          </w:p>
        </w:tc>
        <w:tc>
          <w:tcPr>
            <w:tcW w:w="3161" w:type="dxa"/>
          </w:tcPr>
          <w:p w14:paraId="2E606F9B" w14:textId="77777777" w:rsidR="00860704" w:rsidRDefault="002C17C8">
            <w:pPr>
              <w:pStyle w:val="TableParagraph"/>
              <w:spacing w:line="256" w:lineRule="exact"/>
              <w:ind w:left="259"/>
              <w:rPr>
                <w:sz w:val="24"/>
              </w:rPr>
            </w:pPr>
            <w:r>
              <w:rPr>
                <w:sz w:val="24"/>
              </w:rPr>
              <w:t>Center</w:t>
            </w:r>
            <w:r>
              <w:rPr>
                <w:spacing w:val="-1"/>
                <w:sz w:val="24"/>
              </w:rPr>
              <w:t xml:space="preserve"> </w:t>
            </w:r>
            <w:r>
              <w:rPr>
                <w:sz w:val="24"/>
              </w:rPr>
              <w:t>for</w:t>
            </w:r>
            <w:r>
              <w:rPr>
                <w:spacing w:val="-1"/>
                <w:sz w:val="24"/>
              </w:rPr>
              <w:t xml:space="preserve"> </w:t>
            </w:r>
            <w:r>
              <w:rPr>
                <w:sz w:val="24"/>
              </w:rPr>
              <w:t xml:space="preserve">Latin </w:t>
            </w:r>
            <w:r>
              <w:rPr>
                <w:spacing w:val="-2"/>
                <w:sz w:val="24"/>
              </w:rPr>
              <w:t>American</w:t>
            </w:r>
          </w:p>
        </w:tc>
      </w:tr>
      <w:tr w:rsidR="00860704" w14:paraId="2E606FA1" w14:textId="77777777">
        <w:trPr>
          <w:trHeight w:val="275"/>
        </w:trPr>
        <w:tc>
          <w:tcPr>
            <w:tcW w:w="1390" w:type="dxa"/>
          </w:tcPr>
          <w:p w14:paraId="2E606F9D" w14:textId="77777777" w:rsidR="00860704" w:rsidRDefault="002C17C8">
            <w:pPr>
              <w:pStyle w:val="TableParagraph"/>
              <w:spacing w:line="256" w:lineRule="exact"/>
              <w:ind w:left="50"/>
              <w:rPr>
                <w:sz w:val="24"/>
              </w:rPr>
            </w:pPr>
            <w:r>
              <w:rPr>
                <w:spacing w:val="-5"/>
                <w:sz w:val="24"/>
              </w:rPr>
              <w:t>ADL</w:t>
            </w:r>
          </w:p>
        </w:tc>
        <w:tc>
          <w:tcPr>
            <w:tcW w:w="3330" w:type="dxa"/>
          </w:tcPr>
          <w:p w14:paraId="2E606F9E" w14:textId="77777777" w:rsidR="00860704" w:rsidRDefault="002C17C8">
            <w:pPr>
              <w:pStyle w:val="TableParagraph"/>
              <w:spacing w:line="256" w:lineRule="exact"/>
              <w:ind w:left="100"/>
              <w:rPr>
                <w:sz w:val="24"/>
              </w:rPr>
            </w:pPr>
            <w:r>
              <w:rPr>
                <w:sz w:val="24"/>
              </w:rPr>
              <w:t>Afghanistan</w:t>
            </w:r>
            <w:r>
              <w:rPr>
                <w:spacing w:val="-8"/>
                <w:sz w:val="24"/>
              </w:rPr>
              <w:t xml:space="preserve"> </w:t>
            </w:r>
            <w:r>
              <w:rPr>
                <w:sz w:val="24"/>
              </w:rPr>
              <w:t>Digital</w:t>
            </w:r>
            <w:r>
              <w:rPr>
                <w:spacing w:val="-8"/>
                <w:sz w:val="24"/>
              </w:rPr>
              <w:t xml:space="preserve"> </w:t>
            </w:r>
            <w:r>
              <w:rPr>
                <w:spacing w:val="-2"/>
                <w:sz w:val="24"/>
              </w:rPr>
              <w:t>Libraries</w:t>
            </w:r>
          </w:p>
        </w:tc>
        <w:tc>
          <w:tcPr>
            <w:tcW w:w="1551" w:type="dxa"/>
          </w:tcPr>
          <w:p w14:paraId="2E606F9F" w14:textId="77777777" w:rsidR="00860704" w:rsidRDefault="00860704">
            <w:pPr>
              <w:pStyle w:val="TableParagraph"/>
              <w:rPr>
                <w:sz w:val="20"/>
              </w:rPr>
            </w:pPr>
          </w:p>
        </w:tc>
        <w:tc>
          <w:tcPr>
            <w:tcW w:w="3161" w:type="dxa"/>
          </w:tcPr>
          <w:p w14:paraId="2E606FA0" w14:textId="77777777" w:rsidR="00860704" w:rsidRDefault="002C17C8">
            <w:pPr>
              <w:pStyle w:val="TableParagraph"/>
              <w:spacing w:line="256" w:lineRule="exact"/>
              <w:ind w:left="259"/>
              <w:rPr>
                <w:sz w:val="24"/>
              </w:rPr>
            </w:pPr>
            <w:r>
              <w:rPr>
                <w:spacing w:val="-2"/>
                <w:sz w:val="24"/>
              </w:rPr>
              <w:t>Studies</w:t>
            </w:r>
          </w:p>
        </w:tc>
      </w:tr>
      <w:tr w:rsidR="00860704" w14:paraId="2E606FA6" w14:textId="77777777">
        <w:trPr>
          <w:trHeight w:val="275"/>
        </w:trPr>
        <w:tc>
          <w:tcPr>
            <w:tcW w:w="1390" w:type="dxa"/>
          </w:tcPr>
          <w:p w14:paraId="2E606FA2" w14:textId="77777777" w:rsidR="00860704" w:rsidRDefault="002C17C8">
            <w:pPr>
              <w:pStyle w:val="TableParagraph"/>
              <w:spacing w:line="256" w:lineRule="exact"/>
              <w:ind w:left="50"/>
              <w:rPr>
                <w:sz w:val="24"/>
              </w:rPr>
            </w:pPr>
            <w:r>
              <w:rPr>
                <w:spacing w:val="-4"/>
                <w:sz w:val="24"/>
              </w:rPr>
              <w:t>AETA</w:t>
            </w:r>
          </w:p>
        </w:tc>
        <w:tc>
          <w:tcPr>
            <w:tcW w:w="3330" w:type="dxa"/>
          </w:tcPr>
          <w:p w14:paraId="2E606FA3" w14:textId="77777777" w:rsidR="00860704" w:rsidRDefault="002C17C8">
            <w:pPr>
              <w:pStyle w:val="TableParagraph"/>
              <w:spacing w:line="256" w:lineRule="exact"/>
              <w:ind w:left="100"/>
              <w:rPr>
                <w:sz w:val="24"/>
              </w:rPr>
            </w:pPr>
            <w:r>
              <w:rPr>
                <w:sz w:val="24"/>
              </w:rPr>
              <w:t>Arizona</w:t>
            </w:r>
            <w:r>
              <w:rPr>
                <w:spacing w:val="-5"/>
                <w:sz w:val="24"/>
              </w:rPr>
              <w:t xml:space="preserve"> </w:t>
            </w:r>
            <w:r>
              <w:rPr>
                <w:sz w:val="24"/>
              </w:rPr>
              <w:t>English</w:t>
            </w:r>
            <w:r>
              <w:rPr>
                <w:spacing w:val="-5"/>
                <w:sz w:val="24"/>
              </w:rPr>
              <w:t xml:space="preserve"> </w:t>
            </w:r>
            <w:r>
              <w:rPr>
                <w:spacing w:val="-2"/>
                <w:sz w:val="24"/>
              </w:rPr>
              <w:t>Teachers’</w:t>
            </w:r>
          </w:p>
        </w:tc>
        <w:tc>
          <w:tcPr>
            <w:tcW w:w="1551" w:type="dxa"/>
          </w:tcPr>
          <w:p w14:paraId="2E606FA4" w14:textId="77777777" w:rsidR="00860704" w:rsidRDefault="002C17C8">
            <w:pPr>
              <w:pStyle w:val="TableParagraph"/>
              <w:spacing w:line="256" w:lineRule="exact"/>
              <w:ind w:left="370"/>
              <w:rPr>
                <w:sz w:val="24"/>
              </w:rPr>
            </w:pPr>
            <w:r>
              <w:rPr>
                <w:spacing w:val="-5"/>
                <w:sz w:val="24"/>
              </w:rPr>
              <w:t>CLP</w:t>
            </w:r>
          </w:p>
        </w:tc>
        <w:tc>
          <w:tcPr>
            <w:tcW w:w="3161" w:type="dxa"/>
          </w:tcPr>
          <w:p w14:paraId="2E606FA5" w14:textId="77777777" w:rsidR="00860704" w:rsidRDefault="002C17C8">
            <w:pPr>
              <w:pStyle w:val="TableParagraph"/>
              <w:spacing w:line="256" w:lineRule="exact"/>
              <w:ind w:left="259"/>
              <w:rPr>
                <w:sz w:val="24"/>
              </w:rPr>
            </w:pPr>
            <w:r>
              <w:rPr>
                <w:sz w:val="24"/>
              </w:rPr>
              <w:t>Critical</w:t>
            </w:r>
            <w:r>
              <w:rPr>
                <w:spacing w:val="-1"/>
                <w:sz w:val="24"/>
              </w:rPr>
              <w:t xml:space="preserve"> </w:t>
            </w:r>
            <w:r>
              <w:rPr>
                <w:sz w:val="24"/>
              </w:rPr>
              <w:t xml:space="preserve">Languages </w:t>
            </w:r>
            <w:r>
              <w:rPr>
                <w:spacing w:val="-2"/>
                <w:sz w:val="24"/>
              </w:rPr>
              <w:t>Program</w:t>
            </w:r>
          </w:p>
        </w:tc>
      </w:tr>
      <w:tr w:rsidR="00860704" w14:paraId="2E606FAB" w14:textId="77777777">
        <w:trPr>
          <w:trHeight w:val="276"/>
        </w:trPr>
        <w:tc>
          <w:tcPr>
            <w:tcW w:w="1390" w:type="dxa"/>
          </w:tcPr>
          <w:p w14:paraId="2E606FA7" w14:textId="77777777" w:rsidR="00860704" w:rsidRDefault="00860704">
            <w:pPr>
              <w:pStyle w:val="TableParagraph"/>
              <w:rPr>
                <w:sz w:val="20"/>
              </w:rPr>
            </w:pPr>
          </w:p>
        </w:tc>
        <w:tc>
          <w:tcPr>
            <w:tcW w:w="3330" w:type="dxa"/>
          </w:tcPr>
          <w:p w14:paraId="2E606FA8" w14:textId="77777777" w:rsidR="00860704" w:rsidRDefault="002C17C8">
            <w:pPr>
              <w:pStyle w:val="TableParagraph"/>
              <w:spacing w:line="256" w:lineRule="exact"/>
              <w:ind w:left="100"/>
              <w:rPr>
                <w:sz w:val="24"/>
              </w:rPr>
            </w:pPr>
            <w:r>
              <w:rPr>
                <w:spacing w:val="-2"/>
                <w:sz w:val="24"/>
              </w:rPr>
              <w:t>Association</w:t>
            </w:r>
          </w:p>
        </w:tc>
        <w:tc>
          <w:tcPr>
            <w:tcW w:w="1551" w:type="dxa"/>
          </w:tcPr>
          <w:p w14:paraId="2E606FA9" w14:textId="77777777" w:rsidR="00860704" w:rsidRDefault="002C17C8">
            <w:pPr>
              <w:pStyle w:val="TableParagraph"/>
              <w:spacing w:line="256" w:lineRule="exact"/>
              <w:ind w:left="370"/>
              <w:rPr>
                <w:sz w:val="24"/>
              </w:rPr>
            </w:pPr>
            <w:r>
              <w:rPr>
                <w:spacing w:val="-5"/>
                <w:sz w:val="24"/>
              </w:rPr>
              <w:t>CLS</w:t>
            </w:r>
          </w:p>
        </w:tc>
        <w:tc>
          <w:tcPr>
            <w:tcW w:w="3161" w:type="dxa"/>
          </w:tcPr>
          <w:p w14:paraId="2E606FAA" w14:textId="77777777" w:rsidR="00860704" w:rsidRDefault="002C17C8">
            <w:pPr>
              <w:pStyle w:val="TableParagraph"/>
              <w:spacing w:line="256" w:lineRule="exact"/>
              <w:ind w:left="259"/>
              <w:rPr>
                <w:sz w:val="24"/>
              </w:rPr>
            </w:pPr>
            <w:r>
              <w:rPr>
                <w:sz w:val="24"/>
              </w:rPr>
              <w:t xml:space="preserve">Critical </w:t>
            </w:r>
            <w:r>
              <w:rPr>
                <w:spacing w:val="-2"/>
                <w:sz w:val="24"/>
              </w:rPr>
              <w:t>Languages</w:t>
            </w:r>
          </w:p>
        </w:tc>
      </w:tr>
      <w:tr w:rsidR="00860704" w14:paraId="2E606FB0" w14:textId="77777777">
        <w:trPr>
          <w:trHeight w:val="275"/>
        </w:trPr>
        <w:tc>
          <w:tcPr>
            <w:tcW w:w="1390" w:type="dxa"/>
          </w:tcPr>
          <w:p w14:paraId="2E606FAC" w14:textId="77777777" w:rsidR="00860704" w:rsidRDefault="002C17C8">
            <w:pPr>
              <w:pStyle w:val="TableParagraph"/>
              <w:spacing w:line="256" w:lineRule="exact"/>
              <w:ind w:left="50"/>
              <w:rPr>
                <w:sz w:val="24"/>
              </w:rPr>
            </w:pPr>
            <w:r>
              <w:rPr>
                <w:spacing w:val="-5"/>
                <w:sz w:val="24"/>
              </w:rPr>
              <w:t>AFP</w:t>
            </w:r>
          </w:p>
        </w:tc>
        <w:tc>
          <w:tcPr>
            <w:tcW w:w="3330" w:type="dxa"/>
          </w:tcPr>
          <w:p w14:paraId="2E606FAD" w14:textId="77777777" w:rsidR="00860704" w:rsidRDefault="002C17C8">
            <w:pPr>
              <w:pStyle w:val="TableParagraph"/>
              <w:spacing w:line="256" w:lineRule="exact"/>
              <w:ind w:left="100"/>
              <w:rPr>
                <w:sz w:val="24"/>
              </w:rPr>
            </w:pPr>
            <w:r>
              <w:rPr>
                <w:sz w:val="24"/>
              </w:rPr>
              <w:t>Arabic</w:t>
            </w:r>
            <w:r>
              <w:rPr>
                <w:spacing w:val="-8"/>
                <w:sz w:val="24"/>
              </w:rPr>
              <w:t xml:space="preserve"> </w:t>
            </w:r>
            <w:r>
              <w:rPr>
                <w:sz w:val="24"/>
              </w:rPr>
              <w:t>Flagship</w:t>
            </w:r>
            <w:r>
              <w:rPr>
                <w:spacing w:val="-8"/>
                <w:sz w:val="24"/>
              </w:rPr>
              <w:t xml:space="preserve"> </w:t>
            </w:r>
            <w:r>
              <w:rPr>
                <w:spacing w:val="-2"/>
                <w:sz w:val="24"/>
              </w:rPr>
              <w:t>Program</w:t>
            </w:r>
          </w:p>
        </w:tc>
        <w:tc>
          <w:tcPr>
            <w:tcW w:w="1551" w:type="dxa"/>
          </w:tcPr>
          <w:p w14:paraId="2E606FAE" w14:textId="77777777" w:rsidR="00860704" w:rsidRDefault="00860704">
            <w:pPr>
              <w:pStyle w:val="TableParagraph"/>
              <w:rPr>
                <w:sz w:val="20"/>
              </w:rPr>
            </w:pPr>
          </w:p>
        </w:tc>
        <w:tc>
          <w:tcPr>
            <w:tcW w:w="3161" w:type="dxa"/>
          </w:tcPr>
          <w:p w14:paraId="2E606FAF" w14:textId="77777777" w:rsidR="00860704" w:rsidRDefault="002C17C8">
            <w:pPr>
              <w:pStyle w:val="TableParagraph"/>
              <w:spacing w:line="256" w:lineRule="exact"/>
              <w:ind w:left="259"/>
              <w:rPr>
                <w:sz w:val="24"/>
              </w:rPr>
            </w:pPr>
            <w:r>
              <w:rPr>
                <w:spacing w:val="-2"/>
                <w:sz w:val="24"/>
              </w:rPr>
              <w:t>Scholarship/Scholars</w:t>
            </w:r>
          </w:p>
        </w:tc>
      </w:tr>
      <w:tr w:rsidR="00860704" w14:paraId="2E606FB5" w14:textId="77777777">
        <w:trPr>
          <w:trHeight w:val="276"/>
        </w:trPr>
        <w:tc>
          <w:tcPr>
            <w:tcW w:w="1390" w:type="dxa"/>
          </w:tcPr>
          <w:p w14:paraId="2E606FB1" w14:textId="77777777" w:rsidR="00860704" w:rsidRDefault="002C17C8">
            <w:pPr>
              <w:pStyle w:val="TableParagraph"/>
              <w:spacing w:line="256" w:lineRule="exact"/>
              <w:ind w:left="50"/>
              <w:rPr>
                <w:sz w:val="24"/>
              </w:rPr>
            </w:pPr>
            <w:r>
              <w:rPr>
                <w:spacing w:val="-5"/>
                <w:sz w:val="24"/>
              </w:rPr>
              <w:t>AG</w:t>
            </w:r>
          </w:p>
        </w:tc>
        <w:tc>
          <w:tcPr>
            <w:tcW w:w="3330" w:type="dxa"/>
          </w:tcPr>
          <w:p w14:paraId="2E606FB2" w14:textId="77777777" w:rsidR="00860704" w:rsidRDefault="002C17C8">
            <w:pPr>
              <w:pStyle w:val="TableParagraph"/>
              <w:spacing w:line="256" w:lineRule="exact"/>
              <w:ind w:left="100"/>
              <w:rPr>
                <w:sz w:val="24"/>
              </w:rPr>
            </w:pPr>
            <w:r>
              <w:rPr>
                <w:sz w:val="24"/>
              </w:rPr>
              <w:t>Arizona</w:t>
            </w:r>
            <w:r>
              <w:rPr>
                <w:spacing w:val="-8"/>
                <w:sz w:val="24"/>
              </w:rPr>
              <w:t xml:space="preserve"> </w:t>
            </w:r>
            <w:r>
              <w:rPr>
                <w:spacing w:val="-2"/>
                <w:sz w:val="24"/>
              </w:rPr>
              <w:t>Global</w:t>
            </w:r>
          </w:p>
        </w:tc>
        <w:tc>
          <w:tcPr>
            <w:tcW w:w="1551" w:type="dxa"/>
          </w:tcPr>
          <w:p w14:paraId="2E606FB3" w14:textId="77777777" w:rsidR="00860704" w:rsidRDefault="002C17C8">
            <w:pPr>
              <w:pStyle w:val="TableParagraph"/>
              <w:spacing w:line="256" w:lineRule="exact"/>
              <w:ind w:left="370"/>
              <w:rPr>
                <w:sz w:val="24"/>
              </w:rPr>
            </w:pPr>
            <w:r>
              <w:rPr>
                <w:spacing w:val="-4"/>
                <w:sz w:val="24"/>
              </w:rPr>
              <w:t>CMES</w:t>
            </w:r>
          </w:p>
        </w:tc>
        <w:tc>
          <w:tcPr>
            <w:tcW w:w="3161" w:type="dxa"/>
          </w:tcPr>
          <w:p w14:paraId="2E606FB4" w14:textId="77777777" w:rsidR="00860704" w:rsidRDefault="002C17C8">
            <w:pPr>
              <w:pStyle w:val="TableParagraph"/>
              <w:spacing w:line="256" w:lineRule="exact"/>
              <w:ind w:left="259"/>
              <w:rPr>
                <w:sz w:val="24"/>
              </w:rPr>
            </w:pPr>
            <w:r>
              <w:rPr>
                <w:sz w:val="24"/>
              </w:rPr>
              <w:t>Center for</w:t>
            </w:r>
            <w:r>
              <w:rPr>
                <w:spacing w:val="-2"/>
                <w:sz w:val="24"/>
              </w:rPr>
              <w:t xml:space="preserve"> </w:t>
            </w:r>
            <w:r>
              <w:rPr>
                <w:sz w:val="24"/>
              </w:rPr>
              <w:t xml:space="preserve">Middle </w:t>
            </w:r>
            <w:r>
              <w:rPr>
                <w:spacing w:val="-2"/>
                <w:sz w:val="24"/>
              </w:rPr>
              <w:t>Eastern</w:t>
            </w:r>
          </w:p>
        </w:tc>
      </w:tr>
      <w:tr w:rsidR="00860704" w14:paraId="2E606FBA" w14:textId="77777777">
        <w:trPr>
          <w:trHeight w:val="276"/>
        </w:trPr>
        <w:tc>
          <w:tcPr>
            <w:tcW w:w="1390" w:type="dxa"/>
          </w:tcPr>
          <w:p w14:paraId="2E606FB6" w14:textId="77777777" w:rsidR="00860704" w:rsidRDefault="002C17C8">
            <w:pPr>
              <w:pStyle w:val="TableParagraph"/>
              <w:spacing w:line="256" w:lineRule="exact"/>
              <w:ind w:left="50"/>
              <w:rPr>
                <w:sz w:val="24"/>
              </w:rPr>
            </w:pPr>
            <w:r>
              <w:rPr>
                <w:spacing w:val="-4"/>
                <w:sz w:val="24"/>
              </w:rPr>
              <w:t>AIMS</w:t>
            </w:r>
          </w:p>
        </w:tc>
        <w:tc>
          <w:tcPr>
            <w:tcW w:w="3330" w:type="dxa"/>
          </w:tcPr>
          <w:p w14:paraId="2E606FB7" w14:textId="77777777" w:rsidR="00860704" w:rsidRDefault="002C17C8">
            <w:pPr>
              <w:pStyle w:val="TableParagraph"/>
              <w:spacing w:line="256" w:lineRule="exact"/>
              <w:ind w:left="100"/>
              <w:rPr>
                <w:sz w:val="24"/>
              </w:rPr>
            </w:pPr>
            <w:r>
              <w:rPr>
                <w:sz w:val="24"/>
              </w:rPr>
              <w:t>American</w:t>
            </w:r>
            <w:r>
              <w:rPr>
                <w:spacing w:val="-11"/>
                <w:sz w:val="24"/>
              </w:rPr>
              <w:t xml:space="preserve"> </w:t>
            </w:r>
            <w:r>
              <w:rPr>
                <w:sz w:val="24"/>
              </w:rPr>
              <w:t>Institute</w:t>
            </w:r>
            <w:r>
              <w:rPr>
                <w:spacing w:val="-10"/>
                <w:sz w:val="24"/>
              </w:rPr>
              <w:t xml:space="preserve"> </w:t>
            </w:r>
            <w:r>
              <w:rPr>
                <w:spacing w:val="-5"/>
                <w:sz w:val="24"/>
              </w:rPr>
              <w:t>for</w:t>
            </w:r>
          </w:p>
        </w:tc>
        <w:tc>
          <w:tcPr>
            <w:tcW w:w="1551" w:type="dxa"/>
          </w:tcPr>
          <w:p w14:paraId="2E606FB8" w14:textId="77777777" w:rsidR="00860704" w:rsidRDefault="00860704">
            <w:pPr>
              <w:pStyle w:val="TableParagraph"/>
              <w:rPr>
                <w:sz w:val="20"/>
              </w:rPr>
            </w:pPr>
          </w:p>
        </w:tc>
        <w:tc>
          <w:tcPr>
            <w:tcW w:w="3161" w:type="dxa"/>
          </w:tcPr>
          <w:p w14:paraId="2E606FB9" w14:textId="77777777" w:rsidR="00860704" w:rsidRDefault="002C17C8">
            <w:pPr>
              <w:pStyle w:val="TableParagraph"/>
              <w:spacing w:line="256" w:lineRule="exact"/>
              <w:ind w:left="259"/>
              <w:rPr>
                <w:sz w:val="24"/>
              </w:rPr>
            </w:pPr>
            <w:r>
              <w:rPr>
                <w:spacing w:val="-2"/>
                <w:sz w:val="24"/>
              </w:rPr>
              <w:t>Studies</w:t>
            </w:r>
          </w:p>
        </w:tc>
      </w:tr>
      <w:tr w:rsidR="00860704" w14:paraId="2E606FBF" w14:textId="77777777">
        <w:trPr>
          <w:trHeight w:val="276"/>
        </w:trPr>
        <w:tc>
          <w:tcPr>
            <w:tcW w:w="1390" w:type="dxa"/>
          </w:tcPr>
          <w:p w14:paraId="2E606FBB" w14:textId="77777777" w:rsidR="00860704" w:rsidRDefault="00860704">
            <w:pPr>
              <w:pStyle w:val="TableParagraph"/>
              <w:rPr>
                <w:sz w:val="20"/>
              </w:rPr>
            </w:pPr>
          </w:p>
        </w:tc>
        <w:tc>
          <w:tcPr>
            <w:tcW w:w="3330" w:type="dxa"/>
          </w:tcPr>
          <w:p w14:paraId="2E606FBC" w14:textId="77777777" w:rsidR="00860704" w:rsidRDefault="002C17C8">
            <w:pPr>
              <w:pStyle w:val="TableParagraph"/>
              <w:spacing w:line="256" w:lineRule="exact"/>
              <w:ind w:left="100"/>
              <w:rPr>
                <w:sz w:val="24"/>
              </w:rPr>
            </w:pPr>
            <w:r>
              <w:rPr>
                <w:sz w:val="24"/>
              </w:rPr>
              <w:t>Maghrib</w:t>
            </w:r>
            <w:r>
              <w:rPr>
                <w:spacing w:val="-9"/>
                <w:sz w:val="24"/>
              </w:rPr>
              <w:t xml:space="preserve"> </w:t>
            </w:r>
            <w:r>
              <w:rPr>
                <w:spacing w:val="-2"/>
                <w:sz w:val="24"/>
              </w:rPr>
              <w:t>Studies</w:t>
            </w:r>
          </w:p>
        </w:tc>
        <w:tc>
          <w:tcPr>
            <w:tcW w:w="1551" w:type="dxa"/>
          </w:tcPr>
          <w:p w14:paraId="2E606FBD" w14:textId="77777777" w:rsidR="00860704" w:rsidRDefault="002C17C8">
            <w:pPr>
              <w:pStyle w:val="TableParagraph"/>
              <w:spacing w:line="256" w:lineRule="exact"/>
              <w:ind w:left="370"/>
              <w:rPr>
                <w:sz w:val="24"/>
              </w:rPr>
            </w:pPr>
            <w:proofErr w:type="spellStart"/>
            <w:r>
              <w:rPr>
                <w:spacing w:val="-5"/>
                <w:sz w:val="24"/>
              </w:rPr>
              <w:t>CoE</w:t>
            </w:r>
            <w:proofErr w:type="spellEnd"/>
          </w:p>
        </w:tc>
        <w:tc>
          <w:tcPr>
            <w:tcW w:w="3161" w:type="dxa"/>
          </w:tcPr>
          <w:p w14:paraId="2E606FBE" w14:textId="77777777" w:rsidR="00860704" w:rsidRDefault="002C17C8">
            <w:pPr>
              <w:pStyle w:val="TableParagraph"/>
              <w:spacing w:line="256" w:lineRule="exact"/>
              <w:ind w:left="259"/>
              <w:rPr>
                <w:sz w:val="24"/>
              </w:rPr>
            </w:pPr>
            <w:r>
              <w:rPr>
                <w:sz w:val="24"/>
              </w:rPr>
              <w:t xml:space="preserve">College of </w:t>
            </w:r>
            <w:r>
              <w:rPr>
                <w:spacing w:val="-2"/>
                <w:sz w:val="24"/>
              </w:rPr>
              <w:t>Education</w:t>
            </w:r>
          </w:p>
        </w:tc>
      </w:tr>
      <w:tr w:rsidR="00860704" w14:paraId="2E606FC4" w14:textId="77777777">
        <w:trPr>
          <w:trHeight w:val="275"/>
        </w:trPr>
        <w:tc>
          <w:tcPr>
            <w:tcW w:w="1390" w:type="dxa"/>
          </w:tcPr>
          <w:p w14:paraId="2E606FC0" w14:textId="77777777" w:rsidR="00860704" w:rsidRDefault="002C17C8">
            <w:pPr>
              <w:pStyle w:val="TableParagraph"/>
              <w:spacing w:line="256" w:lineRule="exact"/>
              <w:ind w:left="50"/>
              <w:rPr>
                <w:sz w:val="24"/>
              </w:rPr>
            </w:pPr>
            <w:r>
              <w:rPr>
                <w:spacing w:val="-4"/>
                <w:sz w:val="24"/>
              </w:rPr>
              <w:t>ALIF</w:t>
            </w:r>
          </w:p>
        </w:tc>
        <w:tc>
          <w:tcPr>
            <w:tcW w:w="3330" w:type="dxa"/>
          </w:tcPr>
          <w:p w14:paraId="2E606FC1" w14:textId="77777777" w:rsidR="00860704" w:rsidRDefault="002C17C8">
            <w:pPr>
              <w:pStyle w:val="TableParagraph"/>
              <w:spacing w:line="256" w:lineRule="exact"/>
              <w:ind w:left="100"/>
              <w:rPr>
                <w:sz w:val="24"/>
              </w:rPr>
            </w:pPr>
            <w:r>
              <w:rPr>
                <w:sz w:val="24"/>
              </w:rPr>
              <w:t>American</w:t>
            </w:r>
            <w:r>
              <w:rPr>
                <w:spacing w:val="-11"/>
                <w:sz w:val="24"/>
              </w:rPr>
              <w:t xml:space="preserve"> </w:t>
            </w:r>
            <w:r>
              <w:rPr>
                <w:sz w:val="24"/>
              </w:rPr>
              <w:t>Language</w:t>
            </w:r>
            <w:r>
              <w:rPr>
                <w:spacing w:val="-10"/>
                <w:sz w:val="24"/>
              </w:rPr>
              <w:t xml:space="preserve"> </w:t>
            </w:r>
            <w:r>
              <w:rPr>
                <w:spacing w:val="-2"/>
                <w:sz w:val="24"/>
              </w:rPr>
              <w:t>Institute</w:t>
            </w:r>
          </w:p>
        </w:tc>
        <w:tc>
          <w:tcPr>
            <w:tcW w:w="1551" w:type="dxa"/>
          </w:tcPr>
          <w:p w14:paraId="2E606FC2" w14:textId="77777777" w:rsidR="00860704" w:rsidRDefault="002C17C8">
            <w:pPr>
              <w:pStyle w:val="TableParagraph"/>
              <w:spacing w:line="256" w:lineRule="exact"/>
              <w:ind w:left="370"/>
              <w:rPr>
                <w:sz w:val="24"/>
              </w:rPr>
            </w:pPr>
            <w:proofErr w:type="spellStart"/>
            <w:r>
              <w:rPr>
                <w:spacing w:val="-4"/>
                <w:sz w:val="24"/>
              </w:rPr>
              <w:t>CoPH</w:t>
            </w:r>
            <w:proofErr w:type="spellEnd"/>
          </w:p>
        </w:tc>
        <w:tc>
          <w:tcPr>
            <w:tcW w:w="3161" w:type="dxa"/>
          </w:tcPr>
          <w:p w14:paraId="2E606FC3" w14:textId="77777777" w:rsidR="00860704" w:rsidRDefault="002C17C8">
            <w:pPr>
              <w:pStyle w:val="TableParagraph"/>
              <w:spacing w:line="256" w:lineRule="exact"/>
              <w:ind w:left="259"/>
              <w:rPr>
                <w:sz w:val="24"/>
              </w:rPr>
            </w:pPr>
            <w:r>
              <w:rPr>
                <w:sz w:val="24"/>
              </w:rPr>
              <w:t>College</w:t>
            </w:r>
            <w:r>
              <w:rPr>
                <w:spacing w:val="-1"/>
                <w:sz w:val="24"/>
              </w:rPr>
              <w:t xml:space="preserve"> </w:t>
            </w:r>
            <w:r>
              <w:rPr>
                <w:sz w:val="24"/>
              </w:rPr>
              <w:t>of</w:t>
            </w:r>
            <w:r>
              <w:rPr>
                <w:spacing w:val="-1"/>
                <w:sz w:val="24"/>
              </w:rPr>
              <w:t xml:space="preserve"> </w:t>
            </w:r>
            <w:r>
              <w:rPr>
                <w:sz w:val="24"/>
              </w:rPr>
              <w:t>Public</w:t>
            </w:r>
            <w:r>
              <w:rPr>
                <w:spacing w:val="-1"/>
                <w:sz w:val="24"/>
              </w:rPr>
              <w:t xml:space="preserve"> </w:t>
            </w:r>
            <w:r>
              <w:rPr>
                <w:spacing w:val="-2"/>
                <w:sz w:val="24"/>
              </w:rPr>
              <w:t>Health</w:t>
            </w:r>
          </w:p>
        </w:tc>
      </w:tr>
      <w:tr w:rsidR="00860704" w14:paraId="2E606FC9" w14:textId="77777777">
        <w:trPr>
          <w:trHeight w:val="275"/>
        </w:trPr>
        <w:tc>
          <w:tcPr>
            <w:tcW w:w="1390" w:type="dxa"/>
          </w:tcPr>
          <w:p w14:paraId="2E606FC5" w14:textId="77777777" w:rsidR="00860704" w:rsidRDefault="00860704">
            <w:pPr>
              <w:pStyle w:val="TableParagraph"/>
              <w:rPr>
                <w:sz w:val="20"/>
              </w:rPr>
            </w:pPr>
          </w:p>
        </w:tc>
        <w:tc>
          <w:tcPr>
            <w:tcW w:w="3330" w:type="dxa"/>
          </w:tcPr>
          <w:p w14:paraId="2E606FC6" w14:textId="77777777" w:rsidR="00860704" w:rsidRDefault="002C17C8">
            <w:pPr>
              <w:pStyle w:val="TableParagraph"/>
              <w:spacing w:line="256" w:lineRule="exact"/>
              <w:ind w:left="100"/>
              <w:rPr>
                <w:sz w:val="24"/>
              </w:rPr>
            </w:pPr>
            <w:r>
              <w:rPr>
                <w:sz w:val="24"/>
              </w:rPr>
              <w:t xml:space="preserve">in </w:t>
            </w:r>
            <w:r>
              <w:rPr>
                <w:spacing w:val="-5"/>
                <w:sz w:val="24"/>
              </w:rPr>
              <w:t>Fes</w:t>
            </w:r>
          </w:p>
        </w:tc>
        <w:tc>
          <w:tcPr>
            <w:tcW w:w="1551" w:type="dxa"/>
          </w:tcPr>
          <w:p w14:paraId="2E606FC7" w14:textId="77777777" w:rsidR="00860704" w:rsidRDefault="002C17C8">
            <w:pPr>
              <w:pStyle w:val="TableParagraph"/>
              <w:spacing w:line="256" w:lineRule="exact"/>
              <w:ind w:left="370"/>
              <w:rPr>
                <w:sz w:val="24"/>
              </w:rPr>
            </w:pPr>
            <w:r>
              <w:rPr>
                <w:spacing w:val="-5"/>
                <w:sz w:val="24"/>
              </w:rPr>
              <w:t>CRL</w:t>
            </w:r>
          </w:p>
        </w:tc>
        <w:tc>
          <w:tcPr>
            <w:tcW w:w="3161" w:type="dxa"/>
          </w:tcPr>
          <w:p w14:paraId="2E606FC8" w14:textId="77777777" w:rsidR="00860704" w:rsidRDefault="002C17C8">
            <w:pPr>
              <w:pStyle w:val="TableParagraph"/>
              <w:spacing w:line="256" w:lineRule="exact"/>
              <w:ind w:left="259"/>
              <w:rPr>
                <w:sz w:val="24"/>
              </w:rPr>
            </w:pPr>
            <w:r>
              <w:rPr>
                <w:sz w:val="24"/>
              </w:rPr>
              <w:t xml:space="preserve">Center for Research </w:t>
            </w:r>
            <w:r>
              <w:rPr>
                <w:spacing w:val="-2"/>
                <w:sz w:val="24"/>
              </w:rPr>
              <w:t>Libraries</w:t>
            </w:r>
          </w:p>
        </w:tc>
      </w:tr>
      <w:tr w:rsidR="00860704" w14:paraId="2E606FCE" w14:textId="77777777">
        <w:trPr>
          <w:trHeight w:val="276"/>
        </w:trPr>
        <w:tc>
          <w:tcPr>
            <w:tcW w:w="1390" w:type="dxa"/>
          </w:tcPr>
          <w:p w14:paraId="2E606FCA" w14:textId="77777777" w:rsidR="00860704" w:rsidRDefault="002C17C8">
            <w:pPr>
              <w:pStyle w:val="TableParagraph"/>
              <w:spacing w:line="256" w:lineRule="exact"/>
              <w:ind w:left="50"/>
              <w:rPr>
                <w:sz w:val="24"/>
              </w:rPr>
            </w:pPr>
            <w:r>
              <w:rPr>
                <w:spacing w:val="-2"/>
                <w:sz w:val="24"/>
              </w:rPr>
              <w:t>AMIDEAST</w:t>
            </w:r>
          </w:p>
        </w:tc>
        <w:tc>
          <w:tcPr>
            <w:tcW w:w="3330" w:type="dxa"/>
          </w:tcPr>
          <w:p w14:paraId="2E606FCB" w14:textId="77777777" w:rsidR="00860704" w:rsidRDefault="002C17C8">
            <w:pPr>
              <w:pStyle w:val="TableParagraph"/>
              <w:spacing w:line="256" w:lineRule="exact"/>
              <w:ind w:left="100"/>
              <w:rPr>
                <w:sz w:val="24"/>
              </w:rPr>
            </w:pPr>
            <w:r>
              <w:rPr>
                <w:spacing w:val="-2"/>
                <w:sz w:val="24"/>
              </w:rPr>
              <w:t>America-Mideast</w:t>
            </w:r>
          </w:p>
        </w:tc>
        <w:tc>
          <w:tcPr>
            <w:tcW w:w="1551" w:type="dxa"/>
          </w:tcPr>
          <w:p w14:paraId="2E606FCC" w14:textId="77777777" w:rsidR="00860704" w:rsidRDefault="002C17C8">
            <w:pPr>
              <w:pStyle w:val="TableParagraph"/>
              <w:spacing w:line="256" w:lineRule="exact"/>
              <w:ind w:left="370"/>
              <w:rPr>
                <w:sz w:val="24"/>
              </w:rPr>
            </w:pPr>
            <w:r>
              <w:rPr>
                <w:spacing w:val="-4"/>
                <w:sz w:val="24"/>
              </w:rPr>
              <w:t>CUES</w:t>
            </w:r>
          </w:p>
        </w:tc>
        <w:tc>
          <w:tcPr>
            <w:tcW w:w="3161" w:type="dxa"/>
          </w:tcPr>
          <w:p w14:paraId="2E606FCD" w14:textId="77777777" w:rsidR="00860704" w:rsidRDefault="002C17C8">
            <w:pPr>
              <w:pStyle w:val="TableParagraph"/>
              <w:spacing w:line="256" w:lineRule="exact"/>
              <w:ind w:left="259"/>
              <w:rPr>
                <w:sz w:val="24"/>
              </w:rPr>
            </w:pPr>
            <w:r>
              <w:rPr>
                <w:sz w:val="24"/>
              </w:rPr>
              <w:t xml:space="preserve">Center for </w:t>
            </w:r>
            <w:r>
              <w:rPr>
                <w:spacing w:val="-2"/>
                <w:sz w:val="24"/>
              </w:rPr>
              <w:t>University</w:t>
            </w:r>
          </w:p>
        </w:tc>
      </w:tr>
      <w:tr w:rsidR="00860704" w14:paraId="2E606FD3" w14:textId="77777777">
        <w:trPr>
          <w:trHeight w:val="275"/>
        </w:trPr>
        <w:tc>
          <w:tcPr>
            <w:tcW w:w="1390" w:type="dxa"/>
          </w:tcPr>
          <w:p w14:paraId="2E606FCF" w14:textId="77777777" w:rsidR="00860704" w:rsidRDefault="00860704">
            <w:pPr>
              <w:pStyle w:val="TableParagraph"/>
              <w:rPr>
                <w:sz w:val="20"/>
              </w:rPr>
            </w:pPr>
          </w:p>
        </w:tc>
        <w:tc>
          <w:tcPr>
            <w:tcW w:w="3330" w:type="dxa"/>
          </w:tcPr>
          <w:p w14:paraId="2E606FD0" w14:textId="77777777" w:rsidR="00860704" w:rsidRDefault="002C17C8">
            <w:pPr>
              <w:pStyle w:val="TableParagraph"/>
              <w:spacing w:line="256" w:lineRule="exact"/>
              <w:ind w:left="100"/>
              <w:rPr>
                <w:sz w:val="24"/>
              </w:rPr>
            </w:pPr>
            <w:r>
              <w:rPr>
                <w:sz w:val="24"/>
              </w:rPr>
              <w:t>Educational</w:t>
            </w:r>
            <w:r>
              <w:rPr>
                <w:spacing w:val="-2"/>
                <w:sz w:val="24"/>
              </w:rPr>
              <w:t xml:space="preserve"> </w:t>
            </w:r>
            <w:r>
              <w:rPr>
                <w:sz w:val="24"/>
              </w:rPr>
              <w:t xml:space="preserve">and </w:t>
            </w:r>
            <w:r>
              <w:rPr>
                <w:spacing w:val="-2"/>
                <w:sz w:val="24"/>
              </w:rPr>
              <w:t>Training</w:t>
            </w:r>
          </w:p>
        </w:tc>
        <w:tc>
          <w:tcPr>
            <w:tcW w:w="1551" w:type="dxa"/>
          </w:tcPr>
          <w:p w14:paraId="2E606FD1" w14:textId="77777777" w:rsidR="00860704" w:rsidRDefault="00860704">
            <w:pPr>
              <w:pStyle w:val="TableParagraph"/>
              <w:rPr>
                <w:sz w:val="20"/>
              </w:rPr>
            </w:pPr>
          </w:p>
        </w:tc>
        <w:tc>
          <w:tcPr>
            <w:tcW w:w="3161" w:type="dxa"/>
          </w:tcPr>
          <w:p w14:paraId="2E606FD2" w14:textId="77777777" w:rsidR="00860704" w:rsidRDefault="002C17C8">
            <w:pPr>
              <w:pStyle w:val="TableParagraph"/>
              <w:spacing w:line="256" w:lineRule="exact"/>
              <w:ind w:left="259"/>
              <w:rPr>
                <w:sz w:val="24"/>
              </w:rPr>
            </w:pPr>
            <w:r>
              <w:rPr>
                <w:sz w:val="24"/>
              </w:rPr>
              <w:t xml:space="preserve">Education </w:t>
            </w:r>
            <w:r>
              <w:rPr>
                <w:spacing w:val="-2"/>
                <w:sz w:val="24"/>
              </w:rPr>
              <w:t>Scholarship</w:t>
            </w:r>
          </w:p>
        </w:tc>
      </w:tr>
      <w:tr w:rsidR="00860704" w14:paraId="2E606FD8" w14:textId="77777777">
        <w:trPr>
          <w:trHeight w:val="276"/>
        </w:trPr>
        <w:tc>
          <w:tcPr>
            <w:tcW w:w="1390" w:type="dxa"/>
          </w:tcPr>
          <w:p w14:paraId="2E606FD4" w14:textId="77777777" w:rsidR="00860704" w:rsidRDefault="00860704">
            <w:pPr>
              <w:pStyle w:val="TableParagraph"/>
              <w:rPr>
                <w:sz w:val="20"/>
              </w:rPr>
            </w:pPr>
          </w:p>
        </w:tc>
        <w:tc>
          <w:tcPr>
            <w:tcW w:w="3330" w:type="dxa"/>
          </w:tcPr>
          <w:p w14:paraId="2E606FD5" w14:textId="77777777" w:rsidR="00860704" w:rsidRDefault="002C17C8">
            <w:pPr>
              <w:pStyle w:val="TableParagraph"/>
              <w:spacing w:line="256" w:lineRule="exact"/>
              <w:ind w:left="100"/>
              <w:rPr>
                <w:sz w:val="24"/>
              </w:rPr>
            </w:pPr>
            <w:r>
              <w:rPr>
                <w:sz w:val="24"/>
              </w:rPr>
              <w:t>Services,</w:t>
            </w:r>
            <w:r>
              <w:rPr>
                <w:spacing w:val="-12"/>
                <w:sz w:val="24"/>
              </w:rPr>
              <w:t xml:space="preserve"> </w:t>
            </w:r>
            <w:r>
              <w:rPr>
                <w:spacing w:val="-4"/>
                <w:sz w:val="24"/>
              </w:rPr>
              <w:t>Inc.</w:t>
            </w:r>
          </w:p>
        </w:tc>
        <w:tc>
          <w:tcPr>
            <w:tcW w:w="1551" w:type="dxa"/>
          </w:tcPr>
          <w:p w14:paraId="2E606FD6" w14:textId="77777777" w:rsidR="00860704" w:rsidRDefault="002C17C8">
            <w:pPr>
              <w:pStyle w:val="TableParagraph"/>
              <w:spacing w:line="256" w:lineRule="exact"/>
              <w:ind w:left="370"/>
              <w:rPr>
                <w:sz w:val="24"/>
              </w:rPr>
            </w:pPr>
            <w:r>
              <w:rPr>
                <w:spacing w:val="-4"/>
                <w:sz w:val="24"/>
              </w:rPr>
              <w:t>DDRA</w:t>
            </w:r>
          </w:p>
        </w:tc>
        <w:tc>
          <w:tcPr>
            <w:tcW w:w="3161" w:type="dxa"/>
          </w:tcPr>
          <w:p w14:paraId="2E606FD7" w14:textId="77777777" w:rsidR="00860704" w:rsidRDefault="002C17C8">
            <w:pPr>
              <w:pStyle w:val="TableParagraph"/>
              <w:spacing w:line="256" w:lineRule="exact"/>
              <w:ind w:left="259"/>
              <w:rPr>
                <w:sz w:val="24"/>
              </w:rPr>
            </w:pPr>
            <w:r>
              <w:rPr>
                <w:sz w:val="24"/>
              </w:rPr>
              <w:t>Doctoral</w:t>
            </w:r>
            <w:r>
              <w:rPr>
                <w:spacing w:val="-9"/>
                <w:sz w:val="24"/>
              </w:rPr>
              <w:t xml:space="preserve"> </w:t>
            </w:r>
            <w:r>
              <w:rPr>
                <w:spacing w:val="-2"/>
                <w:sz w:val="24"/>
              </w:rPr>
              <w:t>Dissertation</w:t>
            </w:r>
          </w:p>
        </w:tc>
      </w:tr>
      <w:tr w:rsidR="00860704" w14:paraId="2E606FDD" w14:textId="77777777">
        <w:trPr>
          <w:trHeight w:val="275"/>
        </w:trPr>
        <w:tc>
          <w:tcPr>
            <w:tcW w:w="1390" w:type="dxa"/>
          </w:tcPr>
          <w:p w14:paraId="2E606FD9" w14:textId="77777777" w:rsidR="00860704" w:rsidRDefault="002C17C8">
            <w:pPr>
              <w:pStyle w:val="TableParagraph"/>
              <w:spacing w:line="256" w:lineRule="exact"/>
              <w:ind w:left="50"/>
              <w:rPr>
                <w:sz w:val="24"/>
              </w:rPr>
            </w:pPr>
            <w:r>
              <w:rPr>
                <w:spacing w:val="-5"/>
                <w:sz w:val="24"/>
              </w:rPr>
              <w:t>AMP</w:t>
            </w:r>
          </w:p>
        </w:tc>
        <w:tc>
          <w:tcPr>
            <w:tcW w:w="3330" w:type="dxa"/>
          </w:tcPr>
          <w:p w14:paraId="2E606FDA" w14:textId="77777777" w:rsidR="00860704" w:rsidRDefault="002C17C8">
            <w:pPr>
              <w:pStyle w:val="TableParagraph"/>
              <w:spacing w:line="256" w:lineRule="exact"/>
              <w:ind w:left="100"/>
              <w:rPr>
                <w:sz w:val="24"/>
              </w:rPr>
            </w:pPr>
            <w:r>
              <w:rPr>
                <w:sz w:val="24"/>
              </w:rPr>
              <w:t>Accelerated</w:t>
            </w:r>
            <w:r>
              <w:rPr>
                <w:spacing w:val="-7"/>
                <w:sz w:val="24"/>
              </w:rPr>
              <w:t xml:space="preserve"> </w:t>
            </w:r>
            <w:r>
              <w:rPr>
                <w:spacing w:val="-2"/>
                <w:sz w:val="24"/>
              </w:rPr>
              <w:t>Master’s</w:t>
            </w:r>
          </w:p>
        </w:tc>
        <w:tc>
          <w:tcPr>
            <w:tcW w:w="1551" w:type="dxa"/>
          </w:tcPr>
          <w:p w14:paraId="2E606FDB" w14:textId="77777777" w:rsidR="00860704" w:rsidRDefault="00860704">
            <w:pPr>
              <w:pStyle w:val="TableParagraph"/>
              <w:rPr>
                <w:sz w:val="20"/>
              </w:rPr>
            </w:pPr>
          </w:p>
        </w:tc>
        <w:tc>
          <w:tcPr>
            <w:tcW w:w="3161" w:type="dxa"/>
          </w:tcPr>
          <w:p w14:paraId="2E606FDC" w14:textId="77777777" w:rsidR="00860704" w:rsidRDefault="002C17C8">
            <w:pPr>
              <w:pStyle w:val="TableParagraph"/>
              <w:spacing w:line="256" w:lineRule="exact"/>
              <w:ind w:left="259"/>
              <w:rPr>
                <w:sz w:val="24"/>
              </w:rPr>
            </w:pPr>
            <w:r>
              <w:rPr>
                <w:sz w:val="24"/>
              </w:rPr>
              <w:t>Research</w:t>
            </w:r>
            <w:r>
              <w:rPr>
                <w:spacing w:val="-10"/>
                <w:sz w:val="24"/>
              </w:rPr>
              <w:t xml:space="preserve"> </w:t>
            </w:r>
            <w:r>
              <w:rPr>
                <w:spacing w:val="-2"/>
                <w:sz w:val="24"/>
              </w:rPr>
              <w:t>Abroad</w:t>
            </w:r>
          </w:p>
        </w:tc>
      </w:tr>
      <w:tr w:rsidR="00860704" w14:paraId="2E606FE2" w14:textId="77777777">
        <w:trPr>
          <w:trHeight w:val="275"/>
        </w:trPr>
        <w:tc>
          <w:tcPr>
            <w:tcW w:w="1390" w:type="dxa"/>
          </w:tcPr>
          <w:p w14:paraId="2E606FDE" w14:textId="77777777" w:rsidR="00860704" w:rsidRDefault="00860704">
            <w:pPr>
              <w:pStyle w:val="TableParagraph"/>
              <w:rPr>
                <w:sz w:val="20"/>
              </w:rPr>
            </w:pPr>
          </w:p>
        </w:tc>
        <w:tc>
          <w:tcPr>
            <w:tcW w:w="3330" w:type="dxa"/>
          </w:tcPr>
          <w:p w14:paraId="2E606FDF" w14:textId="77777777" w:rsidR="00860704" w:rsidRDefault="002C17C8">
            <w:pPr>
              <w:pStyle w:val="TableParagraph"/>
              <w:spacing w:line="256" w:lineRule="exact"/>
              <w:ind w:left="100"/>
              <w:rPr>
                <w:sz w:val="24"/>
              </w:rPr>
            </w:pPr>
            <w:r>
              <w:rPr>
                <w:spacing w:val="-2"/>
                <w:sz w:val="24"/>
              </w:rPr>
              <w:t>Program</w:t>
            </w:r>
          </w:p>
        </w:tc>
        <w:tc>
          <w:tcPr>
            <w:tcW w:w="1551" w:type="dxa"/>
          </w:tcPr>
          <w:p w14:paraId="2E606FE0" w14:textId="77777777" w:rsidR="00860704" w:rsidRDefault="002C17C8">
            <w:pPr>
              <w:pStyle w:val="TableParagraph"/>
              <w:spacing w:line="256" w:lineRule="exact"/>
              <w:ind w:left="370"/>
              <w:rPr>
                <w:sz w:val="24"/>
              </w:rPr>
            </w:pPr>
            <w:r>
              <w:rPr>
                <w:spacing w:val="-5"/>
                <w:sz w:val="24"/>
              </w:rPr>
              <w:t>DEU</w:t>
            </w:r>
          </w:p>
        </w:tc>
        <w:tc>
          <w:tcPr>
            <w:tcW w:w="3161" w:type="dxa"/>
          </w:tcPr>
          <w:p w14:paraId="2E606FE1" w14:textId="77777777" w:rsidR="00860704" w:rsidRDefault="002C17C8">
            <w:pPr>
              <w:pStyle w:val="TableParagraph"/>
              <w:spacing w:line="256" w:lineRule="exact"/>
              <w:ind w:left="259"/>
              <w:rPr>
                <w:sz w:val="24"/>
              </w:rPr>
            </w:pPr>
            <w:proofErr w:type="spellStart"/>
            <w:r>
              <w:rPr>
                <w:sz w:val="24"/>
              </w:rPr>
              <w:t>Dokuz</w:t>
            </w:r>
            <w:proofErr w:type="spellEnd"/>
            <w:r>
              <w:rPr>
                <w:spacing w:val="-8"/>
                <w:sz w:val="24"/>
              </w:rPr>
              <w:t xml:space="preserve"> </w:t>
            </w:r>
            <w:proofErr w:type="spellStart"/>
            <w:r>
              <w:rPr>
                <w:sz w:val="24"/>
              </w:rPr>
              <w:t>Eylül</w:t>
            </w:r>
            <w:proofErr w:type="spellEnd"/>
            <w:r>
              <w:rPr>
                <w:spacing w:val="-6"/>
                <w:sz w:val="24"/>
              </w:rPr>
              <w:t xml:space="preserve"> </w:t>
            </w:r>
            <w:r>
              <w:rPr>
                <w:spacing w:val="-2"/>
                <w:sz w:val="24"/>
              </w:rPr>
              <w:t>University</w:t>
            </w:r>
          </w:p>
        </w:tc>
      </w:tr>
      <w:tr w:rsidR="00860704" w14:paraId="2E606FE7" w14:textId="77777777">
        <w:trPr>
          <w:trHeight w:val="276"/>
        </w:trPr>
        <w:tc>
          <w:tcPr>
            <w:tcW w:w="1390" w:type="dxa"/>
          </w:tcPr>
          <w:p w14:paraId="2E606FE3" w14:textId="77777777" w:rsidR="00860704" w:rsidRDefault="002C17C8">
            <w:pPr>
              <w:pStyle w:val="TableParagraph"/>
              <w:spacing w:line="256" w:lineRule="exact"/>
              <w:ind w:left="50"/>
              <w:rPr>
                <w:sz w:val="24"/>
              </w:rPr>
            </w:pPr>
            <w:r>
              <w:rPr>
                <w:spacing w:val="-4"/>
                <w:sz w:val="24"/>
              </w:rPr>
              <w:t>AORC</w:t>
            </w:r>
          </w:p>
        </w:tc>
        <w:tc>
          <w:tcPr>
            <w:tcW w:w="3330" w:type="dxa"/>
          </w:tcPr>
          <w:p w14:paraId="2E606FE4" w14:textId="77777777" w:rsidR="00860704" w:rsidRDefault="002C17C8">
            <w:pPr>
              <w:pStyle w:val="TableParagraph"/>
              <w:spacing w:line="256" w:lineRule="exact"/>
              <w:ind w:left="100"/>
              <w:rPr>
                <w:sz w:val="24"/>
              </w:rPr>
            </w:pPr>
            <w:r>
              <w:rPr>
                <w:sz w:val="24"/>
              </w:rPr>
              <w:t>American</w:t>
            </w:r>
            <w:r>
              <w:rPr>
                <w:spacing w:val="-11"/>
                <w:sz w:val="24"/>
              </w:rPr>
              <w:t xml:space="preserve"> </w:t>
            </w:r>
            <w:r>
              <w:rPr>
                <w:sz w:val="24"/>
              </w:rPr>
              <w:t>Overseas</w:t>
            </w:r>
            <w:r>
              <w:rPr>
                <w:spacing w:val="-9"/>
                <w:sz w:val="24"/>
              </w:rPr>
              <w:t xml:space="preserve"> </w:t>
            </w:r>
            <w:r>
              <w:rPr>
                <w:spacing w:val="-2"/>
                <w:sz w:val="24"/>
              </w:rPr>
              <w:t>Research</w:t>
            </w:r>
          </w:p>
        </w:tc>
        <w:tc>
          <w:tcPr>
            <w:tcW w:w="1551" w:type="dxa"/>
          </w:tcPr>
          <w:p w14:paraId="2E606FE5" w14:textId="77777777" w:rsidR="00860704" w:rsidRDefault="002C17C8">
            <w:pPr>
              <w:pStyle w:val="TableParagraph"/>
              <w:spacing w:line="256" w:lineRule="exact"/>
              <w:ind w:left="370"/>
              <w:rPr>
                <w:sz w:val="24"/>
              </w:rPr>
            </w:pPr>
            <w:r>
              <w:rPr>
                <w:spacing w:val="-5"/>
                <w:sz w:val="24"/>
              </w:rPr>
              <w:t>ED</w:t>
            </w:r>
          </w:p>
        </w:tc>
        <w:tc>
          <w:tcPr>
            <w:tcW w:w="3161" w:type="dxa"/>
          </w:tcPr>
          <w:p w14:paraId="2E606FE6" w14:textId="77777777" w:rsidR="00860704" w:rsidRDefault="002C17C8">
            <w:pPr>
              <w:pStyle w:val="TableParagraph"/>
              <w:spacing w:line="256" w:lineRule="exact"/>
              <w:ind w:left="259"/>
              <w:rPr>
                <w:sz w:val="24"/>
              </w:rPr>
            </w:pPr>
            <w:r>
              <w:rPr>
                <w:sz w:val="24"/>
              </w:rPr>
              <w:t>US</w:t>
            </w:r>
            <w:r>
              <w:rPr>
                <w:spacing w:val="-3"/>
                <w:sz w:val="24"/>
              </w:rPr>
              <w:t xml:space="preserve"> </w:t>
            </w:r>
            <w:r>
              <w:rPr>
                <w:sz w:val="24"/>
              </w:rPr>
              <w:t>Department</w:t>
            </w:r>
            <w:r>
              <w:rPr>
                <w:spacing w:val="-1"/>
                <w:sz w:val="24"/>
              </w:rPr>
              <w:t xml:space="preserve"> </w:t>
            </w:r>
            <w:r>
              <w:rPr>
                <w:sz w:val="24"/>
              </w:rPr>
              <w:t>of</w:t>
            </w:r>
            <w:r>
              <w:rPr>
                <w:spacing w:val="-2"/>
                <w:sz w:val="24"/>
              </w:rPr>
              <w:t xml:space="preserve"> Education</w:t>
            </w:r>
          </w:p>
        </w:tc>
      </w:tr>
      <w:tr w:rsidR="00860704" w14:paraId="2E606FEC" w14:textId="77777777">
        <w:trPr>
          <w:trHeight w:val="275"/>
        </w:trPr>
        <w:tc>
          <w:tcPr>
            <w:tcW w:w="1390" w:type="dxa"/>
          </w:tcPr>
          <w:p w14:paraId="2E606FE8" w14:textId="77777777" w:rsidR="00860704" w:rsidRDefault="00860704">
            <w:pPr>
              <w:pStyle w:val="TableParagraph"/>
              <w:rPr>
                <w:sz w:val="20"/>
              </w:rPr>
            </w:pPr>
          </w:p>
        </w:tc>
        <w:tc>
          <w:tcPr>
            <w:tcW w:w="3330" w:type="dxa"/>
          </w:tcPr>
          <w:p w14:paraId="2E606FE9" w14:textId="77777777" w:rsidR="00860704" w:rsidRDefault="002C17C8">
            <w:pPr>
              <w:pStyle w:val="TableParagraph"/>
              <w:spacing w:line="256" w:lineRule="exact"/>
              <w:ind w:left="100"/>
              <w:rPr>
                <w:sz w:val="24"/>
              </w:rPr>
            </w:pPr>
            <w:r>
              <w:rPr>
                <w:spacing w:val="-2"/>
                <w:sz w:val="24"/>
              </w:rPr>
              <w:t>Center</w:t>
            </w:r>
          </w:p>
        </w:tc>
        <w:tc>
          <w:tcPr>
            <w:tcW w:w="1551" w:type="dxa"/>
          </w:tcPr>
          <w:p w14:paraId="2E606FEA" w14:textId="77777777" w:rsidR="00860704" w:rsidRDefault="002C17C8">
            <w:pPr>
              <w:pStyle w:val="TableParagraph"/>
              <w:spacing w:line="256" w:lineRule="exact"/>
              <w:ind w:left="370"/>
              <w:rPr>
                <w:sz w:val="24"/>
              </w:rPr>
            </w:pPr>
            <w:r>
              <w:rPr>
                <w:spacing w:val="-5"/>
                <w:sz w:val="24"/>
              </w:rPr>
              <w:t>EFC</w:t>
            </w:r>
          </w:p>
        </w:tc>
        <w:tc>
          <w:tcPr>
            <w:tcW w:w="3161" w:type="dxa"/>
          </w:tcPr>
          <w:p w14:paraId="2E606FEB" w14:textId="77777777" w:rsidR="00860704" w:rsidRDefault="002C17C8">
            <w:pPr>
              <w:pStyle w:val="TableParagraph"/>
              <w:spacing w:line="256" w:lineRule="exact"/>
              <w:ind w:left="259"/>
              <w:rPr>
                <w:sz w:val="24"/>
              </w:rPr>
            </w:pPr>
            <w:r>
              <w:rPr>
                <w:sz w:val="24"/>
              </w:rPr>
              <w:t xml:space="preserve">Expected </w:t>
            </w:r>
            <w:r>
              <w:rPr>
                <w:spacing w:val="-2"/>
                <w:sz w:val="24"/>
              </w:rPr>
              <w:t>Family</w:t>
            </w:r>
          </w:p>
        </w:tc>
      </w:tr>
      <w:tr w:rsidR="00860704" w14:paraId="2E606FF1" w14:textId="77777777">
        <w:trPr>
          <w:trHeight w:val="276"/>
        </w:trPr>
        <w:tc>
          <w:tcPr>
            <w:tcW w:w="1390" w:type="dxa"/>
          </w:tcPr>
          <w:p w14:paraId="2E606FED" w14:textId="77777777" w:rsidR="00860704" w:rsidRDefault="002C17C8">
            <w:pPr>
              <w:pStyle w:val="TableParagraph"/>
              <w:spacing w:line="256" w:lineRule="exact"/>
              <w:ind w:left="50"/>
              <w:rPr>
                <w:sz w:val="24"/>
              </w:rPr>
            </w:pPr>
            <w:r>
              <w:rPr>
                <w:spacing w:val="-5"/>
                <w:sz w:val="24"/>
              </w:rPr>
              <w:t>AP</w:t>
            </w:r>
          </w:p>
        </w:tc>
        <w:tc>
          <w:tcPr>
            <w:tcW w:w="3330" w:type="dxa"/>
          </w:tcPr>
          <w:p w14:paraId="2E606FEE" w14:textId="77777777" w:rsidR="00860704" w:rsidRDefault="002C17C8">
            <w:pPr>
              <w:pStyle w:val="TableParagraph"/>
              <w:spacing w:line="256" w:lineRule="exact"/>
              <w:ind w:left="100"/>
              <w:rPr>
                <w:sz w:val="24"/>
              </w:rPr>
            </w:pPr>
            <w:r>
              <w:rPr>
                <w:sz w:val="24"/>
              </w:rPr>
              <w:t>Advanced</w:t>
            </w:r>
            <w:r>
              <w:rPr>
                <w:spacing w:val="-11"/>
                <w:sz w:val="24"/>
              </w:rPr>
              <w:t xml:space="preserve"> </w:t>
            </w:r>
            <w:r>
              <w:rPr>
                <w:spacing w:val="-2"/>
                <w:sz w:val="24"/>
              </w:rPr>
              <w:t>Placement</w:t>
            </w:r>
          </w:p>
        </w:tc>
        <w:tc>
          <w:tcPr>
            <w:tcW w:w="1551" w:type="dxa"/>
          </w:tcPr>
          <w:p w14:paraId="2E606FEF" w14:textId="77777777" w:rsidR="00860704" w:rsidRDefault="00860704">
            <w:pPr>
              <w:pStyle w:val="TableParagraph"/>
              <w:rPr>
                <w:sz w:val="20"/>
              </w:rPr>
            </w:pPr>
          </w:p>
        </w:tc>
        <w:tc>
          <w:tcPr>
            <w:tcW w:w="3161" w:type="dxa"/>
          </w:tcPr>
          <w:p w14:paraId="2E606FF0" w14:textId="77777777" w:rsidR="00860704" w:rsidRDefault="002C17C8">
            <w:pPr>
              <w:pStyle w:val="TableParagraph"/>
              <w:spacing w:line="256" w:lineRule="exact"/>
              <w:ind w:left="259"/>
              <w:rPr>
                <w:sz w:val="24"/>
              </w:rPr>
            </w:pPr>
            <w:r>
              <w:rPr>
                <w:spacing w:val="-2"/>
                <w:sz w:val="24"/>
              </w:rPr>
              <w:t>Contribution</w:t>
            </w:r>
          </w:p>
        </w:tc>
      </w:tr>
      <w:tr w:rsidR="00860704" w14:paraId="2E606FF6" w14:textId="77777777">
        <w:trPr>
          <w:trHeight w:val="276"/>
        </w:trPr>
        <w:tc>
          <w:tcPr>
            <w:tcW w:w="1390" w:type="dxa"/>
          </w:tcPr>
          <w:p w14:paraId="2E606FF2" w14:textId="77777777" w:rsidR="00860704" w:rsidRDefault="002C17C8">
            <w:pPr>
              <w:pStyle w:val="TableParagraph"/>
              <w:spacing w:line="256" w:lineRule="exact"/>
              <w:ind w:left="50"/>
              <w:rPr>
                <w:sz w:val="24"/>
              </w:rPr>
            </w:pPr>
            <w:r>
              <w:rPr>
                <w:spacing w:val="-5"/>
                <w:sz w:val="24"/>
              </w:rPr>
              <w:t>APR</w:t>
            </w:r>
          </w:p>
        </w:tc>
        <w:tc>
          <w:tcPr>
            <w:tcW w:w="3330" w:type="dxa"/>
          </w:tcPr>
          <w:p w14:paraId="2E606FF3" w14:textId="77777777" w:rsidR="00860704" w:rsidRDefault="002C17C8">
            <w:pPr>
              <w:pStyle w:val="TableParagraph"/>
              <w:spacing w:line="256" w:lineRule="exact"/>
              <w:ind w:left="100"/>
              <w:rPr>
                <w:sz w:val="24"/>
              </w:rPr>
            </w:pPr>
            <w:r>
              <w:rPr>
                <w:sz w:val="24"/>
              </w:rPr>
              <w:t>Academic</w:t>
            </w:r>
            <w:r>
              <w:rPr>
                <w:spacing w:val="-11"/>
                <w:sz w:val="24"/>
              </w:rPr>
              <w:t xml:space="preserve"> </w:t>
            </w:r>
            <w:r>
              <w:rPr>
                <w:sz w:val="24"/>
              </w:rPr>
              <w:t>Program</w:t>
            </w:r>
            <w:r>
              <w:rPr>
                <w:spacing w:val="-11"/>
                <w:sz w:val="24"/>
              </w:rPr>
              <w:t xml:space="preserve"> </w:t>
            </w:r>
            <w:r>
              <w:rPr>
                <w:spacing w:val="-2"/>
                <w:sz w:val="24"/>
              </w:rPr>
              <w:t>Review</w:t>
            </w:r>
          </w:p>
        </w:tc>
        <w:tc>
          <w:tcPr>
            <w:tcW w:w="1551" w:type="dxa"/>
          </w:tcPr>
          <w:p w14:paraId="2E606FF4" w14:textId="77777777" w:rsidR="00860704" w:rsidRDefault="002C17C8">
            <w:pPr>
              <w:pStyle w:val="TableParagraph"/>
              <w:spacing w:line="256" w:lineRule="exact"/>
              <w:ind w:left="370"/>
              <w:rPr>
                <w:sz w:val="24"/>
              </w:rPr>
            </w:pPr>
            <w:r>
              <w:rPr>
                <w:spacing w:val="-2"/>
                <w:sz w:val="24"/>
              </w:rPr>
              <w:t>Eller</w:t>
            </w:r>
          </w:p>
        </w:tc>
        <w:tc>
          <w:tcPr>
            <w:tcW w:w="3161" w:type="dxa"/>
          </w:tcPr>
          <w:p w14:paraId="2E606FF5" w14:textId="77777777" w:rsidR="00860704" w:rsidRDefault="002C17C8">
            <w:pPr>
              <w:pStyle w:val="TableParagraph"/>
              <w:spacing w:line="256" w:lineRule="exact"/>
              <w:ind w:left="259"/>
              <w:rPr>
                <w:sz w:val="24"/>
              </w:rPr>
            </w:pPr>
            <w:r>
              <w:rPr>
                <w:sz w:val="24"/>
              </w:rPr>
              <w:t>Eller</w:t>
            </w:r>
            <w:r>
              <w:rPr>
                <w:spacing w:val="-1"/>
                <w:sz w:val="24"/>
              </w:rPr>
              <w:t xml:space="preserve"> </w:t>
            </w:r>
            <w:r>
              <w:rPr>
                <w:sz w:val="24"/>
              </w:rPr>
              <w:t>College</w:t>
            </w:r>
            <w:r>
              <w:rPr>
                <w:spacing w:val="-1"/>
                <w:sz w:val="24"/>
              </w:rPr>
              <w:t xml:space="preserve"> </w:t>
            </w:r>
            <w:r>
              <w:rPr>
                <w:sz w:val="24"/>
              </w:rPr>
              <w:t xml:space="preserve">of </w:t>
            </w:r>
            <w:r>
              <w:rPr>
                <w:spacing w:val="-2"/>
                <w:sz w:val="24"/>
              </w:rPr>
              <w:t>Management</w:t>
            </w:r>
          </w:p>
        </w:tc>
      </w:tr>
      <w:tr w:rsidR="00860704" w14:paraId="2E606FFB" w14:textId="77777777">
        <w:trPr>
          <w:trHeight w:val="276"/>
        </w:trPr>
        <w:tc>
          <w:tcPr>
            <w:tcW w:w="1390" w:type="dxa"/>
          </w:tcPr>
          <w:p w14:paraId="2E606FF7" w14:textId="77777777" w:rsidR="00860704" w:rsidRDefault="002C17C8">
            <w:pPr>
              <w:pStyle w:val="TableParagraph"/>
              <w:spacing w:line="256" w:lineRule="exact"/>
              <w:ind w:left="50"/>
              <w:rPr>
                <w:sz w:val="24"/>
              </w:rPr>
            </w:pPr>
            <w:r>
              <w:rPr>
                <w:spacing w:val="-4"/>
                <w:sz w:val="24"/>
              </w:rPr>
              <w:t>ARCE</w:t>
            </w:r>
          </w:p>
        </w:tc>
        <w:tc>
          <w:tcPr>
            <w:tcW w:w="3330" w:type="dxa"/>
          </w:tcPr>
          <w:p w14:paraId="2E606FF8" w14:textId="77777777" w:rsidR="00860704" w:rsidRDefault="002C17C8">
            <w:pPr>
              <w:pStyle w:val="TableParagraph"/>
              <w:spacing w:line="256" w:lineRule="exact"/>
              <w:ind w:left="100"/>
              <w:rPr>
                <w:sz w:val="24"/>
              </w:rPr>
            </w:pPr>
            <w:r>
              <w:rPr>
                <w:sz w:val="24"/>
              </w:rPr>
              <w:t>American</w:t>
            </w:r>
            <w:r>
              <w:rPr>
                <w:spacing w:val="-10"/>
                <w:sz w:val="24"/>
              </w:rPr>
              <w:t xml:space="preserve"> </w:t>
            </w:r>
            <w:r>
              <w:rPr>
                <w:sz w:val="24"/>
              </w:rPr>
              <w:t>Research</w:t>
            </w:r>
            <w:r>
              <w:rPr>
                <w:spacing w:val="-10"/>
                <w:sz w:val="24"/>
              </w:rPr>
              <w:t xml:space="preserve"> </w:t>
            </w:r>
            <w:r>
              <w:rPr>
                <w:sz w:val="24"/>
              </w:rPr>
              <w:t>Center</w:t>
            </w:r>
            <w:r>
              <w:rPr>
                <w:spacing w:val="-10"/>
                <w:sz w:val="24"/>
              </w:rPr>
              <w:t xml:space="preserve"> </w:t>
            </w:r>
            <w:r>
              <w:rPr>
                <w:spacing w:val="-5"/>
                <w:sz w:val="24"/>
              </w:rPr>
              <w:t>in</w:t>
            </w:r>
          </w:p>
        </w:tc>
        <w:tc>
          <w:tcPr>
            <w:tcW w:w="1551" w:type="dxa"/>
          </w:tcPr>
          <w:p w14:paraId="2E606FF9" w14:textId="77777777" w:rsidR="00860704" w:rsidRDefault="002C17C8">
            <w:pPr>
              <w:pStyle w:val="TableParagraph"/>
              <w:spacing w:line="256" w:lineRule="exact"/>
              <w:ind w:left="370"/>
              <w:rPr>
                <w:sz w:val="24"/>
              </w:rPr>
            </w:pPr>
            <w:r>
              <w:rPr>
                <w:spacing w:val="-5"/>
                <w:sz w:val="24"/>
              </w:rPr>
              <w:t>ETA</w:t>
            </w:r>
          </w:p>
        </w:tc>
        <w:tc>
          <w:tcPr>
            <w:tcW w:w="3161" w:type="dxa"/>
          </w:tcPr>
          <w:p w14:paraId="2E606FFA" w14:textId="77777777" w:rsidR="00860704" w:rsidRDefault="002C17C8">
            <w:pPr>
              <w:pStyle w:val="TableParagraph"/>
              <w:spacing w:line="256" w:lineRule="exact"/>
              <w:ind w:left="259"/>
              <w:rPr>
                <w:sz w:val="24"/>
              </w:rPr>
            </w:pPr>
            <w:r>
              <w:rPr>
                <w:sz w:val="24"/>
              </w:rPr>
              <w:t>English</w:t>
            </w:r>
            <w:r>
              <w:rPr>
                <w:spacing w:val="-2"/>
                <w:sz w:val="24"/>
              </w:rPr>
              <w:t xml:space="preserve"> </w:t>
            </w:r>
            <w:r>
              <w:rPr>
                <w:sz w:val="24"/>
              </w:rPr>
              <w:t>Teaching</w:t>
            </w:r>
            <w:r>
              <w:rPr>
                <w:spacing w:val="-2"/>
                <w:sz w:val="24"/>
              </w:rPr>
              <w:t xml:space="preserve"> Assistant</w:t>
            </w:r>
          </w:p>
        </w:tc>
      </w:tr>
      <w:tr w:rsidR="00860704" w14:paraId="2E607000" w14:textId="77777777">
        <w:trPr>
          <w:trHeight w:val="275"/>
        </w:trPr>
        <w:tc>
          <w:tcPr>
            <w:tcW w:w="1390" w:type="dxa"/>
          </w:tcPr>
          <w:p w14:paraId="2E606FFC" w14:textId="77777777" w:rsidR="00860704" w:rsidRDefault="00860704">
            <w:pPr>
              <w:pStyle w:val="TableParagraph"/>
              <w:rPr>
                <w:sz w:val="20"/>
              </w:rPr>
            </w:pPr>
          </w:p>
        </w:tc>
        <w:tc>
          <w:tcPr>
            <w:tcW w:w="3330" w:type="dxa"/>
          </w:tcPr>
          <w:p w14:paraId="2E606FFD" w14:textId="77777777" w:rsidR="00860704" w:rsidRDefault="002C17C8">
            <w:pPr>
              <w:pStyle w:val="TableParagraph"/>
              <w:spacing w:line="256" w:lineRule="exact"/>
              <w:ind w:left="100"/>
              <w:rPr>
                <w:sz w:val="24"/>
              </w:rPr>
            </w:pPr>
            <w:r>
              <w:rPr>
                <w:spacing w:val="-2"/>
                <w:sz w:val="24"/>
              </w:rPr>
              <w:t>Egypt</w:t>
            </w:r>
          </w:p>
        </w:tc>
        <w:tc>
          <w:tcPr>
            <w:tcW w:w="1551" w:type="dxa"/>
          </w:tcPr>
          <w:p w14:paraId="2E606FFE" w14:textId="77777777" w:rsidR="00860704" w:rsidRDefault="002C17C8">
            <w:pPr>
              <w:pStyle w:val="TableParagraph"/>
              <w:spacing w:line="256" w:lineRule="exact"/>
              <w:ind w:left="370"/>
              <w:rPr>
                <w:sz w:val="24"/>
              </w:rPr>
            </w:pPr>
            <w:r>
              <w:rPr>
                <w:spacing w:val="-2"/>
                <w:sz w:val="24"/>
              </w:rPr>
              <w:t>FAFSA</w:t>
            </w:r>
          </w:p>
        </w:tc>
        <w:tc>
          <w:tcPr>
            <w:tcW w:w="3161" w:type="dxa"/>
          </w:tcPr>
          <w:p w14:paraId="2E606FFF" w14:textId="77777777" w:rsidR="00860704" w:rsidRDefault="002C17C8">
            <w:pPr>
              <w:pStyle w:val="TableParagraph"/>
              <w:spacing w:line="256" w:lineRule="exact"/>
              <w:ind w:left="259"/>
              <w:rPr>
                <w:sz w:val="24"/>
              </w:rPr>
            </w:pPr>
            <w:r>
              <w:rPr>
                <w:sz w:val="24"/>
              </w:rPr>
              <w:t>Free</w:t>
            </w:r>
            <w:r>
              <w:rPr>
                <w:spacing w:val="-8"/>
                <w:sz w:val="24"/>
              </w:rPr>
              <w:t xml:space="preserve"> </w:t>
            </w:r>
            <w:r>
              <w:rPr>
                <w:sz w:val="24"/>
              </w:rPr>
              <w:t>Application</w:t>
            </w:r>
            <w:r>
              <w:rPr>
                <w:spacing w:val="-9"/>
                <w:sz w:val="24"/>
              </w:rPr>
              <w:t xml:space="preserve"> </w:t>
            </w:r>
            <w:r>
              <w:rPr>
                <w:sz w:val="24"/>
              </w:rPr>
              <w:t>for</w:t>
            </w:r>
            <w:r>
              <w:rPr>
                <w:spacing w:val="-7"/>
                <w:sz w:val="24"/>
              </w:rPr>
              <w:t xml:space="preserve"> </w:t>
            </w:r>
            <w:r>
              <w:rPr>
                <w:spacing w:val="-2"/>
                <w:sz w:val="24"/>
              </w:rPr>
              <w:t>Federal</w:t>
            </w:r>
          </w:p>
        </w:tc>
      </w:tr>
      <w:tr w:rsidR="00860704" w14:paraId="2E607005" w14:textId="77777777">
        <w:trPr>
          <w:trHeight w:val="275"/>
        </w:trPr>
        <w:tc>
          <w:tcPr>
            <w:tcW w:w="1390" w:type="dxa"/>
          </w:tcPr>
          <w:p w14:paraId="2E607001" w14:textId="77777777" w:rsidR="00860704" w:rsidRDefault="002C17C8">
            <w:pPr>
              <w:pStyle w:val="TableParagraph"/>
              <w:spacing w:line="256" w:lineRule="exact"/>
              <w:ind w:left="50"/>
              <w:rPr>
                <w:sz w:val="24"/>
              </w:rPr>
            </w:pPr>
            <w:r>
              <w:rPr>
                <w:spacing w:val="-5"/>
                <w:sz w:val="24"/>
              </w:rPr>
              <w:t>AUC</w:t>
            </w:r>
          </w:p>
        </w:tc>
        <w:tc>
          <w:tcPr>
            <w:tcW w:w="3330" w:type="dxa"/>
          </w:tcPr>
          <w:p w14:paraId="2E607002" w14:textId="77777777" w:rsidR="00860704" w:rsidRDefault="002C17C8">
            <w:pPr>
              <w:pStyle w:val="TableParagraph"/>
              <w:spacing w:line="256" w:lineRule="exact"/>
              <w:ind w:left="100"/>
              <w:rPr>
                <w:sz w:val="24"/>
              </w:rPr>
            </w:pPr>
            <w:r>
              <w:rPr>
                <w:sz w:val="24"/>
              </w:rPr>
              <w:t>American</w:t>
            </w:r>
            <w:r>
              <w:rPr>
                <w:spacing w:val="-6"/>
                <w:sz w:val="24"/>
              </w:rPr>
              <w:t xml:space="preserve"> </w:t>
            </w:r>
            <w:r>
              <w:rPr>
                <w:sz w:val="24"/>
              </w:rPr>
              <w:t>University</w:t>
            </w:r>
            <w:r>
              <w:rPr>
                <w:spacing w:val="-6"/>
                <w:sz w:val="24"/>
              </w:rPr>
              <w:t xml:space="preserve"> </w:t>
            </w:r>
            <w:r>
              <w:rPr>
                <w:sz w:val="24"/>
              </w:rPr>
              <w:t>in</w:t>
            </w:r>
            <w:r>
              <w:rPr>
                <w:spacing w:val="-6"/>
                <w:sz w:val="24"/>
              </w:rPr>
              <w:t xml:space="preserve"> </w:t>
            </w:r>
            <w:r>
              <w:rPr>
                <w:spacing w:val="-4"/>
                <w:sz w:val="24"/>
              </w:rPr>
              <w:t>Cairo</w:t>
            </w:r>
          </w:p>
        </w:tc>
        <w:tc>
          <w:tcPr>
            <w:tcW w:w="1551" w:type="dxa"/>
          </w:tcPr>
          <w:p w14:paraId="2E607003" w14:textId="77777777" w:rsidR="00860704" w:rsidRDefault="00860704">
            <w:pPr>
              <w:pStyle w:val="TableParagraph"/>
              <w:rPr>
                <w:sz w:val="20"/>
              </w:rPr>
            </w:pPr>
          </w:p>
        </w:tc>
        <w:tc>
          <w:tcPr>
            <w:tcW w:w="3161" w:type="dxa"/>
          </w:tcPr>
          <w:p w14:paraId="2E607004" w14:textId="77777777" w:rsidR="00860704" w:rsidRDefault="002C17C8">
            <w:pPr>
              <w:pStyle w:val="TableParagraph"/>
              <w:spacing w:line="256" w:lineRule="exact"/>
              <w:ind w:left="259"/>
              <w:rPr>
                <w:sz w:val="24"/>
              </w:rPr>
            </w:pPr>
            <w:r>
              <w:rPr>
                <w:sz w:val="24"/>
              </w:rPr>
              <w:t>Student</w:t>
            </w:r>
            <w:r>
              <w:rPr>
                <w:spacing w:val="-8"/>
                <w:sz w:val="24"/>
              </w:rPr>
              <w:t xml:space="preserve"> </w:t>
            </w:r>
            <w:r>
              <w:rPr>
                <w:spacing w:val="-5"/>
                <w:sz w:val="24"/>
              </w:rPr>
              <w:t>Aid</w:t>
            </w:r>
          </w:p>
        </w:tc>
      </w:tr>
      <w:tr w:rsidR="00860704" w14:paraId="2E60700A" w14:textId="77777777">
        <w:trPr>
          <w:trHeight w:val="276"/>
        </w:trPr>
        <w:tc>
          <w:tcPr>
            <w:tcW w:w="1390" w:type="dxa"/>
          </w:tcPr>
          <w:p w14:paraId="2E607006" w14:textId="77777777" w:rsidR="00860704" w:rsidRDefault="002C17C8">
            <w:pPr>
              <w:pStyle w:val="TableParagraph"/>
              <w:spacing w:line="256" w:lineRule="exact"/>
              <w:ind w:left="50"/>
              <w:rPr>
                <w:sz w:val="24"/>
              </w:rPr>
            </w:pPr>
            <w:r>
              <w:rPr>
                <w:spacing w:val="-5"/>
                <w:sz w:val="24"/>
              </w:rPr>
              <w:t>AUS</w:t>
            </w:r>
          </w:p>
        </w:tc>
        <w:tc>
          <w:tcPr>
            <w:tcW w:w="3330" w:type="dxa"/>
          </w:tcPr>
          <w:p w14:paraId="2E607007" w14:textId="77777777" w:rsidR="00860704" w:rsidRDefault="002C17C8">
            <w:pPr>
              <w:pStyle w:val="TableParagraph"/>
              <w:spacing w:line="256" w:lineRule="exact"/>
              <w:ind w:left="100"/>
              <w:rPr>
                <w:sz w:val="24"/>
              </w:rPr>
            </w:pPr>
            <w:r>
              <w:rPr>
                <w:sz w:val="24"/>
              </w:rPr>
              <w:t>American</w:t>
            </w:r>
            <w:r>
              <w:rPr>
                <w:spacing w:val="-8"/>
                <w:sz w:val="24"/>
              </w:rPr>
              <w:t xml:space="preserve"> </w:t>
            </w:r>
            <w:r>
              <w:rPr>
                <w:sz w:val="24"/>
              </w:rPr>
              <w:t>University</w:t>
            </w:r>
            <w:r>
              <w:rPr>
                <w:spacing w:val="-7"/>
                <w:sz w:val="24"/>
              </w:rPr>
              <w:t xml:space="preserve"> </w:t>
            </w:r>
            <w:r>
              <w:rPr>
                <w:spacing w:val="-5"/>
                <w:sz w:val="24"/>
              </w:rPr>
              <w:t>of</w:t>
            </w:r>
          </w:p>
        </w:tc>
        <w:tc>
          <w:tcPr>
            <w:tcW w:w="1551" w:type="dxa"/>
          </w:tcPr>
          <w:p w14:paraId="2E607008" w14:textId="77777777" w:rsidR="00860704" w:rsidRDefault="002C17C8">
            <w:pPr>
              <w:pStyle w:val="TableParagraph"/>
              <w:spacing w:line="256" w:lineRule="exact"/>
              <w:ind w:left="370"/>
              <w:rPr>
                <w:sz w:val="24"/>
              </w:rPr>
            </w:pPr>
            <w:r>
              <w:rPr>
                <w:spacing w:val="-2"/>
                <w:sz w:val="24"/>
              </w:rPr>
              <w:t>FHGPA</w:t>
            </w:r>
          </w:p>
        </w:tc>
        <w:tc>
          <w:tcPr>
            <w:tcW w:w="3161" w:type="dxa"/>
          </w:tcPr>
          <w:p w14:paraId="2E607009" w14:textId="77777777" w:rsidR="00860704" w:rsidRDefault="002C17C8">
            <w:pPr>
              <w:pStyle w:val="TableParagraph"/>
              <w:spacing w:line="256" w:lineRule="exact"/>
              <w:ind w:left="259"/>
              <w:rPr>
                <w:sz w:val="24"/>
              </w:rPr>
            </w:pPr>
            <w:r>
              <w:rPr>
                <w:spacing w:val="-2"/>
                <w:sz w:val="24"/>
              </w:rPr>
              <w:t>Fulbright-Hays</w:t>
            </w:r>
            <w:r>
              <w:rPr>
                <w:spacing w:val="12"/>
                <w:sz w:val="24"/>
              </w:rPr>
              <w:t xml:space="preserve"> </w:t>
            </w:r>
            <w:r>
              <w:rPr>
                <w:spacing w:val="-2"/>
                <w:sz w:val="24"/>
              </w:rPr>
              <w:t>Group</w:t>
            </w:r>
          </w:p>
        </w:tc>
      </w:tr>
      <w:tr w:rsidR="00860704" w14:paraId="2E60700F" w14:textId="77777777">
        <w:trPr>
          <w:trHeight w:val="276"/>
        </w:trPr>
        <w:tc>
          <w:tcPr>
            <w:tcW w:w="1390" w:type="dxa"/>
          </w:tcPr>
          <w:p w14:paraId="2E60700B" w14:textId="77777777" w:rsidR="00860704" w:rsidRDefault="00860704">
            <w:pPr>
              <w:pStyle w:val="TableParagraph"/>
              <w:rPr>
                <w:sz w:val="20"/>
              </w:rPr>
            </w:pPr>
          </w:p>
        </w:tc>
        <w:tc>
          <w:tcPr>
            <w:tcW w:w="3330" w:type="dxa"/>
          </w:tcPr>
          <w:p w14:paraId="2E60700C" w14:textId="77777777" w:rsidR="00860704" w:rsidRDefault="002C17C8">
            <w:pPr>
              <w:pStyle w:val="TableParagraph"/>
              <w:spacing w:line="256" w:lineRule="exact"/>
              <w:ind w:left="100"/>
              <w:rPr>
                <w:sz w:val="24"/>
              </w:rPr>
            </w:pPr>
            <w:r>
              <w:rPr>
                <w:spacing w:val="-2"/>
                <w:sz w:val="24"/>
              </w:rPr>
              <w:t>Sharjah</w:t>
            </w:r>
          </w:p>
        </w:tc>
        <w:tc>
          <w:tcPr>
            <w:tcW w:w="1551" w:type="dxa"/>
          </w:tcPr>
          <w:p w14:paraId="2E60700D" w14:textId="77777777" w:rsidR="00860704" w:rsidRDefault="00860704">
            <w:pPr>
              <w:pStyle w:val="TableParagraph"/>
              <w:rPr>
                <w:sz w:val="20"/>
              </w:rPr>
            </w:pPr>
          </w:p>
        </w:tc>
        <w:tc>
          <w:tcPr>
            <w:tcW w:w="3161" w:type="dxa"/>
          </w:tcPr>
          <w:p w14:paraId="2E60700E" w14:textId="77777777" w:rsidR="00860704" w:rsidRDefault="002C17C8">
            <w:pPr>
              <w:pStyle w:val="TableParagraph"/>
              <w:spacing w:line="256" w:lineRule="exact"/>
              <w:ind w:left="259"/>
              <w:rPr>
                <w:sz w:val="24"/>
              </w:rPr>
            </w:pPr>
            <w:r>
              <w:rPr>
                <w:sz w:val="24"/>
              </w:rPr>
              <w:t>Projects</w:t>
            </w:r>
            <w:r>
              <w:rPr>
                <w:spacing w:val="-7"/>
                <w:sz w:val="24"/>
              </w:rPr>
              <w:t xml:space="preserve"> </w:t>
            </w:r>
            <w:r>
              <w:rPr>
                <w:spacing w:val="-2"/>
                <w:sz w:val="24"/>
              </w:rPr>
              <w:t>Abroad</w:t>
            </w:r>
          </w:p>
        </w:tc>
      </w:tr>
      <w:tr w:rsidR="00860704" w14:paraId="2E607014" w14:textId="77777777">
        <w:trPr>
          <w:trHeight w:val="276"/>
        </w:trPr>
        <w:tc>
          <w:tcPr>
            <w:tcW w:w="1390" w:type="dxa"/>
          </w:tcPr>
          <w:p w14:paraId="2E607010" w14:textId="77777777" w:rsidR="00860704" w:rsidRDefault="002C17C8">
            <w:pPr>
              <w:pStyle w:val="TableParagraph"/>
              <w:spacing w:line="256" w:lineRule="exact"/>
              <w:ind w:left="50"/>
              <w:rPr>
                <w:sz w:val="24"/>
              </w:rPr>
            </w:pPr>
            <w:r>
              <w:rPr>
                <w:spacing w:val="-5"/>
                <w:sz w:val="24"/>
              </w:rPr>
              <w:t>AY</w:t>
            </w:r>
          </w:p>
        </w:tc>
        <w:tc>
          <w:tcPr>
            <w:tcW w:w="3330" w:type="dxa"/>
          </w:tcPr>
          <w:p w14:paraId="2E607011" w14:textId="77777777" w:rsidR="00860704" w:rsidRDefault="002C17C8">
            <w:pPr>
              <w:pStyle w:val="TableParagraph"/>
              <w:spacing w:line="256" w:lineRule="exact"/>
              <w:ind w:left="100"/>
              <w:rPr>
                <w:sz w:val="24"/>
              </w:rPr>
            </w:pPr>
            <w:r>
              <w:rPr>
                <w:sz w:val="24"/>
              </w:rPr>
              <w:t>Academic</w:t>
            </w:r>
            <w:r>
              <w:rPr>
                <w:spacing w:val="-11"/>
                <w:sz w:val="24"/>
              </w:rPr>
              <w:t xml:space="preserve"> </w:t>
            </w:r>
            <w:r>
              <w:rPr>
                <w:spacing w:val="-4"/>
                <w:sz w:val="24"/>
              </w:rPr>
              <w:t>Year</w:t>
            </w:r>
          </w:p>
        </w:tc>
        <w:tc>
          <w:tcPr>
            <w:tcW w:w="1551" w:type="dxa"/>
          </w:tcPr>
          <w:p w14:paraId="2E607012" w14:textId="77777777" w:rsidR="00860704" w:rsidRDefault="002C17C8">
            <w:pPr>
              <w:pStyle w:val="TableParagraph"/>
              <w:spacing w:line="256" w:lineRule="exact"/>
              <w:ind w:left="370"/>
              <w:rPr>
                <w:sz w:val="24"/>
              </w:rPr>
            </w:pPr>
            <w:r>
              <w:rPr>
                <w:spacing w:val="-5"/>
                <w:sz w:val="24"/>
              </w:rPr>
              <w:t>FL</w:t>
            </w:r>
          </w:p>
        </w:tc>
        <w:tc>
          <w:tcPr>
            <w:tcW w:w="3161" w:type="dxa"/>
          </w:tcPr>
          <w:p w14:paraId="2E607013" w14:textId="77777777" w:rsidR="00860704" w:rsidRDefault="002C17C8">
            <w:pPr>
              <w:pStyle w:val="TableParagraph"/>
              <w:spacing w:line="256" w:lineRule="exact"/>
              <w:ind w:left="259"/>
              <w:rPr>
                <w:sz w:val="24"/>
              </w:rPr>
            </w:pPr>
            <w:r>
              <w:rPr>
                <w:sz w:val="24"/>
              </w:rPr>
              <w:t>Foreign</w:t>
            </w:r>
            <w:r>
              <w:rPr>
                <w:spacing w:val="-9"/>
                <w:sz w:val="24"/>
              </w:rPr>
              <w:t xml:space="preserve"> </w:t>
            </w:r>
            <w:r>
              <w:rPr>
                <w:spacing w:val="-2"/>
                <w:sz w:val="24"/>
              </w:rPr>
              <w:t>Language</w:t>
            </w:r>
          </w:p>
        </w:tc>
      </w:tr>
      <w:tr w:rsidR="00860704" w14:paraId="2E607019" w14:textId="77777777">
        <w:trPr>
          <w:trHeight w:val="275"/>
        </w:trPr>
        <w:tc>
          <w:tcPr>
            <w:tcW w:w="1390" w:type="dxa"/>
          </w:tcPr>
          <w:p w14:paraId="2E607015" w14:textId="77777777" w:rsidR="00860704" w:rsidRDefault="002C17C8">
            <w:pPr>
              <w:pStyle w:val="TableParagraph"/>
              <w:spacing w:line="256" w:lineRule="exact"/>
              <w:ind w:left="50"/>
              <w:rPr>
                <w:sz w:val="24"/>
              </w:rPr>
            </w:pPr>
            <w:r>
              <w:rPr>
                <w:spacing w:val="-5"/>
                <w:sz w:val="24"/>
              </w:rPr>
              <w:t>AZ</w:t>
            </w:r>
          </w:p>
        </w:tc>
        <w:tc>
          <w:tcPr>
            <w:tcW w:w="3330" w:type="dxa"/>
          </w:tcPr>
          <w:p w14:paraId="2E607016" w14:textId="77777777" w:rsidR="00860704" w:rsidRDefault="002C17C8">
            <w:pPr>
              <w:pStyle w:val="TableParagraph"/>
              <w:spacing w:line="256" w:lineRule="exact"/>
              <w:ind w:left="100"/>
              <w:rPr>
                <w:sz w:val="24"/>
              </w:rPr>
            </w:pPr>
            <w:r>
              <w:rPr>
                <w:spacing w:val="-2"/>
                <w:sz w:val="24"/>
              </w:rPr>
              <w:t>Arizona</w:t>
            </w:r>
          </w:p>
        </w:tc>
        <w:tc>
          <w:tcPr>
            <w:tcW w:w="1551" w:type="dxa"/>
          </w:tcPr>
          <w:p w14:paraId="2E607017" w14:textId="77777777" w:rsidR="00860704" w:rsidRDefault="002C17C8">
            <w:pPr>
              <w:pStyle w:val="TableParagraph"/>
              <w:spacing w:line="256" w:lineRule="exact"/>
              <w:ind w:left="370"/>
              <w:rPr>
                <w:sz w:val="24"/>
              </w:rPr>
            </w:pPr>
            <w:r>
              <w:rPr>
                <w:spacing w:val="-4"/>
                <w:sz w:val="24"/>
              </w:rPr>
              <w:t>FLTA</w:t>
            </w:r>
          </w:p>
        </w:tc>
        <w:tc>
          <w:tcPr>
            <w:tcW w:w="3161" w:type="dxa"/>
          </w:tcPr>
          <w:p w14:paraId="2E607018" w14:textId="77777777" w:rsidR="00860704" w:rsidRDefault="002C17C8">
            <w:pPr>
              <w:pStyle w:val="TableParagraph"/>
              <w:spacing w:line="256" w:lineRule="exact"/>
              <w:ind w:left="259"/>
              <w:rPr>
                <w:sz w:val="24"/>
              </w:rPr>
            </w:pPr>
            <w:r>
              <w:rPr>
                <w:sz w:val="24"/>
              </w:rPr>
              <w:t>Fulbright</w:t>
            </w:r>
            <w:r>
              <w:rPr>
                <w:spacing w:val="-12"/>
                <w:sz w:val="24"/>
              </w:rPr>
              <w:t xml:space="preserve"> </w:t>
            </w:r>
            <w:r>
              <w:rPr>
                <w:sz w:val="24"/>
              </w:rPr>
              <w:t>Language</w:t>
            </w:r>
            <w:r>
              <w:rPr>
                <w:spacing w:val="-11"/>
                <w:sz w:val="24"/>
              </w:rPr>
              <w:t xml:space="preserve"> </w:t>
            </w:r>
            <w:r>
              <w:rPr>
                <w:spacing w:val="-2"/>
                <w:sz w:val="24"/>
              </w:rPr>
              <w:t>Teaching</w:t>
            </w:r>
          </w:p>
        </w:tc>
      </w:tr>
      <w:tr w:rsidR="00860704" w14:paraId="2E60701E" w14:textId="77777777">
        <w:trPr>
          <w:trHeight w:val="276"/>
        </w:trPr>
        <w:tc>
          <w:tcPr>
            <w:tcW w:w="1390" w:type="dxa"/>
          </w:tcPr>
          <w:p w14:paraId="2E60701A" w14:textId="77777777" w:rsidR="00860704" w:rsidRDefault="002C17C8">
            <w:pPr>
              <w:pStyle w:val="TableParagraph"/>
              <w:spacing w:line="256" w:lineRule="exact"/>
              <w:ind w:left="50"/>
              <w:rPr>
                <w:sz w:val="24"/>
              </w:rPr>
            </w:pPr>
            <w:proofErr w:type="spellStart"/>
            <w:r>
              <w:rPr>
                <w:spacing w:val="-4"/>
                <w:sz w:val="24"/>
              </w:rPr>
              <w:t>AZiJ</w:t>
            </w:r>
            <w:proofErr w:type="spellEnd"/>
          </w:p>
        </w:tc>
        <w:tc>
          <w:tcPr>
            <w:tcW w:w="3330" w:type="dxa"/>
          </w:tcPr>
          <w:p w14:paraId="2E60701B" w14:textId="77777777" w:rsidR="00860704" w:rsidRDefault="002C17C8">
            <w:pPr>
              <w:pStyle w:val="TableParagraph"/>
              <w:spacing w:line="256" w:lineRule="exact"/>
              <w:ind w:left="100"/>
              <w:rPr>
                <w:sz w:val="24"/>
              </w:rPr>
            </w:pPr>
            <w:r>
              <w:rPr>
                <w:sz w:val="24"/>
              </w:rPr>
              <w:t>Arizona</w:t>
            </w:r>
            <w:r>
              <w:rPr>
                <w:spacing w:val="-6"/>
                <w:sz w:val="24"/>
              </w:rPr>
              <w:t xml:space="preserve"> </w:t>
            </w:r>
            <w:r>
              <w:rPr>
                <w:sz w:val="24"/>
              </w:rPr>
              <w:t>in</w:t>
            </w:r>
            <w:r>
              <w:rPr>
                <w:spacing w:val="-5"/>
                <w:sz w:val="24"/>
              </w:rPr>
              <w:t xml:space="preserve"> </w:t>
            </w:r>
            <w:r>
              <w:rPr>
                <w:spacing w:val="-2"/>
                <w:sz w:val="24"/>
              </w:rPr>
              <w:t>Jordan</w:t>
            </w:r>
          </w:p>
        </w:tc>
        <w:tc>
          <w:tcPr>
            <w:tcW w:w="1551" w:type="dxa"/>
          </w:tcPr>
          <w:p w14:paraId="2E60701C" w14:textId="77777777" w:rsidR="00860704" w:rsidRDefault="00860704">
            <w:pPr>
              <w:pStyle w:val="TableParagraph"/>
              <w:rPr>
                <w:sz w:val="20"/>
              </w:rPr>
            </w:pPr>
          </w:p>
        </w:tc>
        <w:tc>
          <w:tcPr>
            <w:tcW w:w="3161" w:type="dxa"/>
          </w:tcPr>
          <w:p w14:paraId="2E60701D" w14:textId="77777777" w:rsidR="00860704" w:rsidRDefault="002C17C8">
            <w:pPr>
              <w:pStyle w:val="TableParagraph"/>
              <w:spacing w:line="256" w:lineRule="exact"/>
              <w:ind w:left="259"/>
              <w:rPr>
                <w:sz w:val="24"/>
              </w:rPr>
            </w:pPr>
            <w:r>
              <w:rPr>
                <w:spacing w:val="-2"/>
                <w:sz w:val="24"/>
              </w:rPr>
              <w:t>Assistant</w:t>
            </w:r>
          </w:p>
        </w:tc>
      </w:tr>
      <w:tr w:rsidR="00860704" w14:paraId="2E607023" w14:textId="77777777">
        <w:trPr>
          <w:trHeight w:val="276"/>
        </w:trPr>
        <w:tc>
          <w:tcPr>
            <w:tcW w:w="1390" w:type="dxa"/>
          </w:tcPr>
          <w:p w14:paraId="2E60701F" w14:textId="77777777" w:rsidR="00860704" w:rsidRDefault="002C17C8">
            <w:pPr>
              <w:pStyle w:val="TableParagraph"/>
              <w:spacing w:line="256" w:lineRule="exact"/>
              <w:ind w:left="50"/>
              <w:rPr>
                <w:sz w:val="24"/>
              </w:rPr>
            </w:pPr>
            <w:proofErr w:type="spellStart"/>
            <w:r>
              <w:rPr>
                <w:spacing w:val="-4"/>
                <w:sz w:val="24"/>
              </w:rPr>
              <w:t>AZiT</w:t>
            </w:r>
            <w:proofErr w:type="spellEnd"/>
          </w:p>
        </w:tc>
        <w:tc>
          <w:tcPr>
            <w:tcW w:w="3330" w:type="dxa"/>
          </w:tcPr>
          <w:p w14:paraId="2E607020" w14:textId="77777777" w:rsidR="00860704" w:rsidRDefault="002C17C8">
            <w:pPr>
              <w:pStyle w:val="TableParagraph"/>
              <w:spacing w:line="256" w:lineRule="exact"/>
              <w:ind w:left="100"/>
              <w:rPr>
                <w:sz w:val="24"/>
              </w:rPr>
            </w:pPr>
            <w:r>
              <w:rPr>
                <w:sz w:val="24"/>
              </w:rPr>
              <w:t>Arizona</w:t>
            </w:r>
            <w:r>
              <w:rPr>
                <w:spacing w:val="-6"/>
                <w:sz w:val="24"/>
              </w:rPr>
              <w:t xml:space="preserve"> </w:t>
            </w:r>
            <w:r>
              <w:rPr>
                <w:sz w:val="24"/>
              </w:rPr>
              <w:t>in</w:t>
            </w:r>
            <w:r>
              <w:rPr>
                <w:spacing w:val="-5"/>
                <w:sz w:val="24"/>
              </w:rPr>
              <w:t xml:space="preserve"> </w:t>
            </w:r>
            <w:r>
              <w:rPr>
                <w:spacing w:val="-2"/>
                <w:sz w:val="24"/>
              </w:rPr>
              <w:t>Turkey</w:t>
            </w:r>
          </w:p>
        </w:tc>
        <w:tc>
          <w:tcPr>
            <w:tcW w:w="1551" w:type="dxa"/>
          </w:tcPr>
          <w:p w14:paraId="2E607021" w14:textId="77777777" w:rsidR="00860704" w:rsidRDefault="002C17C8">
            <w:pPr>
              <w:pStyle w:val="TableParagraph"/>
              <w:spacing w:line="256" w:lineRule="exact"/>
              <w:ind w:left="370"/>
              <w:rPr>
                <w:sz w:val="24"/>
              </w:rPr>
            </w:pPr>
            <w:r>
              <w:rPr>
                <w:spacing w:val="-4"/>
                <w:sz w:val="24"/>
              </w:rPr>
              <w:t>FLAS</w:t>
            </w:r>
          </w:p>
        </w:tc>
        <w:tc>
          <w:tcPr>
            <w:tcW w:w="3161" w:type="dxa"/>
          </w:tcPr>
          <w:p w14:paraId="2E607022" w14:textId="77777777" w:rsidR="00860704" w:rsidRDefault="002C17C8">
            <w:pPr>
              <w:pStyle w:val="TableParagraph"/>
              <w:spacing w:line="256" w:lineRule="exact"/>
              <w:ind w:left="259"/>
              <w:rPr>
                <w:sz w:val="24"/>
              </w:rPr>
            </w:pPr>
            <w:r>
              <w:rPr>
                <w:sz w:val="24"/>
              </w:rPr>
              <w:t>Foreign</w:t>
            </w:r>
            <w:r>
              <w:rPr>
                <w:spacing w:val="-9"/>
                <w:sz w:val="24"/>
              </w:rPr>
              <w:t xml:space="preserve"> </w:t>
            </w:r>
            <w:r>
              <w:rPr>
                <w:sz w:val="24"/>
              </w:rPr>
              <w:t>Language</w:t>
            </w:r>
            <w:r>
              <w:rPr>
                <w:spacing w:val="-8"/>
                <w:sz w:val="24"/>
              </w:rPr>
              <w:t xml:space="preserve"> </w:t>
            </w:r>
            <w:r>
              <w:rPr>
                <w:sz w:val="24"/>
              </w:rPr>
              <w:t>and</w:t>
            </w:r>
            <w:r>
              <w:rPr>
                <w:spacing w:val="-8"/>
                <w:sz w:val="24"/>
              </w:rPr>
              <w:t xml:space="preserve"> </w:t>
            </w:r>
            <w:r>
              <w:rPr>
                <w:spacing w:val="-4"/>
                <w:sz w:val="24"/>
              </w:rPr>
              <w:t>Area</w:t>
            </w:r>
          </w:p>
        </w:tc>
      </w:tr>
      <w:tr w:rsidR="00860704" w14:paraId="2E607028" w14:textId="77777777">
        <w:trPr>
          <w:trHeight w:val="270"/>
        </w:trPr>
        <w:tc>
          <w:tcPr>
            <w:tcW w:w="1390" w:type="dxa"/>
          </w:tcPr>
          <w:p w14:paraId="2E607024" w14:textId="77777777" w:rsidR="00860704" w:rsidRDefault="002C17C8">
            <w:pPr>
              <w:pStyle w:val="TableParagraph"/>
              <w:spacing w:line="251" w:lineRule="exact"/>
              <w:ind w:left="50"/>
              <w:rPr>
                <w:sz w:val="24"/>
              </w:rPr>
            </w:pPr>
            <w:proofErr w:type="spellStart"/>
            <w:r>
              <w:rPr>
                <w:spacing w:val="-2"/>
                <w:sz w:val="24"/>
              </w:rPr>
              <w:t>AZiT</w:t>
            </w:r>
            <w:proofErr w:type="spellEnd"/>
            <w:r>
              <w:rPr>
                <w:spacing w:val="-2"/>
                <w:sz w:val="24"/>
              </w:rPr>
              <w:t>-</w:t>
            </w:r>
            <w:r>
              <w:rPr>
                <w:spacing w:val="-10"/>
                <w:sz w:val="24"/>
              </w:rPr>
              <w:t>V</w:t>
            </w:r>
          </w:p>
        </w:tc>
        <w:tc>
          <w:tcPr>
            <w:tcW w:w="3330" w:type="dxa"/>
          </w:tcPr>
          <w:p w14:paraId="2E607025" w14:textId="77777777" w:rsidR="00860704" w:rsidRDefault="002C17C8">
            <w:pPr>
              <w:pStyle w:val="TableParagraph"/>
              <w:spacing w:line="251" w:lineRule="exact"/>
              <w:ind w:left="100"/>
              <w:rPr>
                <w:sz w:val="24"/>
              </w:rPr>
            </w:pPr>
            <w:r>
              <w:rPr>
                <w:sz w:val="24"/>
              </w:rPr>
              <w:t>Arizona</w:t>
            </w:r>
            <w:r>
              <w:rPr>
                <w:spacing w:val="-10"/>
                <w:sz w:val="24"/>
              </w:rPr>
              <w:t xml:space="preserve"> </w:t>
            </w:r>
            <w:r>
              <w:rPr>
                <w:sz w:val="24"/>
              </w:rPr>
              <w:t>in</w:t>
            </w:r>
            <w:r>
              <w:rPr>
                <w:spacing w:val="-10"/>
                <w:sz w:val="24"/>
              </w:rPr>
              <w:t xml:space="preserve"> </w:t>
            </w:r>
            <w:r>
              <w:rPr>
                <w:sz w:val="24"/>
              </w:rPr>
              <w:t>Turkey-</w:t>
            </w:r>
            <w:r>
              <w:rPr>
                <w:spacing w:val="-2"/>
                <w:sz w:val="24"/>
              </w:rPr>
              <w:t>Virtual</w:t>
            </w:r>
          </w:p>
        </w:tc>
        <w:tc>
          <w:tcPr>
            <w:tcW w:w="1551" w:type="dxa"/>
          </w:tcPr>
          <w:p w14:paraId="2E607026" w14:textId="77777777" w:rsidR="00860704" w:rsidRDefault="00860704">
            <w:pPr>
              <w:pStyle w:val="TableParagraph"/>
              <w:rPr>
                <w:sz w:val="20"/>
              </w:rPr>
            </w:pPr>
          </w:p>
        </w:tc>
        <w:tc>
          <w:tcPr>
            <w:tcW w:w="3161" w:type="dxa"/>
          </w:tcPr>
          <w:p w14:paraId="2E607027" w14:textId="77777777" w:rsidR="00860704" w:rsidRDefault="002C17C8">
            <w:pPr>
              <w:pStyle w:val="TableParagraph"/>
              <w:spacing w:line="251" w:lineRule="exact"/>
              <w:ind w:left="259"/>
              <w:rPr>
                <w:sz w:val="24"/>
              </w:rPr>
            </w:pPr>
            <w:r>
              <w:rPr>
                <w:sz w:val="24"/>
              </w:rPr>
              <w:t>Studies</w:t>
            </w:r>
            <w:r>
              <w:rPr>
                <w:spacing w:val="-8"/>
                <w:sz w:val="24"/>
              </w:rPr>
              <w:t xml:space="preserve"> </w:t>
            </w:r>
            <w:r>
              <w:rPr>
                <w:spacing w:val="-2"/>
                <w:sz w:val="24"/>
              </w:rPr>
              <w:t>Fellowship</w:t>
            </w:r>
          </w:p>
        </w:tc>
      </w:tr>
    </w:tbl>
    <w:p w14:paraId="2E607029" w14:textId="77777777" w:rsidR="00860704" w:rsidRDefault="00860704">
      <w:pPr>
        <w:spacing w:line="251" w:lineRule="exact"/>
        <w:rPr>
          <w:sz w:val="24"/>
        </w:rPr>
        <w:sectPr w:rsidR="00860704">
          <w:headerReference w:type="even" r:id="rId11"/>
          <w:headerReference w:type="default" r:id="rId12"/>
          <w:footerReference w:type="even" r:id="rId13"/>
          <w:footerReference w:type="default" r:id="rId14"/>
          <w:pgSz w:w="12240" w:h="15840"/>
          <w:pgMar w:top="1800" w:right="1280" w:bottom="1260" w:left="1280" w:header="1453" w:footer="1060" w:gutter="0"/>
          <w:pgNumType w:start="1"/>
          <w:cols w:space="720"/>
        </w:sectPr>
      </w:pPr>
    </w:p>
    <w:p w14:paraId="2E60702A" w14:textId="77777777" w:rsidR="00860704" w:rsidRDefault="00860704">
      <w:pPr>
        <w:pStyle w:val="BodyText"/>
        <w:rPr>
          <w:b/>
          <w:sz w:val="20"/>
        </w:rPr>
      </w:pPr>
    </w:p>
    <w:p w14:paraId="2E60702B" w14:textId="77777777" w:rsidR="00860704" w:rsidRDefault="00860704">
      <w:pPr>
        <w:pStyle w:val="BodyText"/>
        <w:spacing w:before="5"/>
        <w:rPr>
          <w:b/>
          <w:sz w:val="19"/>
        </w:rPr>
      </w:pPr>
    </w:p>
    <w:tbl>
      <w:tblPr>
        <w:tblW w:w="0" w:type="auto"/>
        <w:tblInd w:w="117" w:type="dxa"/>
        <w:tblLayout w:type="fixed"/>
        <w:tblCellMar>
          <w:left w:w="0" w:type="dxa"/>
          <w:right w:w="0" w:type="dxa"/>
        </w:tblCellMar>
        <w:tblLook w:val="01E0" w:firstRow="1" w:lastRow="1" w:firstColumn="1" w:lastColumn="1" w:noHBand="0" w:noVBand="0"/>
      </w:tblPr>
      <w:tblGrid>
        <w:gridCol w:w="1203"/>
        <w:gridCol w:w="3497"/>
        <w:gridCol w:w="1530"/>
        <w:gridCol w:w="3182"/>
      </w:tblGrid>
      <w:tr w:rsidR="00860704" w14:paraId="2E607030" w14:textId="77777777">
        <w:trPr>
          <w:trHeight w:val="270"/>
        </w:trPr>
        <w:tc>
          <w:tcPr>
            <w:tcW w:w="1203" w:type="dxa"/>
          </w:tcPr>
          <w:p w14:paraId="2E60702C" w14:textId="77777777" w:rsidR="00860704" w:rsidRDefault="002C17C8">
            <w:pPr>
              <w:pStyle w:val="TableParagraph"/>
              <w:spacing w:line="251" w:lineRule="exact"/>
              <w:ind w:left="50"/>
              <w:rPr>
                <w:sz w:val="24"/>
              </w:rPr>
            </w:pPr>
            <w:r>
              <w:rPr>
                <w:spacing w:val="-5"/>
                <w:sz w:val="24"/>
              </w:rPr>
              <w:t>FT</w:t>
            </w:r>
          </w:p>
        </w:tc>
        <w:tc>
          <w:tcPr>
            <w:tcW w:w="3497" w:type="dxa"/>
          </w:tcPr>
          <w:p w14:paraId="2E60702D" w14:textId="77777777" w:rsidR="00860704" w:rsidRDefault="002C17C8">
            <w:pPr>
              <w:pStyle w:val="TableParagraph"/>
              <w:spacing w:line="251" w:lineRule="exact"/>
              <w:ind w:left="287"/>
              <w:rPr>
                <w:sz w:val="24"/>
              </w:rPr>
            </w:pPr>
            <w:r>
              <w:rPr>
                <w:sz w:val="24"/>
              </w:rPr>
              <w:t>Full</w:t>
            </w:r>
            <w:r>
              <w:rPr>
                <w:spacing w:val="-5"/>
                <w:sz w:val="24"/>
              </w:rPr>
              <w:t xml:space="preserve"> </w:t>
            </w:r>
            <w:r>
              <w:rPr>
                <w:spacing w:val="-4"/>
                <w:sz w:val="24"/>
              </w:rPr>
              <w:t>Time</w:t>
            </w:r>
          </w:p>
        </w:tc>
        <w:tc>
          <w:tcPr>
            <w:tcW w:w="1530" w:type="dxa"/>
          </w:tcPr>
          <w:p w14:paraId="2E60702E" w14:textId="77777777" w:rsidR="00860704" w:rsidRDefault="002C17C8">
            <w:pPr>
              <w:pStyle w:val="TableParagraph"/>
              <w:spacing w:line="251" w:lineRule="exact"/>
              <w:ind w:left="390"/>
              <w:rPr>
                <w:sz w:val="24"/>
              </w:rPr>
            </w:pPr>
            <w:r>
              <w:rPr>
                <w:spacing w:val="-2"/>
                <w:sz w:val="24"/>
              </w:rPr>
              <w:t>MENAS</w:t>
            </w:r>
          </w:p>
        </w:tc>
        <w:tc>
          <w:tcPr>
            <w:tcW w:w="3182" w:type="dxa"/>
          </w:tcPr>
          <w:p w14:paraId="2E60702F" w14:textId="77777777" w:rsidR="00860704" w:rsidRDefault="002C17C8">
            <w:pPr>
              <w:pStyle w:val="TableParagraph"/>
              <w:spacing w:line="251" w:lineRule="exact"/>
              <w:ind w:left="300"/>
              <w:rPr>
                <w:sz w:val="24"/>
              </w:rPr>
            </w:pPr>
            <w:r>
              <w:rPr>
                <w:sz w:val="24"/>
              </w:rPr>
              <w:t>School</w:t>
            </w:r>
            <w:r>
              <w:rPr>
                <w:spacing w:val="-5"/>
                <w:sz w:val="24"/>
              </w:rPr>
              <w:t xml:space="preserve"> </w:t>
            </w:r>
            <w:r>
              <w:rPr>
                <w:sz w:val="24"/>
              </w:rPr>
              <w:t>of</w:t>
            </w:r>
            <w:r>
              <w:rPr>
                <w:spacing w:val="-5"/>
                <w:sz w:val="24"/>
              </w:rPr>
              <w:t xml:space="preserve"> </w:t>
            </w:r>
            <w:r>
              <w:rPr>
                <w:sz w:val="24"/>
              </w:rPr>
              <w:t>Middle</w:t>
            </w:r>
            <w:r>
              <w:rPr>
                <w:spacing w:val="-4"/>
                <w:sz w:val="24"/>
              </w:rPr>
              <w:t xml:space="preserve"> </w:t>
            </w:r>
            <w:r>
              <w:rPr>
                <w:sz w:val="24"/>
              </w:rPr>
              <w:t>Eastern</w:t>
            </w:r>
            <w:r>
              <w:rPr>
                <w:spacing w:val="-4"/>
                <w:sz w:val="24"/>
              </w:rPr>
              <w:t xml:space="preserve"> </w:t>
            </w:r>
            <w:r>
              <w:rPr>
                <w:spacing w:val="-10"/>
                <w:sz w:val="24"/>
              </w:rPr>
              <w:t>&amp;</w:t>
            </w:r>
          </w:p>
        </w:tc>
      </w:tr>
      <w:tr w:rsidR="00860704" w14:paraId="2E607035" w14:textId="77777777">
        <w:trPr>
          <w:trHeight w:val="276"/>
        </w:trPr>
        <w:tc>
          <w:tcPr>
            <w:tcW w:w="1203" w:type="dxa"/>
          </w:tcPr>
          <w:p w14:paraId="2E607031" w14:textId="77777777" w:rsidR="00860704" w:rsidRDefault="002C17C8">
            <w:pPr>
              <w:pStyle w:val="TableParagraph"/>
              <w:spacing w:line="256" w:lineRule="exact"/>
              <w:ind w:left="50"/>
              <w:rPr>
                <w:sz w:val="24"/>
              </w:rPr>
            </w:pPr>
            <w:r>
              <w:rPr>
                <w:spacing w:val="-5"/>
                <w:sz w:val="24"/>
              </w:rPr>
              <w:t>FTE</w:t>
            </w:r>
          </w:p>
        </w:tc>
        <w:tc>
          <w:tcPr>
            <w:tcW w:w="3497" w:type="dxa"/>
          </w:tcPr>
          <w:p w14:paraId="2E607032" w14:textId="77777777" w:rsidR="00860704" w:rsidRDefault="002C17C8">
            <w:pPr>
              <w:pStyle w:val="TableParagraph"/>
              <w:spacing w:line="256" w:lineRule="exact"/>
              <w:ind w:left="287"/>
              <w:rPr>
                <w:sz w:val="24"/>
              </w:rPr>
            </w:pPr>
            <w:r>
              <w:rPr>
                <w:sz w:val="24"/>
              </w:rPr>
              <w:t>Full</w:t>
            </w:r>
            <w:r>
              <w:rPr>
                <w:spacing w:val="-6"/>
                <w:sz w:val="24"/>
              </w:rPr>
              <w:t xml:space="preserve"> </w:t>
            </w:r>
            <w:r>
              <w:rPr>
                <w:sz w:val="24"/>
              </w:rPr>
              <w:t>Time</w:t>
            </w:r>
            <w:r>
              <w:rPr>
                <w:spacing w:val="-5"/>
                <w:sz w:val="24"/>
              </w:rPr>
              <w:t xml:space="preserve"> </w:t>
            </w:r>
            <w:r>
              <w:rPr>
                <w:spacing w:val="-2"/>
                <w:sz w:val="24"/>
              </w:rPr>
              <w:t>Equivalent</w:t>
            </w:r>
          </w:p>
        </w:tc>
        <w:tc>
          <w:tcPr>
            <w:tcW w:w="1530" w:type="dxa"/>
          </w:tcPr>
          <w:p w14:paraId="2E607033" w14:textId="77777777" w:rsidR="00860704" w:rsidRDefault="00860704">
            <w:pPr>
              <w:pStyle w:val="TableParagraph"/>
              <w:rPr>
                <w:sz w:val="20"/>
              </w:rPr>
            </w:pPr>
          </w:p>
        </w:tc>
        <w:tc>
          <w:tcPr>
            <w:tcW w:w="3182" w:type="dxa"/>
          </w:tcPr>
          <w:p w14:paraId="2E607034" w14:textId="77777777" w:rsidR="00860704" w:rsidRDefault="002C17C8">
            <w:pPr>
              <w:pStyle w:val="TableParagraph"/>
              <w:spacing w:line="256" w:lineRule="exact"/>
              <w:ind w:left="300"/>
              <w:rPr>
                <w:sz w:val="24"/>
              </w:rPr>
            </w:pPr>
            <w:r>
              <w:rPr>
                <w:sz w:val="24"/>
              </w:rPr>
              <w:t>North</w:t>
            </w:r>
            <w:r>
              <w:rPr>
                <w:spacing w:val="-8"/>
                <w:sz w:val="24"/>
              </w:rPr>
              <w:t xml:space="preserve"> </w:t>
            </w:r>
            <w:r>
              <w:rPr>
                <w:sz w:val="24"/>
              </w:rPr>
              <w:t>African</w:t>
            </w:r>
            <w:r>
              <w:rPr>
                <w:spacing w:val="-7"/>
                <w:sz w:val="24"/>
              </w:rPr>
              <w:t xml:space="preserve"> </w:t>
            </w:r>
            <w:r>
              <w:rPr>
                <w:spacing w:val="-2"/>
                <w:sz w:val="24"/>
              </w:rPr>
              <w:t>Studies</w:t>
            </w:r>
          </w:p>
        </w:tc>
      </w:tr>
      <w:tr w:rsidR="00860704" w14:paraId="2E60703A" w14:textId="77777777">
        <w:trPr>
          <w:trHeight w:val="275"/>
        </w:trPr>
        <w:tc>
          <w:tcPr>
            <w:tcW w:w="1203" w:type="dxa"/>
          </w:tcPr>
          <w:p w14:paraId="2E607036" w14:textId="77777777" w:rsidR="00860704" w:rsidRDefault="002C17C8">
            <w:pPr>
              <w:pStyle w:val="TableParagraph"/>
              <w:spacing w:line="256" w:lineRule="exact"/>
              <w:ind w:left="50"/>
              <w:rPr>
                <w:sz w:val="24"/>
              </w:rPr>
            </w:pPr>
            <w:r>
              <w:rPr>
                <w:w w:val="99"/>
                <w:sz w:val="24"/>
              </w:rPr>
              <w:t>G</w:t>
            </w:r>
          </w:p>
        </w:tc>
        <w:tc>
          <w:tcPr>
            <w:tcW w:w="3497" w:type="dxa"/>
          </w:tcPr>
          <w:p w14:paraId="2E607037" w14:textId="77777777" w:rsidR="00860704" w:rsidRDefault="002C17C8">
            <w:pPr>
              <w:pStyle w:val="TableParagraph"/>
              <w:spacing w:line="256" w:lineRule="exact"/>
              <w:ind w:left="287"/>
              <w:rPr>
                <w:sz w:val="24"/>
              </w:rPr>
            </w:pPr>
            <w:r>
              <w:rPr>
                <w:spacing w:val="-2"/>
                <w:sz w:val="24"/>
              </w:rPr>
              <w:t>Graduate</w:t>
            </w:r>
          </w:p>
        </w:tc>
        <w:tc>
          <w:tcPr>
            <w:tcW w:w="1530" w:type="dxa"/>
          </w:tcPr>
          <w:p w14:paraId="2E607038" w14:textId="77777777" w:rsidR="00860704" w:rsidRDefault="002C17C8">
            <w:pPr>
              <w:pStyle w:val="TableParagraph"/>
              <w:spacing w:line="256" w:lineRule="exact"/>
              <w:ind w:left="390"/>
              <w:rPr>
                <w:sz w:val="24"/>
              </w:rPr>
            </w:pPr>
            <w:r>
              <w:rPr>
                <w:spacing w:val="-5"/>
                <w:sz w:val="24"/>
              </w:rPr>
              <w:t>MES</w:t>
            </w:r>
          </w:p>
        </w:tc>
        <w:tc>
          <w:tcPr>
            <w:tcW w:w="3182" w:type="dxa"/>
          </w:tcPr>
          <w:p w14:paraId="2E607039" w14:textId="77777777" w:rsidR="00860704" w:rsidRDefault="002C17C8">
            <w:pPr>
              <w:pStyle w:val="TableParagraph"/>
              <w:spacing w:line="256" w:lineRule="exact"/>
              <w:ind w:left="300"/>
              <w:rPr>
                <w:sz w:val="24"/>
              </w:rPr>
            </w:pPr>
            <w:r>
              <w:rPr>
                <w:sz w:val="24"/>
              </w:rPr>
              <w:t>Middle</w:t>
            </w:r>
            <w:r>
              <w:rPr>
                <w:spacing w:val="-7"/>
                <w:sz w:val="24"/>
              </w:rPr>
              <w:t xml:space="preserve"> </w:t>
            </w:r>
            <w:r>
              <w:rPr>
                <w:sz w:val="24"/>
              </w:rPr>
              <w:t>East</w:t>
            </w:r>
            <w:r>
              <w:rPr>
                <w:spacing w:val="-7"/>
                <w:sz w:val="24"/>
              </w:rPr>
              <w:t xml:space="preserve"> </w:t>
            </w:r>
            <w:r>
              <w:rPr>
                <w:spacing w:val="-2"/>
                <w:sz w:val="24"/>
              </w:rPr>
              <w:t>Studies</w:t>
            </w:r>
          </w:p>
        </w:tc>
      </w:tr>
      <w:tr w:rsidR="00860704" w14:paraId="2E60703F" w14:textId="77777777">
        <w:trPr>
          <w:trHeight w:val="276"/>
        </w:trPr>
        <w:tc>
          <w:tcPr>
            <w:tcW w:w="1203" w:type="dxa"/>
          </w:tcPr>
          <w:p w14:paraId="2E60703B" w14:textId="77777777" w:rsidR="00860704" w:rsidRDefault="002C17C8">
            <w:pPr>
              <w:pStyle w:val="TableParagraph"/>
              <w:spacing w:line="256" w:lineRule="exact"/>
              <w:ind w:left="50"/>
              <w:rPr>
                <w:sz w:val="24"/>
              </w:rPr>
            </w:pPr>
            <w:r>
              <w:rPr>
                <w:spacing w:val="-5"/>
                <w:sz w:val="24"/>
              </w:rPr>
              <w:t>GA</w:t>
            </w:r>
          </w:p>
        </w:tc>
        <w:tc>
          <w:tcPr>
            <w:tcW w:w="3497" w:type="dxa"/>
          </w:tcPr>
          <w:p w14:paraId="2E60703C" w14:textId="77777777" w:rsidR="00860704" w:rsidRDefault="002C17C8">
            <w:pPr>
              <w:pStyle w:val="TableParagraph"/>
              <w:spacing w:line="256" w:lineRule="exact"/>
              <w:ind w:left="287"/>
              <w:rPr>
                <w:sz w:val="24"/>
              </w:rPr>
            </w:pPr>
            <w:r>
              <w:rPr>
                <w:sz w:val="24"/>
              </w:rPr>
              <w:t>Graduate</w:t>
            </w:r>
            <w:r>
              <w:rPr>
                <w:spacing w:val="-10"/>
                <w:sz w:val="24"/>
              </w:rPr>
              <w:t xml:space="preserve"> </w:t>
            </w:r>
            <w:r>
              <w:rPr>
                <w:spacing w:val="-2"/>
                <w:sz w:val="24"/>
              </w:rPr>
              <w:t>Assistant/Associate</w:t>
            </w:r>
          </w:p>
        </w:tc>
        <w:tc>
          <w:tcPr>
            <w:tcW w:w="1530" w:type="dxa"/>
          </w:tcPr>
          <w:p w14:paraId="2E60703D" w14:textId="77777777" w:rsidR="00860704" w:rsidRDefault="002C17C8">
            <w:pPr>
              <w:pStyle w:val="TableParagraph"/>
              <w:spacing w:line="256" w:lineRule="exact"/>
              <w:ind w:left="390"/>
              <w:rPr>
                <w:sz w:val="24"/>
              </w:rPr>
            </w:pPr>
            <w:r>
              <w:rPr>
                <w:spacing w:val="-4"/>
                <w:sz w:val="24"/>
              </w:rPr>
              <w:t>MESA</w:t>
            </w:r>
          </w:p>
        </w:tc>
        <w:tc>
          <w:tcPr>
            <w:tcW w:w="3182" w:type="dxa"/>
          </w:tcPr>
          <w:p w14:paraId="2E60703E" w14:textId="77777777" w:rsidR="00860704" w:rsidRDefault="002C17C8">
            <w:pPr>
              <w:pStyle w:val="TableParagraph"/>
              <w:spacing w:line="256" w:lineRule="exact"/>
              <w:ind w:left="300"/>
              <w:rPr>
                <w:sz w:val="24"/>
              </w:rPr>
            </w:pPr>
            <w:r>
              <w:rPr>
                <w:sz w:val="24"/>
              </w:rPr>
              <w:t>Middle</w:t>
            </w:r>
            <w:r>
              <w:rPr>
                <w:spacing w:val="-7"/>
                <w:sz w:val="24"/>
              </w:rPr>
              <w:t xml:space="preserve"> </w:t>
            </w:r>
            <w:r>
              <w:rPr>
                <w:sz w:val="24"/>
              </w:rPr>
              <w:t>East</w:t>
            </w:r>
            <w:r>
              <w:rPr>
                <w:spacing w:val="-7"/>
                <w:sz w:val="24"/>
              </w:rPr>
              <w:t xml:space="preserve"> </w:t>
            </w:r>
            <w:r>
              <w:rPr>
                <w:spacing w:val="-2"/>
                <w:sz w:val="24"/>
              </w:rPr>
              <w:t>Studies</w:t>
            </w:r>
          </w:p>
        </w:tc>
      </w:tr>
      <w:tr w:rsidR="00860704" w14:paraId="2E607044" w14:textId="77777777">
        <w:trPr>
          <w:trHeight w:val="276"/>
        </w:trPr>
        <w:tc>
          <w:tcPr>
            <w:tcW w:w="1203" w:type="dxa"/>
          </w:tcPr>
          <w:p w14:paraId="2E607040" w14:textId="77777777" w:rsidR="00860704" w:rsidRDefault="002C17C8">
            <w:pPr>
              <w:pStyle w:val="TableParagraph"/>
              <w:spacing w:line="256" w:lineRule="exact"/>
              <w:ind w:left="50"/>
              <w:rPr>
                <w:sz w:val="24"/>
              </w:rPr>
            </w:pPr>
            <w:proofErr w:type="spellStart"/>
            <w:r>
              <w:rPr>
                <w:spacing w:val="-2"/>
                <w:sz w:val="24"/>
              </w:rPr>
              <w:t>GenEd</w:t>
            </w:r>
            <w:proofErr w:type="spellEnd"/>
          </w:p>
        </w:tc>
        <w:tc>
          <w:tcPr>
            <w:tcW w:w="3497" w:type="dxa"/>
          </w:tcPr>
          <w:p w14:paraId="2E607041" w14:textId="77777777" w:rsidR="00860704" w:rsidRDefault="002C17C8">
            <w:pPr>
              <w:pStyle w:val="TableParagraph"/>
              <w:spacing w:line="256" w:lineRule="exact"/>
              <w:ind w:left="287"/>
              <w:rPr>
                <w:sz w:val="24"/>
              </w:rPr>
            </w:pPr>
            <w:r>
              <w:rPr>
                <w:sz w:val="24"/>
              </w:rPr>
              <w:t>General</w:t>
            </w:r>
            <w:r>
              <w:rPr>
                <w:spacing w:val="-9"/>
                <w:sz w:val="24"/>
              </w:rPr>
              <w:t xml:space="preserve"> </w:t>
            </w:r>
            <w:r>
              <w:rPr>
                <w:spacing w:val="-2"/>
                <w:sz w:val="24"/>
              </w:rPr>
              <w:t>Education</w:t>
            </w:r>
          </w:p>
        </w:tc>
        <w:tc>
          <w:tcPr>
            <w:tcW w:w="1530" w:type="dxa"/>
          </w:tcPr>
          <w:p w14:paraId="2E607042" w14:textId="77777777" w:rsidR="00860704" w:rsidRDefault="00860704">
            <w:pPr>
              <w:pStyle w:val="TableParagraph"/>
              <w:rPr>
                <w:sz w:val="20"/>
              </w:rPr>
            </w:pPr>
          </w:p>
        </w:tc>
        <w:tc>
          <w:tcPr>
            <w:tcW w:w="3182" w:type="dxa"/>
          </w:tcPr>
          <w:p w14:paraId="2E607043" w14:textId="77777777" w:rsidR="00860704" w:rsidRDefault="002C17C8">
            <w:pPr>
              <w:pStyle w:val="TableParagraph"/>
              <w:spacing w:line="256" w:lineRule="exact"/>
              <w:ind w:left="300"/>
              <w:rPr>
                <w:sz w:val="24"/>
              </w:rPr>
            </w:pPr>
            <w:r>
              <w:rPr>
                <w:spacing w:val="-2"/>
                <w:sz w:val="24"/>
              </w:rPr>
              <w:t>Association</w:t>
            </w:r>
          </w:p>
        </w:tc>
      </w:tr>
      <w:tr w:rsidR="00860704" w14:paraId="2E607049" w14:textId="77777777">
        <w:trPr>
          <w:trHeight w:val="275"/>
        </w:trPr>
        <w:tc>
          <w:tcPr>
            <w:tcW w:w="1203" w:type="dxa"/>
          </w:tcPr>
          <w:p w14:paraId="2E607045" w14:textId="77777777" w:rsidR="00860704" w:rsidRDefault="002C17C8">
            <w:pPr>
              <w:pStyle w:val="TableParagraph"/>
              <w:spacing w:line="256" w:lineRule="exact"/>
              <w:ind w:left="50"/>
              <w:rPr>
                <w:sz w:val="24"/>
              </w:rPr>
            </w:pPr>
            <w:r>
              <w:rPr>
                <w:spacing w:val="-4"/>
                <w:sz w:val="24"/>
              </w:rPr>
              <w:t>GIDP</w:t>
            </w:r>
          </w:p>
        </w:tc>
        <w:tc>
          <w:tcPr>
            <w:tcW w:w="3497" w:type="dxa"/>
          </w:tcPr>
          <w:p w14:paraId="2E607046" w14:textId="77777777" w:rsidR="00860704" w:rsidRDefault="002C17C8">
            <w:pPr>
              <w:pStyle w:val="TableParagraph"/>
              <w:spacing w:line="256" w:lineRule="exact"/>
              <w:ind w:left="287"/>
              <w:rPr>
                <w:sz w:val="24"/>
              </w:rPr>
            </w:pPr>
            <w:r>
              <w:rPr>
                <w:sz w:val="24"/>
              </w:rPr>
              <w:t>Graduate</w:t>
            </w:r>
            <w:r>
              <w:rPr>
                <w:spacing w:val="-11"/>
                <w:sz w:val="24"/>
              </w:rPr>
              <w:t xml:space="preserve"> </w:t>
            </w:r>
            <w:r>
              <w:rPr>
                <w:spacing w:val="-2"/>
                <w:sz w:val="24"/>
              </w:rPr>
              <w:t>Interdisciplinary</w:t>
            </w:r>
          </w:p>
        </w:tc>
        <w:tc>
          <w:tcPr>
            <w:tcW w:w="1530" w:type="dxa"/>
          </w:tcPr>
          <w:p w14:paraId="2E607047" w14:textId="77777777" w:rsidR="00860704" w:rsidRDefault="002C17C8">
            <w:pPr>
              <w:pStyle w:val="TableParagraph"/>
              <w:spacing w:line="256" w:lineRule="exact"/>
              <w:ind w:left="390"/>
              <w:rPr>
                <w:sz w:val="24"/>
              </w:rPr>
            </w:pPr>
            <w:r>
              <w:rPr>
                <w:spacing w:val="-5"/>
                <w:sz w:val="24"/>
              </w:rPr>
              <w:t>MSA</w:t>
            </w:r>
          </w:p>
        </w:tc>
        <w:tc>
          <w:tcPr>
            <w:tcW w:w="3182" w:type="dxa"/>
          </w:tcPr>
          <w:p w14:paraId="2E607048" w14:textId="77777777" w:rsidR="00860704" w:rsidRDefault="002C17C8">
            <w:pPr>
              <w:pStyle w:val="TableParagraph"/>
              <w:spacing w:line="256" w:lineRule="exact"/>
              <w:ind w:left="300"/>
              <w:rPr>
                <w:sz w:val="24"/>
              </w:rPr>
            </w:pPr>
            <w:r>
              <w:rPr>
                <w:sz w:val="24"/>
              </w:rPr>
              <w:t>Modern</w:t>
            </w:r>
            <w:r>
              <w:rPr>
                <w:spacing w:val="-9"/>
                <w:sz w:val="24"/>
              </w:rPr>
              <w:t xml:space="preserve"> </w:t>
            </w:r>
            <w:r>
              <w:rPr>
                <w:sz w:val="24"/>
              </w:rPr>
              <w:t>Standard</w:t>
            </w:r>
            <w:r>
              <w:rPr>
                <w:spacing w:val="-9"/>
                <w:sz w:val="24"/>
              </w:rPr>
              <w:t xml:space="preserve"> </w:t>
            </w:r>
            <w:r>
              <w:rPr>
                <w:spacing w:val="-2"/>
                <w:sz w:val="24"/>
              </w:rPr>
              <w:t>Arabic</w:t>
            </w:r>
          </w:p>
        </w:tc>
      </w:tr>
      <w:tr w:rsidR="00860704" w14:paraId="2E60704E" w14:textId="77777777">
        <w:trPr>
          <w:trHeight w:val="276"/>
        </w:trPr>
        <w:tc>
          <w:tcPr>
            <w:tcW w:w="1203" w:type="dxa"/>
          </w:tcPr>
          <w:p w14:paraId="2E60704A" w14:textId="77777777" w:rsidR="00860704" w:rsidRDefault="00860704">
            <w:pPr>
              <w:pStyle w:val="TableParagraph"/>
              <w:rPr>
                <w:sz w:val="20"/>
              </w:rPr>
            </w:pPr>
          </w:p>
        </w:tc>
        <w:tc>
          <w:tcPr>
            <w:tcW w:w="3497" w:type="dxa"/>
          </w:tcPr>
          <w:p w14:paraId="2E60704B" w14:textId="77777777" w:rsidR="00860704" w:rsidRDefault="002C17C8">
            <w:pPr>
              <w:pStyle w:val="TableParagraph"/>
              <w:spacing w:line="256" w:lineRule="exact"/>
              <w:ind w:left="287"/>
              <w:rPr>
                <w:sz w:val="24"/>
              </w:rPr>
            </w:pPr>
            <w:r>
              <w:rPr>
                <w:spacing w:val="-2"/>
                <w:sz w:val="24"/>
              </w:rPr>
              <w:t>Program</w:t>
            </w:r>
          </w:p>
        </w:tc>
        <w:tc>
          <w:tcPr>
            <w:tcW w:w="1530" w:type="dxa"/>
          </w:tcPr>
          <w:p w14:paraId="2E60704C" w14:textId="77777777" w:rsidR="00860704" w:rsidRDefault="002C17C8">
            <w:pPr>
              <w:pStyle w:val="TableParagraph"/>
              <w:spacing w:line="256" w:lineRule="exact"/>
              <w:ind w:left="390"/>
              <w:rPr>
                <w:sz w:val="24"/>
              </w:rPr>
            </w:pPr>
            <w:r>
              <w:rPr>
                <w:spacing w:val="-5"/>
                <w:sz w:val="24"/>
              </w:rPr>
              <w:t>MSI</w:t>
            </w:r>
          </w:p>
        </w:tc>
        <w:tc>
          <w:tcPr>
            <w:tcW w:w="3182" w:type="dxa"/>
          </w:tcPr>
          <w:p w14:paraId="2E60704D" w14:textId="77777777" w:rsidR="00860704" w:rsidRDefault="002C17C8">
            <w:pPr>
              <w:pStyle w:val="TableParagraph"/>
              <w:spacing w:line="256" w:lineRule="exact"/>
              <w:ind w:left="300"/>
              <w:rPr>
                <w:sz w:val="24"/>
              </w:rPr>
            </w:pPr>
            <w:r>
              <w:rPr>
                <w:spacing w:val="-2"/>
                <w:sz w:val="24"/>
              </w:rPr>
              <w:t>Minority-Serving</w:t>
            </w:r>
            <w:r>
              <w:rPr>
                <w:spacing w:val="12"/>
                <w:sz w:val="24"/>
              </w:rPr>
              <w:t xml:space="preserve"> </w:t>
            </w:r>
            <w:r>
              <w:rPr>
                <w:spacing w:val="-2"/>
                <w:sz w:val="24"/>
              </w:rPr>
              <w:t>Institution</w:t>
            </w:r>
          </w:p>
        </w:tc>
      </w:tr>
      <w:tr w:rsidR="00860704" w14:paraId="2E607053" w14:textId="77777777">
        <w:trPr>
          <w:trHeight w:val="275"/>
        </w:trPr>
        <w:tc>
          <w:tcPr>
            <w:tcW w:w="1203" w:type="dxa"/>
          </w:tcPr>
          <w:p w14:paraId="2E60704F" w14:textId="77777777" w:rsidR="00860704" w:rsidRDefault="002C17C8">
            <w:pPr>
              <w:pStyle w:val="TableParagraph"/>
              <w:spacing w:line="256" w:lineRule="exact"/>
              <w:ind w:left="50"/>
              <w:rPr>
                <w:sz w:val="24"/>
              </w:rPr>
            </w:pPr>
            <w:r>
              <w:rPr>
                <w:spacing w:val="-5"/>
                <w:sz w:val="24"/>
              </w:rPr>
              <w:t>GPA</w:t>
            </w:r>
          </w:p>
        </w:tc>
        <w:tc>
          <w:tcPr>
            <w:tcW w:w="3497" w:type="dxa"/>
          </w:tcPr>
          <w:p w14:paraId="2E607050" w14:textId="77777777" w:rsidR="00860704" w:rsidRDefault="002C17C8">
            <w:pPr>
              <w:pStyle w:val="TableParagraph"/>
              <w:spacing w:line="256" w:lineRule="exact"/>
              <w:ind w:left="287"/>
              <w:rPr>
                <w:sz w:val="24"/>
              </w:rPr>
            </w:pPr>
            <w:r>
              <w:rPr>
                <w:sz w:val="24"/>
              </w:rPr>
              <w:t>Group</w:t>
            </w:r>
            <w:r>
              <w:rPr>
                <w:spacing w:val="-8"/>
                <w:sz w:val="24"/>
              </w:rPr>
              <w:t xml:space="preserve"> </w:t>
            </w:r>
            <w:r>
              <w:rPr>
                <w:sz w:val="24"/>
              </w:rPr>
              <w:t>Projects</w:t>
            </w:r>
            <w:r>
              <w:rPr>
                <w:spacing w:val="-8"/>
                <w:sz w:val="24"/>
              </w:rPr>
              <w:t xml:space="preserve"> </w:t>
            </w:r>
            <w:r>
              <w:rPr>
                <w:spacing w:val="-2"/>
                <w:sz w:val="24"/>
              </w:rPr>
              <w:t>Abroad</w:t>
            </w:r>
          </w:p>
        </w:tc>
        <w:tc>
          <w:tcPr>
            <w:tcW w:w="1530" w:type="dxa"/>
          </w:tcPr>
          <w:p w14:paraId="2E607051" w14:textId="77777777" w:rsidR="00860704" w:rsidRDefault="002C17C8">
            <w:pPr>
              <w:pStyle w:val="TableParagraph"/>
              <w:spacing w:line="256" w:lineRule="exact"/>
              <w:ind w:left="390"/>
              <w:rPr>
                <w:sz w:val="24"/>
              </w:rPr>
            </w:pPr>
            <w:r>
              <w:rPr>
                <w:spacing w:val="-5"/>
                <w:sz w:val="24"/>
              </w:rPr>
              <w:t>NA</w:t>
            </w:r>
          </w:p>
        </w:tc>
        <w:tc>
          <w:tcPr>
            <w:tcW w:w="3182" w:type="dxa"/>
          </w:tcPr>
          <w:p w14:paraId="2E607052" w14:textId="77777777" w:rsidR="00860704" w:rsidRDefault="002C17C8">
            <w:pPr>
              <w:pStyle w:val="TableParagraph"/>
              <w:spacing w:line="256" w:lineRule="exact"/>
              <w:ind w:left="300"/>
              <w:rPr>
                <w:sz w:val="24"/>
              </w:rPr>
            </w:pPr>
            <w:r>
              <w:rPr>
                <w:sz w:val="24"/>
              </w:rPr>
              <w:t>North</w:t>
            </w:r>
            <w:r>
              <w:rPr>
                <w:spacing w:val="-7"/>
                <w:sz w:val="24"/>
              </w:rPr>
              <w:t xml:space="preserve"> </w:t>
            </w:r>
            <w:r>
              <w:rPr>
                <w:spacing w:val="-2"/>
                <w:sz w:val="24"/>
              </w:rPr>
              <w:t>Africa</w:t>
            </w:r>
          </w:p>
        </w:tc>
      </w:tr>
      <w:tr w:rsidR="00860704" w14:paraId="2E607058" w14:textId="77777777">
        <w:trPr>
          <w:trHeight w:val="275"/>
        </w:trPr>
        <w:tc>
          <w:tcPr>
            <w:tcW w:w="1203" w:type="dxa"/>
          </w:tcPr>
          <w:p w14:paraId="2E607054" w14:textId="77777777" w:rsidR="00860704" w:rsidRDefault="00860704">
            <w:pPr>
              <w:pStyle w:val="TableParagraph"/>
              <w:rPr>
                <w:sz w:val="20"/>
              </w:rPr>
            </w:pPr>
          </w:p>
        </w:tc>
        <w:tc>
          <w:tcPr>
            <w:tcW w:w="3497" w:type="dxa"/>
          </w:tcPr>
          <w:p w14:paraId="2E607055" w14:textId="77777777" w:rsidR="00860704" w:rsidRDefault="002C17C8">
            <w:pPr>
              <w:pStyle w:val="TableParagraph"/>
              <w:spacing w:line="256" w:lineRule="exact"/>
              <w:ind w:left="287"/>
              <w:rPr>
                <w:sz w:val="24"/>
              </w:rPr>
            </w:pPr>
            <w:r>
              <w:rPr>
                <w:spacing w:val="-2"/>
                <w:sz w:val="24"/>
              </w:rPr>
              <w:t>(Fulbright-Hays)</w:t>
            </w:r>
          </w:p>
        </w:tc>
        <w:tc>
          <w:tcPr>
            <w:tcW w:w="1530" w:type="dxa"/>
          </w:tcPr>
          <w:p w14:paraId="2E607056" w14:textId="77777777" w:rsidR="00860704" w:rsidRDefault="002C17C8">
            <w:pPr>
              <w:pStyle w:val="TableParagraph"/>
              <w:spacing w:line="256" w:lineRule="exact"/>
              <w:ind w:left="390"/>
              <w:rPr>
                <w:sz w:val="24"/>
              </w:rPr>
            </w:pPr>
            <w:r>
              <w:rPr>
                <w:spacing w:val="-4"/>
                <w:sz w:val="24"/>
              </w:rPr>
              <w:t>NCSS</w:t>
            </w:r>
          </w:p>
        </w:tc>
        <w:tc>
          <w:tcPr>
            <w:tcW w:w="3182" w:type="dxa"/>
          </w:tcPr>
          <w:p w14:paraId="2E607057" w14:textId="77777777" w:rsidR="00860704" w:rsidRDefault="002C17C8">
            <w:pPr>
              <w:pStyle w:val="TableParagraph"/>
              <w:spacing w:line="256" w:lineRule="exact"/>
              <w:ind w:left="300"/>
              <w:rPr>
                <w:sz w:val="24"/>
              </w:rPr>
            </w:pPr>
            <w:r>
              <w:rPr>
                <w:sz w:val="24"/>
              </w:rPr>
              <w:t>National</w:t>
            </w:r>
            <w:r>
              <w:rPr>
                <w:spacing w:val="-8"/>
                <w:sz w:val="24"/>
              </w:rPr>
              <w:t xml:space="preserve"> </w:t>
            </w:r>
            <w:r>
              <w:rPr>
                <w:sz w:val="24"/>
              </w:rPr>
              <w:t>Council</w:t>
            </w:r>
            <w:r>
              <w:rPr>
                <w:spacing w:val="-8"/>
                <w:sz w:val="24"/>
              </w:rPr>
              <w:t xml:space="preserve"> </w:t>
            </w:r>
            <w:r>
              <w:rPr>
                <w:sz w:val="24"/>
              </w:rPr>
              <w:t>for</w:t>
            </w:r>
            <w:r>
              <w:rPr>
                <w:spacing w:val="-8"/>
                <w:sz w:val="24"/>
              </w:rPr>
              <w:t xml:space="preserve"> </w:t>
            </w:r>
            <w:r>
              <w:rPr>
                <w:spacing w:val="-5"/>
                <w:sz w:val="24"/>
              </w:rPr>
              <w:t>the</w:t>
            </w:r>
          </w:p>
        </w:tc>
      </w:tr>
      <w:tr w:rsidR="00860704" w14:paraId="2E60705D" w14:textId="77777777">
        <w:trPr>
          <w:trHeight w:val="276"/>
        </w:trPr>
        <w:tc>
          <w:tcPr>
            <w:tcW w:w="1203" w:type="dxa"/>
          </w:tcPr>
          <w:p w14:paraId="2E607059" w14:textId="77777777" w:rsidR="00860704" w:rsidRDefault="002C17C8">
            <w:pPr>
              <w:pStyle w:val="TableParagraph"/>
              <w:spacing w:line="256" w:lineRule="exact"/>
              <w:ind w:left="50"/>
              <w:rPr>
                <w:sz w:val="24"/>
              </w:rPr>
            </w:pPr>
            <w:r>
              <w:rPr>
                <w:spacing w:val="-4"/>
                <w:sz w:val="24"/>
              </w:rPr>
              <w:t>GPSC</w:t>
            </w:r>
          </w:p>
        </w:tc>
        <w:tc>
          <w:tcPr>
            <w:tcW w:w="3497" w:type="dxa"/>
          </w:tcPr>
          <w:p w14:paraId="2E60705A" w14:textId="77777777" w:rsidR="00860704" w:rsidRDefault="002C17C8">
            <w:pPr>
              <w:pStyle w:val="TableParagraph"/>
              <w:spacing w:line="256" w:lineRule="exact"/>
              <w:ind w:left="287"/>
              <w:rPr>
                <w:sz w:val="24"/>
              </w:rPr>
            </w:pPr>
            <w:r>
              <w:rPr>
                <w:sz w:val="24"/>
              </w:rPr>
              <w:t>Graduate</w:t>
            </w:r>
            <w:r>
              <w:rPr>
                <w:spacing w:val="-8"/>
                <w:sz w:val="24"/>
              </w:rPr>
              <w:t xml:space="preserve"> </w:t>
            </w:r>
            <w:r>
              <w:rPr>
                <w:sz w:val="24"/>
              </w:rPr>
              <w:t>and</w:t>
            </w:r>
            <w:r>
              <w:rPr>
                <w:spacing w:val="-7"/>
                <w:sz w:val="24"/>
              </w:rPr>
              <w:t xml:space="preserve"> </w:t>
            </w:r>
            <w:r>
              <w:rPr>
                <w:spacing w:val="-2"/>
                <w:sz w:val="24"/>
              </w:rPr>
              <w:t>Professional</w:t>
            </w:r>
          </w:p>
        </w:tc>
        <w:tc>
          <w:tcPr>
            <w:tcW w:w="1530" w:type="dxa"/>
          </w:tcPr>
          <w:p w14:paraId="2E60705B" w14:textId="77777777" w:rsidR="00860704" w:rsidRDefault="00860704">
            <w:pPr>
              <w:pStyle w:val="TableParagraph"/>
              <w:rPr>
                <w:sz w:val="20"/>
              </w:rPr>
            </w:pPr>
          </w:p>
        </w:tc>
        <w:tc>
          <w:tcPr>
            <w:tcW w:w="3182" w:type="dxa"/>
          </w:tcPr>
          <w:p w14:paraId="2E60705C" w14:textId="77777777" w:rsidR="00860704" w:rsidRDefault="002C17C8">
            <w:pPr>
              <w:pStyle w:val="TableParagraph"/>
              <w:spacing w:line="256" w:lineRule="exact"/>
              <w:ind w:left="300"/>
              <w:rPr>
                <w:sz w:val="24"/>
              </w:rPr>
            </w:pPr>
            <w:r>
              <w:rPr>
                <w:sz w:val="24"/>
              </w:rPr>
              <w:t>Social</w:t>
            </w:r>
            <w:r>
              <w:rPr>
                <w:spacing w:val="-7"/>
                <w:sz w:val="24"/>
              </w:rPr>
              <w:t xml:space="preserve"> </w:t>
            </w:r>
            <w:r>
              <w:rPr>
                <w:spacing w:val="-2"/>
                <w:sz w:val="24"/>
              </w:rPr>
              <w:t>Studies</w:t>
            </w:r>
          </w:p>
        </w:tc>
      </w:tr>
      <w:tr w:rsidR="00860704" w14:paraId="2E607062" w14:textId="77777777">
        <w:trPr>
          <w:trHeight w:val="275"/>
        </w:trPr>
        <w:tc>
          <w:tcPr>
            <w:tcW w:w="1203" w:type="dxa"/>
          </w:tcPr>
          <w:p w14:paraId="2E60705E" w14:textId="77777777" w:rsidR="00860704" w:rsidRDefault="00860704">
            <w:pPr>
              <w:pStyle w:val="TableParagraph"/>
              <w:rPr>
                <w:sz w:val="20"/>
              </w:rPr>
            </w:pPr>
          </w:p>
        </w:tc>
        <w:tc>
          <w:tcPr>
            <w:tcW w:w="3497" w:type="dxa"/>
          </w:tcPr>
          <w:p w14:paraId="2E60705F" w14:textId="77777777" w:rsidR="00860704" w:rsidRDefault="002C17C8">
            <w:pPr>
              <w:pStyle w:val="TableParagraph"/>
              <w:spacing w:line="256" w:lineRule="exact"/>
              <w:ind w:left="287"/>
              <w:rPr>
                <w:sz w:val="24"/>
              </w:rPr>
            </w:pPr>
            <w:r>
              <w:rPr>
                <w:sz w:val="24"/>
              </w:rPr>
              <w:t>Student</w:t>
            </w:r>
            <w:r>
              <w:rPr>
                <w:spacing w:val="-8"/>
                <w:sz w:val="24"/>
              </w:rPr>
              <w:t xml:space="preserve"> </w:t>
            </w:r>
            <w:r>
              <w:rPr>
                <w:spacing w:val="-2"/>
                <w:sz w:val="24"/>
              </w:rPr>
              <w:t>Council</w:t>
            </w:r>
          </w:p>
        </w:tc>
        <w:tc>
          <w:tcPr>
            <w:tcW w:w="1530" w:type="dxa"/>
          </w:tcPr>
          <w:p w14:paraId="2E607060" w14:textId="77777777" w:rsidR="00860704" w:rsidRDefault="002C17C8">
            <w:pPr>
              <w:pStyle w:val="TableParagraph"/>
              <w:spacing w:line="256" w:lineRule="exact"/>
              <w:ind w:left="390"/>
              <w:rPr>
                <w:sz w:val="24"/>
              </w:rPr>
            </w:pPr>
            <w:r>
              <w:rPr>
                <w:spacing w:val="-5"/>
                <w:sz w:val="24"/>
              </w:rPr>
              <w:t>NEH</w:t>
            </w:r>
          </w:p>
        </w:tc>
        <w:tc>
          <w:tcPr>
            <w:tcW w:w="3182" w:type="dxa"/>
          </w:tcPr>
          <w:p w14:paraId="2E607061" w14:textId="77777777" w:rsidR="00860704" w:rsidRDefault="002C17C8">
            <w:pPr>
              <w:pStyle w:val="TableParagraph"/>
              <w:spacing w:line="256" w:lineRule="exact"/>
              <w:ind w:left="300"/>
              <w:rPr>
                <w:sz w:val="24"/>
              </w:rPr>
            </w:pPr>
            <w:r>
              <w:rPr>
                <w:sz w:val="24"/>
              </w:rPr>
              <w:t>National</w:t>
            </w:r>
            <w:r>
              <w:rPr>
                <w:spacing w:val="-10"/>
                <w:sz w:val="24"/>
              </w:rPr>
              <w:t xml:space="preserve"> </w:t>
            </w:r>
            <w:r>
              <w:rPr>
                <w:sz w:val="24"/>
              </w:rPr>
              <w:t>Endowment</w:t>
            </w:r>
            <w:r>
              <w:rPr>
                <w:spacing w:val="-9"/>
                <w:sz w:val="24"/>
              </w:rPr>
              <w:t xml:space="preserve"> </w:t>
            </w:r>
            <w:r>
              <w:rPr>
                <w:sz w:val="24"/>
              </w:rPr>
              <w:t>for</w:t>
            </w:r>
            <w:r>
              <w:rPr>
                <w:spacing w:val="-9"/>
                <w:sz w:val="24"/>
              </w:rPr>
              <w:t xml:space="preserve"> </w:t>
            </w:r>
            <w:r>
              <w:rPr>
                <w:spacing w:val="-5"/>
                <w:sz w:val="24"/>
              </w:rPr>
              <w:t>the</w:t>
            </w:r>
          </w:p>
        </w:tc>
      </w:tr>
      <w:tr w:rsidR="00860704" w14:paraId="2E607067" w14:textId="77777777">
        <w:trPr>
          <w:trHeight w:val="276"/>
        </w:trPr>
        <w:tc>
          <w:tcPr>
            <w:tcW w:w="1203" w:type="dxa"/>
          </w:tcPr>
          <w:p w14:paraId="2E607063" w14:textId="77777777" w:rsidR="00860704" w:rsidRDefault="002C17C8">
            <w:pPr>
              <w:pStyle w:val="TableParagraph"/>
              <w:spacing w:line="256" w:lineRule="exact"/>
              <w:ind w:left="50"/>
              <w:rPr>
                <w:sz w:val="24"/>
              </w:rPr>
            </w:pPr>
            <w:r>
              <w:rPr>
                <w:spacing w:val="-5"/>
                <w:sz w:val="24"/>
              </w:rPr>
              <w:t>GLS</w:t>
            </w:r>
          </w:p>
        </w:tc>
        <w:tc>
          <w:tcPr>
            <w:tcW w:w="3497" w:type="dxa"/>
          </w:tcPr>
          <w:p w14:paraId="2E607064" w14:textId="77777777" w:rsidR="00860704" w:rsidRDefault="002C17C8">
            <w:pPr>
              <w:pStyle w:val="TableParagraph"/>
              <w:spacing w:line="256" w:lineRule="exact"/>
              <w:ind w:left="287"/>
              <w:rPr>
                <w:sz w:val="24"/>
              </w:rPr>
            </w:pPr>
            <w:r>
              <w:rPr>
                <w:sz w:val="24"/>
              </w:rPr>
              <w:t>Global</w:t>
            </w:r>
            <w:r>
              <w:rPr>
                <w:spacing w:val="-8"/>
                <w:sz w:val="24"/>
              </w:rPr>
              <w:t xml:space="preserve"> </w:t>
            </w:r>
            <w:r>
              <w:rPr>
                <w:spacing w:val="-2"/>
                <w:sz w:val="24"/>
              </w:rPr>
              <w:t>Studies</w:t>
            </w:r>
          </w:p>
        </w:tc>
        <w:tc>
          <w:tcPr>
            <w:tcW w:w="1530" w:type="dxa"/>
          </w:tcPr>
          <w:p w14:paraId="2E607065" w14:textId="77777777" w:rsidR="00860704" w:rsidRDefault="00860704">
            <w:pPr>
              <w:pStyle w:val="TableParagraph"/>
              <w:rPr>
                <w:sz w:val="20"/>
              </w:rPr>
            </w:pPr>
          </w:p>
        </w:tc>
        <w:tc>
          <w:tcPr>
            <w:tcW w:w="3182" w:type="dxa"/>
          </w:tcPr>
          <w:p w14:paraId="2E607066" w14:textId="77777777" w:rsidR="00860704" w:rsidRDefault="002C17C8">
            <w:pPr>
              <w:pStyle w:val="TableParagraph"/>
              <w:spacing w:line="256" w:lineRule="exact"/>
              <w:ind w:left="300"/>
              <w:rPr>
                <w:sz w:val="24"/>
              </w:rPr>
            </w:pPr>
            <w:r>
              <w:rPr>
                <w:spacing w:val="-2"/>
                <w:sz w:val="24"/>
              </w:rPr>
              <w:t>Humanities</w:t>
            </w:r>
          </w:p>
        </w:tc>
      </w:tr>
      <w:tr w:rsidR="00860704" w14:paraId="2E60706C" w14:textId="77777777">
        <w:trPr>
          <w:trHeight w:val="275"/>
        </w:trPr>
        <w:tc>
          <w:tcPr>
            <w:tcW w:w="1203" w:type="dxa"/>
          </w:tcPr>
          <w:p w14:paraId="2E607068" w14:textId="77777777" w:rsidR="00860704" w:rsidRDefault="002C17C8">
            <w:pPr>
              <w:pStyle w:val="TableParagraph"/>
              <w:spacing w:line="256" w:lineRule="exact"/>
              <w:ind w:left="50"/>
              <w:rPr>
                <w:sz w:val="24"/>
              </w:rPr>
            </w:pPr>
            <w:r>
              <w:rPr>
                <w:spacing w:val="-5"/>
                <w:sz w:val="24"/>
              </w:rPr>
              <w:t>GPA</w:t>
            </w:r>
          </w:p>
        </w:tc>
        <w:tc>
          <w:tcPr>
            <w:tcW w:w="3497" w:type="dxa"/>
          </w:tcPr>
          <w:p w14:paraId="2E607069" w14:textId="77777777" w:rsidR="00860704" w:rsidRDefault="002C17C8">
            <w:pPr>
              <w:pStyle w:val="TableParagraph"/>
              <w:spacing w:line="256" w:lineRule="exact"/>
              <w:ind w:left="287"/>
              <w:rPr>
                <w:sz w:val="24"/>
              </w:rPr>
            </w:pPr>
            <w:r>
              <w:rPr>
                <w:sz w:val="24"/>
              </w:rPr>
              <w:t>Group</w:t>
            </w:r>
            <w:r>
              <w:rPr>
                <w:spacing w:val="-8"/>
                <w:sz w:val="24"/>
              </w:rPr>
              <w:t xml:space="preserve"> </w:t>
            </w:r>
            <w:r>
              <w:rPr>
                <w:sz w:val="24"/>
              </w:rPr>
              <w:t>Projects</w:t>
            </w:r>
            <w:r>
              <w:rPr>
                <w:spacing w:val="-8"/>
                <w:sz w:val="24"/>
              </w:rPr>
              <w:t xml:space="preserve"> </w:t>
            </w:r>
            <w:r>
              <w:rPr>
                <w:spacing w:val="-2"/>
                <w:sz w:val="24"/>
              </w:rPr>
              <w:t>Abroad</w:t>
            </w:r>
          </w:p>
        </w:tc>
        <w:tc>
          <w:tcPr>
            <w:tcW w:w="1530" w:type="dxa"/>
          </w:tcPr>
          <w:p w14:paraId="2E60706A" w14:textId="77777777" w:rsidR="00860704" w:rsidRDefault="002C17C8">
            <w:pPr>
              <w:pStyle w:val="TableParagraph"/>
              <w:spacing w:line="256" w:lineRule="exact"/>
              <w:ind w:left="390"/>
              <w:rPr>
                <w:sz w:val="24"/>
              </w:rPr>
            </w:pPr>
            <w:r>
              <w:rPr>
                <w:spacing w:val="-5"/>
                <w:sz w:val="24"/>
              </w:rPr>
              <w:t>NES</w:t>
            </w:r>
          </w:p>
        </w:tc>
        <w:tc>
          <w:tcPr>
            <w:tcW w:w="3182" w:type="dxa"/>
          </w:tcPr>
          <w:p w14:paraId="2E60706B" w14:textId="77777777" w:rsidR="00860704" w:rsidRDefault="002C17C8">
            <w:pPr>
              <w:pStyle w:val="TableParagraph"/>
              <w:spacing w:line="256" w:lineRule="exact"/>
              <w:ind w:left="300"/>
              <w:rPr>
                <w:sz w:val="24"/>
              </w:rPr>
            </w:pPr>
            <w:r>
              <w:rPr>
                <w:sz w:val="24"/>
              </w:rPr>
              <w:t>Near</w:t>
            </w:r>
            <w:r>
              <w:rPr>
                <w:spacing w:val="-8"/>
                <w:sz w:val="24"/>
              </w:rPr>
              <w:t xml:space="preserve"> </w:t>
            </w:r>
            <w:r>
              <w:rPr>
                <w:sz w:val="24"/>
              </w:rPr>
              <w:t>Eastern</w:t>
            </w:r>
            <w:r>
              <w:rPr>
                <w:spacing w:val="-7"/>
                <w:sz w:val="24"/>
              </w:rPr>
              <w:t xml:space="preserve"> </w:t>
            </w:r>
            <w:r>
              <w:rPr>
                <w:spacing w:val="-2"/>
                <w:sz w:val="24"/>
              </w:rPr>
              <w:t>Studies</w:t>
            </w:r>
          </w:p>
        </w:tc>
      </w:tr>
      <w:tr w:rsidR="00860704" w14:paraId="2E607071" w14:textId="77777777">
        <w:trPr>
          <w:trHeight w:val="275"/>
        </w:trPr>
        <w:tc>
          <w:tcPr>
            <w:tcW w:w="1203" w:type="dxa"/>
          </w:tcPr>
          <w:p w14:paraId="2E60706D" w14:textId="77777777" w:rsidR="00860704" w:rsidRDefault="00860704">
            <w:pPr>
              <w:pStyle w:val="TableParagraph"/>
              <w:rPr>
                <w:sz w:val="20"/>
              </w:rPr>
            </w:pPr>
          </w:p>
        </w:tc>
        <w:tc>
          <w:tcPr>
            <w:tcW w:w="3497" w:type="dxa"/>
          </w:tcPr>
          <w:p w14:paraId="2E60706E" w14:textId="77777777" w:rsidR="00860704" w:rsidRDefault="002C17C8">
            <w:pPr>
              <w:pStyle w:val="TableParagraph"/>
              <w:spacing w:line="256" w:lineRule="exact"/>
              <w:ind w:left="287"/>
              <w:rPr>
                <w:sz w:val="24"/>
              </w:rPr>
            </w:pPr>
            <w:r>
              <w:rPr>
                <w:spacing w:val="-2"/>
                <w:sz w:val="24"/>
              </w:rPr>
              <w:t>(Fulbright-Hays)</w:t>
            </w:r>
          </w:p>
        </w:tc>
        <w:tc>
          <w:tcPr>
            <w:tcW w:w="1530" w:type="dxa"/>
          </w:tcPr>
          <w:p w14:paraId="2E60706F" w14:textId="77777777" w:rsidR="00860704" w:rsidRDefault="002C17C8">
            <w:pPr>
              <w:pStyle w:val="TableParagraph"/>
              <w:spacing w:line="256" w:lineRule="exact"/>
              <w:ind w:left="390"/>
              <w:rPr>
                <w:sz w:val="24"/>
              </w:rPr>
            </w:pPr>
            <w:r>
              <w:rPr>
                <w:spacing w:val="-5"/>
                <w:sz w:val="24"/>
              </w:rPr>
              <w:t>NHD</w:t>
            </w:r>
          </w:p>
        </w:tc>
        <w:tc>
          <w:tcPr>
            <w:tcW w:w="3182" w:type="dxa"/>
          </w:tcPr>
          <w:p w14:paraId="2E607070" w14:textId="77777777" w:rsidR="00860704" w:rsidRDefault="002C17C8">
            <w:pPr>
              <w:pStyle w:val="TableParagraph"/>
              <w:spacing w:line="256" w:lineRule="exact"/>
              <w:ind w:left="300"/>
              <w:rPr>
                <w:sz w:val="24"/>
              </w:rPr>
            </w:pPr>
            <w:r>
              <w:rPr>
                <w:sz w:val="24"/>
              </w:rPr>
              <w:t>National</w:t>
            </w:r>
            <w:r>
              <w:rPr>
                <w:spacing w:val="-10"/>
                <w:sz w:val="24"/>
              </w:rPr>
              <w:t xml:space="preserve"> </w:t>
            </w:r>
            <w:r>
              <w:rPr>
                <w:sz w:val="24"/>
              </w:rPr>
              <w:t>History</w:t>
            </w:r>
            <w:r>
              <w:rPr>
                <w:spacing w:val="-9"/>
                <w:sz w:val="24"/>
              </w:rPr>
              <w:t xml:space="preserve"> </w:t>
            </w:r>
            <w:r>
              <w:rPr>
                <w:spacing w:val="-5"/>
                <w:sz w:val="24"/>
              </w:rPr>
              <w:t>Day</w:t>
            </w:r>
          </w:p>
        </w:tc>
      </w:tr>
      <w:tr w:rsidR="00860704" w14:paraId="2E607076" w14:textId="77777777">
        <w:trPr>
          <w:trHeight w:val="276"/>
        </w:trPr>
        <w:tc>
          <w:tcPr>
            <w:tcW w:w="1203" w:type="dxa"/>
          </w:tcPr>
          <w:p w14:paraId="2E607072" w14:textId="77777777" w:rsidR="00860704" w:rsidRDefault="002C17C8">
            <w:pPr>
              <w:pStyle w:val="TableParagraph"/>
              <w:spacing w:line="256" w:lineRule="exact"/>
              <w:ind w:left="50"/>
              <w:rPr>
                <w:sz w:val="24"/>
              </w:rPr>
            </w:pPr>
            <w:r>
              <w:rPr>
                <w:spacing w:val="-4"/>
                <w:sz w:val="24"/>
              </w:rPr>
              <w:t>GWLA</w:t>
            </w:r>
          </w:p>
        </w:tc>
        <w:tc>
          <w:tcPr>
            <w:tcW w:w="3497" w:type="dxa"/>
          </w:tcPr>
          <w:p w14:paraId="2E607073" w14:textId="77777777" w:rsidR="00860704" w:rsidRDefault="002C17C8">
            <w:pPr>
              <w:pStyle w:val="TableParagraph"/>
              <w:spacing w:line="256" w:lineRule="exact"/>
              <w:ind w:left="287"/>
              <w:rPr>
                <w:sz w:val="24"/>
              </w:rPr>
            </w:pPr>
            <w:r>
              <w:rPr>
                <w:sz w:val="24"/>
              </w:rPr>
              <w:t>Great</w:t>
            </w:r>
            <w:r>
              <w:rPr>
                <w:spacing w:val="-8"/>
                <w:sz w:val="24"/>
              </w:rPr>
              <w:t xml:space="preserve"> </w:t>
            </w:r>
            <w:r>
              <w:rPr>
                <w:sz w:val="24"/>
              </w:rPr>
              <w:t>Western</w:t>
            </w:r>
            <w:r>
              <w:rPr>
                <w:spacing w:val="-8"/>
                <w:sz w:val="24"/>
              </w:rPr>
              <w:t xml:space="preserve"> </w:t>
            </w:r>
            <w:r>
              <w:rPr>
                <w:spacing w:val="-2"/>
                <w:sz w:val="24"/>
              </w:rPr>
              <w:t>Library</w:t>
            </w:r>
          </w:p>
        </w:tc>
        <w:tc>
          <w:tcPr>
            <w:tcW w:w="1530" w:type="dxa"/>
          </w:tcPr>
          <w:p w14:paraId="2E607074" w14:textId="77777777" w:rsidR="00860704" w:rsidRDefault="002C17C8">
            <w:pPr>
              <w:pStyle w:val="TableParagraph"/>
              <w:spacing w:line="256" w:lineRule="exact"/>
              <w:ind w:left="390"/>
              <w:rPr>
                <w:sz w:val="24"/>
              </w:rPr>
            </w:pPr>
            <w:r>
              <w:rPr>
                <w:spacing w:val="-5"/>
                <w:sz w:val="24"/>
              </w:rPr>
              <w:t>NM</w:t>
            </w:r>
          </w:p>
        </w:tc>
        <w:tc>
          <w:tcPr>
            <w:tcW w:w="3182" w:type="dxa"/>
          </w:tcPr>
          <w:p w14:paraId="2E607075" w14:textId="77777777" w:rsidR="00860704" w:rsidRDefault="002C17C8">
            <w:pPr>
              <w:pStyle w:val="TableParagraph"/>
              <w:spacing w:line="256" w:lineRule="exact"/>
              <w:ind w:left="300"/>
              <w:rPr>
                <w:sz w:val="24"/>
              </w:rPr>
            </w:pPr>
            <w:r>
              <w:rPr>
                <w:sz w:val="24"/>
              </w:rPr>
              <w:t>New</w:t>
            </w:r>
            <w:r>
              <w:rPr>
                <w:spacing w:val="-6"/>
                <w:sz w:val="24"/>
              </w:rPr>
              <w:t xml:space="preserve"> </w:t>
            </w:r>
            <w:r>
              <w:rPr>
                <w:spacing w:val="-2"/>
                <w:sz w:val="24"/>
              </w:rPr>
              <w:t>Mexico</w:t>
            </w:r>
          </w:p>
        </w:tc>
      </w:tr>
      <w:tr w:rsidR="00860704" w14:paraId="2E60707B" w14:textId="77777777">
        <w:trPr>
          <w:trHeight w:val="275"/>
        </w:trPr>
        <w:tc>
          <w:tcPr>
            <w:tcW w:w="1203" w:type="dxa"/>
          </w:tcPr>
          <w:p w14:paraId="2E607077" w14:textId="77777777" w:rsidR="00860704" w:rsidRDefault="00860704">
            <w:pPr>
              <w:pStyle w:val="TableParagraph"/>
              <w:rPr>
                <w:sz w:val="20"/>
              </w:rPr>
            </w:pPr>
          </w:p>
        </w:tc>
        <w:tc>
          <w:tcPr>
            <w:tcW w:w="3497" w:type="dxa"/>
          </w:tcPr>
          <w:p w14:paraId="2E607078" w14:textId="77777777" w:rsidR="00860704" w:rsidRDefault="002C17C8">
            <w:pPr>
              <w:pStyle w:val="TableParagraph"/>
              <w:spacing w:line="256" w:lineRule="exact"/>
              <w:ind w:left="287"/>
              <w:rPr>
                <w:sz w:val="24"/>
              </w:rPr>
            </w:pPr>
            <w:r>
              <w:rPr>
                <w:spacing w:val="-2"/>
                <w:sz w:val="24"/>
              </w:rPr>
              <w:t>Alliance</w:t>
            </w:r>
          </w:p>
        </w:tc>
        <w:tc>
          <w:tcPr>
            <w:tcW w:w="1530" w:type="dxa"/>
          </w:tcPr>
          <w:p w14:paraId="2E607079" w14:textId="77777777" w:rsidR="00860704" w:rsidRDefault="002C17C8">
            <w:pPr>
              <w:pStyle w:val="TableParagraph"/>
              <w:spacing w:line="256" w:lineRule="exact"/>
              <w:ind w:left="390"/>
              <w:rPr>
                <w:sz w:val="24"/>
              </w:rPr>
            </w:pPr>
            <w:r>
              <w:rPr>
                <w:spacing w:val="-5"/>
                <w:sz w:val="24"/>
              </w:rPr>
              <w:t>NRC</w:t>
            </w:r>
          </w:p>
        </w:tc>
        <w:tc>
          <w:tcPr>
            <w:tcW w:w="3182" w:type="dxa"/>
          </w:tcPr>
          <w:p w14:paraId="2E60707A" w14:textId="77777777" w:rsidR="00860704" w:rsidRDefault="002C17C8">
            <w:pPr>
              <w:pStyle w:val="TableParagraph"/>
              <w:spacing w:line="256" w:lineRule="exact"/>
              <w:ind w:left="300"/>
              <w:rPr>
                <w:sz w:val="24"/>
              </w:rPr>
            </w:pPr>
            <w:r>
              <w:rPr>
                <w:sz w:val="24"/>
              </w:rPr>
              <w:t>National</w:t>
            </w:r>
            <w:r>
              <w:rPr>
                <w:spacing w:val="-10"/>
                <w:sz w:val="24"/>
              </w:rPr>
              <w:t xml:space="preserve"> </w:t>
            </w:r>
            <w:r>
              <w:rPr>
                <w:sz w:val="24"/>
              </w:rPr>
              <w:t>Resource</w:t>
            </w:r>
            <w:r>
              <w:rPr>
                <w:spacing w:val="-10"/>
                <w:sz w:val="24"/>
              </w:rPr>
              <w:t xml:space="preserve"> </w:t>
            </w:r>
            <w:r>
              <w:rPr>
                <w:spacing w:val="-2"/>
                <w:sz w:val="24"/>
              </w:rPr>
              <w:t>Center</w:t>
            </w:r>
          </w:p>
        </w:tc>
      </w:tr>
      <w:tr w:rsidR="00860704" w14:paraId="2E607080" w14:textId="77777777">
        <w:trPr>
          <w:trHeight w:val="276"/>
        </w:trPr>
        <w:tc>
          <w:tcPr>
            <w:tcW w:w="1203" w:type="dxa"/>
          </w:tcPr>
          <w:p w14:paraId="2E60707C" w14:textId="77777777" w:rsidR="00860704" w:rsidRDefault="002C17C8">
            <w:pPr>
              <w:pStyle w:val="TableParagraph"/>
              <w:spacing w:line="256" w:lineRule="exact"/>
              <w:ind w:left="50"/>
              <w:rPr>
                <w:sz w:val="24"/>
              </w:rPr>
            </w:pPr>
            <w:r>
              <w:rPr>
                <w:spacing w:val="-4"/>
                <w:sz w:val="24"/>
              </w:rPr>
              <w:t>HIVE</w:t>
            </w:r>
          </w:p>
        </w:tc>
        <w:tc>
          <w:tcPr>
            <w:tcW w:w="3497" w:type="dxa"/>
          </w:tcPr>
          <w:p w14:paraId="2E60707D" w14:textId="77777777" w:rsidR="00860704" w:rsidRDefault="002C17C8">
            <w:pPr>
              <w:pStyle w:val="TableParagraph"/>
              <w:spacing w:line="256" w:lineRule="exact"/>
              <w:ind w:left="287"/>
              <w:rPr>
                <w:sz w:val="24"/>
              </w:rPr>
            </w:pPr>
            <w:r>
              <w:rPr>
                <w:sz w:val="24"/>
              </w:rPr>
              <w:t>Harnessing</w:t>
            </w:r>
            <w:r>
              <w:rPr>
                <w:spacing w:val="-11"/>
                <w:sz w:val="24"/>
              </w:rPr>
              <w:t xml:space="preserve"> </w:t>
            </w:r>
            <w:r>
              <w:rPr>
                <w:spacing w:val="-2"/>
                <w:sz w:val="24"/>
              </w:rPr>
              <w:t>Innovation</w:t>
            </w:r>
          </w:p>
        </w:tc>
        <w:tc>
          <w:tcPr>
            <w:tcW w:w="1530" w:type="dxa"/>
          </w:tcPr>
          <w:p w14:paraId="2E60707E" w14:textId="77777777" w:rsidR="00860704" w:rsidRDefault="002C17C8">
            <w:pPr>
              <w:pStyle w:val="TableParagraph"/>
              <w:spacing w:line="256" w:lineRule="exact"/>
              <w:ind w:left="390"/>
              <w:rPr>
                <w:sz w:val="24"/>
              </w:rPr>
            </w:pPr>
            <w:r>
              <w:rPr>
                <w:spacing w:val="-5"/>
                <w:sz w:val="24"/>
              </w:rPr>
              <w:t>OIA</w:t>
            </w:r>
          </w:p>
        </w:tc>
        <w:tc>
          <w:tcPr>
            <w:tcW w:w="3182" w:type="dxa"/>
          </w:tcPr>
          <w:p w14:paraId="2E60707F" w14:textId="77777777" w:rsidR="00860704" w:rsidRDefault="002C17C8">
            <w:pPr>
              <w:pStyle w:val="TableParagraph"/>
              <w:spacing w:line="256" w:lineRule="exact"/>
              <w:ind w:left="300"/>
              <w:rPr>
                <w:sz w:val="24"/>
              </w:rPr>
            </w:pPr>
            <w:r>
              <w:rPr>
                <w:sz w:val="24"/>
              </w:rPr>
              <w:t>Office</w:t>
            </w:r>
            <w:r>
              <w:rPr>
                <w:spacing w:val="-6"/>
                <w:sz w:val="24"/>
              </w:rPr>
              <w:t xml:space="preserve"> </w:t>
            </w:r>
            <w:r>
              <w:rPr>
                <w:sz w:val="24"/>
              </w:rPr>
              <w:t>of</w:t>
            </w:r>
            <w:r>
              <w:rPr>
                <w:spacing w:val="-6"/>
                <w:sz w:val="24"/>
              </w:rPr>
              <w:t xml:space="preserve"> </w:t>
            </w:r>
            <w:r>
              <w:rPr>
                <w:sz w:val="24"/>
              </w:rPr>
              <w:t>Instruction</w:t>
            </w:r>
            <w:r>
              <w:rPr>
                <w:spacing w:val="-6"/>
                <w:sz w:val="24"/>
              </w:rPr>
              <w:t xml:space="preserve"> </w:t>
            </w:r>
            <w:r>
              <w:rPr>
                <w:spacing w:val="-5"/>
                <w:sz w:val="24"/>
              </w:rPr>
              <w:t>and</w:t>
            </w:r>
          </w:p>
        </w:tc>
      </w:tr>
      <w:tr w:rsidR="00860704" w14:paraId="2E607085" w14:textId="77777777">
        <w:trPr>
          <w:trHeight w:val="276"/>
        </w:trPr>
        <w:tc>
          <w:tcPr>
            <w:tcW w:w="1203" w:type="dxa"/>
          </w:tcPr>
          <w:p w14:paraId="2E607081" w14:textId="77777777" w:rsidR="00860704" w:rsidRDefault="00860704">
            <w:pPr>
              <w:pStyle w:val="TableParagraph"/>
              <w:rPr>
                <w:sz w:val="20"/>
              </w:rPr>
            </w:pPr>
          </w:p>
        </w:tc>
        <w:tc>
          <w:tcPr>
            <w:tcW w:w="3497" w:type="dxa"/>
          </w:tcPr>
          <w:p w14:paraId="2E607082" w14:textId="77777777" w:rsidR="00860704" w:rsidRDefault="002C17C8">
            <w:pPr>
              <w:pStyle w:val="TableParagraph"/>
              <w:spacing w:line="256" w:lineRule="exact"/>
              <w:ind w:left="287"/>
              <w:rPr>
                <w:sz w:val="24"/>
              </w:rPr>
            </w:pPr>
            <w:r>
              <w:rPr>
                <w:sz w:val="24"/>
              </w:rPr>
              <w:t>through</w:t>
            </w:r>
            <w:r>
              <w:rPr>
                <w:spacing w:val="-7"/>
                <w:sz w:val="24"/>
              </w:rPr>
              <w:t xml:space="preserve"> </w:t>
            </w:r>
            <w:r>
              <w:rPr>
                <w:sz w:val="24"/>
              </w:rPr>
              <w:t>Virtual</w:t>
            </w:r>
            <w:r>
              <w:rPr>
                <w:spacing w:val="-7"/>
                <w:sz w:val="24"/>
              </w:rPr>
              <w:t xml:space="preserve"> </w:t>
            </w:r>
            <w:r>
              <w:rPr>
                <w:spacing w:val="-2"/>
                <w:sz w:val="24"/>
              </w:rPr>
              <w:t>Exchange</w:t>
            </w:r>
          </w:p>
        </w:tc>
        <w:tc>
          <w:tcPr>
            <w:tcW w:w="1530" w:type="dxa"/>
          </w:tcPr>
          <w:p w14:paraId="2E607083" w14:textId="77777777" w:rsidR="00860704" w:rsidRDefault="00860704">
            <w:pPr>
              <w:pStyle w:val="TableParagraph"/>
              <w:rPr>
                <w:sz w:val="20"/>
              </w:rPr>
            </w:pPr>
          </w:p>
        </w:tc>
        <w:tc>
          <w:tcPr>
            <w:tcW w:w="3182" w:type="dxa"/>
          </w:tcPr>
          <w:p w14:paraId="2E607084" w14:textId="77777777" w:rsidR="00860704" w:rsidRDefault="002C17C8">
            <w:pPr>
              <w:pStyle w:val="TableParagraph"/>
              <w:spacing w:line="256" w:lineRule="exact"/>
              <w:ind w:left="300"/>
              <w:rPr>
                <w:sz w:val="24"/>
              </w:rPr>
            </w:pPr>
            <w:r>
              <w:rPr>
                <w:spacing w:val="-2"/>
                <w:sz w:val="24"/>
              </w:rPr>
              <w:t>Assessment</w:t>
            </w:r>
          </w:p>
        </w:tc>
      </w:tr>
      <w:tr w:rsidR="00860704" w14:paraId="2E60708A" w14:textId="77777777">
        <w:trPr>
          <w:trHeight w:val="275"/>
        </w:trPr>
        <w:tc>
          <w:tcPr>
            <w:tcW w:w="1203" w:type="dxa"/>
          </w:tcPr>
          <w:p w14:paraId="2E607086" w14:textId="77777777" w:rsidR="00860704" w:rsidRDefault="002C17C8">
            <w:pPr>
              <w:pStyle w:val="TableParagraph"/>
              <w:spacing w:line="256" w:lineRule="exact"/>
              <w:ind w:left="50"/>
              <w:rPr>
                <w:sz w:val="24"/>
              </w:rPr>
            </w:pPr>
            <w:r>
              <w:rPr>
                <w:spacing w:val="-5"/>
                <w:sz w:val="24"/>
              </w:rPr>
              <w:t>HS</w:t>
            </w:r>
          </w:p>
        </w:tc>
        <w:tc>
          <w:tcPr>
            <w:tcW w:w="3497" w:type="dxa"/>
          </w:tcPr>
          <w:p w14:paraId="2E607087" w14:textId="77777777" w:rsidR="00860704" w:rsidRDefault="002C17C8">
            <w:pPr>
              <w:pStyle w:val="TableParagraph"/>
              <w:spacing w:line="256" w:lineRule="exact"/>
              <w:ind w:left="287"/>
              <w:rPr>
                <w:sz w:val="24"/>
              </w:rPr>
            </w:pPr>
            <w:r>
              <w:rPr>
                <w:sz w:val="24"/>
              </w:rPr>
              <w:t>High</w:t>
            </w:r>
            <w:r>
              <w:rPr>
                <w:spacing w:val="-6"/>
                <w:sz w:val="24"/>
              </w:rPr>
              <w:t xml:space="preserve"> </w:t>
            </w:r>
            <w:r>
              <w:rPr>
                <w:spacing w:val="-2"/>
                <w:sz w:val="24"/>
              </w:rPr>
              <w:t>School</w:t>
            </w:r>
          </w:p>
        </w:tc>
        <w:tc>
          <w:tcPr>
            <w:tcW w:w="1530" w:type="dxa"/>
          </w:tcPr>
          <w:p w14:paraId="2E607088" w14:textId="77777777" w:rsidR="00860704" w:rsidRDefault="002C17C8">
            <w:pPr>
              <w:pStyle w:val="TableParagraph"/>
              <w:spacing w:line="256" w:lineRule="exact"/>
              <w:ind w:left="390"/>
              <w:rPr>
                <w:sz w:val="24"/>
              </w:rPr>
            </w:pPr>
            <w:r>
              <w:rPr>
                <w:spacing w:val="-5"/>
                <w:sz w:val="24"/>
              </w:rPr>
              <w:t>OPI</w:t>
            </w:r>
          </w:p>
        </w:tc>
        <w:tc>
          <w:tcPr>
            <w:tcW w:w="3182" w:type="dxa"/>
          </w:tcPr>
          <w:p w14:paraId="2E607089" w14:textId="77777777" w:rsidR="00860704" w:rsidRDefault="002C17C8">
            <w:pPr>
              <w:pStyle w:val="TableParagraph"/>
              <w:spacing w:line="256" w:lineRule="exact"/>
              <w:ind w:left="300"/>
              <w:rPr>
                <w:sz w:val="24"/>
              </w:rPr>
            </w:pPr>
            <w:r>
              <w:rPr>
                <w:sz w:val="24"/>
              </w:rPr>
              <w:t>Oral</w:t>
            </w:r>
            <w:r>
              <w:rPr>
                <w:spacing w:val="-4"/>
                <w:sz w:val="24"/>
              </w:rPr>
              <w:t xml:space="preserve"> </w:t>
            </w:r>
            <w:r>
              <w:rPr>
                <w:sz w:val="24"/>
              </w:rPr>
              <w:t>Proficiency</w:t>
            </w:r>
            <w:r>
              <w:rPr>
                <w:spacing w:val="-4"/>
                <w:sz w:val="24"/>
              </w:rPr>
              <w:t xml:space="preserve"> </w:t>
            </w:r>
            <w:r>
              <w:rPr>
                <w:spacing w:val="-2"/>
                <w:sz w:val="24"/>
              </w:rPr>
              <w:t>Interview</w:t>
            </w:r>
          </w:p>
        </w:tc>
      </w:tr>
      <w:tr w:rsidR="00860704" w14:paraId="2E60708F" w14:textId="77777777">
        <w:trPr>
          <w:trHeight w:val="276"/>
        </w:trPr>
        <w:tc>
          <w:tcPr>
            <w:tcW w:w="1203" w:type="dxa"/>
          </w:tcPr>
          <w:p w14:paraId="2E60708B" w14:textId="77777777" w:rsidR="00860704" w:rsidRDefault="002C17C8">
            <w:pPr>
              <w:pStyle w:val="TableParagraph"/>
              <w:spacing w:line="256" w:lineRule="exact"/>
              <w:ind w:left="50"/>
              <w:rPr>
                <w:sz w:val="24"/>
              </w:rPr>
            </w:pPr>
            <w:r>
              <w:rPr>
                <w:spacing w:val="-5"/>
                <w:sz w:val="24"/>
              </w:rPr>
              <w:t>HSI</w:t>
            </w:r>
          </w:p>
        </w:tc>
        <w:tc>
          <w:tcPr>
            <w:tcW w:w="3497" w:type="dxa"/>
          </w:tcPr>
          <w:p w14:paraId="2E60708C" w14:textId="77777777" w:rsidR="00860704" w:rsidRDefault="002C17C8">
            <w:pPr>
              <w:pStyle w:val="TableParagraph"/>
              <w:spacing w:line="256" w:lineRule="exact"/>
              <w:ind w:left="287"/>
              <w:rPr>
                <w:sz w:val="24"/>
              </w:rPr>
            </w:pPr>
            <w:r>
              <w:rPr>
                <w:spacing w:val="-2"/>
                <w:sz w:val="24"/>
              </w:rPr>
              <w:t>Hispanic-Serving</w:t>
            </w:r>
            <w:r>
              <w:rPr>
                <w:spacing w:val="14"/>
                <w:sz w:val="24"/>
              </w:rPr>
              <w:t xml:space="preserve"> </w:t>
            </w:r>
            <w:r>
              <w:rPr>
                <w:spacing w:val="-2"/>
                <w:sz w:val="24"/>
              </w:rPr>
              <w:t>Institution</w:t>
            </w:r>
          </w:p>
        </w:tc>
        <w:tc>
          <w:tcPr>
            <w:tcW w:w="1530" w:type="dxa"/>
          </w:tcPr>
          <w:p w14:paraId="2E60708D" w14:textId="77777777" w:rsidR="00860704" w:rsidRDefault="002C17C8">
            <w:pPr>
              <w:pStyle w:val="TableParagraph"/>
              <w:spacing w:line="256" w:lineRule="exact"/>
              <w:ind w:left="390"/>
              <w:rPr>
                <w:sz w:val="24"/>
              </w:rPr>
            </w:pPr>
            <w:r>
              <w:rPr>
                <w:spacing w:val="-5"/>
                <w:sz w:val="24"/>
              </w:rPr>
              <w:t>PCC</w:t>
            </w:r>
          </w:p>
        </w:tc>
        <w:tc>
          <w:tcPr>
            <w:tcW w:w="3182" w:type="dxa"/>
          </w:tcPr>
          <w:p w14:paraId="2E60708E" w14:textId="77777777" w:rsidR="00860704" w:rsidRDefault="002C17C8">
            <w:pPr>
              <w:pStyle w:val="TableParagraph"/>
              <w:spacing w:line="256" w:lineRule="exact"/>
              <w:ind w:left="300"/>
              <w:rPr>
                <w:sz w:val="24"/>
              </w:rPr>
            </w:pPr>
            <w:r>
              <w:rPr>
                <w:sz w:val="24"/>
              </w:rPr>
              <w:t>Pima</w:t>
            </w:r>
            <w:r>
              <w:rPr>
                <w:spacing w:val="-9"/>
                <w:sz w:val="24"/>
              </w:rPr>
              <w:t xml:space="preserve"> </w:t>
            </w:r>
            <w:r>
              <w:rPr>
                <w:sz w:val="24"/>
              </w:rPr>
              <w:t>Community</w:t>
            </w:r>
            <w:r>
              <w:rPr>
                <w:spacing w:val="-9"/>
                <w:sz w:val="24"/>
              </w:rPr>
              <w:t xml:space="preserve"> </w:t>
            </w:r>
            <w:r>
              <w:rPr>
                <w:spacing w:val="-2"/>
                <w:sz w:val="24"/>
              </w:rPr>
              <w:t>College</w:t>
            </w:r>
          </w:p>
        </w:tc>
      </w:tr>
      <w:tr w:rsidR="00860704" w14:paraId="2E607094" w14:textId="77777777">
        <w:trPr>
          <w:trHeight w:val="275"/>
        </w:trPr>
        <w:tc>
          <w:tcPr>
            <w:tcW w:w="1203" w:type="dxa"/>
          </w:tcPr>
          <w:p w14:paraId="2E607090" w14:textId="77777777" w:rsidR="00860704" w:rsidRDefault="002C17C8">
            <w:pPr>
              <w:pStyle w:val="TableParagraph"/>
              <w:spacing w:line="256" w:lineRule="exact"/>
              <w:ind w:left="50"/>
              <w:rPr>
                <w:sz w:val="24"/>
              </w:rPr>
            </w:pPr>
            <w:r>
              <w:rPr>
                <w:spacing w:val="-5"/>
                <w:sz w:val="24"/>
              </w:rPr>
              <w:t>IAU</w:t>
            </w:r>
          </w:p>
        </w:tc>
        <w:tc>
          <w:tcPr>
            <w:tcW w:w="3497" w:type="dxa"/>
          </w:tcPr>
          <w:p w14:paraId="2E607091" w14:textId="77777777" w:rsidR="00860704" w:rsidRDefault="002C17C8">
            <w:pPr>
              <w:pStyle w:val="TableParagraph"/>
              <w:spacing w:line="256" w:lineRule="exact"/>
              <w:ind w:left="287"/>
              <w:rPr>
                <w:sz w:val="24"/>
              </w:rPr>
            </w:pPr>
            <w:r>
              <w:rPr>
                <w:sz w:val="24"/>
              </w:rPr>
              <w:t>Istanbul</w:t>
            </w:r>
            <w:r>
              <w:rPr>
                <w:spacing w:val="-1"/>
                <w:sz w:val="24"/>
              </w:rPr>
              <w:t xml:space="preserve"> </w:t>
            </w:r>
            <w:r>
              <w:rPr>
                <w:sz w:val="24"/>
              </w:rPr>
              <w:t>Aydin</w:t>
            </w:r>
            <w:r>
              <w:rPr>
                <w:spacing w:val="-1"/>
                <w:sz w:val="24"/>
              </w:rPr>
              <w:t xml:space="preserve"> </w:t>
            </w:r>
            <w:r>
              <w:rPr>
                <w:spacing w:val="-2"/>
                <w:sz w:val="24"/>
              </w:rPr>
              <w:t>University</w:t>
            </w:r>
          </w:p>
        </w:tc>
        <w:tc>
          <w:tcPr>
            <w:tcW w:w="1530" w:type="dxa"/>
          </w:tcPr>
          <w:p w14:paraId="2E607092" w14:textId="77777777" w:rsidR="00860704" w:rsidRDefault="002C17C8">
            <w:pPr>
              <w:pStyle w:val="TableParagraph"/>
              <w:spacing w:line="256" w:lineRule="exact"/>
              <w:ind w:left="390"/>
              <w:rPr>
                <w:sz w:val="24"/>
              </w:rPr>
            </w:pPr>
            <w:r>
              <w:rPr>
                <w:spacing w:val="-5"/>
                <w:sz w:val="24"/>
              </w:rPr>
              <w:t>PD</w:t>
            </w:r>
          </w:p>
        </w:tc>
        <w:tc>
          <w:tcPr>
            <w:tcW w:w="3182" w:type="dxa"/>
          </w:tcPr>
          <w:p w14:paraId="2E607093" w14:textId="77777777" w:rsidR="00860704" w:rsidRDefault="002C17C8">
            <w:pPr>
              <w:pStyle w:val="TableParagraph"/>
              <w:spacing w:line="256" w:lineRule="exact"/>
              <w:ind w:left="300"/>
              <w:rPr>
                <w:sz w:val="24"/>
              </w:rPr>
            </w:pPr>
            <w:r>
              <w:rPr>
                <w:sz w:val="24"/>
              </w:rPr>
              <w:t>Professional</w:t>
            </w:r>
            <w:r>
              <w:rPr>
                <w:spacing w:val="-12"/>
                <w:sz w:val="24"/>
              </w:rPr>
              <w:t xml:space="preserve"> </w:t>
            </w:r>
            <w:r>
              <w:rPr>
                <w:spacing w:val="-2"/>
                <w:sz w:val="24"/>
              </w:rPr>
              <w:t>Development</w:t>
            </w:r>
          </w:p>
        </w:tc>
      </w:tr>
      <w:tr w:rsidR="00860704" w14:paraId="2E607099" w14:textId="77777777">
        <w:trPr>
          <w:trHeight w:val="276"/>
        </w:trPr>
        <w:tc>
          <w:tcPr>
            <w:tcW w:w="1203" w:type="dxa"/>
          </w:tcPr>
          <w:p w14:paraId="2E607095" w14:textId="77777777" w:rsidR="00860704" w:rsidRDefault="002C17C8">
            <w:pPr>
              <w:pStyle w:val="TableParagraph"/>
              <w:spacing w:line="256" w:lineRule="exact"/>
              <w:ind w:left="50"/>
              <w:rPr>
                <w:sz w:val="24"/>
              </w:rPr>
            </w:pPr>
            <w:r>
              <w:rPr>
                <w:spacing w:val="-5"/>
                <w:sz w:val="24"/>
              </w:rPr>
              <w:t>ICC</w:t>
            </w:r>
          </w:p>
        </w:tc>
        <w:tc>
          <w:tcPr>
            <w:tcW w:w="3497" w:type="dxa"/>
          </w:tcPr>
          <w:p w14:paraId="2E607096" w14:textId="77777777" w:rsidR="00860704" w:rsidRDefault="002C17C8">
            <w:pPr>
              <w:pStyle w:val="TableParagraph"/>
              <w:spacing w:line="256" w:lineRule="exact"/>
              <w:ind w:left="287"/>
              <w:rPr>
                <w:sz w:val="24"/>
              </w:rPr>
            </w:pPr>
            <w:r>
              <w:rPr>
                <w:sz w:val="24"/>
              </w:rPr>
              <w:t>International</w:t>
            </w:r>
            <w:r>
              <w:rPr>
                <w:spacing w:val="-14"/>
                <w:sz w:val="24"/>
              </w:rPr>
              <w:t xml:space="preserve"> </w:t>
            </w:r>
            <w:r>
              <w:rPr>
                <w:spacing w:val="-2"/>
                <w:sz w:val="24"/>
              </w:rPr>
              <w:t>Curriculum</w:t>
            </w:r>
          </w:p>
        </w:tc>
        <w:tc>
          <w:tcPr>
            <w:tcW w:w="1530" w:type="dxa"/>
          </w:tcPr>
          <w:p w14:paraId="2E607097" w14:textId="77777777" w:rsidR="00860704" w:rsidRDefault="002C17C8">
            <w:pPr>
              <w:pStyle w:val="TableParagraph"/>
              <w:spacing w:line="256" w:lineRule="exact"/>
              <w:ind w:left="390"/>
              <w:rPr>
                <w:sz w:val="24"/>
              </w:rPr>
            </w:pPr>
            <w:r>
              <w:rPr>
                <w:spacing w:val="-5"/>
                <w:sz w:val="24"/>
              </w:rPr>
              <w:t>PGO</w:t>
            </w:r>
          </w:p>
        </w:tc>
        <w:tc>
          <w:tcPr>
            <w:tcW w:w="3182" w:type="dxa"/>
          </w:tcPr>
          <w:p w14:paraId="2E607098" w14:textId="77777777" w:rsidR="00860704" w:rsidRDefault="002C17C8">
            <w:pPr>
              <w:pStyle w:val="TableParagraph"/>
              <w:spacing w:line="256" w:lineRule="exact"/>
              <w:ind w:left="300"/>
              <w:rPr>
                <w:sz w:val="24"/>
              </w:rPr>
            </w:pPr>
            <w:r>
              <w:rPr>
                <w:sz w:val="24"/>
              </w:rPr>
              <w:t>Project</w:t>
            </w:r>
            <w:r>
              <w:rPr>
                <w:spacing w:val="-5"/>
                <w:sz w:val="24"/>
              </w:rPr>
              <w:t xml:space="preserve"> </w:t>
            </w:r>
            <w:r>
              <w:rPr>
                <w:sz w:val="24"/>
              </w:rPr>
              <w:t>Global</w:t>
            </w:r>
            <w:r>
              <w:rPr>
                <w:spacing w:val="-2"/>
                <w:sz w:val="24"/>
              </w:rPr>
              <w:t xml:space="preserve"> Officers</w:t>
            </w:r>
          </w:p>
        </w:tc>
      </w:tr>
      <w:tr w:rsidR="00860704" w14:paraId="2E60709E" w14:textId="77777777">
        <w:trPr>
          <w:trHeight w:val="276"/>
        </w:trPr>
        <w:tc>
          <w:tcPr>
            <w:tcW w:w="1203" w:type="dxa"/>
          </w:tcPr>
          <w:p w14:paraId="2E60709A" w14:textId="77777777" w:rsidR="00860704" w:rsidRDefault="00860704">
            <w:pPr>
              <w:pStyle w:val="TableParagraph"/>
              <w:rPr>
                <w:sz w:val="20"/>
              </w:rPr>
            </w:pPr>
          </w:p>
        </w:tc>
        <w:tc>
          <w:tcPr>
            <w:tcW w:w="3497" w:type="dxa"/>
          </w:tcPr>
          <w:p w14:paraId="2E60709B" w14:textId="77777777" w:rsidR="00860704" w:rsidRDefault="002C17C8">
            <w:pPr>
              <w:pStyle w:val="TableParagraph"/>
              <w:spacing w:line="256" w:lineRule="exact"/>
              <w:ind w:left="287"/>
              <w:rPr>
                <w:sz w:val="24"/>
              </w:rPr>
            </w:pPr>
            <w:r>
              <w:rPr>
                <w:spacing w:val="-2"/>
                <w:sz w:val="24"/>
              </w:rPr>
              <w:t>Certificate</w:t>
            </w:r>
          </w:p>
        </w:tc>
        <w:tc>
          <w:tcPr>
            <w:tcW w:w="1530" w:type="dxa"/>
          </w:tcPr>
          <w:p w14:paraId="2E60709C" w14:textId="77777777" w:rsidR="00860704" w:rsidRDefault="002C17C8">
            <w:pPr>
              <w:pStyle w:val="TableParagraph"/>
              <w:spacing w:line="256" w:lineRule="exact"/>
              <w:ind w:left="390"/>
              <w:rPr>
                <w:sz w:val="24"/>
              </w:rPr>
            </w:pPr>
            <w:r>
              <w:rPr>
                <w:spacing w:val="-2"/>
                <w:sz w:val="24"/>
              </w:rPr>
              <w:t>PGO-</w:t>
            </w:r>
            <w:r>
              <w:rPr>
                <w:spacing w:val="-10"/>
                <w:sz w:val="24"/>
              </w:rPr>
              <w:t>A</w:t>
            </w:r>
          </w:p>
        </w:tc>
        <w:tc>
          <w:tcPr>
            <w:tcW w:w="3182" w:type="dxa"/>
          </w:tcPr>
          <w:p w14:paraId="2E60709D" w14:textId="77777777" w:rsidR="00860704" w:rsidRDefault="002C17C8">
            <w:pPr>
              <w:pStyle w:val="TableParagraph"/>
              <w:spacing w:line="256" w:lineRule="exact"/>
              <w:ind w:left="300"/>
              <w:rPr>
                <w:sz w:val="24"/>
              </w:rPr>
            </w:pPr>
            <w:r>
              <w:rPr>
                <w:sz w:val="24"/>
              </w:rPr>
              <w:t>Project</w:t>
            </w:r>
            <w:r>
              <w:rPr>
                <w:spacing w:val="-5"/>
                <w:sz w:val="24"/>
              </w:rPr>
              <w:t xml:space="preserve"> </w:t>
            </w:r>
            <w:r>
              <w:rPr>
                <w:sz w:val="24"/>
              </w:rPr>
              <w:t>Global</w:t>
            </w:r>
            <w:r>
              <w:rPr>
                <w:spacing w:val="-2"/>
                <w:sz w:val="24"/>
              </w:rPr>
              <w:t xml:space="preserve"> Officers</w:t>
            </w:r>
          </w:p>
        </w:tc>
      </w:tr>
      <w:tr w:rsidR="00860704" w14:paraId="2E6070A3" w14:textId="77777777">
        <w:trPr>
          <w:trHeight w:val="276"/>
        </w:trPr>
        <w:tc>
          <w:tcPr>
            <w:tcW w:w="1203" w:type="dxa"/>
          </w:tcPr>
          <w:p w14:paraId="2E60709F" w14:textId="77777777" w:rsidR="00860704" w:rsidRDefault="002C17C8">
            <w:pPr>
              <w:pStyle w:val="TableParagraph"/>
              <w:spacing w:line="256" w:lineRule="exact"/>
              <w:ind w:left="50"/>
              <w:rPr>
                <w:sz w:val="24"/>
              </w:rPr>
            </w:pPr>
            <w:r>
              <w:rPr>
                <w:spacing w:val="-5"/>
                <w:sz w:val="24"/>
              </w:rPr>
              <w:t>ILL</w:t>
            </w:r>
          </w:p>
        </w:tc>
        <w:tc>
          <w:tcPr>
            <w:tcW w:w="3497" w:type="dxa"/>
          </w:tcPr>
          <w:p w14:paraId="2E6070A0" w14:textId="77777777" w:rsidR="00860704" w:rsidRDefault="002C17C8">
            <w:pPr>
              <w:pStyle w:val="TableParagraph"/>
              <w:spacing w:line="256" w:lineRule="exact"/>
              <w:ind w:left="287"/>
              <w:rPr>
                <w:sz w:val="24"/>
              </w:rPr>
            </w:pPr>
            <w:r>
              <w:rPr>
                <w:sz w:val="24"/>
              </w:rPr>
              <w:t>Interlibrary</w:t>
            </w:r>
            <w:r>
              <w:rPr>
                <w:spacing w:val="-15"/>
                <w:sz w:val="24"/>
              </w:rPr>
              <w:t xml:space="preserve"> </w:t>
            </w:r>
            <w:r>
              <w:rPr>
                <w:spacing w:val="-4"/>
                <w:sz w:val="24"/>
              </w:rPr>
              <w:t>Loan</w:t>
            </w:r>
          </w:p>
        </w:tc>
        <w:tc>
          <w:tcPr>
            <w:tcW w:w="1530" w:type="dxa"/>
          </w:tcPr>
          <w:p w14:paraId="2E6070A1" w14:textId="77777777" w:rsidR="00860704" w:rsidRDefault="00860704">
            <w:pPr>
              <w:pStyle w:val="TableParagraph"/>
              <w:rPr>
                <w:sz w:val="20"/>
              </w:rPr>
            </w:pPr>
          </w:p>
        </w:tc>
        <w:tc>
          <w:tcPr>
            <w:tcW w:w="3182" w:type="dxa"/>
          </w:tcPr>
          <w:p w14:paraId="2E6070A2" w14:textId="77777777" w:rsidR="00860704" w:rsidRDefault="002C17C8">
            <w:pPr>
              <w:pStyle w:val="TableParagraph"/>
              <w:spacing w:line="256" w:lineRule="exact"/>
              <w:ind w:left="300"/>
              <w:rPr>
                <w:sz w:val="24"/>
              </w:rPr>
            </w:pPr>
            <w:r>
              <w:rPr>
                <w:spacing w:val="-2"/>
                <w:sz w:val="24"/>
              </w:rPr>
              <w:t>Advanced</w:t>
            </w:r>
          </w:p>
        </w:tc>
      </w:tr>
      <w:tr w:rsidR="00860704" w14:paraId="2E6070A8" w14:textId="77777777">
        <w:trPr>
          <w:trHeight w:val="275"/>
        </w:trPr>
        <w:tc>
          <w:tcPr>
            <w:tcW w:w="1203" w:type="dxa"/>
          </w:tcPr>
          <w:p w14:paraId="2E6070A4" w14:textId="77777777" w:rsidR="00860704" w:rsidRDefault="002C17C8">
            <w:pPr>
              <w:pStyle w:val="TableParagraph"/>
              <w:spacing w:line="256" w:lineRule="exact"/>
              <w:ind w:left="50"/>
              <w:rPr>
                <w:sz w:val="24"/>
              </w:rPr>
            </w:pPr>
            <w:r>
              <w:rPr>
                <w:spacing w:val="-5"/>
                <w:sz w:val="24"/>
              </w:rPr>
              <w:t>ILR</w:t>
            </w:r>
          </w:p>
        </w:tc>
        <w:tc>
          <w:tcPr>
            <w:tcW w:w="3497" w:type="dxa"/>
          </w:tcPr>
          <w:p w14:paraId="2E6070A5" w14:textId="77777777" w:rsidR="00860704" w:rsidRDefault="002C17C8">
            <w:pPr>
              <w:pStyle w:val="TableParagraph"/>
              <w:spacing w:line="256" w:lineRule="exact"/>
              <w:ind w:left="287"/>
              <w:rPr>
                <w:sz w:val="24"/>
              </w:rPr>
            </w:pPr>
            <w:r>
              <w:rPr>
                <w:spacing w:val="-2"/>
                <w:sz w:val="24"/>
              </w:rPr>
              <w:t>Inter-Agency</w:t>
            </w:r>
            <w:r>
              <w:rPr>
                <w:spacing w:val="7"/>
                <w:sz w:val="24"/>
              </w:rPr>
              <w:t xml:space="preserve"> </w:t>
            </w:r>
            <w:r>
              <w:rPr>
                <w:spacing w:val="-2"/>
                <w:sz w:val="24"/>
              </w:rPr>
              <w:t>Language</w:t>
            </w:r>
          </w:p>
        </w:tc>
        <w:tc>
          <w:tcPr>
            <w:tcW w:w="1530" w:type="dxa"/>
          </w:tcPr>
          <w:p w14:paraId="2E6070A6" w14:textId="77777777" w:rsidR="00860704" w:rsidRDefault="002C17C8">
            <w:pPr>
              <w:pStyle w:val="TableParagraph"/>
              <w:spacing w:line="256" w:lineRule="exact"/>
              <w:ind w:left="390"/>
              <w:rPr>
                <w:sz w:val="24"/>
              </w:rPr>
            </w:pPr>
            <w:r>
              <w:rPr>
                <w:spacing w:val="-5"/>
                <w:sz w:val="24"/>
              </w:rPr>
              <w:t>PT</w:t>
            </w:r>
          </w:p>
        </w:tc>
        <w:tc>
          <w:tcPr>
            <w:tcW w:w="3182" w:type="dxa"/>
          </w:tcPr>
          <w:p w14:paraId="2E6070A7" w14:textId="77777777" w:rsidR="00860704" w:rsidRDefault="002C17C8">
            <w:pPr>
              <w:pStyle w:val="TableParagraph"/>
              <w:spacing w:line="256" w:lineRule="exact"/>
              <w:ind w:left="300"/>
              <w:rPr>
                <w:sz w:val="24"/>
              </w:rPr>
            </w:pPr>
            <w:r>
              <w:rPr>
                <w:sz w:val="24"/>
              </w:rPr>
              <w:t>Part</w:t>
            </w:r>
            <w:r>
              <w:rPr>
                <w:spacing w:val="-4"/>
                <w:sz w:val="24"/>
              </w:rPr>
              <w:t xml:space="preserve"> Time</w:t>
            </w:r>
          </w:p>
        </w:tc>
      </w:tr>
      <w:tr w:rsidR="00860704" w14:paraId="2E6070AD" w14:textId="77777777">
        <w:trPr>
          <w:trHeight w:val="275"/>
        </w:trPr>
        <w:tc>
          <w:tcPr>
            <w:tcW w:w="1203" w:type="dxa"/>
          </w:tcPr>
          <w:p w14:paraId="2E6070A9" w14:textId="77777777" w:rsidR="00860704" w:rsidRDefault="00860704">
            <w:pPr>
              <w:pStyle w:val="TableParagraph"/>
              <w:rPr>
                <w:sz w:val="20"/>
              </w:rPr>
            </w:pPr>
          </w:p>
        </w:tc>
        <w:tc>
          <w:tcPr>
            <w:tcW w:w="3497" w:type="dxa"/>
          </w:tcPr>
          <w:p w14:paraId="2E6070AA" w14:textId="77777777" w:rsidR="00860704" w:rsidRDefault="002C17C8">
            <w:pPr>
              <w:pStyle w:val="TableParagraph"/>
              <w:spacing w:line="255" w:lineRule="exact"/>
              <w:ind w:left="287"/>
              <w:rPr>
                <w:sz w:val="24"/>
              </w:rPr>
            </w:pPr>
            <w:r>
              <w:rPr>
                <w:spacing w:val="-2"/>
                <w:sz w:val="24"/>
              </w:rPr>
              <w:t>Roundtable</w:t>
            </w:r>
          </w:p>
        </w:tc>
        <w:tc>
          <w:tcPr>
            <w:tcW w:w="1530" w:type="dxa"/>
          </w:tcPr>
          <w:p w14:paraId="2E6070AB" w14:textId="77777777" w:rsidR="00860704" w:rsidRDefault="002C17C8">
            <w:pPr>
              <w:pStyle w:val="TableParagraph"/>
              <w:spacing w:line="255" w:lineRule="exact"/>
              <w:ind w:left="390"/>
              <w:rPr>
                <w:sz w:val="24"/>
              </w:rPr>
            </w:pPr>
            <w:r>
              <w:rPr>
                <w:spacing w:val="-5"/>
                <w:sz w:val="24"/>
              </w:rPr>
              <w:t>SA</w:t>
            </w:r>
          </w:p>
        </w:tc>
        <w:tc>
          <w:tcPr>
            <w:tcW w:w="3182" w:type="dxa"/>
          </w:tcPr>
          <w:p w14:paraId="2E6070AC" w14:textId="77777777" w:rsidR="00860704" w:rsidRDefault="002C17C8">
            <w:pPr>
              <w:pStyle w:val="TableParagraph"/>
              <w:spacing w:line="255" w:lineRule="exact"/>
              <w:ind w:left="300"/>
              <w:rPr>
                <w:sz w:val="24"/>
              </w:rPr>
            </w:pPr>
            <w:r>
              <w:rPr>
                <w:sz w:val="24"/>
              </w:rPr>
              <w:t>UA</w:t>
            </w:r>
            <w:r>
              <w:rPr>
                <w:spacing w:val="-3"/>
                <w:sz w:val="24"/>
              </w:rPr>
              <w:t xml:space="preserve"> </w:t>
            </w:r>
            <w:r>
              <w:rPr>
                <w:sz w:val="24"/>
              </w:rPr>
              <w:t>Study</w:t>
            </w:r>
            <w:r>
              <w:rPr>
                <w:spacing w:val="-2"/>
                <w:sz w:val="24"/>
              </w:rPr>
              <w:t xml:space="preserve"> Abroad</w:t>
            </w:r>
          </w:p>
        </w:tc>
      </w:tr>
      <w:tr w:rsidR="00860704" w14:paraId="2E6070B2" w14:textId="77777777">
        <w:trPr>
          <w:trHeight w:val="275"/>
        </w:trPr>
        <w:tc>
          <w:tcPr>
            <w:tcW w:w="1203" w:type="dxa"/>
          </w:tcPr>
          <w:p w14:paraId="2E6070AE" w14:textId="77777777" w:rsidR="00860704" w:rsidRDefault="002C17C8">
            <w:pPr>
              <w:pStyle w:val="TableParagraph"/>
              <w:spacing w:line="256" w:lineRule="exact"/>
              <w:ind w:left="50"/>
              <w:rPr>
                <w:sz w:val="24"/>
              </w:rPr>
            </w:pPr>
            <w:r>
              <w:rPr>
                <w:spacing w:val="-5"/>
                <w:sz w:val="24"/>
              </w:rPr>
              <w:t>IS</w:t>
            </w:r>
          </w:p>
        </w:tc>
        <w:tc>
          <w:tcPr>
            <w:tcW w:w="3497" w:type="dxa"/>
          </w:tcPr>
          <w:p w14:paraId="2E6070AF" w14:textId="77777777" w:rsidR="00860704" w:rsidRDefault="002C17C8">
            <w:pPr>
              <w:pStyle w:val="TableParagraph"/>
              <w:spacing w:line="256" w:lineRule="exact"/>
              <w:ind w:left="287"/>
              <w:rPr>
                <w:sz w:val="24"/>
              </w:rPr>
            </w:pPr>
            <w:r>
              <w:rPr>
                <w:sz w:val="24"/>
              </w:rPr>
              <w:t>Independent</w:t>
            </w:r>
            <w:r>
              <w:rPr>
                <w:spacing w:val="-2"/>
                <w:sz w:val="24"/>
              </w:rPr>
              <w:t xml:space="preserve"> Study</w:t>
            </w:r>
          </w:p>
        </w:tc>
        <w:tc>
          <w:tcPr>
            <w:tcW w:w="1530" w:type="dxa"/>
          </w:tcPr>
          <w:p w14:paraId="2E6070B0" w14:textId="77777777" w:rsidR="00860704" w:rsidRDefault="002C17C8">
            <w:pPr>
              <w:pStyle w:val="TableParagraph"/>
              <w:spacing w:line="256" w:lineRule="exact"/>
              <w:ind w:left="390"/>
              <w:rPr>
                <w:sz w:val="24"/>
              </w:rPr>
            </w:pPr>
            <w:r>
              <w:rPr>
                <w:spacing w:val="-5"/>
                <w:sz w:val="24"/>
              </w:rPr>
              <w:t>SAI</w:t>
            </w:r>
          </w:p>
        </w:tc>
        <w:tc>
          <w:tcPr>
            <w:tcW w:w="3182" w:type="dxa"/>
          </w:tcPr>
          <w:p w14:paraId="2E6070B1" w14:textId="77777777" w:rsidR="00860704" w:rsidRDefault="002C17C8">
            <w:pPr>
              <w:pStyle w:val="TableParagraph"/>
              <w:spacing w:line="256" w:lineRule="exact"/>
              <w:ind w:left="300"/>
              <w:rPr>
                <w:sz w:val="24"/>
              </w:rPr>
            </w:pPr>
            <w:r>
              <w:rPr>
                <w:sz w:val="24"/>
              </w:rPr>
              <w:t>Student</w:t>
            </w:r>
            <w:r>
              <w:rPr>
                <w:spacing w:val="-7"/>
                <w:sz w:val="24"/>
              </w:rPr>
              <w:t xml:space="preserve"> </w:t>
            </w:r>
            <w:r>
              <w:rPr>
                <w:sz w:val="24"/>
              </w:rPr>
              <w:t>Aid</w:t>
            </w:r>
            <w:r>
              <w:rPr>
                <w:spacing w:val="-8"/>
                <w:sz w:val="24"/>
              </w:rPr>
              <w:t xml:space="preserve"> </w:t>
            </w:r>
            <w:r>
              <w:rPr>
                <w:spacing w:val="-2"/>
                <w:sz w:val="24"/>
              </w:rPr>
              <w:t>Index</w:t>
            </w:r>
          </w:p>
        </w:tc>
      </w:tr>
      <w:tr w:rsidR="00860704" w14:paraId="2E6070B7" w14:textId="77777777">
        <w:trPr>
          <w:trHeight w:val="276"/>
        </w:trPr>
        <w:tc>
          <w:tcPr>
            <w:tcW w:w="1203" w:type="dxa"/>
          </w:tcPr>
          <w:p w14:paraId="2E6070B3" w14:textId="77777777" w:rsidR="00860704" w:rsidRDefault="002C17C8">
            <w:pPr>
              <w:pStyle w:val="TableParagraph"/>
              <w:spacing w:line="256" w:lineRule="exact"/>
              <w:ind w:left="50"/>
              <w:rPr>
                <w:sz w:val="24"/>
              </w:rPr>
            </w:pPr>
            <w:proofErr w:type="spellStart"/>
            <w:r>
              <w:rPr>
                <w:spacing w:val="-2"/>
                <w:sz w:val="24"/>
              </w:rPr>
              <w:t>iSchool</w:t>
            </w:r>
            <w:proofErr w:type="spellEnd"/>
          </w:p>
        </w:tc>
        <w:tc>
          <w:tcPr>
            <w:tcW w:w="3497" w:type="dxa"/>
          </w:tcPr>
          <w:p w14:paraId="2E6070B4" w14:textId="77777777" w:rsidR="00860704" w:rsidRDefault="002C17C8">
            <w:pPr>
              <w:pStyle w:val="TableParagraph"/>
              <w:spacing w:line="256" w:lineRule="exact"/>
              <w:ind w:left="287"/>
              <w:rPr>
                <w:sz w:val="24"/>
              </w:rPr>
            </w:pPr>
            <w:r>
              <w:rPr>
                <w:sz w:val="24"/>
              </w:rPr>
              <w:t>School</w:t>
            </w:r>
            <w:r>
              <w:rPr>
                <w:spacing w:val="-5"/>
                <w:sz w:val="24"/>
              </w:rPr>
              <w:t xml:space="preserve"> </w:t>
            </w:r>
            <w:r>
              <w:rPr>
                <w:sz w:val="24"/>
              </w:rPr>
              <w:t>of</w:t>
            </w:r>
            <w:r>
              <w:rPr>
                <w:spacing w:val="-5"/>
                <w:sz w:val="24"/>
              </w:rPr>
              <w:t xml:space="preserve"> </w:t>
            </w:r>
            <w:r>
              <w:rPr>
                <w:spacing w:val="-2"/>
                <w:sz w:val="24"/>
              </w:rPr>
              <w:t>Information</w:t>
            </w:r>
          </w:p>
        </w:tc>
        <w:tc>
          <w:tcPr>
            <w:tcW w:w="1530" w:type="dxa"/>
          </w:tcPr>
          <w:p w14:paraId="2E6070B5" w14:textId="77777777" w:rsidR="00860704" w:rsidRDefault="002C17C8">
            <w:pPr>
              <w:pStyle w:val="TableParagraph"/>
              <w:spacing w:line="256" w:lineRule="exact"/>
              <w:ind w:left="390"/>
              <w:rPr>
                <w:sz w:val="24"/>
              </w:rPr>
            </w:pPr>
            <w:r>
              <w:rPr>
                <w:spacing w:val="-5"/>
                <w:sz w:val="24"/>
              </w:rPr>
              <w:t>SBS</w:t>
            </w:r>
          </w:p>
        </w:tc>
        <w:tc>
          <w:tcPr>
            <w:tcW w:w="3182" w:type="dxa"/>
          </w:tcPr>
          <w:p w14:paraId="2E6070B6" w14:textId="77777777" w:rsidR="00860704" w:rsidRDefault="002C17C8">
            <w:pPr>
              <w:pStyle w:val="TableParagraph"/>
              <w:spacing w:line="256" w:lineRule="exact"/>
              <w:ind w:left="300"/>
              <w:rPr>
                <w:sz w:val="24"/>
              </w:rPr>
            </w:pPr>
            <w:r>
              <w:rPr>
                <w:sz w:val="24"/>
              </w:rPr>
              <w:t>College</w:t>
            </w:r>
            <w:r>
              <w:rPr>
                <w:spacing w:val="-1"/>
                <w:sz w:val="24"/>
              </w:rPr>
              <w:t xml:space="preserve"> </w:t>
            </w:r>
            <w:r>
              <w:rPr>
                <w:sz w:val="24"/>
              </w:rPr>
              <w:t>of</w:t>
            </w:r>
            <w:r>
              <w:rPr>
                <w:spacing w:val="-1"/>
                <w:sz w:val="24"/>
              </w:rPr>
              <w:t xml:space="preserve"> </w:t>
            </w:r>
            <w:r>
              <w:rPr>
                <w:sz w:val="24"/>
              </w:rPr>
              <w:t>Social</w:t>
            </w:r>
            <w:r>
              <w:rPr>
                <w:spacing w:val="-2"/>
                <w:sz w:val="24"/>
              </w:rPr>
              <w:t xml:space="preserve"> </w:t>
            </w:r>
            <w:r>
              <w:rPr>
                <w:spacing w:val="-5"/>
                <w:sz w:val="24"/>
              </w:rPr>
              <w:t>and</w:t>
            </w:r>
          </w:p>
        </w:tc>
      </w:tr>
      <w:tr w:rsidR="00860704" w14:paraId="2E6070BC" w14:textId="77777777">
        <w:trPr>
          <w:trHeight w:val="275"/>
        </w:trPr>
        <w:tc>
          <w:tcPr>
            <w:tcW w:w="1203" w:type="dxa"/>
          </w:tcPr>
          <w:p w14:paraId="2E6070B8" w14:textId="77777777" w:rsidR="00860704" w:rsidRDefault="002C17C8">
            <w:pPr>
              <w:pStyle w:val="TableParagraph"/>
              <w:spacing w:line="256" w:lineRule="exact"/>
              <w:ind w:left="50"/>
              <w:rPr>
                <w:sz w:val="24"/>
              </w:rPr>
            </w:pPr>
            <w:r>
              <w:rPr>
                <w:spacing w:val="-4"/>
                <w:sz w:val="24"/>
              </w:rPr>
              <w:t>ISPP</w:t>
            </w:r>
          </w:p>
        </w:tc>
        <w:tc>
          <w:tcPr>
            <w:tcW w:w="3497" w:type="dxa"/>
          </w:tcPr>
          <w:p w14:paraId="2E6070B9" w14:textId="77777777" w:rsidR="00860704" w:rsidRDefault="002C17C8">
            <w:pPr>
              <w:pStyle w:val="TableParagraph"/>
              <w:spacing w:line="256" w:lineRule="exact"/>
              <w:ind w:left="287"/>
              <w:rPr>
                <w:sz w:val="24"/>
              </w:rPr>
            </w:pPr>
            <w:r>
              <w:rPr>
                <w:sz w:val="24"/>
              </w:rPr>
              <w:t>International</w:t>
            </w:r>
            <w:r>
              <w:rPr>
                <w:spacing w:val="-14"/>
                <w:sz w:val="24"/>
              </w:rPr>
              <w:t xml:space="preserve"> </w:t>
            </w:r>
            <w:r>
              <w:rPr>
                <w:spacing w:val="-2"/>
                <w:sz w:val="24"/>
              </w:rPr>
              <w:t>Studies</w:t>
            </w:r>
          </w:p>
        </w:tc>
        <w:tc>
          <w:tcPr>
            <w:tcW w:w="1530" w:type="dxa"/>
          </w:tcPr>
          <w:p w14:paraId="2E6070BA" w14:textId="77777777" w:rsidR="00860704" w:rsidRDefault="00860704">
            <w:pPr>
              <w:pStyle w:val="TableParagraph"/>
              <w:rPr>
                <w:sz w:val="20"/>
              </w:rPr>
            </w:pPr>
          </w:p>
        </w:tc>
        <w:tc>
          <w:tcPr>
            <w:tcW w:w="3182" w:type="dxa"/>
          </w:tcPr>
          <w:p w14:paraId="2E6070BB" w14:textId="77777777" w:rsidR="00860704" w:rsidRDefault="002C17C8">
            <w:pPr>
              <w:pStyle w:val="TableParagraph"/>
              <w:spacing w:line="256" w:lineRule="exact"/>
              <w:ind w:left="300"/>
              <w:rPr>
                <w:sz w:val="24"/>
              </w:rPr>
            </w:pPr>
            <w:r>
              <w:rPr>
                <w:sz w:val="24"/>
              </w:rPr>
              <w:t>Behavioral</w:t>
            </w:r>
            <w:r>
              <w:rPr>
                <w:spacing w:val="-2"/>
                <w:sz w:val="24"/>
              </w:rPr>
              <w:t xml:space="preserve"> Sciences</w:t>
            </w:r>
          </w:p>
        </w:tc>
      </w:tr>
      <w:tr w:rsidR="00860704" w14:paraId="2E6070C1" w14:textId="77777777">
        <w:trPr>
          <w:trHeight w:val="275"/>
        </w:trPr>
        <w:tc>
          <w:tcPr>
            <w:tcW w:w="1203" w:type="dxa"/>
          </w:tcPr>
          <w:p w14:paraId="2E6070BD" w14:textId="77777777" w:rsidR="00860704" w:rsidRDefault="00860704">
            <w:pPr>
              <w:pStyle w:val="TableParagraph"/>
              <w:rPr>
                <w:sz w:val="20"/>
              </w:rPr>
            </w:pPr>
          </w:p>
        </w:tc>
        <w:tc>
          <w:tcPr>
            <w:tcW w:w="3497" w:type="dxa"/>
          </w:tcPr>
          <w:p w14:paraId="2E6070BE" w14:textId="77777777" w:rsidR="00860704" w:rsidRDefault="002C17C8">
            <w:pPr>
              <w:pStyle w:val="TableParagraph"/>
              <w:spacing w:line="256" w:lineRule="exact"/>
              <w:ind w:left="287"/>
              <w:rPr>
                <w:sz w:val="24"/>
              </w:rPr>
            </w:pPr>
            <w:r>
              <w:rPr>
                <w:sz w:val="24"/>
              </w:rPr>
              <w:t>Partnership</w:t>
            </w:r>
            <w:r>
              <w:rPr>
                <w:spacing w:val="-12"/>
                <w:sz w:val="24"/>
              </w:rPr>
              <w:t xml:space="preserve"> </w:t>
            </w:r>
            <w:r>
              <w:rPr>
                <w:spacing w:val="-2"/>
                <w:sz w:val="24"/>
              </w:rPr>
              <w:t>Program</w:t>
            </w:r>
          </w:p>
        </w:tc>
        <w:tc>
          <w:tcPr>
            <w:tcW w:w="1530" w:type="dxa"/>
          </w:tcPr>
          <w:p w14:paraId="2E6070BF" w14:textId="77777777" w:rsidR="00860704" w:rsidRDefault="002C17C8">
            <w:pPr>
              <w:pStyle w:val="TableParagraph"/>
              <w:spacing w:line="256" w:lineRule="exact"/>
              <w:ind w:left="390"/>
              <w:rPr>
                <w:sz w:val="24"/>
              </w:rPr>
            </w:pPr>
            <w:r>
              <w:rPr>
                <w:spacing w:val="-4"/>
                <w:sz w:val="24"/>
              </w:rPr>
              <w:t>SGPP</w:t>
            </w:r>
          </w:p>
        </w:tc>
        <w:tc>
          <w:tcPr>
            <w:tcW w:w="3182" w:type="dxa"/>
          </w:tcPr>
          <w:p w14:paraId="2E6070C0" w14:textId="77777777" w:rsidR="00860704" w:rsidRDefault="002C17C8">
            <w:pPr>
              <w:pStyle w:val="TableParagraph"/>
              <w:spacing w:line="256" w:lineRule="exact"/>
              <w:ind w:left="300"/>
              <w:rPr>
                <w:sz w:val="24"/>
              </w:rPr>
            </w:pPr>
            <w:r>
              <w:rPr>
                <w:sz w:val="24"/>
              </w:rPr>
              <w:t>School</w:t>
            </w:r>
            <w:r>
              <w:rPr>
                <w:spacing w:val="-8"/>
                <w:sz w:val="24"/>
              </w:rPr>
              <w:t xml:space="preserve"> </w:t>
            </w:r>
            <w:r>
              <w:rPr>
                <w:sz w:val="24"/>
              </w:rPr>
              <w:t>of</w:t>
            </w:r>
            <w:r>
              <w:rPr>
                <w:spacing w:val="-7"/>
                <w:sz w:val="24"/>
              </w:rPr>
              <w:t xml:space="preserve"> </w:t>
            </w:r>
            <w:r>
              <w:rPr>
                <w:sz w:val="24"/>
              </w:rPr>
              <w:t>Government</w:t>
            </w:r>
            <w:r>
              <w:rPr>
                <w:spacing w:val="-8"/>
                <w:sz w:val="24"/>
              </w:rPr>
              <w:t xml:space="preserve"> </w:t>
            </w:r>
            <w:r>
              <w:rPr>
                <w:spacing w:val="-5"/>
                <w:sz w:val="24"/>
              </w:rPr>
              <w:t>and</w:t>
            </w:r>
          </w:p>
        </w:tc>
      </w:tr>
      <w:tr w:rsidR="00860704" w14:paraId="2E6070C6" w14:textId="77777777">
        <w:trPr>
          <w:trHeight w:val="276"/>
        </w:trPr>
        <w:tc>
          <w:tcPr>
            <w:tcW w:w="1203" w:type="dxa"/>
          </w:tcPr>
          <w:p w14:paraId="2E6070C2" w14:textId="77777777" w:rsidR="00860704" w:rsidRDefault="002C17C8">
            <w:pPr>
              <w:pStyle w:val="TableParagraph"/>
              <w:spacing w:line="256" w:lineRule="exact"/>
              <w:ind w:left="50"/>
              <w:rPr>
                <w:sz w:val="24"/>
              </w:rPr>
            </w:pPr>
            <w:r>
              <w:rPr>
                <w:spacing w:val="-5"/>
                <w:sz w:val="24"/>
              </w:rPr>
              <w:t>JUS</w:t>
            </w:r>
          </w:p>
        </w:tc>
        <w:tc>
          <w:tcPr>
            <w:tcW w:w="3497" w:type="dxa"/>
          </w:tcPr>
          <w:p w14:paraId="2E6070C3" w14:textId="77777777" w:rsidR="00860704" w:rsidRDefault="002C17C8">
            <w:pPr>
              <w:pStyle w:val="TableParagraph"/>
              <w:spacing w:line="256" w:lineRule="exact"/>
              <w:ind w:left="287"/>
              <w:rPr>
                <w:sz w:val="24"/>
              </w:rPr>
            </w:pPr>
            <w:r>
              <w:rPr>
                <w:sz w:val="24"/>
              </w:rPr>
              <w:t>Arizona</w:t>
            </w:r>
            <w:r>
              <w:rPr>
                <w:spacing w:val="-7"/>
                <w:sz w:val="24"/>
              </w:rPr>
              <w:t xml:space="preserve"> </w:t>
            </w:r>
            <w:r>
              <w:rPr>
                <w:sz w:val="24"/>
              </w:rPr>
              <w:t>Center</w:t>
            </w:r>
            <w:r>
              <w:rPr>
                <w:spacing w:val="-7"/>
                <w:sz w:val="24"/>
              </w:rPr>
              <w:t xml:space="preserve"> </w:t>
            </w:r>
            <w:r>
              <w:rPr>
                <w:sz w:val="24"/>
              </w:rPr>
              <w:t>for</w:t>
            </w:r>
            <w:r>
              <w:rPr>
                <w:spacing w:val="-7"/>
                <w:sz w:val="24"/>
              </w:rPr>
              <w:t xml:space="preserve"> </w:t>
            </w:r>
            <w:r>
              <w:rPr>
                <w:spacing w:val="-2"/>
                <w:sz w:val="24"/>
              </w:rPr>
              <w:t>Judaic</w:t>
            </w:r>
          </w:p>
        </w:tc>
        <w:tc>
          <w:tcPr>
            <w:tcW w:w="1530" w:type="dxa"/>
          </w:tcPr>
          <w:p w14:paraId="2E6070C4" w14:textId="77777777" w:rsidR="00860704" w:rsidRDefault="00860704">
            <w:pPr>
              <w:pStyle w:val="TableParagraph"/>
              <w:rPr>
                <w:sz w:val="20"/>
              </w:rPr>
            </w:pPr>
          </w:p>
        </w:tc>
        <w:tc>
          <w:tcPr>
            <w:tcW w:w="3182" w:type="dxa"/>
          </w:tcPr>
          <w:p w14:paraId="2E6070C5" w14:textId="77777777" w:rsidR="00860704" w:rsidRDefault="002C17C8">
            <w:pPr>
              <w:pStyle w:val="TableParagraph"/>
              <w:spacing w:line="256" w:lineRule="exact"/>
              <w:ind w:left="300"/>
              <w:rPr>
                <w:sz w:val="24"/>
              </w:rPr>
            </w:pPr>
            <w:r>
              <w:rPr>
                <w:sz w:val="24"/>
              </w:rPr>
              <w:t>Public</w:t>
            </w:r>
            <w:r>
              <w:rPr>
                <w:spacing w:val="-7"/>
                <w:sz w:val="24"/>
              </w:rPr>
              <w:t xml:space="preserve"> </w:t>
            </w:r>
            <w:r>
              <w:rPr>
                <w:spacing w:val="-2"/>
                <w:sz w:val="24"/>
              </w:rPr>
              <w:t>Policy</w:t>
            </w:r>
          </w:p>
        </w:tc>
      </w:tr>
      <w:tr w:rsidR="00860704" w14:paraId="2E6070CB" w14:textId="77777777">
        <w:trPr>
          <w:trHeight w:val="275"/>
        </w:trPr>
        <w:tc>
          <w:tcPr>
            <w:tcW w:w="1203" w:type="dxa"/>
          </w:tcPr>
          <w:p w14:paraId="2E6070C7" w14:textId="77777777" w:rsidR="00860704" w:rsidRDefault="00860704">
            <w:pPr>
              <w:pStyle w:val="TableParagraph"/>
              <w:rPr>
                <w:sz w:val="20"/>
              </w:rPr>
            </w:pPr>
          </w:p>
        </w:tc>
        <w:tc>
          <w:tcPr>
            <w:tcW w:w="3497" w:type="dxa"/>
          </w:tcPr>
          <w:p w14:paraId="2E6070C8" w14:textId="77777777" w:rsidR="00860704" w:rsidRDefault="002C17C8">
            <w:pPr>
              <w:pStyle w:val="TableParagraph"/>
              <w:spacing w:line="256" w:lineRule="exact"/>
              <w:ind w:left="287"/>
              <w:rPr>
                <w:sz w:val="24"/>
              </w:rPr>
            </w:pPr>
            <w:r>
              <w:rPr>
                <w:spacing w:val="-2"/>
                <w:sz w:val="24"/>
              </w:rPr>
              <w:t>Studies</w:t>
            </w:r>
          </w:p>
        </w:tc>
        <w:tc>
          <w:tcPr>
            <w:tcW w:w="1530" w:type="dxa"/>
          </w:tcPr>
          <w:p w14:paraId="2E6070C9" w14:textId="77777777" w:rsidR="00860704" w:rsidRDefault="002C17C8">
            <w:pPr>
              <w:pStyle w:val="TableParagraph"/>
              <w:spacing w:line="256" w:lineRule="exact"/>
              <w:ind w:left="390"/>
              <w:rPr>
                <w:sz w:val="24"/>
              </w:rPr>
            </w:pPr>
            <w:r>
              <w:rPr>
                <w:spacing w:val="-4"/>
                <w:sz w:val="24"/>
              </w:rPr>
              <w:t>SLAT</w:t>
            </w:r>
          </w:p>
        </w:tc>
        <w:tc>
          <w:tcPr>
            <w:tcW w:w="3182" w:type="dxa"/>
          </w:tcPr>
          <w:p w14:paraId="2E6070CA" w14:textId="77777777" w:rsidR="00860704" w:rsidRDefault="002C17C8">
            <w:pPr>
              <w:pStyle w:val="TableParagraph"/>
              <w:spacing w:line="256" w:lineRule="exact"/>
              <w:ind w:left="300"/>
              <w:rPr>
                <w:sz w:val="24"/>
              </w:rPr>
            </w:pPr>
            <w:r>
              <w:rPr>
                <w:sz w:val="24"/>
              </w:rPr>
              <w:t>Second</w:t>
            </w:r>
            <w:r>
              <w:rPr>
                <w:spacing w:val="-8"/>
                <w:sz w:val="24"/>
              </w:rPr>
              <w:t xml:space="preserve"> </w:t>
            </w:r>
            <w:r>
              <w:rPr>
                <w:spacing w:val="-2"/>
                <w:sz w:val="24"/>
              </w:rPr>
              <w:t>Language</w:t>
            </w:r>
          </w:p>
        </w:tc>
      </w:tr>
      <w:tr w:rsidR="00860704" w14:paraId="2E6070D0" w14:textId="77777777">
        <w:trPr>
          <w:trHeight w:val="276"/>
        </w:trPr>
        <w:tc>
          <w:tcPr>
            <w:tcW w:w="1203" w:type="dxa"/>
          </w:tcPr>
          <w:p w14:paraId="2E6070CC" w14:textId="77777777" w:rsidR="00860704" w:rsidRDefault="002C17C8">
            <w:pPr>
              <w:pStyle w:val="TableParagraph"/>
              <w:spacing w:line="256" w:lineRule="exact"/>
              <w:ind w:left="50"/>
              <w:rPr>
                <w:sz w:val="24"/>
              </w:rPr>
            </w:pPr>
            <w:r>
              <w:rPr>
                <w:spacing w:val="-5"/>
                <w:sz w:val="24"/>
              </w:rPr>
              <w:t>KAU</w:t>
            </w:r>
          </w:p>
        </w:tc>
        <w:tc>
          <w:tcPr>
            <w:tcW w:w="3497" w:type="dxa"/>
          </w:tcPr>
          <w:p w14:paraId="2E6070CD" w14:textId="77777777" w:rsidR="00860704" w:rsidRDefault="002C17C8">
            <w:pPr>
              <w:pStyle w:val="TableParagraph"/>
              <w:spacing w:line="256" w:lineRule="exact"/>
              <w:ind w:left="287"/>
              <w:rPr>
                <w:sz w:val="24"/>
              </w:rPr>
            </w:pPr>
            <w:r>
              <w:rPr>
                <w:sz w:val="24"/>
              </w:rPr>
              <w:t>King</w:t>
            </w:r>
            <w:r>
              <w:rPr>
                <w:spacing w:val="-2"/>
                <w:sz w:val="24"/>
              </w:rPr>
              <w:t xml:space="preserve"> </w:t>
            </w:r>
            <w:proofErr w:type="spellStart"/>
            <w:r>
              <w:rPr>
                <w:sz w:val="24"/>
              </w:rPr>
              <w:t>Abdulaziz</w:t>
            </w:r>
            <w:proofErr w:type="spellEnd"/>
            <w:r>
              <w:rPr>
                <w:spacing w:val="-2"/>
                <w:sz w:val="24"/>
              </w:rPr>
              <w:t xml:space="preserve"> University</w:t>
            </w:r>
          </w:p>
        </w:tc>
        <w:tc>
          <w:tcPr>
            <w:tcW w:w="1530" w:type="dxa"/>
          </w:tcPr>
          <w:p w14:paraId="2E6070CE" w14:textId="77777777" w:rsidR="00860704" w:rsidRDefault="00860704">
            <w:pPr>
              <w:pStyle w:val="TableParagraph"/>
              <w:rPr>
                <w:sz w:val="20"/>
              </w:rPr>
            </w:pPr>
          </w:p>
        </w:tc>
        <w:tc>
          <w:tcPr>
            <w:tcW w:w="3182" w:type="dxa"/>
          </w:tcPr>
          <w:p w14:paraId="2E6070CF" w14:textId="77777777" w:rsidR="00860704" w:rsidRDefault="002C17C8">
            <w:pPr>
              <w:pStyle w:val="TableParagraph"/>
              <w:spacing w:line="256" w:lineRule="exact"/>
              <w:ind w:left="300"/>
              <w:rPr>
                <w:sz w:val="24"/>
              </w:rPr>
            </w:pPr>
            <w:r>
              <w:rPr>
                <w:sz w:val="24"/>
              </w:rPr>
              <w:t>Acquisition</w:t>
            </w:r>
            <w:r>
              <w:rPr>
                <w:spacing w:val="-6"/>
                <w:sz w:val="24"/>
              </w:rPr>
              <w:t xml:space="preserve"> </w:t>
            </w:r>
            <w:r>
              <w:rPr>
                <w:sz w:val="24"/>
              </w:rPr>
              <w:t>and</w:t>
            </w:r>
            <w:r>
              <w:rPr>
                <w:spacing w:val="-4"/>
                <w:sz w:val="24"/>
              </w:rPr>
              <w:t xml:space="preserve"> </w:t>
            </w:r>
            <w:r>
              <w:rPr>
                <w:spacing w:val="-2"/>
                <w:sz w:val="24"/>
              </w:rPr>
              <w:t>Teaching</w:t>
            </w:r>
          </w:p>
        </w:tc>
      </w:tr>
      <w:tr w:rsidR="00860704" w14:paraId="2E6070D5" w14:textId="77777777">
        <w:trPr>
          <w:trHeight w:val="275"/>
        </w:trPr>
        <w:tc>
          <w:tcPr>
            <w:tcW w:w="1203" w:type="dxa"/>
          </w:tcPr>
          <w:p w14:paraId="2E6070D1" w14:textId="77777777" w:rsidR="00860704" w:rsidRDefault="002C17C8">
            <w:pPr>
              <w:pStyle w:val="TableParagraph"/>
              <w:spacing w:line="256" w:lineRule="exact"/>
              <w:ind w:left="50"/>
              <w:rPr>
                <w:sz w:val="24"/>
              </w:rPr>
            </w:pPr>
            <w:r>
              <w:rPr>
                <w:spacing w:val="-5"/>
                <w:sz w:val="24"/>
              </w:rPr>
              <w:t>KU</w:t>
            </w:r>
          </w:p>
        </w:tc>
        <w:tc>
          <w:tcPr>
            <w:tcW w:w="3497" w:type="dxa"/>
          </w:tcPr>
          <w:p w14:paraId="2E6070D2" w14:textId="77777777" w:rsidR="00860704" w:rsidRDefault="002C17C8">
            <w:pPr>
              <w:pStyle w:val="TableParagraph"/>
              <w:spacing w:line="256" w:lineRule="exact"/>
              <w:ind w:left="287"/>
              <w:rPr>
                <w:sz w:val="24"/>
              </w:rPr>
            </w:pPr>
            <w:r>
              <w:rPr>
                <w:sz w:val="24"/>
              </w:rPr>
              <w:t>Kabul</w:t>
            </w:r>
            <w:r>
              <w:rPr>
                <w:spacing w:val="-7"/>
                <w:sz w:val="24"/>
              </w:rPr>
              <w:t xml:space="preserve"> </w:t>
            </w:r>
            <w:r>
              <w:rPr>
                <w:spacing w:val="-2"/>
                <w:sz w:val="24"/>
              </w:rPr>
              <w:t>University</w:t>
            </w:r>
          </w:p>
        </w:tc>
        <w:tc>
          <w:tcPr>
            <w:tcW w:w="1530" w:type="dxa"/>
          </w:tcPr>
          <w:p w14:paraId="2E6070D3" w14:textId="77777777" w:rsidR="00860704" w:rsidRDefault="002C17C8">
            <w:pPr>
              <w:pStyle w:val="TableParagraph"/>
              <w:spacing w:line="256" w:lineRule="exact"/>
              <w:ind w:left="390"/>
              <w:rPr>
                <w:sz w:val="24"/>
              </w:rPr>
            </w:pPr>
            <w:r>
              <w:rPr>
                <w:spacing w:val="-4"/>
                <w:sz w:val="24"/>
              </w:rPr>
              <w:t>STEM</w:t>
            </w:r>
          </w:p>
        </w:tc>
        <w:tc>
          <w:tcPr>
            <w:tcW w:w="3182" w:type="dxa"/>
          </w:tcPr>
          <w:p w14:paraId="2E6070D4" w14:textId="77777777" w:rsidR="00860704" w:rsidRDefault="002C17C8">
            <w:pPr>
              <w:pStyle w:val="TableParagraph"/>
              <w:spacing w:line="256" w:lineRule="exact"/>
              <w:ind w:left="300"/>
              <w:rPr>
                <w:sz w:val="24"/>
              </w:rPr>
            </w:pPr>
            <w:r>
              <w:rPr>
                <w:sz w:val="24"/>
              </w:rPr>
              <w:t>Science,</w:t>
            </w:r>
            <w:r>
              <w:rPr>
                <w:spacing w:val="-9"/>
                <w:sz w:val="24"/>
              </w:rPr>
              <w:t xml:space="preserve"> </w:t>
            </w:r>
            <w:r>
              <w:rPr>
                <w:spacing w:val="-2"/>
                <w:sz w:val="24"/>
              </w:rPr>
              <w:t>Technology,</w:t>
            </w:r>
          </w:p>
        </w:tc>
      </w:tr>
      <w:tr w:rsidR="00860704" w14:paraId="2E6070DA" w14:textId="77777777">
        <w:trPr>
          <w:trHeight w:val="276"/>
        </w:trPr>
        <w:tc>
          <w:tcPr>
            <w:tcW w:w="1203" w:type="dxa"/>
          </w:tcPr>
          <w:p w14:paraId="2E6070D6" w14:textId="77777777" w:rsidR="00860704" w:rsidRDefault="002C17C8">
            <w:pPr>
              <w:pStyle w:val="TableParagraph"/>
              <w:spacing w:line="256" w:lineRule="exact"/>
              <w:ind w:left="50"/>
              <w:rPr>
                <w:sz w:val="24"/>
              </w:rPr>
            </w:pPr>
            <w:r>
              <w:rPr>
                <w:spacing w:val="-4"/>
                <w:sz w:val="24"/>
              </w:rPr>
              <w:t>LCTL</w:t>
            </w:r>
          </w:p>
        </w:tc>
        <w:tc>
          <w:tcPr>
            <w:tcW w:w="3497" w:type="dxa"/>
          </w:tcPr>
          <w:p w14:paraId="2E6070D7" w14:textId="77777777" w:rsidR="00860704" w:rsidRDefault="002C17C8">
            <w:pPr>
              <w:pStyle w:val="TableParagraph"/>
              <w:spacing w:line="256" w:lineRule="exact"/>
              <w:ind w:left="287"/>
              <w:rPr>
                <w:sz w:val="24"/>
              </w:rPr>
            </w:pPr>
            <w:r>
              <w:rPr>
                <w:sz w:val="24"/>
              </w:rPr>
              <w:t>Less</w:t>
            </w:r>
            <w:r>
              <w:rPr>
                <w:spacing w:val="-3"/>
                <w:sz w:val="24"/>
              </w:rPr>
              <w:t xml:space="preserve"> </w:t>
            </w:r>
            <w:r>
              <w:rPr>
                <w:sz w:val="24"/>
              </w:rPr>
              <w:t>Commonly</w:t>
            </w:r>
            <w:r>
              <w:rPr>
                <w:spacing w:val="-2"/>
                <w:sz w:val="24"/>
              </w:rPr>
              <w:t xml:space="preserve"> Taught</w:t>
            </w:r>
          </w:p>
        </w:tc>
        <w:tc>
          <w:tcPr>
            <w:tcW w:w="1530" w:type="dxa"/>
          </w:tcPr>
          <w:p w14:paraId="2E6070D8" w14:textId="77777777" w:rsidR="00860704" w:rsidRDefault="00860704">
            <w:pPr>
              <w:pStyle w:val="TableParagraph"/>
              <w:rPr>
                <w:sz w:val="20"/>
              </w:rPr>
            </w:pPr>
          </w:p>
        </w:tc>
        <w:tc>
          <w:tcPr>
            <w:tcW w:w="3182" w:type="dxa"/>
          </w:tcPr>
          <w:p w14:paraId="2E6070D9" w14:textId="77777777" w:rsidR="00860704" w:rsidRDefault="002C17C8">
            <w:pPr>
              <w:pStyle w:val="TableParagraph"/>
              <w:spacing w:line="256" w:lineRule="exact"/>
              <w:ind w:left="300"/>
              <w:rPr>
                <w:sz w:val="24"/>
              </w:rPr>
            </w:pPr>
            <w:r>
              <w:rPr>
                <w:sz w:val="24"/>
              </w:rPr>
              <w:t>Engineering,</w:t>
            </w:r>
            <w:r>
              <w:rPr>
                <w:spacing w:val="-1"/>
                <w:sz w:val="24"/>
              </w:rPr>
              <w:t xml:space="preserve"> </w:t>
            </w:r>
            <w:r>
              <w:rPr>
                <w:spacing w:val="-5"/>
                <w:sz w:val="24"/>
              </w:rPr>
              <w:t>and</w:t>
            </w:r>
          </w:p>
        </w:tc>
      </w:tr>
      <w:tr w:rsidR="00860704" w14:paraId="2E6070DF" w14:textId="77777777">
        <w:trPr>
          <w:trHeight w:val="275"/>
        </w:trPr>
        <w:tc>
          <w:tcPr>
            <w:tcW w:w="1203" w:type="dxa"/>
          </w:tcPr>
          <w:p w14:paraId="2E6070DB" w14:textId="77777777" w:rsidR="00860704" w:rsidRDefault="00860704">
            <w:pPr>
              <w:pStyle w:val="TableParagraph"/>
              <w:rPr>
                <w:sz w:val="20"/>
              </w:rPr>
            </w:pPr>
          </w:p>
        </w:tc>
        <w:tc>
          <w:tcPr>
            <w:tcW w:w="3497" w:type="dxa"/>
          </w:tcPr>
          <w:p w14:paraId="2E6070DC" w14:textId="77777777" w:rsidR="00860704" w:rsidRDefault="002C17C8">
            <w:pPr>
              <w:pStyle w:val="TableParagraph"/>
              <w:spacing w:line="256" w:lineRule="exact"/>
              <w:ind w:left="287"/>
              <w:rPr>
                <w:sz w:val="24"/>
              </w:rPr>
            </w:pPr>
            <w:r>
              <w:rPr>
                <w:spacing w:val="-2"/>
                <w:sz w:val="24"/>
              </w:rPr>
              <w:t>Languages</w:t>
            </w:r>
          </w:p>
        </w:tc>
        <w:tc>
          <w:tcPr>
            <w:tcW w:w="1530" w:type="dxa"/>
          </w:tcPr>
          <w:p w14:paraId="2E6070DD" w14:textId="77777777" w:rsidR="00860704" w:rsidRDefault="00860704">
            <w:pPr>
              <w:pStyle w:val="TableParagraph"/>
              <w:rPr>
                <w:sz w:val="20"/>
              </w:rPr>
            </w:pPr>
          </w:p>
        </w:tc>
        <w:tc>
          <w:tcPr>
            <w:tcW w:w="3182" w:type="dxa"/>
          </w:tcPr>
          <w:p w14:paraId="2E6070DE" w14:textId="77777777" w:rsidR="00860704" w:rsidRDefault="002C17C8">
            <w:pPr>
              <w:pStyle w:val="TableParagraph"/>
              <w:spacing w:line="256" w:lineRule="exact"/>
              <w:ind w:left="300"/>
              <w:rPr>
                <w:sz w:val="24"/>
              </w:rPr>
            </w:pPr>
            <w:r>
              <w:rPr>
                <w:spacing w:val="-2"/>
                <w:sz w:val="24"/>
              </w:rPr>
              <w:t>Mathematics</w:t>
            </w:r>
          </w:p>
        </w:tc>
      </w:tr>
      <w:tr w:rsidR="00860704" w14:paraId="2E6070E4" w14:textId="77777777">
        <w:trPr>
          <w:trHeight w:val="276"/>
        </w:trPr>
        <w:tc>
          <w:tcPr>
            <w:tcW w:w="1203" w:type="dxa"/>
          </w:tcPr>
          <w:p w14:paraId="2E6070E0" w14:textId="77777777" w:rsidR="00860704" w:rsidRDefault="002C17C8">
            <w:pPr>
              <w:pStyle w:val="TableParagraph"/>
              <w:spacing w:line="256" w:lineRule="exact"/>
              <w:ind w:left="50"/>
              <w:rPr>
                <w:sz w:val="24"/>
              </w:rPr>
            </w:pPr>
            <w:r>
              <w:rPr>
                <w:spacing w:val="-5"/>
                <w:sz w:val="24"/>
              </w:rPr>
              <w:t>LoC</w:t>
            </w:r>
          </w:p>
        </w:tc>
        <w:tc>
          <w:tcPr>
            <w:tcW w:w="3497" w:type="dxa"/>
          </w:tcPr>
          <w:p w14:paraId="2E6070E1" w14:textId="77777777" w:rsidR="00860704" w:rsidRDefault="002C17C8">
            <w:pPr>
              <w:pStyle w:val="TableParagraph"/>
              <w:spacing w:line="256" w:lineRule="exact"/>
              <w:ind w:left="287"/>
              <w:rPr>
                <w:sz w:val="24"/>
              </w:rPr>
            </w:pPr>
            <w:r>
              <w:rPr>
                <w:sz w:val="24"/>
              </w:rPr>
              <w:t>Library</w:t>
            </w:r>
            <w:r>
              <w:rPr>
                <w:spacing w:val="-3"/>
                <w:sz w:val="24"/>
              </w:rPr>
              <w:t xml:space="preserve"> </w:t>
            </w:r>
            <w:r>
              <w:rPr>
                <w:sz w:val="24"/>
              </w:rPr>
              <w:t>of</w:t>
            </w:r>
            <w:r>
              <w:rPr>
                <w:spacing w:val="-1"/>
                <w:sz w:val="24"/>
              </w:rPr>
              <w:t xml:space="preserve"> </w:t>
            </w:r>
            <w:r>
              <w:rPr>
                <w:spacing w:val="-2"/>
                <w:sz w:val="24"/>
              </w:rPr>
              <w:t>Congress</w:t>
            </w:r>
          </w:p>
        </w:tc>
        <w:tc>
          <w:tcPr>
            <w:tcW w:w="1530" w:type="dxa"/>
          </w:tcPr>
          <w:p w14:paraId="2E6070E2" w14:textId="77777777" w:rsidR="00860704" w:rsidRDefault="002C17C8">
            <w:pPr>
              <w:pStyle w:val="TableParagraph"/>
              <w:spacing w:line="256" w:lineRule="exact"/>
              <w:ind w:left="390"/>
              <w:rPr>
                <w:sz w:val="24"/>
              </w:rPr>
            </w:pPr>
            <w:r>
              <w:rPr>
                <w:spacing w:val="-5"/>
                <w:sz w:val="24"/>
              </w:rPr>
              <w:t>TA</w:t>
            </w:r>
          </w:p>
        </w:tc>
        <w:tc>
          <w:tcPr>
            <w:tcW w:w="3182" w:type="dxa"/>
          </w:tcPr>
          <w:p w14:paraId="2E6070E3" w14:textId="77777777" w:rsidR="00860704" w:rsidRDefault="002C17C8">
            <w:pPr>
              <w:pStyle w:val="TableParagraph"/>
              <w:spacing w:line="256" w:lineRule="exact"/>
              <w:ind w:left="300"/>
              <w:rPr>
                <w:sz w:val="24"/>
              </w:rPr>
            </w:pPr>
            <w:r>
              <w:rPr>
                <w:sz w:val="24"/>
              </w:rPr>
              <w:t>Teaching</w:t>
            </w:r>
            <w:r>
              <w:rPr>
                <w:spacing w:val="-4"/>
                <w:sz w:val="24"/>
              </w:rPr>
              <w:t xml:space="preserve"> </w:t>
            </w:r>
            <w:r>
              <w:rPr>
                <w:sz w:val="24"/>
              </w:rPr>
              <w:t>Assistant,</w:t>
            </w:r>
            <w:r>
              <w:rPr>
                <w:spacing w:val="-4"/>
                <w:sz w:val="24"/>
              </w:rPr>
              <w:t xml:space="preserve"> </w:t>
            </w:r>
            <w:r>
              <w:rPr>
                <w:spacing w:val="-2"/>
                <w:sz w:val="24"/>
              </w:rPr>
              <w:t>Graduate</w:t>
            </w:r>
          </w:p>
        </w:tc>
      </w:tr>
      <w:tr w:rsidR="00860704" w14:paraId="2E6070E9" w14:textId="77777777">
        <w:trPr>
          <w:trHeight w:val="275"/>
        </w:trPr>
        <w:tc>
          <w:tcPr>
            <w:tcW w:w="1203" w:type="dxa"/>
          </w:tcPr>
          <w:p w14:paraId="2E6070E5" w14:textId="77777777" w:rsidR="00860704" w:rsidRDefault="002C17C8">
            <w:pPr>
              <w:pStyle w:val="TableParagraph"/>
              <w:spacing w:line="256" w:lineRule="exact"/>
              <w:ind w:left="50"/>
              <w:rPr>
                <w:sz w:val="24"/>
              </w:rPr>
            </w:pPr>
            <w:r>
              <w:rPr>
                <w:spacing w:val="-5"/>
                <w:sz w:val="24"/>
              </w:rPr>
              <w:t>LRC</w:t>
            </w:r>
          </w:p>
        </w:tc>
        <w:tc>
          <w:tcPr>
            <w:tcW w:w="3497" w:type="dxa"/>
          </w:tcPr>
          <w:p w14:paraId="2E6070E6" w14:textId="77777777" w:rsidR="00860704" w:rsidRDefault="002C17C8">
            <w:pPr>
              <w:pStyle w:val="TableParagraph"/>
              <w:spacing w:line="256" w:lineRule="exact"/>
              <w:ind w:left="287"/>
              <w:rPr>
                <w:sz w:val="24"/>
              </w:rPr>
            </w:pPr>
            <w:r>
              <w:rPr>
                <w:sz w:val="24"/>
              </w:rPr>
              <w:t xml:space="preserve">Language Resource </w:t>
            </w:r>
            <w:r>
              <w:rPr>
                <w:spacing w:val="-2"/>
                <w:sz w:val="24"/>
              </w:rPr>
              <w:t>Center</w:t>
            </w:r>
          </w:p>
        </w:tc>
        <w:tc>
          <w:tcPr>
            <w:tcW w:w="1530" w:type="dxa"/>
          </w:tcPr>
          <w:p w14:paraId="2E6070E7" w14:textId="77777777" w:rsidR="00860704" w:rsidRDefault="002C17C8">
            <w:pPr>
              <w:pStyle w:val="TableParagraph"/>
              <w:spacing w:line="256" w:lineRule="exact"/>
              <w:ind w:left="390"/>
              <w:rPr>
                <w:sz w:val="24"/>
              </w:rPr>
            </w:pPr>
            <w:r>
              <w:rPr>
                <w:spacing w:val="-4"/>
                <w:sz w:val="24"/>
              </w:rPr>
              <w:t>TCAB</w:t>
            </w:r>
          </w:p>
        </w:tc>
        <w:tc>
          <w:tcPr>
            <w:tcW w:w="3182" w:type="dxa"/>
          </w:tcPr>
          <w:p w14:paraId="2E6070E8" w14:textId="77777777" w:rsidR="00860704" w:rsidRDefault="002C17C8">
            <w:pPr>
              <w:pStyle w:val="TableParagraph"/>
              <w:spacing w:line="256" w:lineRule="exact"/>
              <w:ind w:left="300"/>
              <w:rPr>
                <w:sz w:val="24"/>
              </w:rPr>
            </w:pPr>
            <w:r>
              <w:rPr>
                <w:sz w:val="24"/>
              </w:rPr>
              <w:t>Teachers</w:t>
            </w:r>
            <w:r>
              <w:rPr>
                <w:spacing w:val="-1"/>
                <w:sz w:val="24"/>
              </w:rPr>
              <w:t xml:space="preserve"> </w:t>
            </w:r>
            <w:r>
              <w:rPr>
                <w:spacing w:val="-2"/>
                <w:sz w:val="24"/>
              </w:rPr>
              <w:t>Collaborating</w:t>
            </w:r>
          </w:p>
        </w:tc>
      </w:tr>
      <w:tr w:rsidR="00860704" w14:paraId="2E6070EE" w14:textId="77777777">
        <w:trPr>
          <w:trHeight w:val="276"/>
        </w:trPr>
        <w:tc>
          <w:tcPr>
            <w:tcW w:w="1203" w:type="dxa"/>
          </w:tcPr>
          <w:p w14:paraId="2E6070EA" w14:textId="77777777" w:rsidR="00860704" w:rsidRDefault="002C17C8">
            <w:pPr>
              <w:pStyle w:val="TableParagraph"/>
              <w:spacing w:line="256" w:lineRule="exact"/>
              <w:ind w:left="50"/>
              <w:rPr>
                <w:sz w:val="24"/>
              </w:rPr>
            </w:pPr>
            <w:r>
              <w:rPr>
                <w:spacing w:val="-4"/>
                <w:sz w:val="24"/>
              </w:rPr>
              <w:t>LTRR</w:t>
            </w:r>
          </w:p>
        </w:tc>
        <w:tc>
          <w:tcPr>
            <w:tcW w:w="3497" w:type="dxa"/>
          </w:tcPr>
          <w:p w14:paraId="2E6070EB" w14:textId="77777777" w:rsidR="00860704" w:rsidRDefault="002C17C8">
            <w:pPr>
              <w:pStyle w:val="TableParagraph"/>
              <w:spacing w:line="256" w:lineRule="exact"/>
              <w:ind w:left="287"/>
              <w:rPr>
                <w:sz w:val="24"/>
              </w:rPr>
            </w:pPr>
            <w:r>
              <w:rPr>
                <w:sz w:val="24"/>
              </w:rPr>
              <w:t>Laboratory</w:t>
            </w:r>
            <w:r>
              <w:rPr>
                <w:spacing w:val="-4"/>
                <w:sz w:val="24"/>
              </w:rPr>
              <w:t xml:space="preserve"> </w:t>
            </w:r>
            <w:r>
              <w:rPr>
                <w:sz w:val="24"/>
              </w:rPr>
              <w:t>of</w:t>
            </w:r>
            <w:r>
              <w:rPr>
                <w:spacing w:val="-1"/>
                <w:sz w:val="24"/>
              </w:rPr>
              <w:t xml:space="preserve"> </w:t>
            </w:r>
            <w:r>
              <w:rPr>
                <w:sz w:val="24"/>
              </w:rPr>
              <w:t>Tree-</w:t>
            </w:r>
            <w:r>
              <w:rPr>
                <w:spacing w:val="-4"/>
                <w:sz w:val="24"/>
              </w:rPr>
              <w:t>Ring</w:t>
            </w:r>
          </w:p>
        </w:tc>
        <w:tc>
          <w:tcPr>
            <w:tcW w:w="1530" w:type="dxa"/>
          </w:tcPr>
          <w:p w14:paraId="2E6070EC" w14:textId="77777777" w:rsidR="00860704" w:rsidRDefault="00860704">
            <w:pPr>
              <w:pStyle w:val="TableParagraph"/>
              <w:rPr>
                <w:sz w:val="20"/>
              </w:rPr>
            </w:pPr>
          </w:p>
        </w:tc>
        <w:tc>
          <w:tcPr>
            <w:tcW w:w="3182" w:type="dxa"/>
          </w:tcPr>
          <w:p w14:paraId="2E6070ED" w14:textId="77777777" w:rsidR="00860704" w:rsidRDefault="002C17C8">
            <w:pPr>
              <w:pStyle w:val="TableParagraph"/>
              <w:spacing w:line="256" w:lineRule="exact"/>
              <w:ind w:left="300"/>
              <w:rPr>
                <w:sz w:val="24"/>
              </w:rPr>
            </w:pPr>
            <w:r>
              <w:rPr>
                <w:sz w:val="24"/>
              </w:rPr>
              <w:t>Across</w:t>
            </w:r>
            <w:r>
              <w:rPr>
                <w:spacing w:val="-7"/>
                <w:sz w:val="24"/>
              </w:rPr>
              <w:t xml:space="preserve"> </w:t>
            </w:r>
            <w:r>
              <w:rPr>
                <w:spacing w:val="-2"/>
                <w:sz w:val="24"/>
              </w:rPr>
              <w:t>Borders</w:t>
            </w:r>
          </w:p>
        </w:tc>
      </w:tr>
      <w:tr w:rsidR="00860704" w14:paraId="2E6070F3" w14:textId="77777777">
        <w:trPr>
          <w:trHeight w:val="276"/>
        </w:trPr>
        <w:tc>
          <w:tcPr>
            <w:tcW w:w="1203" w:type="dxa"/>
          </w:tcPr>
          <w:p w14:paraId="2E6070EF" w14:textId="77777777" w:rsidR="00860704" w:rsidRDefault="00860704">
            <w:pPr>
              <w:pStyle w:val="TableParagraph"/>
              <w:rPr>
                <w:sz w:val="20"/>
              </w:rPr>
            </w:pPr>
          </w:p>
        </w:tc>
        <w:tc>
          <w:tcPr>
            <w:tcW w:w="3497" w:type="dxa"/>
          </w:tcPr>
          <w:p w14:paraId="2E6070F0" w14:textId="77777777" w:rsidR="00860704" w:rsidRDefault="002C17C8">
            <w:pPr>
              <w:pStyle w:val="TableParagraph"/>
              <w:spacing w:line="256" w:lineRule="exact"/>
              <w:ind w:left="287"/>
              <w:rPr>
                <w:sz w:val="24"/>
              </w:rPr>
            </w:pPr>
            <w:r>
              <w:rPr>
                <w:spacing w:val="-2"/>
                <w:sz w:val="24"/>
              </w:rPr>
              <w:t>Research</w:t>
            </w:r>
          </w:p>
        </w:tc>
        <w:tc>
          <w:tcPr>
            <w:tcW w:w="1530" w:type="dxa"/>
          </w:tcPr>
          <w:p w14:paraId="2E6070F1" w14:textId="77777777" w:rsidR="00860704" w:rsidRDefault="002C17C8">
            <w:pPr>
              <w:pStyle w:val="TableParagraph"/>
              <w:spacing w:line="256" w:lineRule="exact"/>
              <w:ind w:left="390"/>
              <w:rPr>
                <w:sz w:val="24"/>
              </w:rPr>
            </w:pPr>
            <w:r>
              <w:rPr>
                <w:spacing w:val="-4"/>
                <w:sz w:val="24"/>
              </w:rPr>
              <w:t>TCLP</w:t>
            </w:r>
          </w:p>
        </w:tc>
        <w:tc>
          <w:tcPr>
            <w:tcW w:w="3182" w:type="dxa"/>
          </w:tcPr>
          <w:p w14:paraId="2E6070F2" w14:textId="77777777" w:rsidR="00860704" w:rsidRDefault="002C17C8">
            <w:pPr>
              <w:pStyle w:val="TableParagraph"/>
              <w:spacing w:line="256" w:lineRule="exact"/>
              <w:ind w:left="300"/>
              <w:rPr>
                <w:sz w:val="24"/>
              </w:rPr>
            </w:pPr>
            <w:r>
              <w:rPr>
                <w:sz w:val="24"/>
              </w:rPr>
              <w:t>Teachers</w:t>
            </w:r>
            <w:r>
              <w:rPr>
                <w:spacing w:val="-1"/>
                <w:sz w:val="24"/>
              </w:rPr>
              <w:t xml:space="preserve"> </w:t>
            </w:r>
            <w:r>
              <w:rPr>
                <w:sz w:val="24"/>
              </w:rPr>
              <w:t>of</w:t>
            </w:r>
            <w:r>
              <w:rPr>
                <w:spacing w:val="-2"/>
                <w:sz w:val="24"/>
              </w:rPr>
              <w:t xml:space="preserve"> Critical</w:t>
            </w:r>
          </w:p>
        </w:tc>
      </w:tr>
      <w:tr w:rsidR="00860704" w14:paraId="2E6070F8" w14:textId="77777777">
        <w:trPr>
          <w:trHeight w:val="275"/>
        </w:trPr>
        <w:tc>
          <w:tcPr>
            <w:tcW w:w="1203" w:type="dxa"/>
          </w:tcPr>
          <w:p w14:paraId="2E6070F4" w14:textId="77777777" w:rsidR="00860704" w:rsidRDefault="002C17C8">
            <w:pPr>
              <w:pStyle w:val="TableParagraph"/>
              <w:spacing w:line="256" w:lineRule="exact"/>
              <w:ind w:left="50"/>
              <w:rPr>
                <w:sz w:val="24"/>
              </w:rPr>
            </w:pPr>
            <w:r>
              <w:rPr>
                <w:spacing w:val="-2"/>
                <w:sz w:val="24"/>
              </w:rPr>
              <w:t>MCCCD</w:t>
            </w:r>
          </w:p>
        </w:tc>
        <w:tc>
          <w:tcPr>
            <w:tcW w:w="3497" w:type="dxa"/>
          </w:tcPr>
          <w:p w14:paraId="2E6070F5" w14:textId="77777777" w:rsidR="00860704" w:rsidRDefault="002C17C8">
            <w:pPr>
              <w:pStyle w:val="TableParagraph"/>
              <w:spacing w:line="256" w:lineRule="exact"/>
              <w:ind w:left="287"/>
              <w:rPr>
                <w:sz w:val="24"/>
              </w:rPr>
            </w:pPr>
            <w:r>
              <w:rPr>
                <w:sz w:val="24"/>
              </w:rPr>
              <w:t>Maricopa</w:t>
            </w:r>
            <w:r>
              <w:rPr>
                <w:spacing w:val="-4"/>
                <w:sz w:val="24"/>
              </w:rPr>
              <w:t xml:space="preserve"> </w:t>
            </w:r>
            <w:r>
              <w:rPr>
                <w:spacing w:val="-2"/>
                <w:sz w:val="24"/>
              </w:rPr>
              <w:t>County</w:t>
            </w:r>
          </w:p>
        </w:tc>
        <w:tc>
          <w:tcPr>
            <w:tcW w:w="1530" w:type="dxa"/>
          </w:tcPr>
          <w:p w14:paraId="2E6070F6" w14:textId="77777777" w:rsidR="00860704" w:rsidRDefault="00860704">
            <w:pPr>
              <w:pStyle w:val="TableParagraph"/>
              <w:rPr>
                <w:sz w:val="20"/>
              </w:rPr>
            </w:pPr>
          </w:p>
        </w:tc>
        <w:tc>
          <w:tcPr>
            <w:tcW w:w="3182" w:type="dxa"/>
          </w:tcPr>
          <w:p w14:paraId="2E6070F7" w14:textId="77777777" w:rsidR="00860704" w:rsidRDefault="002C17C8">
            <w:pPr>
              <w:pStyle w:val="TableParagraph"/>
              <w:spacing w:line="256" w:lineRule="exact"/>
              <w:ind w:left="300"/>
              <w:rPr>
                <w:sz w:val="24"/>
              </w:rPr>
            </w:pPr>
            <w:r>
              <w:rPr>
                <w:sz w:val="24"/>
              </w:rPr>
              <w:t>Languages</w:t>
            </w:r>
            <w:r>
              <w:rPr>
                <w:spacing w:val="-11"/>
                <w:sz w:val="24"/>
              </w:rPr>
              <w:t xml:space="preserve"> </w:t>
            </w:r>
            <w:r>
              <w:rPr>
                <w:spacing w:val="-2"/>
                <w:sz w:val="24"/>
              </w:rPr>
              <w:t>Program</w:t>
            </w:r>
          </w:p>
        </w:tc>
      </w:tr>
      <w:tr w:rsidR="00860704" w14:paraId="2E6070FD" w14:textId="77777777">
        <w:trPr>
          <w:trHeight w:val="276"/>
        </w:trPr>
        <w:tc>
          <w:tcPr>
            <w:tcW w:w="1203" w:type="dxa"/>
          </w:tcPr>
          <w:p w14:paraId="2E6070F9" w14:textId="77777777" w:rsidR="00860704" w:rsidRDefault="00860704">
            <w:pPr>
              <w:pStyle w:val="TableParagraph"/>
              <w:rPr>
                <w:sz w:val="20"/>
              </w:rPr>
            </w:pPr>
          </w:p>
        </w:tc>
        <w:tc>
          <w:tcPr>
            <w:tcW w:w="3497" w:type="dxa"/>
          </w:tcPr>
          <w:p w14:paraId="2E6070FA" w14:textId="77777777" w:rsidR="00860704" w:rsidRDefault="002C17C8">
            <w:pPr>
              <w:pStyle w:val="TableParagraph"/>
              <w:spacing w:line="256" w:lineRule="exact"/>
              <w:ind w:left="287"/>
              <w:rPr>
                <w:sz w:val="24"/>
              </w:rPr>
            </w:pPr>
            <w:r>
              <w:rPr>
                <w:sz w:val="24"/>
              </w:rPr>
              <w:t>Community</w:t>
            </w:r>
            <w:r>
              <w:rPr>
                <w:spacing w:val="-1"/>
                <w:sz w:val="24"/>
              </w:rPr>
              <w:t xml:space="preserve"> </w:t>
            </w:r>
            <w:r>
              <w:rPr>
                <w:sz w:val="24"/>
              </w:rPr>
              <w:t xml:space="preserve">College </w:t>
            </w:r>
            <w:r>
              <w:rPr>
                <w:spacing w:val="-2"/>
                <w:sz w:val="24"/>
              </w:rPr>
              <w:t>District</w:t>
            </w:r>
          </w:p>
        </w:tc>
        <w:tc>
          <w:tcPr>
            <w:tcW w:w="1530" w:type="dxa"/>
          </w:tcPr>
          <w:p w14:paraId="2E6070FB" w14:textId="77777777" w:rsidR="00860704" w:rsidRDefault="002C17C8">
            <w:pPr>
              <w:pStyle w:val="TableParagraph"/>
              <w:spacing w:line="256" w:lineRule="exact"/>
              <w:ind w:left="390"/>
              <w:rPr>
                <w:sz w:val="24"/>
              </w:rPr>
            </w:pPr>
            <w:r>
              <w:rPr>
                <w:spacing w:val="-5"/>
                <w:sz w:val="24"/>
              </w:rPr>
              <w:t>TGS</w:t>
            </w:r>
          </w:p>
        </w:tc>
        <w:tc>
          <w:tcPr>
            <w:tcW w:w="3182" w:type="dxa"/>
          </w:tcPr>
          <w:p w14:paraId="2E6070FC" w14:textId="77777777" w:rsidR="00860704" w:rsidRDefault="002C17C8">
            <w:pPr>
              <w:pStyle w:val="TableParagraph"/>
              <w:spacing w:line="256" w:lineRule="exact"/>
              <w:ind w:left="300"/>
              <w:rPr>
                <w:sz w:val="24"/>
              </w:rPr>
            </w:pPr>
            <w:r>
              <w:rPr>
                <w:sz w:val="24"/>
              </w:rPr>
              <w:t>Turkish</w:t>
            </w:r>
            <w:r>
              <w:rPr>
                <w:spacing w:val="-7"/>
                <w:sz w:val="24"/>
              </w:rPr>
              <w:t xml:space="preserve"> </w:t>
            </w:r>
            <w:r>
              <w:rPr>
                <w:sz w:val="24"/>
              </w:rPr>
              <w:t>Global</w:t>
            </w:r>
            <w:r>
              <w:rPr>
                <w:spacing w:val="-6"/>
                <w:sz w:val="24"/>
              </w:rPr>
              <w:t xml:space="preserve"> </w:t>
            </w:r>
            <w:r>
              <w:rPr>
                <w:spacing w:val="-2"/>
                <w:sz w:val="24"/>
              </w:rPr>
              <w:t>Simulation</w:t>
            </w:r>
          </w:p>
        </w:tc>
      </w:tr>
      <w:tr w:rsidR="00860704" w14:paraId="2E607102" w14:textId="77777777">
        <w:trPr>
          <w:trHeight w:val="275"/>
        </w:trPr>
        <w:tc>
          <w:tcPr>
            <w:tcW w:w="1203" w:type="dxa"/>
          </w:tcPr>
          <w:p w14:paraId="2E6070FE" w14:textId="77777777" w:rsidR="00860704" w:rsidRDefault="002C17C8">
            <w:pPr>
              <w:pStyle w:val="TableParagraph"/>
              <w:spacing w:line="256" w:lineRule="exact"/>
              <w:ind w:left="50"/>
              <w:rPr>
                <w:sz w:val="24"/>
              </w:rPr>
            </w:pPr>
            <w:r>
              <w:rPr>
                <w:spacing w:val="-5"/>
                <w:sz w:val="24"/>
              </w:rPr>
              <w:t>ME</w:t>
            </w:r>
          </w:p>
        </w:tc>
        <w:tc>
          <w:tcPr>
            <w:tcW w:w="3497" w:type="dxa"/>
          </w:tcPr>
          <w:p w14:paraId="2E6070FF" w14:textId="77777777" w:rsidR="00860704" w:rsidRDefault="002C17C8">
            <w:pPr>
              <w:pStyle w:val="TableParagraph"/>
              <w:spacing w:line="256" w:lineRule="exact"/>
              <w:ind w:left="287"/>
              <w:rPr>
                <w:sz w:val="24"/>
              </w:rPr>
            </w:pPr>
            <w:r>
              <w:rPr>
                <w:sz w:val="24"/>
              </w:rPr>
              <w:t>Middle</w:t>
            </w:r>
            <w:r>
              <w:rPr>
                <w:spacing w:val="-8"/>
                <w:sz w:val="24"/>
              </w:rPr>
              <w:t xml:space="preserve"> </w:t>
            </w:r>
            <w:r>
              <w:rPr>
                <w:spacing w:val="-4"/>
                <w:sz w:val="24"/>
              </w:rPr>
              <w:t>East</w:t>
            </w:r>
          </w:p>
        </w:tc>
        <w:tc>
          <w:tcPr>
            <w:tcW w:w="1530" w:type="dxa"/>
          </w:tcPr>
          <w:p w14:paraId="2E607100" w14:textId="77777777" w:rsidR="00860704" w:rsidRDefault="002C17C8">
            <w:pPr>
              <w:pStyle w:val="TableParagraph"/>
              <w:spacing w:line="256" w:lineRule="exact"/>
              <w:ind w:left="390"/>
              <w:rPr>
                <w:sz w:val="24"/>
              </w:rPr>
            </w:pPr>
            <w:r>
              <w:rPr>
                <w:spacing w:val="-4"/>
                <w:sz w:val="24"/>
              </w:rPr>
              <w:t>TUSD</w:t>
            </w:r>
          </w:p>
        </w:tc>
        <w:tc>
          <w:tcPr>
            <w:tcW w:w="3182" w:type="dxa"/>
          </w:tcPr>
          <w:p w14:paraId="2E607101" w14:textId="77777777" w:rsidR="00860704" w:rsidRDefault="002C17C8">
            <w:pPr>
              <w:pStyle w:val="TableParagraph"/>
              <w:spacing w:line="256" w:lineRule="exact"/>
              <w:ind w:left="300"/>
              <w:rPr>
                <w:sz w:val="24"/>
              </w:rPr>
            </w:pPr>
            <w:r>
              <w:rPr>
                <w:sz w:val="24"/>
              </w:rPr>
              <w:t>Tucson</w:t>
            </w:r>
            <w:r>
              <w:rPr>
                <w:spacing w:val="-8"/>
                <w:sz w:val="24"/>
              </w:rPr>
              <w:t xml:space="preserve"> </w:t>
            </w:r>
            <w:r>
              <w:rPr>
                <w:sz w:val="24"/>
              </w:rPr>
              <w:t>Unified</w:t>
            </w:r>
            <w:r>
              <w:rPr>
                <w:spacing w:val="-8"/>
                <w:sz w:val="24"/>
              </w:rPr>
              <w:t xml:space="preserve"> </w:t>
            </w:r>
            <w:r>
              <w:rPr>
                <w:spacing w:val="-2"/>
                <w:sz w:val="24"/>
              </w:rPr>
              <w:t>School</w:t>
            </w:r>
          </w:p>
        </w:tc>
      </w:tr>
      <w:tr w:rsidR="00860704" w14:paraId="2E607107" w14:textId="77777777">
        <w:trPr>
          <w:trHeight w:val="276"/>
        </w:trPr>
        <w:tc>
          <w:tcPr>
            <w:tcW w:w="1203" w:type="dxa"/>
          </w:tcPr>
          <w:p w14:paraId="2E607103" w14:textId="77777777" w:rsidR="00860704" w:rsidRDefault="002C17C8">
            <w:pPr>
              <w:pStyle w:val="TableParagraph"/>
              <w:spacing w:line="256" w:lineRule="exact"/>
              <w:ind w:left="50"/>
              <w:rPr>
                <w:sz w:val="24"/>
              </w:rPr>
            </w:pPr>
            <w:r>
              <w:rPr>
                <w:spacing w:val="-5"/>
                <w:sz w:val="24"/>
              </w:rPr>
              <w:t>MEL</w:t>
            </w:r>
          </w:p>
        </w:tc>
        <w:tc>
          <w:tcPr>
            <w:tcW w:w="3497" w:type="dxa"/>
          </w:tcPr>
          <w:p w14:paraId="2E607104" w14:textId="77777777" w:rsidR="00860704" w:rsidRDefault="002C17C8">
            <w:pPr>
              <w:pStyle w:val="TableParagraph"/>
              <w:spacing w:line="256" w:lineRule="exact"/>
              <w:ind w:left="287"/>
              <w:rPr>
                <w:sz w:val="24"/>
              </w:rPr>
            </w:pPr>
            <w:r>
              <w:rPr>
                <w:sz w:val="24"/>
              </w:rPr>
              <w:t>Middle</w:t>
            </w:r>
            <w:r>
              <w:rPr>
                <w:spacing w:val="-8"/>
                <w:sz w:val="24"/>
              </w:rPr>
              <w:t xml:space="preserve"> </w:t>
            </w:r>
            <w:r>
              <w:rPr>
                <w:sz w:val="24"/>
              </w:rPr>
              <w:t>Eastern</w:t>
            </w:r>
            <w:r>
              <w:rPr>
                <w:spacing w:val="-9"/>
                <w:sz w:val="24"/>
              </w:rPr>
              <w:t xml:space="preserve"> </w:t>
            </w:r>
            <w:r>
              <w:rPr>
                <w:spacing w:val="-2"/>
                <w:sz w:val="24"/>
              </w:rPr>
              <w:t>Language</w:t>
            </w:r>
          </w:p>
        </w:tc>
        <w:tc>
          <w:tcPr>
            <w:tcW w:w="1530" w:type="dxa"/>
          </w:tcPr>
          <w:p w14:paraId="2E607105" w14:textId="77777777" w:rsidR="00860704" w:rsidRDefault="00860704">
            <w:pPr>
              <w:pStyle w:val="TableParagraph"/>
              <w:rPr>
                <w:sz w:val="20"/>
              </w:rPr>
            </w:pPr>
          </w:p>
        </w:tc>
        <w:tc>
          <w:tcPr>
            <w:tcW w:w="3182" w:type="dxa"/>
          </w:tcPr>
          <w:p w14:paraId="2E607106" w14:textId="77777777" w:rsidR="00860704" w:rsidRDefault="002C17C8">
            <w:pPr>
              <w:pStyle w:val="TableParagraph"/>
              <w:spacing w:line="256" w:lineRule="exact"/>
              <w:ind w:left="300"/>
              <w:rPr>
                <w:sz w:val="24"/>
              </w:rPr>
            </w:pPr>
            <w:r>
              <w:rPr>
                <w:spacing w:val="-2"/>
                <w:sz w:val="24"/>
              </w:rPr>
              <w:t>District</w:t>
            </w:r>
          </w:p>
        </w:tc>
      </w:tr>
      <w:tr w:rsidR="00860704" w14:paraId="2E60710C" w14:textId="77777777">
        <w:trPr>
          <w:trHeight w:val="276"/>
        </w:trPr>
        <w:tc>
          <w:tcPr>
            <w:tcW w:w="1203" w:type="dxa"/>
          </w:tcPr>
          <w:p w14:paraId="2E607108" w14:textId="77777777" w:rsidR="00860704" w:rsidRDefault="002C17C8">
            <w:pPr>
              <w:pStyle w:val="TableParagraph"/>
              <w:spacing w:line="256" w:lineRule="exact"/>
              <w:ind w:left="50"/>
              <w:rPr>
                <w:sz w:val="24"/>
              </w:rPr>
            </w:pPr>
            <w:r>
              <w:rPr>
                <w:spacing w:val="-4"/>
                <w:sz w:val="24"/>
              </w:rPr>
              <w:t>MEMP</w:t>
            </w:r>
          </w:p>
        </w:tc>
        <w:tc>
          <w:tcPr>
            <w:tcW w:w="3497" w:type="dxa"/>
          </w:tcPr>
          <w:p w14:paraId="2E607109" w14:textId="77777777" w:rsidR="00860704" w:rsidRDefault="002C17C8">
            <w:pPr>
              <w:pStyle w:val="TableParagraph"/>
              <w:spacing w:line="256" w:lineRule="exact"/>
              <w:ind w:left="287"/>
              <w:rPr>
                <w:sz w:val="24"/>
              </w:rPr>
            </w:pPr>
            <w:r>
              <w:rPr>
                <w:sz w:val="24"/>
              </w:rPr>
              <w:t>Middle</w:t>
            </w:r>
            <w:r>
              <w:rPr>
                <w:spacing w:val="-7"/>
                <w:sz w:val="24"/>
              </w:rPr>
              <w:t xml:space="preserve"> </w:t>
            </w:r>
            <w:r>
              <w:rPr>
                <w:sz w:val="24"/>
              </w:rPr>
              <w:t>East</w:t>
            </w:r>
            <w:r>
              <w:rPr>
                <w:spacing w:val="-7"/>
                <w:sz w:val="24"/>
              </w:rPr>
              <w:t xml:space="preserve"> </w:t>
            </w:r>
            <w:r>
              <w:rPr>
                <w:spacing w:val="-2"/>
                <w:sz w:val="24"/>
              </w:rPr>
              <w:t>Microform</w:t>
            </w:r>
          </w:p>
        </w:tc>
        <w:tc>
          <w:tcPr>
            <w:tcW w:w="1530" w:type="dxa"/>
          </w:tcPr>
          <w:p w14:paraId="2E60710A" w14:textId="77777777" w:rsidR="00860704" w:rsidRDefault="002C17C8">
            <w:pPr>
              <w:pStyle w:val="TableParagraph"/>
              <w:spacing w:line="256" w:lineRule="exact"/>
              <w:ind w:left="390"/>
              <w:rPr>
                <w:sz w:val="24"/>
              </w:rPr>
            </w:pPr>
            <w:r>
              <w:rPr>
                <w:spacing w:val="-5"/>
                <w:sz w:val="24"/>
              </w:rPr>
              <w:t>UA</w:t>
            </w:r>
          </w:p>
        </w:tc>
        <w:tc>
          <w:tcPr>
            <w:tcW w:w="3182" w:type="dxa"/>
          </w:tcPr>
          <w:p w14:paraId="2E60710B" w14:textId="77777777" w:rsidR="00860704" w:rsidRDefault="002C17C8">
            <w:pPr>
              <w:pStyle w:val="TableParagraph"/>
              <w:spacing w:line="256" w:lineRule="exact"/>
              <w:ind w:left="300"/>
              <w:rPr>
                <w:sz w:val="24"/>
              </w:rPr>
            </w:pPr>
            <w:r>
              <w:rPr>
                <w:sz w:val="24"/>
              </w:rPr>
              <w:t>University</w:t>
            </w:r>
            <w:r>
              <w:rPr>
                <w:spacing w:val="-8"/>
                <w:sz w:val="24"/>
              </w:rPr>
              <w:t xml:space="preserve"> </w:t>
            </w:r>
            <w:r>
              <w:rPr>
                <w:sz w:val="24"/>
              </w:rPr>
              <w:t>of</w:t>
            </w:r>
            <w:r>
              <w:rPr>
                <w:spacing w:val="-8"/>
                <w:sz w:val="24"/>
              </w:rPr>
              <w:t xml:space="preserve"> </w:t>
            </w:r>
            <w:r>
              <w:rPr>
                <w:spacing w:val="-2"/>
                <w:sz w:val="24"/>
              </w:rPr>
              <w:t>Arizona</w:t>
            </w:r>
          </w:p>
        </w:tc>
      </w:tr>
      <w:tr w:rsidR="00860704" w14:paraId="2E607111" w14:textId="77777777">
        <w:trPr>
          <w:trHeight w:val="270"/>
        </w:trPr>
        <w:tc>
          <w:tcPr>
            <w:tcW w:w="1203" w:type="dxa"/>
          </w:tcPr>
          <w:p w14:paraId="2E60710D" w14:textId="77777777" w:rsidR="00860704" w:rsidRDefault="00860704">
            <w:pPr>
              <w:pStyle w:val="TableParagraph"/>
              <w:rPr>
                <w:sz w:val="20"/>
              </w:rPr>
            </w:pPr>
          </w:p>
        </w:tc>
        <w:tc>
          <w:tcPr>
            <w:tcW w:w="3497" w:type="dxa"/>
          </w:tcPr>
          <w:p w14:paraId="2E60710E" w14:textId="77777777" w:rsidR="00860704" w:rsidRDefault="002C17C8">
            <w:pPr>
              <w:pStyle w:val="TableParagraph"/>
              <w:spacing w:line="251" w:lineRule="exact"/>
              <w:ind w:left="287"/>
              <w:rPr>
                <w:sz w:val="24"/>
              </w:rPr>
            </w:pPr>
            <w:r>
              <w:rPr>
                <w:spacing w:val="-2"/>
                <w:sz w:val="24"/>
              </w:rPr>
              <w:t>Project</w:t>
            </w:r>
          </w:p>
        </w:tc>
        <w:tc>
          <w:tcPr>
            <w:tcW w:w="1530" w:type="dxa"/>
          </w:tcPr>
          <w:p w14:paraId="2E60710F" w14:textId="77777777" w:rsidR="00860704" w:rsidRDefault="00860704">
            <w:pPr>
              <w:pStyle w:val="TableParagraph"/>
              <w:rPr>
                <w:sz w:val="20"/>
              </w:rPr>
            </w:pPr>
          </w:p>
        </w:tc>
        <w:tc>
          <w:tcPr>
            <w:tcW w:w="3182" w:type="dxa"/>
          </w:tcPr>
          <w:p w14:paraId="2E607110" w14:textId="77777777" w:rsidR="00860704" w:rsidRDefault="00860704">
            <w:pPr>
              <w:pStyle w:val="TableParagraph"/>
              <w:rPr>
                <w:sz w:val="20"/>
              </w:rPr>
            </w:pPr>
          </w:p>
        </w:tc>
      </w:tr>
    </w:tbl>
    <w:p w14:paraId="2E607112" w14:textId="77777777" w:rsidR="00860704" w:rsidRDefault="00860704">
      <w:pPr>
        <w:rPr>
          <w:sz w:val="20"/>
        </w:rPr>
        <w:sectPr w:rsidR="00860704">
          <w:pgSz w:w="12240" w:h="15840"/>
          <w:pgMar w:top="980" w:right="1280" w:bottom="1260" w:left="1280" w:header="731" w:footer="1060" w:gutter="0"/>
          <w:cols w:space="720"/>
        </w:sectPr>
      </w:pPr>
    </w:p>
    <w:p w14:paraId="2E607113" w14:textId="77777777" w:rsidR="00860704" w:rsidRDefault="00860704">
      <w:pPr>
        <w:pStyle w:val="BodyText"/>
        <w:rPr>
          <w:b/>
          <w:sz w:val="20"/>
        </w:rPr>
      </w:pPr>
    </w:p>
    <w:p w14:paraId="2E607114" w14:textId="77777777" w:rsidR="00860704" w:rsidRDefault="002C17C8">
      <w:pPr>
        <w:pStyle w:val="BodyText"/>
        <w:tabs>
          <w:tab w:val="left" w:pos="1600"/>
        </w:tabs>
        <w:spacing w:before="214"/>
        <w:ind w:left="160"/>
      </w:pPr>
      <w:r>
        <w:rPr>
          <w:spacing w:val="-4"/>
        </w:rPr>
        <w:t>UAGI</w:t>
      </w:r>
      <w:r>
        <w:tab/>
        <w:t>University</w:t>
      </w:r>
      <w:r>
        <w:rPr>
          <w:spacing w:val="-3"/>
        </w:rPr>
        <w:t xml:space="preserve"> </w:t>
      </w:r>
      <w:r>
        <w:t>of</w:t>
      </w:r>
      <w:r>
        <w:rPr>
          <w:spacing w:val="-3"/>
        </w:rPr>
        <w:t xml:space="preserve"> </w:t>
      </w:r>
      <w:r>
        <w:t>Arizona</w:t>
      </w:r>
      <w:r>
        <w:rPr>
          <w:spacing w:val="-3"/>
        </w:rPr>
        <w:t xml:space="preserve"> </w:t>
      </w:r>
      <w:r>
        <w:rPr>
          <w:spacing w:val="-2"/>
        </w:rPr>
        <w:t>Global</w:t>
      </w:r>
    </w:p>
    <w:p w14:paraId="2E607115" w14:textId="77777777" w:rsidR="00860704" w:rsidRDefault="002C17C8">
      <w:pPr>
        <w:pStyle w:val="BodyText"/>
        <w:ind w:left="1600"/>
      </w:pPr>
      <w:r>
        <w:rPr>
          <w:spacing w:val="-2"/>
        </w:rPr>
        <w:t>Initiatives</w:t>
      </w:r>
    </w:p>
    <w:p w14:paraId="2E607116" w14:textId="77777777" w:rsidR="00860704" w:rsidRDefault="002C17C8">
      <w:pPr>
        <w:pStyle w:val="BodyText"/>
        <w:tabs>
          <w:tab w:val="left" w:pos="1600"/>
        </w:tabs>
        <w:ind w:left="1600" w:right="5971" w:hanging="1441"/>
      </w:pPr>
      <w:r>
        <w:rPr>
          <w:spacing w:val="-4"/>
        </w:rPr>
        <w:t>UAL</w:t>
      </w:r>
      <w:r>
        <w:tab/>
        <w:t>University</w:t>
      </w:r>
      <w:r>
        <w:rPr>
          <w:spacing w:val="-15"/>
        </w:rPr>
        <w:t xml:space="preserve"> </w:t>
      </w:r>
      <w:r>
        <w:t>of</w:t>
      </w:r>
      <w:r>
        <w:rPr>
          <w:spacing w:val="-15"/>
        </w:rPr>
        <w:t xml:space="preserve"> </w:t>
      </w:r>
      <w:r>
        <w:t xml:space="preserve">Arizona </w:t>
      </w:r>
      <w:r>
        <w:rPr>
          <w:spacing w:val="-2"/>
        </w:rPr>
        <w:t>Library</w:t>
      </w:r>
    </w:p>
    <w:p w14:paraId="2E607117" w14:textId="77777777" w:rsidR="00860704" w:rsidRDefault="002C17C8">
      <w:pPr>
        <w:pStyle w:val="BodyText"/>
        <w:tabs>
          <w:tab w:val="left" w:pos="1600"/>
        </w:tabs>
        <w:ind w:left="160"/>
      </w:pPr>
      <w:r>
        <w:rPr>
          <w:spacing w:val="-5"/>
        </w:rPr>
        <w:t>UG</w:t>
      </w:r>
      <w:r>
        <w:tab/>
      </w:r>
      <w:r>
        <w:rPr>
          <w:spacing w:val="-2"/>
        </w:rPr>
        <w:t>Undergraduate</w:t>
      </w:r>
    </w:p>
    <w:p w14:paraId="2E607118" w14:textId="77777777" w:rsidR="00860704" w:rsidRDefault="002C17C8">
      <w:pPr>
        <w:pStyle w:val="BodyText"/>
        <w:tabs>
          <w:tab w:val="left" w:pos="1600"/>
        </w:tabs>
        <w:ind w:left="160" w:right="5646"/>
      </w:pPr>
      <w:r>
        <w:rPr>
          <w:spacing w:val="-4"/>
        </w:rPr>
        <w:t>UMD</w:t>
      </w:r>
      <w:r>
        <w:tab/>
        <w:t xml:space="preserve">University of Maryland </w:t>
      </w:r>
      <w:r>
        <w:rPr>
          <w:spacing w:val="-2"/>
        </w:rPr>
        <w:t>USAID</w:t>
      </w:r>
      <w:r>
        <w:tab/>
        <w:t>United</w:t>
      </w:r>
      <w:r>
        <w:rPr>
          <w:spacing w:val="-13"/>
        </w:rPr>
        <w:t xml:space="preserve"> </w:t>
      </w:r>
      <w:r>
        <w:t>States</w:t>
      </w:r>
      <w:r>
        <w:rPr>
          <w:spacing w:val="-13"/>
        </w:rPr>
        <w:t xml:space="preserve"> </w:t>
      </w:r>
      <w:r>
        <w:t>Agency</w:t>
      </w:r>
      <w:r>
        <w:rPr>
          <w:spacing w:val="-13"/>
        </w:rPr>
        <w:t xml:space="preserve"> </w:t>
      </w:r>
      <w:r>
        <w:t>for</w:t>
      </w:r>
    </w:p>
    <w:p w14:paraId="2E607119" w14:textId="77777777" w:rsidR="00860704" w:rsidRDefault="002C17C8">
      <w:pPr>
        <w:pStyle w:val="BodyText"/>
        <w:ind w:left="1600"/>
      </w:pPr>
      <w:r>
        <w:t>International</w:t>
      </w:r>
      <w:r>
        <w:rPr>
          <w:spacing w:val="-14"/>
        </w:rPr>
        <w:t xml:space="preserve"> </w:t>
      </w:r>
      <w:r>
        <w:rPr>
          <w:spacing w:val="-2"/>
        </w:rPr>
        <w:t>Development</w:t>
      </w:r>
    </w:p>
    <w:p w14:paraId="2E60711A" w14:textId="77777777" w:rsidR="00860704" w:rsidRDefault="002C17C8">
      <w:pPr>
        <w:pStyle w:val="BodyText"/>
        <w:tabs>
          <w:tab w:val="left" w:pos="1600"/>
        </w:tabs>
        <w:ind w:left="160"/>
      </w:pPr>
      <w:r>
        <w:rPr>
          <w:spacing w:val="-5"/>
        </w:rPr>
        <w:t>WC</w:t>
      </w:r>
      <w:r>
        <w:tab/>
        <w:t xml:space="preserve">Western </w:t>
      </w:r>
      <w:r>
        <w:rPr>
          <w:spacing w:val="-2"/>
        </w:rPr>
        <w:t>Consortium</w:t>
      </w:r>
    </w:p>
    <w:p w14:paraId="2E60711B" w14:textId="77777777" w:rsidR="00860704" w:rsidRDefault="00860704">
      <w:pPr>
        <w:sectPr w:rsidR="00860704">
          <w:headerReference w:type="even" r:id="rId15"/>
          <w:headerReference w:type="default" r:id="rId16"/>
          <w:footerReference w:type="default" r:id="rId17"/>
          <w:pgSz w:w="12240" w:h="15840"/>
          <w:pgMar w:top="980" w:right="1280" w:bottom="1260" w:left="1280" w:header="731" w:footer="1060" w:gutter="0"/>
          <w:pgNumType w:start="3"/>
          <w:cols w:space="720"/>
        </w:sectPr>
      </w:pPr>
    </w:p>
    <w:p w14:paraId="2E60711C" w14:textId="77777777" w:rsidR="00860704" w:rsidRDefault="00860704">
      <w:pPr>
        <w:pStyle w:val="BodyText"/>
        <w:rPr>
          <w:sz w:val="20"/>
        </w:rPr>
      </w:pPr>
    </w:p>
    <w:p w14:paraId="2E60711D" w14:textId="77777777" w:rsidR="00860704" w:rsidRDefault="002C17C8">
      <w:pPr>
        <w:pStyle w:val="Heading2"/>
        <w:numPr>
          <w:ilvl w:val="0"/>
          <w:numId w:val="52"/>
        </w:numPr>
        <w:tabs>
          <w:tab w:val="left" w:pos="454"/>
          <w:tab w:val="left" w:pos="9519"/>
        </w:tabs>
        <w:spacing w:before="214"/>
        <w:jc w:val="both"/>
      </w:pPr>
      <w:bookmarkStart w:id="1" w:name="_TOC_250007"/>
      <w:r>
        <w:rPr>
          <w:color w:val="000000"/>
          <w:shd w:val="clear" w:color="auto" w:fill="BCD6ED"/>
        </w:rPr>
        <w:t>Commitment</w:t>
      </w:r>
      <w:r>
        <w:rPr>
          <w:color w:val="000000"/>
          <w:spacing w:val="-8"/>
          <w:shd w:val="clear" w:color="auto" w:fill="BCD6ED"/>
        </w:rPr>
        <w:t xml:space="preserve"> </w:t>
      </w:r>
      <w:r>
        <w:rPr>
          <w:color w:val="000000"/>
          <w:shd w:val="clear" w:color="auto" w:fill="BCD6ED"/>
        </w:rPr>
        <w:t>to</w:t>
      </w:r>
      <w:r>
        <w:rPr>
          <w:color w:val="000000"/>
          <w:spacing w:val="-8"/>
          <w:shd w:val="clear" w:color="auto" w:fill="BCD6ED"/>
        </w:rPr>
        <w:t xml:space="preserve"> </w:t>
      </w:r>
      <w:r>
        <w:rPr>
          <w:color w:val="000000"/>
          <w:shd w:val="clear" w:color="auto" w:fill="BCD6ED"/>
        </w:rPr>
        <w:t>the</w:t>
      </w:r>
      <w:r>
        <w:rPr>
          <w:color w:val="000000"/>
          <w:spacing w:val="-8"/>
          <w:shd w:val="clear" w:color="auto" w:fill="BCD6ED"/>
        </w:rPr>
        <w:t xml:space="preserve"> </w:t>
      </w:r>
      <w:r>
        <w:rPr>
          <w:color w:val="000000"/>
          <w:shd w:val="clear" w:color="auto" w:fill="BCD6ED"/>
        </w:rPr>
        <w:t>Subject</w:t>
      </w:r>
      <w:r>
        <w:rPr>
          <w:color w:val="000000"/>
          <w:spacing w:val="-8"/>
          <w:shd w:val="clear" w:color="auto" w:fill="BCD6ED"/>
        </w:rPr>
        <w:t xml:space="preserve"> </w:t>
      </w:r>
      <w:r>
        <w:rPr>
          <w:color w:val="000000"/>
          <w:spacing w:val="-4"/>
          <w:shd w:val="clear" w:color="auto" w:fill="BCD6ED"/>
        </w:rPr>
        <w:t>Area</w:t>
      </w:r>
      <w:bookmarkEnd w:id="1"/>
      <w:r>
        <w:rPr>
          <w:color w:val="000000"/>
          <w:shd w:val="clear" w:color="auto" w:fill="BCD6ED"/>
        </w:rPr>
        <w:tab/>
      </w:r>
    </w:p>
    <w:p w14:paraId="2E60711E" w14:textId="77777777" w:rsidR="00860704" w:rsidRDefault="002C17C8">
      <w:pPr>
        <w:pStyle w:val="BodyText"/>
        <w:spacing w:line="480" w:lineRule="auto"/>
        <w:ind w:left="160" w:right="157"/>
        <w:jc w:val="both"/>
      </w:pPr>
      <w:r>
        <w:t>Middle East studies (MES) occupies an important place and has since the Center for Middle Eastern</w:t>
      </w:r>
      <w:r>
        <w:rPr>
          <w:spacing w:val="-5"/>
        </w:rPr>
        <w:t xml:space="preserve"> </w:t>
      </w:r>
      <w:r>
        <w:t>Studies</w:t>
      </w:r>
      <w:r>
        <w:rPr>
          <w:spacing w:val="-5"/>
        </w:rPr>
        <w:t xml:space="preserve"> </w:t>
      </w:r>
      <w:r>
        <w:t>(CMES’)</w:t>
      </w:r>
      <w:r>
        <w:rPr>
          <w:spacing w:val="-7"/>
        </w:rPr>
        <w:t xml:space="preserve"> </w:t>
      </w:r>
      <w:r>
        <w:t>founding</w:t>
      </w:r>
      <w:r>
        <w:rPr>
          <w:spacing w:val="-7"/>
        </w:rPr>
        <w:t xml:space="preserve"> </w:t>
      </w:r>
      <w:r>
        <w:t>in</w:t>
      </w:r>
      <w:r>
        <w:rPr>
          <w:spacing w:val="-7"/>
        </w:rPr>
        <w:t xml:space="preserve"> </w:t>
      </w:r>
      <w:r>
        <w:t>1975.</w:t>
      </w:r>
      <w:r>
        <w:rPr>
          <w:spacing w:val="40"/>
        </w:rPr>
        <w:t xml:space="preserve"> </w:t>
      </w:r>
      <w:r>
        <w:t>The</w:t>
      </w:r>
      <w:r>
        <w:rPr>
          <w:spacing w:val="-7"/>
        </w:rPr>
        <w:t xml:space="preserve"> </w:t>
      </w:r>
      <w:r>
        <w:t>University</w:t>
      </w:r>
      <w:r>
        <w:rPr>
          <w:spacing w:val="-6"/>
        </w:rPr>
        <w:t xml:space="preserve"> </w:t>
      </w:r>
      <w:r>
        <w:t>of</w:t>
      </w:r>
      <w:r>
        <w:rPr>
          <w:spacing w:val="-5"/>
        </w:rPr>
        <w:t xml:space="preserve"> </w:t>
      </w:r>
      <w:r>
        <w:t>Arizona</w:t>
      </w:r>
      <w:r>
        <w:rPr>
          <w:spacing w:val="-6"/>
        </w:rPr>
        <w:t xml:space="preserve"> </w:t>
      </w:r>
      <w:r>
        <w:t>(UA)</w:t>
      </w:r>
      <w:r>
        <w:rPr>
          <w:spacing w:val="-5"/>
        </w:rPr>
        <w:t xml:space="preserve"> </w:t>
      </w:r>
      <w:r>
        <w:t>is</w:t>
      </w:r>
      <w:r>
        <w:rPr>
          <w:spacing w:val="-5"/>
        </w:rPr>
        <w:t xml:space="preserve"> </w:t>
      </w:r>
      <w:r>
        <w:t>an</w:t>
      </w:r>
      <w:r>
        <w:rPr>
          <w:spacing w:val="-6"/>
        </w:rPr>
        <w:t xml:space="preserve"> </w:t>
      </w:r>
      <w:r>
        <w:t>Association</w:t>
      </w:r>
      <w:r>
        <w:rPr>
          <w:spacing w:val="-6"/>
        </w:rPr>
        <w:t xml:space="preserve"> </w:t>
      </w:r>
      <w:r>
        <w:t>of American</w:t>
      </w:r>
      <w:r>
        <w:rPr>
          <w:spacing w:val="-12"/>
        </w:rPr>
        <w:t xml:space="preserve"> </w:t>
      </w:r>
      <w:r>
        <w:t>Universities</w:t>
      </w:r>
      <w:r>
        <w:rPr>
          <w:spacing w:val="-11"/>
        </w:rPr>
        <w:t xml:space="preserve"> </w:t>
      </w:r>
      <w:r>
        <w:t>(AAU)</w:t>
      </w:r>
      <w:r>
        <w:rPr>
          <w:spacing w:val="-12"/>
        </w:rPr>
        <w:t xml:space="preserve"> </w:t>
      </w:r>
      <w:r>
        <w:t>member,</w:t>
      </w:r>
      <w:r>
        <w:rPr>
          <w:spacing w:val="-13"/>
        </w:rPr>
        <w:t xml:space="preserve"> </w:t>
      </w:r>
      <w:r>
        <w:t>Research</w:t>
      </w:r>
      <w:r>
        <w:rPr>
          <w:spacing w:val="-13"/>
        </w:rPr>
        <w:t xml:space="preserve"> </w:t>
      </w:r>
      <w:r>
        <w:t>1</w:t>
      </w:r>
      <w:r>
        <w:rPr>
          <w:spacing w:val="-13"/>
        </w:rPr>
        <w:t xml:space="preserve"> </w:t>
      </w:r>
      <w:r>
        <w:t>university,</w:t>
      </w:r>
      <w:r>
        <w:rPr>
          <w:spacing w:val="-12"/>
        </w:rPr>
        <w:t xml:space="preserve"> </w:t>
      </w:r>
      <w:r>
        <w:t>land</w:t>
      </w:r>
      <w:r>
        <w:rPr>
          <w:spacing w:val="-11"/>
        </w:rPr>
        <w:t xml:space="preserve"> </w:t>
      </w:r>
      <w:r>
        <w:t>grant</w:t>
      </w:r>
      <w:r>
        <w:rPr>
          <w:spacing w:val="-13"/>
        </w:rPr>
        <w:t xml:space="preserve"> </w:t>
      </w:r>
      <w:r>
        <w:t>institution,</w:t>
      </w:r>
      <w:r>
        <w:rPr>
          <w:spacing w:val="-13"/>
        </w:rPr>
        <w:t xml:space="preserve"> </w:t>
      </w:r>
      <w:r>
        <w:t>and</w:t>
      </w:r>
      <w:r>
        <w:rPr>
          <w:spacing w:val="-12"/>
        </w:rPr>
        <w:t xml:space="preserve"> </w:t>
      </w:r>
      <w:r>
        <w:t>Hispanic Serving Institution (HSI). As 1 of only 4 HSI AAU members, UA has a responsibility to provide excellent undergraduate (UG) and graduate education within the HSI landscape. This dovetails with the university’s land grant mission to provide educational access and outreach, goals that CMES</w:t>
      </w:r>
      <w:r>
        <w:rPr>
          <w:spacing w:val="-13"/>
        </w:rPr>
        <w:t xml:space="preserve"> </w:t>
      </w:r>
      <w:r>
        <w:t>shares,</w:t>
      </w:r>
      <w:r>
        <w:rPr>
          <w:spacing w:val="-12"/>
        </w:rPr>
        <w:t xml:space="preserve"> </w:t>
      </w:r>
      <w:r>
        <w:t>and</w:t>
      </w:r>
      <w:r>
        <w:rPr>
          <w:spacing w:val="-12"/>
        </w:rPr>
        <w:t xml:space="preserve"> </w:t>
      </w:r>
      <w:r>
        <w:t>that</w:t>
      </w:r>
      <w:r>
        <w:rPr>
          <w:spacing w:val="-11"/>
        </w:rPr>
        <w:t xml:space="preserve"> </w:t>
      </w:r>
      <w:r>
        <w:t>are</w:t>
      </w:r>
      <w:r>
        <w:rPr>
          <w:spacing w:val="-12"/>
        </w:rPr>
        <w:t xml:space="preserve"> </w:t>
      </w:r>
      <w:r>
        <w:t>reflected</w:t>
      </w:r>
      <w:r>
        <w:rPr>
          <w:spacing w:val="-12"/>
        </w:rPr>
        <w:t xml:space="preserve"> </w:t>
      </w:r>
      <w:r>
        <w:t>in</w:t>
      </w:r>
      <w:r>
        <w:rPr>
          <w:spacing w:val="-13"/>
        </w:rPr>
        <w:t xml:space="preserve"> </w:t>
      </w:r>
      <w:r>
        <w:t>the</w:t>
      </w:r>
      <w:r>
        <w:rPr>
          <w:spacing w:val="-11"/>
        </w:rPr>
        <w:t xml:space="preserve"> </w:t>
      </w:r>
      <w:r>
        <w:t>center’s</w:t>
      </w:r>
      <w:r>
        <w:rPr>
          <w:spacing w:val="-12"/>
        </w:rPr>
        <w:t xml:space="preserve"> </w:t>
      </w:r>
      <w:r>
        <w:t>plans</w:t>
      </w:r>
      <w:r>
        <w:rPr>
          <w:spacing w:val="-11"/>
        </w:rPr>
        <w:t xml:space="preserve"> </w:t>
      </w:r>
      <w:r>
        <w:t>for</w:t>
      </w:r>
      <w:r>
        <w:rPr>
          <w:spacing w:val="-13"/>
        </w:rPr>
        <w:t xml:space="preserve"> </w:t>
      </w:r>
      <w:r>
        <w:t>the</w:t>
      </w:r>
      <w:r>
        <w:rPr>
          <w:spacing w:val="-12"/>
        </w:rPr>
        <w:t xml:space="preserve"> </w:t>
      </w:r>
      <w:r>
        <w:t>next</w:t>
      </w:r>
      <w:r>
        <w:rPr>
          <w:spacing w:val="-11"/>
        </w:rPr>
        <w:t xml:space="preserve"> </w:t>
      </w:r>
      <w:r>
        <w:t>4</w:t>
      </w:r>
      <w:r>
        <w:rPr>
          <w:spacing w:val="-12"/>
        </w:rPr>
        <w:t xml:space="preserve"> </w:t>
      </w:r>
      <w:r>
        <w:t>years.</w:t>
      </w:r>
      <w:r>
        <w:rPr>
          <w:spacing w:val="39"/>
        </w:rPr>
        <w:t xml:space="preserve"> </w:t>
      </w:r>
      <w:r>
        <w:t>The</w:t>
      </w:r>
      <w:r>
        <w:rPr>
          <w:spacing w:val="-12"/>
        </w:rPr>
        <w:t xml:space="preserve"> </w:t>
      </w:r>
      <w:r>
        <w:t>value</w:t>
      </w:r>
      <w:r>
        <w:rPr>
          <w:spacing w:val="-11"/>
        </w:rPr>
        <w:t xml:space="preserve"> </w:t>
      </w:r>
      <w:r>
        <w:t>of</w:t>
      </w:r>
      <w:r>
        <w:rPr>
          <w:spacing w:val="-12"/>
        </w:rPr>
        <w:t xml:space="preserve"> </w:t>
      </w:r>
      <w:r>
        <w:t xml:space="preserve">CMES’ contributions to UA’s mission and international studies infrastructure is reflected in the UA’s substantial support for CMES staff, </w:t>
      </w:r>
      <w:proofErr w:type="gramStart"/>
      <w:r>
        <w:t>faculty</w:t>
      </w:r>
      <w:proofErr w:type="gramEnd"/>
      <w:r>
        <w:t xml:space="preserve"> and activities in 2022-25.</w:t>
      </w:r>
    </w:p>
    <w:p w14:paraId="2E60711F" w14:textId="77777777" w:rsidR="00860704" w:rsidRDefault="002C17C8">
      <w:pPr>
        <w:pStyle w:val="BodyText"/>
        <w:spacing w:before="1" w:line="480" w:lineRule="auto"/>
        <w:ind w:left="160" w:right="157" w:firstLine="180"/>
        <w:jc w:val="both"/>
      </w:pPr>
      <w:r>
        <w:t>UA</w:t>
      </w:r>
      <w:r>
        <w:rPr>
          <w:spacing w:val="-15"/>
        </w:rPr>
        <w:t xml:space="preserve"> </w:t>
      </w:r>
      <w:r>
        <w:t>MES</w:t>
      </w:r>
      <w:r>
        <w:rPr>
          <w:spacing w:val="-15"/>
        </w:rPr>
        <w:t xml:space="preserve"> </w:t>
      </w:r>
      <w:r>
        <w:t>continues</w:t>
      </w:r>
      <w:r>
        <w:rPr>
          <w:spacing w:val="-15"/>
        </w:rPr>
        <w:t xml:space="preserve"> </w:t>
      </w:r>
      <w:r>
        <w:t>to</w:t>
      </w:r>
      <w:r>
        <w:rPr>
          <w:spacing w:val="-15"/>
        </w:rPr>
        <w:t xml:space="preserve"> </w:t>
      </w:r>
      <w:r>
        <w:t>flourish</w:t>
      </w:r>
      <w:r>
        <w:rPr>
          <w:spacing w:val="-15"/>
        </w:rPr>
        <w:t xml:space="preserve"> </w:t>
      </w:r>
      <w:r>
        <w:t>and</w:t>
      </w:r>
      <w:r>
        <w:rPr>
          <w:spacing w:val="-15"/>
        </w:rPr>
        <w:t xml:space="preserve"> </w:t>
      </w:r>
      <w:r>
        <w:t>provide</w:t>
      </w:r>
      <w:r>
        <w:rPr>
          <w:spacing w:val="-15"/>
        </w:rPr>
        <w:t xml:space="preserve"> </w:t>
      </w:r>
      <w:r>
        <w:t>outstanding</w:t>
      </w:r>
      <w:r>
        <w:rPr>
          <w:spacing w:val="-15"/>
        </w:rPr>
        <w:t xml:space="preserve"> </w:t>
      </w:r>
      <w:r>
        <w:t>learning</w:t>
      </w:r>
      <w:r>
        <w:rPr>
          <w:spacing w:val="-15"/>
        </w:rPr>
        <w:t xml:space="preserve"> </w:t>
      </w:r>
      <w:r>
        <w:t>opportunities</w:t>
      </w:r>
      <w:r>
        <w:rPr>
          <w:spacing w:val="-15"/>
        </w:rPr>
        <w:t xml:space="preserve"> </w:t>
      </w:r>
      <w:r>
        <w:t>for</w:t>
      </w:r>
      <w:r>
        <w:rPr>
          <w:spacing w:val="-15"/>
        </w:rPr>
        <w:t xml:space="preserve"> </w:t>
      </w:r>
      <w:r>
        <w:t>a</w:t>
      </w:r>
      <w:r>
        <w:rPr>
          <w:spacing w:val="-15"/>
        </w:rPr>
        <w:t xml:space="preserve"> </w:t>
      </w:r>
      <w:r>
        <w:t>diverse</w:t>
      </w:r>
      <w:r>
        <w:rPr>
          <w:spacing w:val="-15"/>
        </w:rPr>
        <w:t xml:space="preserve"> </w:t>
      </w:r>
      <w:r>
        <w:t>group of students. UA created the Arizona (AZ) Center for Turkish Studies (2014) &amp; Roshan Graduate Interdisciplinary</w:t>
      </w:r>
      <w:r>
        <w:rPr>
          <w:spacing w:val="-9"/>
        </w:rPr>
        <w:t xml:space="preserve"> </w:t>
      </w:r>
      <w:r>
        <w:t>Program</w:t>
      </w:r>
      <w:r>
        <w:rPr>
          <w:spacing w:val="-9"/>
        </w:rPr>
        <w:t xml:space="preserve"> </w:t>
      </w:r>
      <w:r>
        <w:t>(GIDP)</w:t>
      </w:r>
      <w:r>
        <w:rPr>
          <w:spacing w:val="-9"/>
        </w:rPr>
        <w:t xml:space="preserve"> </w:t>
      </w:r>
      <w:r>
        <w:t>in</w:t>
      </w:r>
      <w:r>
        <w:rPr>
          <w:spacing w:val="-10"/>
        </w:rPr>
        <w:t xml:space="preserve"> </w:t>
      </w:r>
      <w:r>
        <w:t>Persian</w:t>
      </w:r>
      <w:r>
        <w:rPr>
          <w:spacing w:val="-10"/>
        </w:rPr>
        <w:t xml:space="preserve"> </w:t>
      </w:r>
      <w:r>
        <w:t>&amp;</w:t>
      </w:r>
      <w:r>
        <w:rPr>
          <w:spacing w:val="-9"/>
        </w:rPr>
        <w:t xml:space="preserve"> </w:t>
      </w:r>
      <w:r>
        <w:t>Iranian</w:t>
      </w:r>
      <w:r>
        <w:rPr>
          <w:spacing w:val="-9"/>
        </w:rPr>
        <w:t xml:space="preserve"> </w:t>
      </w:r>
      <w:r>
        <w:t>studies</w:t>
      </w:r>
      <w:r>
        <w:rPr>
          <w:spacing w:val="-9"/>
        </w:rPr>
        <w:t xml:space="preserve"> </w:t>
      </w:r>
      <w:r>
        <w:t>(2016)</w:t>
      </w:r>
      <w:r>
        <w:rPr>
          <w:spacing w:val="-9"/>
        </w:rPr>
        <w:t xml:space="preserve"> </w:t>
      </w:r>
      <w:r>
        <w:t>with</w:t>
      </w:r>
      <w:r>
        <w:rPr>
          <w:spacing w:val="-9"/>
        </w:rPr>
        <w:t xml:space="preserve"> </w:t>
      </w:r>
      <w:r>
        <w:t>donor</w:t>
      </w:r>
      <w:r>
        <w:rPr>
          <w:spacing w:val="-9"/>
        </w:rPr>
        <w:t xml:space="preserve"> </w:t>
      </w:r>
      <w:r>
        <w:t>and</w:t>
      </w:r>
      <w:r>
        <w:rPr>
          <w:spacing w:val="-10"/>
        </w:rPr>
        <w:t xml:space="preserve"> </w:t>
      </w:r>
      <w:r>
        <w:t>UA</w:t>
      </w:r>
      <w:r>
        <w:rPr>
          <w:spacing w:val="-10"/>
        </w:rPr>
        <w:t xml:space="preserve"> </w:t>
      </w:r>
      <w:r>
        <w:t>support. UA hosts 2 special Arabic programs which directly benefit UA UG students: Arabic Flagship Program (AFP) and Project Global Officers (PGO).</w:t>
      </w:r>
    </w:p>
    <w:p w14:paraId="2E607120" w14:textId="77777777" w:rsidR="00860704" w:rsidRDefault="002C17C8">
      <w:pPr>
        <w:pStyle w:val="ListParagraph"/>
        <w:numPr>
          <w:ilvl w:val="2"/>
          <w:numId w:val="51"/>
        </w:numPr>
        <w:tabs>
          <w:tab w:val="left" w:pos="842"/>
        </w:tabs>
        <w:spacing w:line="480" w:lineRule="auto"/>
        <w:ind w:right="157" w:firstLine="0"/>
        <w:jc w:val="both"/>
        <w:rPr>
          <w:sz w:val="24"/>
        </w:rPr>
      </w:pPr>
      <w:r>
        <w:rPr>
          <w:b/>
          <w:sz w:val="24"/>
        </w:rPr>
        <w:t xml:space="preserve">Operations. </w:t>
      </w:r>
      <w:r>
        <w:rPr>
          <w:sz w:val="24"/>
        </w:rPr>
        <w:t>CMES receives $809,025 in 2021-22 in direct UA support for CMES and relevant administrative salaries and fringe benefits, including CMES’ director’s full salary. The center occupies ample space, with a nearby computer lab</w:t>
      </w:r>
      <w:r>
        <w:rPr>
          <w:spacing w:val="-1"/>
          <w:sz w:val="24"/>
        </w:rPr>
        <w:t xml:space="preserve"> </w:t>
      </w:r>
      <w:r>
        <w:rPr>
          <w:sz w:val="24"/>
        </w:rPr>
        <w:t>well-equipped for language classes. An important</w:t>
      </w:r>
      <w:r>
        <w:rPr>
          <w:spacing w:val="-15"/>
          <w:sz w:val="24"/>
        </w:rPr>
        <w:t xml:space="preserve"> </w:t>
      </w:r>
      <w:r>
        <w:rPr>
          <w:sz w:val="24"/>
        </w:rPr>
        <w:t>form</w:t>
      </w:r>
      <w:r>
        <w:rPr>
          <w:spacing w:val="-15"/>
          <w:sz w:val="24"/>
        </w:rPr>
        <w:t xml:space="preserve"> </w:t>
      </w:r>
      <w:r>
        <w:rPr>
          <w:sz w:val="24"/>
        </w:rPr>
        <w:t>of</w:t>
      </w:r>
      <w:r>
        <w:rPr>
          <w:spacing w:val="-15"/>
          <w:sz w:val="24"/>
        </w:rPr>
        <w:t xml:space="preserve"> </w:t>
      </w:r>
      <w:r>
        <w:rPr>
          <w:sz w:val="24"/>
        </w:rPr>
        <w:t>commitment,</w:t>
      </w:r>
      <w:r>
        <w:rPr>
          <w:spacing w:val="-15"/>
          <w:sz w:val="24"/>
        </w:rPr>
        <w:t xml:space="preserve"> </w:t>
      </w:r>
      <w:r>
        <w:rPr>
          <w:sz w:val="24"/>
        </w:rPr>
        <w:t>UA</w:t>
      </w:r>
      <w:r>
        <w:rPr>
          <w:spacing w:val="-15"/>
          <w:sz w:val="24"/>
        </w:rPr>
        <w:t xml:space="preserve"> </w:t>
      </w:r>
      <w:r>
        <w:rPr>
          <w:sz w:val="24"/>
        </w:rPr>
        <w:t>has</w:t>
      </w:r>
      <w:r>
        <w:rPr>
          <w:spacing w:val="-15"/>
          <w:sz w:val="24"/>
        </w:rPr>
        <w:t xml:space="preserve"> </w:t>
      </w:r>
      <w:r>
        <w:rPr>
          <w:sz w:val="24"/>
        </w:rPr>
        <w:t>hosted</w:t>
      </w:r>
      <w:r>
        <w:rPr>
          <w:spacing w:val="-15"/>
          <w:sz w:val="24"/>
        </w:rPr>
        <w:t xml:space="preserve"> </w:t>
      </w:r>
      <w:r>
        <w:rPr>
          <w:sz w:val="24"/>
        </w:rPr>
        <w:t>the</w:t>
      </w:r>
      <w:r>
        <w:rPr>
          <w:spacing w:val="-15"/>
          <w:sz w:val="24"/>
        </w:rPr>
        <w:t xml:space="preserve"> </w:t>
      </w:r>
      <w:r>
        <w:rPr>
          <w:sz w:val="24"/>
        </w:rPr>
        <w:t>American</w:t>
      </w:r>
      <w:r>
        <w:rPr>
          <w:spacing w:val="-15"/>
          <w:sz w:val="24"/>
        </w:rPr>
        <w:t xml:space="preserve"> </w:t>
      </w:r>
      <w:r>
        <w:rPr>
          <w:sz w:val="24"/>
        </w:rPr>
        <w:t>Institute</w:t>
      </w:r>
      <w:r>
        <w:rPr>
          <w:spacing w:val="-15"/>
          <w:sz w:val="24"/>
        </w:rPr>
        <w:t xml:space="preserve"> </w:t>
      </w:r>
      <w:r>
        <w:rPr>
          <w:sz w:val="24"/>
        </w:rPr>
        <w:t>for</w:t>
      </w:r>
      <w:r>
        <w:rPr>
          <w:spacing w:val="-15"/>
          <w:sz w:val="24"/>
        </w:rPr>
        <w:t xml:space="preserve"> </w:t>
      </w:r>
      <w:r>
        <w:rPr>
          <w:sz w:val="24"/>
        </w:rPr>
        <w:t>Maghrib</w:t>
      </w:r>
      <w:r>
        <w:rPr>
          <w:spacing w:val="-15"/>
          <w:sz w:val="24"/>
        </w:rPr>
        <w:t xml:space="preserve"> </w:t>
      </w:r>
      <w:r>
        <w:rPr>
          <w:sz w:val="24"/>
        </w:rPr>
        <w:t>Studies</w:t>
      </w:r>
      <w:r>
        <w:rPr>
          <w:spacing w:val="-15"/>
          <w:sz w:val="24"/>
        </w:rPr>
        <w:t xml:space="preserve"> </w:t>
      </w:r>
      <w:r>
        <w:rPr>
          <w:sz w:val="24"/>
        </w:rPr>
        <w:t>(AIMS) since</w:t>
      </w:r>
      <w:r>
        <w:rPr>
          <w:spacing w:val="-13"/>
          <w:sz w:val="24"/>
        </w:rPr>
        <w:t xml:space="preserve"> </w:t>
      </w:r>
      <w:r>
        <w:rPr>
          <w:sz w:val="24"/>
        </w:rPr>
        <w:t>2001</w:t>
      </w:r>
      <w:r>
        <w:rPr>
          <w:spacing w:val="-14"/>
          <w:sz w:val="24"/>
        </w:rPr>
        <w:t xml:space="preserve"> </w:t>
      </w:r>
      <w:r>
        <w:rPr>
          <w:sz w:val="24"/>
        </w:rPr>
        <w:t>and</w:t>
      </w:r>
      <w:r>
        <w:rPr>
          <w:spacing w:val="-13"/>
          <w:sz w:val="24"/>
        </w:rPr>
        <w:t xml:space="preserve"> </w:t>
      </w:r>
      <w:r>
        <w:rPr>
          <w:sz w:val="24"/>
        </w:rPr>
        <w:t>the</w:t>
      </w:r>
      <w:r>
        <w:rPr>
          <w:spacing w:val="-13"/>
          <w:sz w:val="24"/>
        </w:rPr>
        <w:t xml:space="preserve"> </w:t>
      </w:r>
      <w:r>
        <w:rPr>
          <w:sz w:val="24"/>
        </w:rPr>
        <w:t>Center</w:t>
      </w:r>
      <w:r>
        <w:rPr>
          <w:spacing w:val="-13"/>
          <w:sz w:val="24"/>
        </w:rPr>
        <w:t xml:space="preserve"> </w:t>
      </w:r>
      <w:r>
        <w:rPr>
          <w:sz w:val="24"/>
        </w:rPr>
        <w:t>for</w:t>
      </w:r>
      <w:r>
        <w:rPr>
          <w:spacing w:val="-14"/>
          <w:sz w:val="24"/>
        </w:rPr>
        <w:t xml:space="preserve"> </w:t>
      </w:r>
      <w:r>
        <w:rPr>
          <w:sz w:val="24"/>
        </w:rPr>
        <w:t>Arabic</w:t>
      </w:r>
      <w:r>
        <w:rPr>
          <w:spacing w:val="-15"/>
          <w:sz w:val="24"/>
        </w:rPr>
        <w:t xml:space="preserve"> </w:t>
      </w:r>
      <w:r>
        <w:rPr>
          <w:sz w:val="24"/>
        </w:rPr>
        <w:t>Study</w:t>
      </w:r>
      <w:r>
        <w:rPr>
          <w:spacing w:val="-13"/>
          <w:sz w:val="24"/>
        </w:rPr>
        <w:t xml:space="preserve"> </w:t>
      </w:r>
      <w:r>
        <w:rPr>
          <w:sz w:val="24"/>
        </w:rPr>
        <w:t>Abroad</w:t>
      </w:r>
      <w:r>
        <w:rPr>
          <w:spacing w:val="-13"/>
          <w:sz w:val="24"/>
        </w:rPr>
        <w:t xml:space="preserve"> </w:t>
      </w:r>
      <w:r>
        <w:rPr>
          <w:sz w:val="24"/>
        </w:rPr>
        <w:t>(CASA)</w:t>
      </w:r>
      <w:r>
        <w:rPr>
          <w:spacing w:val="-14"/>
          <w:sz w:val="24"/>
        </w:rPr>
        <w:t xml:space="preserve"> </w:t>
      </w:r>
      <w:r>
        <w:rPr>
          <w:sz w:val="24"/>
        </w:rPr>
        <w:t>since</w:t>
      </w:r>
      <w:r>
        <w:rPr>
          <w:spacing w:val="-14"/>
          <w:sz w:val="24"/>
        </w:rPr>
        <w:t xml:space="preserve"> </w:t>
      </w:r>
      <w:r>
        <w:rPr>
          <w:sz w:val="24"/>
        </w:rPr>
        <w:t>2019.</w:t>
      </w:r>
      <w:r>
        <w:rPr>
          <w:spacing w:val="32"/>
          <w:sz w:val="24"/>
        </w:rPr>
        <w:t xml:space="preserve"> </w:t>
      </w:r>
      <w:r>
        <w:rPr>
          <w:sz w:val="24"/>
        </w:rPr>
        <w:t>AIMS</w:t>
      </w:r>
      <w:r>
        <w:rPr>
          <w:spacing w:val="-13"/>
          <w:sz w:val="24"/>
        </w:rPr>
        <w:t xml:space="preserve"> </w:t>
      </w:r>
      <w:r>
        <w:rPr>
          <w:sz w:val="24"/>
        </w:rPr>
        <w:t>and</w:t>
      </w:r>
      <w:r>
        <w:rPr>
          <w:spacing w:val="-13"/>
          <w:sz w:val="24"/>
        </w:rPr>
        <w:t xml:space="preserve"> </w:t>
      </w:r>
      <w:r>
        <w:rPr>
          <w:sz w:val="24"/>
        </w:rPr>
        <w:t>CASA</w:t>
      </w:r>
      <w:r>
        <w:rPr>
          <w:spacing w:val="-14"/>
          <w:sz w:val="24"/>
        </w:rPr>
        <w:t xml:space="preserve"> </w:t>
      </w:r>
      <w:r>
        <w:rPr>
          <w:sz w:val="24"/>
        </w:rPr>
        <w:t xml:space="preserve">receive campus office space; both </w:t>
      </w:r>
      <w:proofErr w:type="gramStart"/>
      <w:r>
        <w:rPr>
          <w:sz w:val="24"/>
        </w:rPr>
        <w:t>AIMS</w:t>
      </w:r>
      <w:proofErr w:type="gramEnd"/>
      <w:r>
        <w:rPr>
          <w:sz w:val="24"/>
        </w:rPr>
        <w:t xml:space="preserve"> and CASA employees are UA-benefits eligible.</w:t>
      </w:r>
    </w:p>
    <w:p w14:paraId="2E607121" w14:textId="77777777" w:rsidR="00860704" w:rsidRDefault="002C17C8">
      <w:pPr>
        <w:pStyle w:val="ListParagraph"/>
        <w:numPr>
          <w:ilvl w:val="2"/>
          <w:numId w:val="51"/>
        </w:numPr>
        <w:tabs>
          <w:tab w:val="left" w:pos="851"/>
        </w:tabs>
        <w:spacing w:line="480" w:lineRule="auto"/>
        <w:ind w:right="159" w:firstLine="0"/>
        <w:jc w:val="both"/>
        <w:rPr>
          <w:sz w:val="24"/>
        </w:rPr>
      </w:pPr>
      <w:r>
        <w:rPr>
          <w:b/>
          <w:sz w:val="24"/>
        </w:rPr>
        <w:t>Teaching Staff</w:t>
      </w:r>
      <w:r>
        <w:rPr>
          <w:sz w:val="24"/>
        </w:rPr>
        <w:t>. UA pays 136 MES instructional salaries for a total of $13,015,477 per year, or $7,496,579 after adjusting for the percentage devoted to MES, including fringe benefits. Continuing</w:t>
      </w:r>
      <w:r>
        <w:rPr>
          <w:spacing w:val="-9"/>
          <w:sz w:val="24"/>
        </w:rPr>
        <w:t xml:space="preserve"> </w:t>
      </w:r>
      <w:r>
        <w:rPr>
          <w:sz w:val="24"/>
        </w:rPr>
        <w:t>support</w:t>
      </w:r>
      <w:r>
        <w:rPr>
          <w:spacing w:val="-8"/>
          <w:sz w:val="24"/>
        </w:rPr>
        <w:t xml:space="preserve"> </w:t>
      </w:r>
      <w:r>
        <w:rPr>
          <w:sz w:val="24"/>
        </w:rPr>
        <w:t>for</w:t>
      </w:r>
      <w:r>
        <w:rPr>
          <w:spacing w:val="-8"/>
          <w:sz w:val="24"/>
        </w:rPr>
        <w:t xml:space="preserve"> </w:t>
      </w:r>
      <w:r>
        <w:rPr>
          <w:sz w:val="24"/>
        </w:rPr>
        <w:t>a</w:t>
      </w:r>
      <w:r>
        <w:rPr>
          <w:spacing w:val="-8"/>
          <w:sz w:val="24"/>
        </w:rPr>
        <w:t xml:space="preserve"> </w:t>
      </w:r>
      <w:r>
        <w:rPr>
          <w:sz w:val="24"/>
        </w:rPr>
        <w:t>faculty</w:t>
      </w:r>
      <w:r>
        <w:rPr>
          <w:spacing w:val="-8"/>
          <w:sz w:val="24"/>
        </w:rPr>
        <w:t xml:space="preserve"> </w:t>
      </w:r>
      <w:r>
        <w:rPr>
          <w:sz w:val="24"/>
        </w:rPr>
        <w:t>of</w:t>
      </w:r>
      <w:r>
        <w:rPr>
          <w:spacing w:val="-8"/>
          <w:sz w:val="24"/>
        </w:rPr>
        <w:t xml:space="preserve"> </w:t>
      </w:r>
      <w:r>
        <w:rPr>
          <w:sz w:val="24"/>
        </w:rPr>
        <w:t>this</w:t>
      </w:r>
      <w:r>
        <w:rPr>
          <w:spacing w:val="-9"/>
          <w:sz w:val="24"/>
        </w:rPr>
        <w:t xml:space="preserve"> </w:t>
      </w:r>
      <w:r>
        <w:rPr>
          <w:sz w:val="24"/>
        </w:rPr>
        <w:t>size</w:t>
      </w:r>
      <w:r>
        <w:rPr>
          <w:spacing w:val="-8"/>
          <w:sz w:val="24"/>
        </w:rPr>
        <w:t xml:space="preserve"> </w:t>
      </w:r>
      <w:r>
        <w:rPr>
          <w:sz w:val="24"/>
        </w:rPr>
        <w:t>and</w:t>
      </w:r>
      <w:r>
        <w:rPr>
          <w:spacing w:val="-7"/>
          <w:sz w:val="24"/>
        </w:rPr>
        <w:t xml:space="preserve"> </w:t>
      </w:r>
      <w:r>
        <w:rPr>
          <w:sz w:val="24"/>
        </w:rPr>
        <w:t>diversity</w:t>
      </w:r>
      <w:r>
        <w:rPr>
          <w:spacing w:val="-8"/>
          <w:sz w:val="24"/>
        </w:rPr>
        <w:t xml:space="preserve"> </w:t>
      </w:r>
      <w:r>
        <w:rPr>
          <w:sz w:val="24"/>
        </w:rPr>
        <w:t>(Table</w:t>
      </w:r>
      <w:r>
        <w:rPr>
          <w:spacing w:val="-8"/>
          <w:sz w:val="24"/>
        </w:rPr>
        <w:t xml:space="preserve"> </w:t>
      </w:r>
      <w:r>
        <w:rPr>
          <w:sz w:val="24"/>
        </w:rPr>
        <w:t>C.1)</w:t>
      </w:r>
      <w:r>
        <w:rPr>
          <w:spacing w:val="-8"/>
          <w:sz w:val="24"/>
        </w:rPr>
        <w:t xml:space="preserve"> </w:t>
      </w:r>
      <w:r>
        <w:rPr>
          <w:sz w:val="24"/>
        </w:rPr>
        <w:t>is</w:t>
      </w:r>
      <w:r>
        <w:rPr>
          <w:spacing w:val="-8"/>
          <w:sz w:val="24"/>
        </w:rPr>
        <w:t xml:space="preserve"> </w:t>
      </w:r>
      <w:r>
        <w:rPr>
          <w:sz w:val="24"/>
        </w:rPr>
        <w:t>a</w:t>
      </w:r>
      <w:r>
        <w:rPr>
          <w:spacing w:val="-8"/>
          <w:sz w:val="24"/>
        </w:rPr>
        <w:t xml:space="preserve"> </w:t>
      </w:r>
      <w:r>
        <w:rPr>
          <w:sz w:val="24"/>
        </w:rPr>
        <w:t>major</w:t>
      </w:r>
      <w:r>
        <w:rPr>
          <w:spacing w:val="-7"/>
          <w:sz w:val="24"/>
        </w:rPr>
        <w:t xml:space="preserve"> </w:t>
      </w:r>
      <w:r>
        <w:rPr>
          <w:sz w:val="24"/>
        </w:rPr>
        <w:t>commitment,</w:t>
      </w:r>
      <w:r>
        <w:rPr>
          <w:spacing w:val="-8"/>
          <w:sz w:val="24"/>
        </w:rPr>
        <w:t xml:space="preserve"> </w:t>
      </w:r>
      <w:r>
        <w:rPr>
          <w:spacing w:val="-4"/>
          <w:sz w:val="24"/>
        </w:rPr>
        <w:t>also</w:t>
      </w:r>
    </w:p>
    <w:p w14:paraId="2E607122" w14:textId="77777777" w:rsidR="00860704" w:rsidRDefault="00860704">
      <w:pPr>
        <w:spacing w:line="480" w:lineRule="auto"/>
        <w:jc w:val="both"/>
        <w:rPr>
          <w:sz w:val="24"/>
        </w:rPr>
        <w:sectPr w:rsidR="00860704">
          <w:footerReference w:type="even" r:id="rId18"/>
          <w:footerReference w:type="default" r:id="rId19"/>
          <w:pgSz w:w="12240" w:h="15840"/>
          <w:pgMar w:top="980" w:right="1280" w:bottom="1260" w:left="1280" w:header="731" w:footer="1060" w:gutter="0"/>
          <w:pgNumType w:start="1"/>
          <w:cols w:space="720"/>
        </w:sectPr>
      </w:pPr>
    </w:p>
    <w:p w14:paraId="2E607123" w14:textId="77777777" w:rsidR="00860704" w:rsidRDefault="00860704">
      <w:pPr>
        <w:pStyle w:val="BodyText"/>
        <w:rPr>
          <w:sz w:val="20"/>
        </w:rPr>
      </w:pPr>
    </w:p>
    <w:p w14:paraId="2E607124" w14:textId="77777777" w:rsidR="00860704" w:rsidRDefault="002C17C8">
      <w:pPr>
        <w:pStyle w:val="BodyText"/>
        <w:spacing w:before="214" w:line="480" w:lineRule="auto"/>
        <w:ind w:left="160" w:right="155"/>
        <w:jc w:val="both"/>
      </w:pPr>
      <w:r>
        <w:t>apparent in the UA’s willingness to hire new faculty (</w:t>
      </w:r>
      <w:proofErr w:type="gramStart"/>
      <w:r>
        <w:t>e.g.</w:t>
      </w:r>
      <w:proofErr w:type="gramEnd"/>
      <w:r>
        <w:t xml:space="preserve"> </w:t>
      </w:r>
      <w:proofErr w:type="spellStart"/>
      <w:r>
        <w:t>Arnon</w:t>
      </w:r>
      <w:proofErr w:type="spellEnd"/>
      <w:r>
        <w:t>, Barnett and Goffman). UA has agreed</w:t>
      </w:r>
      <w:r>
        <w:rPr>
          <w:spacing w:val="-11"/>
        </w:rPr>
        <w:t xml:space="preserve"> </w:t>
      </w:r>
      <w:r>
        <w:t>to</w:t>
      </w:r>
      <w:r>
        <w:rPr>
          <w:spacing w:val="-10"/>
        </w:rPr>
        <w:t xml:space="preserve"> </w:t>
      </w:r>
      <w:r>
        <w:t>fund</w:t>
      </w:r>
      <w:r>
        <w:rPr>
          <w:spacing w:val="-11"/>
        </w:rPr>
        <w:t xml:space="preserve"> </w:t>
      </w:r>
      <w:r>
        <w:t>2</w:t>
      </w:r>
      <w:r>
        <w:rPr>
          <w:spacing w:val="-11"/>
        </w:rPr>
        <w:t xml:space="preserve"> </w:t>
      </w:r>
      <w:r>
        <w:t>new</w:t>
      </w:r>
      <w:r>
        <w:rPr>
          <w:spacing w:val="-11"/>
        </w:rPr>
        <w:t xml:space="preserve"> </w:t>
      </w:r>
      <w:r>
        <w:t>MES</w:t>
      </w:r>
      <w:r>
        <w:rPr>
          <w:spacing w:val="-9"/>
        </w:rPr>
        <w:t xml:space="preserve"> </w:t>
      </w:r>
      <w:r>
        <w:t>asst.</w:t>
      </w:r>
      <w:r>
        <w:rPr>
          <w:spacing w:val="-9"/>
        </w:rPr>
        <w:t xml:space="preserve"> </w:t>
      </w:r>
      <w:r>
        <w:t>profs.,</w:t>
      </w:r>
      <w:r>
        <w:rPr>
          <w:spacing w:val="-10"/>
        </w:rPr>
        <w:t xml:space="preserve"> </w:t>
      </w:r>
      <w:r>
        <w:t>1</w:t>
      </w:r>
      <w:r>
        <w:rPr>
          <w:spacing w:val="-10"/>
        </w:rPr>
        <w:t xml:space="preserve"> </w:t>
      </w:r>
      <w:r>
        <w:t>in</w:t>
      </w:r>
      <w:r>
        <w:rPr>
          <w:spacing w:val="-9"/>
        </w:rPr>
        <w:t xml:space="preserve"> </w:t>
      </w:r>
      <w:r>
        <w:t>Environmental</w:t>
      </w:r>
      <w:r>
        <w:rPr>
          <w:spacing w:val="-10"/>
        </w:rPr>
        <w:t xml:space="preserve"> </w:t>
      </w:r>
      <w:r>
        <w:t>Science</w:t>
      </w:r>
      <w:r>
        <w:rPr>
          <w:spacing w:val="-11"/>
        </w:rPr>
        <w:t xml:space="preserve"> </w:t>
      </w:r>
      <w:r>
        <w:t>in</w:t>
      </w:r>
      <w:r>
        <w:rPr>
          <w:spacing w:val="-9"/>
        </w:rPr>
        <w:t xml:space="preserve"> </w:t>
      </w:r>
      <w:r>
        <w:t>the</w:t>
      </w:r>
      <w:r>
        <w:rPr>
          <w:spacing w:val="-9"/>
        </w:rPr>
        <w:t xml:space="preserve"> </w:t>
      </w:r>
      <w:r>
        <w:t>College</w:t>
      </w:r>
      <w:r>
        <w:rPr>
          <w:spacing w:val="-9"/>
        </w:rPr>
        <w:t xml:space="preserve"> </w:t>
      </w:r>
      <w:r>
        <w:t>of</w:t>
      </w:r>
      <w:r>
        <w:rPr>
          <w:spacing w:val="-9"/>
        </w:rPr>
        <w:t xml:space="preserve"> </w:t>
      </w:r>
      <w:r>
        <w:t>Agric.</w:t>
      </w:r>
      <w:r>
        <w:rPr>
          <w:spacing w:val="-11"/>
        </w:rPr>
        <w:t xml:space="preserve"> </w:t>
      </w:r>
      <w:r>
        <w:t>&amp;</w:t>
      </w:r>
      <w:r>
        <w:rPr>
          <w:spacing w:val="-10"/>
        </w:rPr>
        <w:t xml:space="preserve"> </w:t>
      </w:r>
      <w:r>
        <w:t>Life Sciences</w:t>
      </w:r>
      <w:r>
        <w:rPr>
          <w:spacing w:val="-15"/>
        </w:rPr>
        <w:t xml:space="preserve"> </w:t>
      </w:r>
      <w:r>
        <w:t>(CALS)</w:t>
      </w:r>
      <w:r>
        <w:rPr>
          <w:spacing w:val="-15"/>
        </w:rPr>
        <w:t xml:space="preserve"> </w:t>
      </w:r>
      <w:r>
        <w:t>and</w:t>
      </w:r>
      <w:r>
        <w:rPr>
          <w:spacing w:val="-15"/>
        </w:rPr>
        <w:t xml:space="preserve"> </w:t>
      </w:r>
      <w:r>
        <w:t>1</w:t>
      </w:r>
      <w:r>
        <w:rPr>
          <w:spacing w:val="-14"/>
        </w:rPr>
        <w:t xml:space="preserve"> </w:t>
      </w:r>
      <w:r>
        <w:t>in</w:t>
      </w:r>
      <w:r>
        <w:rPr>
          <w:spacing w:val="-15"/>
        </w:rPr>
        <w:t xml:space="preserve"> </w:t>
      </w:r>
      <w:r>
        <w:t>Int’l</w:t>
      </w:r>
      <w:r>
        <w:rPr>
          <w:spacing w:val="-14"/>
        </w:rPr>
        <w:t xml:space="preserve"> </w:t>
      </w:r>
      <w:r>
        <w:t>Studies</w:t>
      </w:r>
      <w:r>
        <w:rPr>
          <w:spacing w:val="-15"/>
        </w:rPr>
        <w:t xml:space="preserve"> </w:t>
      </w:r>
      <w:r>
        <w:t>in</w:t>
      </w:r>
      <w:r>
        <w:rPr>
          <w:spacing w:val="-15"/>
        </w:rPr>
        <w:t xml:space="preserve"> </w:t>
      </w:r>
      <w:r>
        <w:t>the</w:t>
      </w:r>
      <w:r>
        <w:rPr>
          <w:spacing w:val="-15"/>
        </w:rPr>
        <w:t xml:space="preserve"> </w:t>
      </w:r>
      <w:r>
        <w:t>College</w:t>
      </w:r>
      <w:r>
        <w:rPr>
          <w:spacing w:val="-15"/>
        </w:rPr>
        <w:t xml:space="preserve"> </w:t>
      </w:r>
      <w:r>
        <w:t>of</w:t>
      </w:r>
      <w:r>
        <w:rPr>
          <w:spacing w:val="-14"/>
        </w:rPr>
        <w:t xml:space="preserve"> </w:t>
      </w:r>
      <w:r>
        <w:t>Education</w:t>
      </w:r>
      <w:r>
        <w:rPr>
          <w:spacing w:val="-15"/>
        </w:rPr>
        <w:t xml:space="preserve"> </w:t>
      </w:r>
      <w:r>
        <w:t>(</w:t>
      </w:r>
      <w:proofErr w:type="spellStart"/>
      <w:r>
        <w:t>CoE</w:t>
      </w:r>
      <w:proofErr w:type="spellEnd"/>
      <w:r>
        <w:t>),</w:t>
      </w:r>
      <w:r>
        <w:rPr>
          <w:spacing w:val="-15"/>
        </w:rPr>
        <w:t xml:space="preserve"> </w:t>
      </w:r>
      <w:r>
        <w:t>seeded</w:t>
      </w:r>
      <w:r>
        <w:rPr>
          <w:spacing w:val="-14"/>
        </w:rPr>
        <w:t xml:space="preserve"> </w:t>
      </w:r>
      <w:r>
        <w:t>with</w:t>
      </w:r>
      <w:r>
        <w:rPr>
          <w:spacing w:val="-15"/>
        </w:rPr>
        <w:t xml:space="preserve"> </w:t>
      </w:r>
      <w:r>
        <w:t>NRC</w:t>
      </w:r>
      <w:r>
        <w:rPr>
          <w:spacing w:val="-15"/>
        </w:rPr>
        <w:t xml:space="preserve"> </w:t>
      </w:r>
      <w:r>
        <w:t>funds. UA</w:t>
      </w:r>
      <w:r>
        <w:rPr>
          <w:spacing w:val="-15"/>
        </w:rPr>
        <w:t xml:space="preserve"> </w:t>
      </w:r>
      <w:r>
        <w:t>is</w:t>
      </w:r>
      <w:r>
        <w:rPr>
          <w:spacing w:val="-15"/>
        </w:rPr>
        <w:t xml:space="preserve"> </w:t>
      </w:r>
      <w:r>
        <w:t>hiring</w:t>
      </w:r>
      <w:r>
        <w:rPr>
          <w:spacing w:val="-15"/>
        </w:rPr>
        <w:t xml:space="preserve"> </w:t>
      </w:r>
      <w:r>
        <w:t>a</w:t>
      </w:r>
      <w:r>
        <w:rPr>
          <w:spacing w:val="-15"/>
        </w:rPr>
        <w:t xml:space="preserve"> </w:t>
      </w:r>
      <w:r>
        <w:t>new</w:t>
      </w:r>
      <w:r>
        <w:rPr>
          <w:spacing w:val="-15"/>
        </w:rPr>
        <w:t xml:space="preserve"> </w:t>
      </w:r>
      <w:r>
        <w:t>Judaic</w:t>
      </w:r>
      <w:r>
        <w:rPr>
          <w:spacing w:val="-15"/>
        </w:rPr>
        <w:t xml:space="preserve"> </w:t>
      </w:r>
      <w:r>
        <w:t>Studies</w:t>
      </w:r>
      <w:r>
        <w:rPr>
          <w:spacing w:val="-15"/>
        </w:rPr>
        <w:t xml:space="preserve"> </w:t>
      </w:r>
      <w:r>
        <w:t>(JUS)</w:t>
      </w:r>
      <w:r>
        <w:rPr>
          <w:spacing w:val="-15"/>
        </w:rPr>
        <w:t xml:space="preserve"> </w:t>
      </w:r>
      <w:r>
        <w:t>faculty</w:t>
      </w:r>
      <w:r>
        <w:rPr>
          <w:spacing w:val="-15"/>
        </w:rPr>
        <w:t xml:space="preserve"> </w:t>
      </w:r>
      <w:r>
        <w:t>member</w:t>
      </w:r>
      <w:r>
        <w:rPr>
          <w:spacing w:val="-15"/>
        </w:rPr>
        <w:t xml:space="preserve"> </w:t>
      </w:r>
      <w:r>
        <w:t>in</w:t>
      </w:r>
      <w:r>
        <w:rPr>
          <w:spacing w:val="-15"/>
        </w:rPr>
        <w:t xml:space="preserve"> </w:t>
      </w:r>
      <w:r>
        <w:t>Modern</w:t>
      </w:r>
      <w:r>
        <w:rPr>
          <w:spacing w:val="-15"/>
        </w:rPr>
        <w:t xml:space="preserve"> </w:t>
      </w:r>
      <w:r>
        <w:t>Israel</w:t>
      </w:r>
      <w:r>
        <w:rPr>
          <w:spacing w:val="-15"/>
        </w:rPr>
        <w:t xml:space="preserve"> </w:t>
      </w:r>
      <w:r>
        <w:t>Studies.</w:t>
      </w:r>
      <w:r>
        <w:rPr>
          <w:spacing w:val="-15"/>
        </w:rPr>
        <w:t xml:space="preserve"> </w:t>
      </w:r>
      <w:r>
        <w:t>UA</w:t>
      </w:r>
      <w:r>
        <w:rPr>
          <w:spacing w:val="-15"/>
        </w:rPr>
        <w:t xml:space="preserve"> </w:t>
      </w:r>
      <w:r>
        <w:t>will</w:t>
      </w:r>
      <w:r>
        <w:rPr>
          <w:spacing w:val="-15"/>
        </w:rPr>
        <w:t xml:space="preserve"> </w:t>
      </w:r>
      <w:r>
        <w:t>provide an additional 1.0 FTE in teaching assistantships (TA)/yr. for ME General Education (</w:t>
      </w:r>
      <w:proofErr w:type="spellStart"/>
      <w:r>
        <w:t>GenEd</w:t>
      </w:r>
      <w:proofErr w:type="spellEnd"/>
      <w:r>
        <w:t>) classes in 2022-25. UA’s commitment is evident in strong support for language instruction. 24% ($1,818,509) of ME-related salaries noted above fund ME languages, linguistics and literature faculty</w:t>
      </w:r>
      <w:r>
        <w:rPr>
          <w:spacing w:val="-8"/>
        </w:rPr>
        <w:t xml:space="preserve"> </w:t>
      </w:r>
      <w:r>
        <w:t>and</w:t>
      </w:r>
      <w:r>
        <w:rPr>
          <w:spacing w:val="-8"/>
        </w:rPr>
        <w:t xml:space="preserve"> </w:t>
      </w:r>
      <w:r>
        <w:t>TAs</w:t>
      </w:r>
      <w:r>
        <w:rPr>
          <w:spacing w:val="-8"/>
        </w:rPr>
        <w:t xml:space="preserve"> </w:t>
      </w:r>
      <w:r>
        <w:t>(B.3.a).</w:t>
      </w:r>
      <w:r>
        <w:rPr>
          <w:spacing w:val="-8"/>
        </w:rPr>
        <w:t xml:space="preserve"> </w:t>
      </w:r>
      <w:r>
        <w:t>UA</w:t>
      </w:r>
      <w:r>
        <w:rPr>
          <w:spacing w:val="-8"/>
        </w:rPr>
        <w:t xml:space="preserve"> </w:t>
      </w:r>
      <w:r>
        <w:t>provides</w:t>
      </w:r>
      <w:r>
        <w:rPr>
          <w:spacing w:val="-7"/>
        </w:rPr>
        <w:t xml:space="preserve"> </w:t>
      </w:r>
      <w:r>
        <w:t>AFP</w:t>
      </w:r>
      <w:r>
        <w:rPr>
          <w:spacing w:val="-7"/>
        </w:rPr>
        <w:t xml:space="preserve"> </w:t>
      </w:r>
      <w:r>
        <w:t>with</w:t>
      </w:r>
      <w:r>
        <w:rPr>
          <w:spacing w:val="-8"/>
        </w:rPr>
        <w:t xml:space="preserve"> </w:t>
      </w:r>
      <w:r>
        <w:t>$169,000/yr.</w:t>
      </w:r>
      <w:r>
        <w:rPr>
          <w:spacing w:val="-9"/>
        </w:rPr>
        <w:t xml:space="preserve"> </w:t>
      </w:r>
      <w:r>
        <w:t>for</w:t>
      </w:r>
      <w:r>
        <w:rPr>
          <w:spacing w:val="-7"/>
        </w:rPr>
        <w:t xml:space="preserve"> </w:t>
      </w:r>
      <w:r>
        <w:t>domestic</w:t>
      </w:r>
      <w:r>
        <w:rPr>
          <w:spacing w:val="-8"/>
        </w:rPr>
        <w:t xml:space="preserve"> </w:t>
      </w:r>
      <w:r>
        <w:t>&amp;</w:t>
      </w:r>
      <w:r>
        <w:rPr>
          <w:spacing w:val="-8"/>
        </w:rPr>
        <w:t xml:space="preserve"> </w:t>
      </w:r>
      <w:r>
        <w:t>overseas</w:t>
      </w:r>
      <w:r>
        <w:rPr>
          <w:spacing w:val="-9"/>
        </w:rPr>
        <w:t xml:space="preserve"> </w:t>
      </w:r>
      <w:r>
        <w:t>operations, a</w:t>
      </w:r>
      <w:r>
        <w:rPr>
          <w:spacing w:val="-8"/>
        </w:rPr>
        <w:t xml:space="preserve"> </w:t>
      </w:r>
      <w:r>
        <w:t>Grad</w:t>
      </w:r>
      <w:r>
        <w:rPr>
          <w:spacing w:val="-8"/>
        </w:rPr>
        <w:t xml:space="preserve"> </w:t>
      </w:r>
      <w:r>
        <w:t>Asst.</w:t>
      </w:r>
      <w:r>
        <w:rPr>
          <w:spacing w:val="-10"/>
        </w:rPr>
        <w:t xml:space="preserve"> </w:t>
      </w:r>
      <w:r>
        <w:t>(GA),</w:t>
      </w:r>
      <w:r>
        <w:rPr>
          <w:spacing w:val="-7"/>
        </w:rPr>
        <w:t xml:space="preserve"> </w:t>
      </w:r>
      <w:r>
        <w:t>&amp;</w:t>
      </w:r>
      <w:r>
        <w:rPr>
          <w:spacing w:val="-9"/>
        </w:rPr>
        <w:t xml:space="preserve"> </w:t>
      </w:r>
      <w:r>
        <w:t>student</w:t>
      </w:r>
      <w:r>
        <w:rPr>
          <w:spacing w:val="-8"/>
        </w:rPr>
        <w:t xml:space="preserve"> </w:t>
      </w:r>
      <w:r>
        <w:t>support.</w:t>
      </w:r>
      <w:r>
        <w:rPr>
          <w:spacing w:val="-8"/>
        </w:rPr>
        <w:t xml:space="preserve"> </w:t>
      </w:r>
      <w:r>
        <w:t>Minimum</w:t>
      </w:r>
      <w:r>
        <w:rPr>
          <w:spacing w:val="-10"/>
        </w:rPr>
        <w:t xml:space="preserve"> </w:t>
      </w:r>
      <w:r>
        <w:t>enrollments</w:t>
      </w:r>
      <w:r>
        <w:rPr>
          <w:spacing w:val="-9"/>
        </w:rPr>
        <w:t xml:space="preserve"> </w:t>
      </w:r>
      <w:r>
        <w:t>are</w:t>
      </w:r>
      <w:r>
        <w:rPr>
          <w:spacing w:val="-7"/>
        </w:rPr>
        <w:t xml:space="preserve"> </w:t>
      </w:r>
      <w:r>
        <w:t>waived</w:t>
      </w:r>
      <w:r>
        <w:rPr>
          <w:spacing w:val="-9"/>
        </w:rPr>
        <w:t xml:space="preserve"> </w:t>
      </w:r>
      <w:r>
        <w:t>for</w:t>
      </w:r>
      <w:r>
        <w:rPr>
          <w:spacing w:val="-9"/>
        </w:rPr>
        <w:t xml:space="preserve"> </w:t>
      </w:r>
      <w:r>
        <w:t>ME</w:t>
      </w:r>
      <w:r>
        <w:rPr>
          <w:spacing w:val="-9"/>
        </w:rPr>
        <w:t xml:space="preserve"> </w:t>
      </w:r>
      <w:r>
        <w:t>language</w:t>
      </w:r>
      <w:r>
        <w:rPr>
          <w:spacing w:val="-8"/>
        </w:rPr>
        <w:t xml:space="preserve"> </w:t>
      </w:r>
      <w:r>
        <w:rPr>
          <w:spacing w:val="-2"/>
        </w:rPr>
        <w:t>classes.</w:t>
      </w:r>
    </w:p>
    <w:p w14:paraId="2E607125" w14:textId="77777777" w:rsidR="00860704" w:rsidRDefault="002C17C8">
      <w:pPr>
        <w:pStyle w:val="ListParagraph"/>
        <w:numPr>
          <w:ilvl w:val="2"/>
          <w:numId w:val="51"/>
        </w:numPr>
        <w:tabs>
          <w:tab w:val="left" w:pos="807"/>
        </w:tabs>
        <w:spacing w:before="1" w:line="480" w:lineRule="auto"/>
        <w:ind w:right="158" w:firstLine="0"/>
        <w:jc w:val="both"/>
        <w:rPr>
          <w:sz w:val="24"/>
        </w:rPr>
      </w:pPr>
      <w:r>
        <w:rPr>
          <w:b/>
          <w:sz w:val="24"/>
        </w:rPr>
        <w:t xml:space="preserve">Library Resources. </w:t>
      </w:r>
      <w:r>
        <w:rPr>
          <w:sz w:val="24"/>
        </w:rPr>
        <w:t>UA’s commitment is apparent in continuing support for an extensive ME</w:t>
      </w:r>
      <w:r>
        <w:rPr>
          <w:spacing w:val="-15"/>
          <w:sz w:val="24"/>
        </w:rPr>
        <w:t xml:space="preserve"> </w:t>
      </w:r>
      <w:r>
        <w:rPr>
          <w:sz w:val="24"/>
        </w:rPr>
        <w:t>library</w:t>
      </w:r>
      <w:r>
        <w:rPr>
          <w:spacing w:val="-15"/>
          <w:sz w:val="24"/>
        </w:rPr>
        <w:t xml:space="preserve"> </w:t>
      </w:r>
      <w:r>
        <w:rPr>
          <w:sz w:val="24"/>
        </w:rPr>
        <w:t>collection</w:t>
      </w:r>
      <w:r>
        <w:rPr>
          <w:spacing w:val="-15"/>
          <w:sz w:val="24"/>
        </w:rPr>
        <w:t xml:space="preserve"> </w:t>
      </w:r>
      <w:r>
        <w:rPr>
          <w:sz w:val="24"/>
        </w:rPr>
        <w:t>(F.1.a)</w:t>
      </w:r>
      <w:r>
        <w:rPr>
          <w:spacing w:val="-15"/>
          <w:sz w:val="24"/>
        </w:rPr>
        <w:t xml:space="preserve"> </w:t>
      </w:r>
      <w:r>
        <w:rPr>
          <w:sz w:val="24"/>
        </w:rPr>
        <w:t>and</w:t>
      </w:r>
      <w:r>
        <w:rPr>
          <w:spacing w:val="-15"/>
          <w:sz w:val="24"/>
        </w:rPr>
        <w:t xml:space="preserve"> </w:t>
      </w:r>
      <w:r>
        <w:rPr>
          <w:sz w:val="24"/>
        </w:rPr>
        <w:t>interlibrary</w:t>
      </w:r>
      <w:r>
        <w:rPr>
          <w:spacing w:val="-15"/>
          <w:sz w:val="24"/>
        </w:rPr>
        <w:t xml:space="preserve"> </w:t>
      </w:r>
      <w:r>
        <w:rPr>
          <w:sz w:val="24"/>
        </w:rPr>
        <w:t>loan;</w:t>
      </w:r>
      <w:r>
        <w:rPr>
          <w:spacing w:val="-15"/>
          <w:sz w:val="24"/>
        </w:rPr>
        <w:t xml:space="preserve"> </w:t>
      </w:r>
      <w:r>
        <w:rPr>
          <w:sz w:val="24"/>
        </w:rPr>
        <w:t>the</w:t>
      </w:r>
      <w:r>
        <w:rPr>
          <w:spacing w:val="-15"/>
          <w:sz w:val="24"/>
        </w:rPr>
        <w:t xml:space="preserve"> </w:t>
      </w:r>
      <w:r>
        <w:rPr>
          <w:sz w:val="24"/>
        </w:rPr>
        <w:t>yearly</w:t>
      </w:r>
      <w:r>
        <w:rPr>
          <w:spacing w:val="-15"/>
          <w:sz w:val="24"/>
        </w:rPr>
        <w:t xml:space="preserve"> </w:t>
      </w:r>
      <w:r>
        <w:rPr>
          <w:sz w:val="24"/>
        </w:rPr>
        <w:t>allocation</w:t>
      </w:r>
      <w:r>
        <w:rPr>
          <w:spacing w:val="-15"/>
          <w:sz w:val="24"/>
        </w:rPr>
        <w:t xml:space="preserve"> </w:t>
      </w:r>
      <w:r>
        <w:rPr>
          <w:sz w:val="24"/>
        </w:rPr>
        <w:t>for</w:t>
      </w:r>
      <w:r>
        <w:rPr>
          <w:spacing w:val="-15"/>
          <w:sz w:val="24"/>
        </w:rPr>
        <w:t xml:space="preserve"> </w:t>
      </w:r>
      <w:r>
        <w:rPr>
          <w:sz w:val="24"/>
        </w:rPr>
        <w:t>ME</w:t>
      </w:r>
      <w:r>
        <w:rPr>
          <w:spacing w:val="-15"/>
          <w:sz w:val="24"/>
        </w:rPr>
        <w:t xml:space="preserve"> </w:t>
      </w:r>
      <w:r>
        <w:rPr>
          <w:sz w:val="24"/>
        </w:rPr>
        <w:t>library</w:t>
      </w:r>
      <w:r>
        <w:rPr>
          <w:spacing w:val="-15"/>
          <w:sz w:val="24"/>
        </w:rPr>
        <w:t xml:space="preserve"> </w:t>
      </w:r>
      <w:r>
        <w:rPr>
          <w:sz w:val="24"/>
        </w:rPr>
        <w:t>acquisitions and staff is approximately $140,000, including fringe benefits, plus special allocations (F.1.b).</w:t>
      </w:r>
    </w:p>
    <w:p w14:paraId="2E607126" w14:textId="77777777" w:rsidR="00860704" w:rsidRDefault="002C17C8">
      <w:pPr>
        <w:pStyle w:val="ListParagraph"/>
        <w:numPr>
          <w:ilvl w:val="2"/>
          <w:numId w:val="51"/>
        </w:numPr>
        <w:tabs>
          <w:tab w:val="left" w:pos="847"/>
        </w:tabs>
        <w:spacing w:line="480" w:lineRule="auto"/>
        <w:ind w:right="158" w:firstLine="0"/>
        <w:jc w:val="both"/>
        <w:rPr>
          <w:sz w:val="24"/>
        </w:rPr>
      </w:pPr>
      <w:r>
        <w:rPr>
          <w:b/>
          <w:sz w:val="24"/>
        </w:rPr>
        <w:t xml:space="preserve">Linkages. </w:t>
      </w:r>
      <w:r>
        <w:rPr>
          <w:sz w:val="24"/>
        </w:rPr>
        <w:t>UA pays $5,550 annually for 13 MES institutional memberships, including 8 ME American Overseas Research Centers (AORCs). UA has linkages with 28 ME universities and 4 research institutes and, through Arizona Global (AG), supports the development of new affiliations.</w:t>
      </w:r>
      <w:r>
        <w:rPr>
          <w:spacing w:val="-9"/>
          <w:sz w:val="24"/>
        </w:rPr>
        <w:t xml:space="preserve"> </w:t>
      </w:r>
      <w:r>
        <w:rPr>
          <w:sz w:val="24"/>
        </w:rPr>
        <w:t>CMES</w:t>
      </w:r>
      <w:r>
        <w:rPr>
          <w:spacing w:val="-9"/>
          <w:sz w:val="24"/>
        </w:rPr>
        <w:t xml:space="preserve"> </w:t>
      </w:r>
      <w:r>
        <w:rPr>
          <w:sz w:val="24"/>
        </w:rPr>
        <w:t>has</w:t>
      </w:r>
      <w:r>
        <w:rPr>
          <w:spacing w:val="-8"/>
          <w:sz w:val="24"/>
        </w:rPr>
        <w:t xml:space="preserve"> </w:t>
      </w:r>
      <w:r>
        <w:rPr>
          <w:sz w:val="24"/>
        </w:rPr>
        <w:t>deep</w:t>
      </w:r>
      <w:r>
        <w:rPr>
          <w:spacing w:val="-8"/>
          <w:sz w:val="24"/>
        </w:rPr>
        <w:t xml:space="preserve"> </w:t>
      </w:r>
      <w:r>
        <w:rPr>
          <w:sz w:val="24"/>
        </w:rPr>
        <w:t>ties</w:t>
      </w:r>
      <w:r>
        <w:rPr>
          <w:spacing w:val="-8"/>
          <w:sz w:val="24"/>
        </w:rPr>
        <w:t xml:space="preserve"> </w:t>
      </w:r>
      <w:r>
        <w:rPr>
          <w:sz w:val="24"/>
        </w:rPr>
        <w:t>with</w:t>
      </w:r>
      <w:r>
        <w:rPr>
          <w:spacing w:val="-9"/>
          <w:sz w:val="24"/>
        </w:rPr>
        <w:t xml:space="preserve"> </w:t>
      </w:r>
      <w:r>
        <w:rPr>
          <w:sz w:val="24"/>
        </w:rPr>
        <w:t>many</w:t>
      </w:r>
      <w:r>
        <w:rPr>
          <w:spacing w:val="-8"/>
          <w:sz w:val="24"/>
        </w:rPr>
        <w:t xml:space="preserve"> </w:t>
      </w:r>
      <w:r>
        <w:rPr>
          <w:sz w:val="24"/>
        </w:rPr>
        <w:t>institutions,</w:t>
      </w:r>
      <w:r>
        <w:rPr>
          <w:spacing w:val="-8"/>
          <w:sz w:val="24"/>
        </w:rPr>
        <w:t xml:space="preserve"> </w:t>
      </w:r>
      <w:proofErr w:type="gramStart"/>
      <w:r>
        <w:rPr>
          <w:sz w:val="24"/>
        </w:rPr>
        <w:t>e.g.</w:t>
      </w:r>
      <w:proofErr w:type="gramEnd"/>
      <w:r>
        <w:rPr>
          <w:spacing w:val="-8"/>
          <w:sz w:val="24"/>
        </w:rPr>
        <w:t xml:space="preserve"> </w:t>
      </w:r>
      <w:r>
        <w:rPr>
          <w:sz w:val="24"/>
        </w:rPr>
        <w:t>a</w:t>
      </w:r>
      <w:r>
        <w:rPr>
          <w:spacing w:val="-9"/>
          <w:sz w:val="24"/>
        </w:rPr>
        <w:t xml:space="preserve"> </w:t>
      </w:r>
      <w:r>
        <w:rPr>
          <w:sz w:val="24"/>
        </w:rPr>
        <w:t>study</w:t>
      </w:r>
      <w:r>
        <w:rPr>
          <w:spacing w:val="-8"/>
          <w:sz w:val="24"/>
        </w:rPr>
        <w:t xml:space="preserve"> </w:t>
      </w:r>
      <w:r>
        <w:rPr>
          <w:sz w:val="24"/>
        </w:rPr>
        <w:t>abroad</w:t>
      </w:r>
      <w:r>
        <w:rPr>
          <w:spacing w:val="-8"/>
          <w:sz w:val="24"/>
        </w:rPr>
        <w:t xml:space="preserve"> </w:t>
      </w:r>
      <w:r>
        <w:rPr>
          <w:sz w:val="24"/>
        </w:rPr>
        <w:t>program</w:t>
      </w:r>
      <w:r>
        <w:rPr>
          <w:spacing w:val="-8"/>
          <w:sz w:val="24"/>
        </w:rPr>
        <w:t xml:space="preserve"> </w:t>
      </w:r>
      <w:r>
        <w:rPr>
          <w:sz w:val="24"/>
        </w:rPr>
        <w:t>with</w:t>
      </w:r>
      <w:r>
        <w:rPr>
          <w:spacing w:val="-8"/>
          <w:sz w:val="24"/>
        </w:rPr>
        <w:t xml:space="preserve"> </w:t>
      </w:r>
      <w:r>
        <w:rPr>
          <w:sz w:val="24"/>
        </w:rPr>
        <w:t>Istanbul Aydin University (IAU). With US Embassy Sana’a, Yemen funding, in 2021 UA Journalism developed</w:t>
      </w:r>
      <w:r>
        <w:rPr>
          <w:spacing w:val="-6"/>
          <w:sz w:val="24"/>
        </w:rPr>
        <w:t xml:space="preserve"> </w:t>
      </w:r>
      <w:r>
        <w:rPr>
          <w:sz w:val="24"/>
        </w:rPr>
        <w:t>links</w:t>
      </w:r>
      <w:r>
        <w:rPr>
          <w:spacing w:val="-6"/>
          <w:sz w:val="24"/>
        </w:rPr>
        <w:t xml:space="preserve"> </w:t>
      </w:r>
      <w:r>
        <w:rPr>
          <w:sz w:val="24"/>
        </w:rPr>
        <w:t>and</w:t>
      </w:r>
      <w:r>
        <w:rPr>
          <w:spacing w:val="-6"/>
          <w:sz w:val="24"/>
        </w:rPr>
        <w:t xml:space="preserve"> </w:t>
      </w:r>
      <w:r>
        <w:rPr>
          <w:sz w:val="24"/>
        </w:rPr>
        <w:t>exchanges</w:t>
      </w:r>
      <w:r>
        <w:rPr>
          <w:spacing w:val="-6"/>
          <w:sz w:val="24"/>
        </w:rPr>
        <w:t xml:space="preserve"> </w:t>
      </w:r>
      <w:r>
        <w:rPr>
          <w:sz w:val="24"/>
        </w:rPr>
        <w:t>with</w:t>
      </w:r>
      <w:r>
        <w:rPr>
          <w:spacing w:val="-7"/>
          <w:sz w:val="24"/>
        </w:rPr>
        <w:t xml:space="preserve"> </w:t>
      </w:r>
      <w:r>
        <w:rPr>
          <w:sz w:val="24"/>
        </w:rPr>
        <w:t>counterparts</w:t>
      </w:r>
      <w:r>
        <w:rPr>
          <w:spacing w:val="-8"/>
          <w:sz w:val="24"/>
        </w:rPr>
        <w:t xml:space="preserve"> </w:t>
      </w:r>
      <w:r>
        <w:rPr>
          <w:sz w:val="24"/>
        </w:rPr>
        <w:t>at</w:t>
      </w:r>
      <w:r>
        <w:rPr>
          <w:spacing w:val="-5"/>
          <w:sz w:val="24"/>
        </w:rPr>
        <w:t xml:space="preserve"> </w:t>
      </w:r>
      <w:r>
        <w:rPr>
          <w:sz w:val="24"/>
        </w:rPr>
        <w:t>4</w:t>
      </w:r>
      <w:r>
        <w:rPr>
          <w:spacing w:val="-6"/>
          <w:sz w:val="24"/>
        </w:rPr>
        <w:t xml:space="preserve"> </w:t>
      </w:r>
      <w:r>
        <w:rPr>
          <w:sz w:val="24"/>
        </w:rPr>
        <w:t>Yemeni</w:t>
      </w:r>
      <w:r>
        <w:rPr>
          <w:spacing w:val="-6"/>
          <w:sz w:val="24"/>
        </w:rPr>
        <w:t xml:space="preserve"> </w:t>
      </w:r>
      <w:r>
        <w:rPr>
          <w:sz w:val="24"/>
        </w:rPr>
        <w:t>universities.</w:t>
      </w:r>
      <w:r>
        <w:rPr>
          <w:spacing w:val="-4"/>
          <w:sz w:val="24"/>
        </w:rPr>
        <w:t xml:space="preserve"> </w:t>
      </w:r>
      <w:r>
        <w:rPr>
          <w:sz w:val="24"/>
        </w:rPr>
        <w:t>From</w:t>
      </w:r>
      <w:r>
        <w:rPr>
          <w:spacing w:val="-5"/>
          <w:sz w:val="24"/>
        </w:rPr>
        <w:t xml:space="preserve"> </w:t>
      </w:r>
      <w:r>
        <w:rPr>
          <w:sz w:val="24"/>
        </w:rPr>
        <w:t>2017-19,</w:t>
      </w:r>
      <w:r>
        <w:rPr>
          <w:spacing w:val="-6"/>
          <w:sz w:val="24"/>
        </w:rPr>
        <w:t xml:space="preserve"> </w:t>
      </w:r>
      <w:r>
        <w:rPr>
          <w:sz w:val="24"/>
        </w:rPr>
        <w:t>CMES worked</w:t>
      </w:r>
      <w:r>
        <w:rPr>
          <w:spacing w:val="-4"/>
          <w:sz w:val="24"/>
        </w:rPr>
        <w:t xml:space="preserve"> </w:t>
      </w:r>
      <w:r>
        <w:rPr>
          <w:sz w:val="24"/>
        </w:rPr>
        <w:t>with</w:t>
      </w:r>
      <w:r>
        <w:rPr>
          <w:spacing w:val="-4"/>
          <w:sz w:val="24"/>
        </w:rPr>
        <w:t xml:space="preserve"> </w:t>
      </w:r>
      <w:r>
        <w:rPr>
          <w:sz w:val="24"/>
        </w:rPr>
        <w:t>AG,</w:t>
      </w:r>
      <w:r>
        <w:rPr>
          <w:spacing w:val="-4"/>
          <w:sz w:val="24"/>
        </w:rPr>
        <w:t xml:space="preserve"> </w:t>
      </w:r>
      <w:r>
        <w:rPr>
          <w:sz w:val="24"/>
        </w:rPr>
        <w:t>College</w:t>
      </w:r>
      <w:r>
        <w:rPr>
          <w:spacing w:val="-4"/>
          <w:sz w:val="24"/>
        </w:rPr>
        <w:t xml:space="preserve"> </w:t>
      </w:r>
      <w:r>
        <w:rPr>
          <w:sz w:val="24"/>
        </w:rPr>
        <w:t>of</w:t>
      </w:r>
      <w:r>
        <w:rPr>
          <w:spacing w:val="-4"/>
          <w:sz w:val="24"/>
        </w:rPr>
        <w:t xml:space="preserve"> </w:t>
      </w:r>
      <w:r>
        <w:rPr>
          <w:sz w:val="24"/>
        </w:rPr>
        <w:t>Architecture,</w:t>
      </w:r>
      <w:r>
        <w:rPr>
          <w:spacing w:val="-4"/>
          <w:sz w:val="24"/>
        </w:rPr>
        <w:t xml:space="preserve"> </w:t>
      </w:r>
      <w:r>
        <w:rPr>
          <w:sz w:val="24"/>
        </w:rPr>
        <w:t>Planning</w:t>
      </w:r>
      <w:r>
        <w:rPr>
          <w:spacing w:val="-4"/>
          <w:sz w:val="24"/>
        </w:rPr>
        <w:t xml:space="preserve"> </w:t>
      </w:r>
      <w:r>
        <w:rPr>
          <w:sz w:val="24"/>
        </w:rPr>
        <w:t>&amp;</w:t>
      </w:r>
      <w:r>
        <w:rPr>
          <w:spacing w:val="-4"/>
          <w:sz w:val="24"/>
        </w:rPr>
        <w:t xml:space="preserve"> </w:t>
      </w:r>
      <w:r>
        <w:rPr>
          <w:sz w:val="24"/>
        </w:rPr>
        <w:t>Landscape</w:t>
      </w:r>
      <w:r>
        <w:rPr>
          <w:spacing w:val="-4"/>
          <w:sz w:val="24"/>
        </w:rPr>
        <w:t xml:space="preserve"> </w:t>
      </w:r>
      <w:r>
        <w:rPr>
          <w:sz w:val="24"/>
        </w:rPr>
        <w:t>Architecture</w:t>
      </w:r>
      <w:r>
        <w:rPr>
          <w:spacing w:val="-4"/>
          <w:sz w:val="24"/>
        </w:rPr>
        <w:t xml:space="preserve"> </w:t>
      </w:r>
      <w:r>
        <w:rPr>
          <w:sz w:val="24"/>
        </w:rPr>
        <w:t>(CAPLA),</w:t>
      </w:r>
      <w:r>
        <w:rPr>
          <w:spacing w:val="-4"/>
          <w:sz w:val="24"/>
        </w:rPr>
        <w:t xml:space="preserve"> </w:t>
      </w:r>
      <w:r>
        <w:rPr>
          <w:sz w:val="24"/>
        </w:rPr>
        <w:t>School of Natural Resources and the Environment, and Engineering to run the Harnessing Innovation through Virtual Exchange (HIVE) program in which UA students worked with peers in STEM fields at the American University in Cairo (AUC).</w:t>
      </w:r>
    </w:p>
    <w:p w14:paraId="2E607127" w14:textId="77777777" w:rsidR="00860704" w:rsidRDefault="002C17C8">
      <w:pPr>
        <w:pStyle w:val="ListParagraph"/>
        <w:numPr>
          <w:ilvl w:val="2"/>
          <w:numId w:val="51"/>
        </w:numPr>
        <w:tabs>
          <w:tab w:val="left" w:pos="788"/>
        </w:tabs>
        <w:spacing w:line="276" w:lineRule="exact"/>
        <w:ind w:left="787" w:hanging="628"/>
        <w:jc w:val="both"/>
        <w:rPr>
          <w:sz w:val="24"/>
        </w:rPr>
      </w:pPr>
      <w:r>
        <w:rPr>
          <w:b/>
          <w:spacing w:val="-2"/>
          <w:sz w:val="24"/>
        </w:rPr>
        <w:t>Outreach.</w:t>
      </w:r>
      <w:r>
        <w:rPr>
          <w:b/>
          <w:spacing w:val="-6"/>
          <w:sz w:val="24"/>
        </w:rPr>
        <w:t xml:space="preserve"> </w:t>
      </w:r>
      <w:r>
        <w:rPr>
          <w:spacing w:val="-2"/>
          <w:sz w:val="24"/>
        </w:rPr>
        <w:t>CMES</w:t>
      </w:r>
      <w:r>
        <w:rPr>
          <w:spacing w:val="-8"/>
          <w:sz w:val="24"/>
        </w:rPr>
        <w:t xml:space="preserve"> </w:t>
      </w:r>
      <w:r>
        <w:rPr>
          <w:spacing w:val="-2"/>
          <w:sz w:val="24"/>
        </w:rPr>
        <w:t>outreach</w:t>
      </w:r>
      <w:r>
        <w:rPr>
          <w:spacing w:val="-6"/>
          <w:sz w:val="24"/>
        </w:rPr>
        <w:t xml:space="preserve"> </w:t>
      </w:r>
      <w:r>
        <w:rPr>
          <w:spacing w:val="-2"/>
          <w:sz w:val="24"/>
        </w:rPr>
        <w:t>receives</w:t>
      </w:r>
      <w:r>
        <w:rPr>
          <w:spacing w:val="-6"/>
          <w:sz w:val="24"/>
        </w:rPr>
        <w:t xml:space="preserve"> </w:t>
      </w:r>
      <w:r>
        <w:rPr>
          <w:spacing w:val="-2"/>
          <w:sz w:val="24"/>
        </w:rPr>
        <w:t>generous</w:t>
      </w:r>
      <w:r>
        <w:rPr>
          <w:spacing w:val="-6"/>
          <w:sz w:val="24"/>
        </w:rPr>
        <w:t xml:space="preserve"> </w:t>
      </w:r>
      <w:r>
        <w:rPr>
          <w:spacing w:val="-2"/>
          <w:sz w:val="24"/>
        </w:rPr>
        <w:t>UA</w:t>
      </w:r>
      <w:r>
        <w:rPr>
          <w:spacing w:val="-7"/>
          <w:sz w:val="24"/>
        </w:rPr>
        <w:t xml:space="preserve"> </w:t>
      </w:r>
      <w:r>
        <w:rPr>
          <w:spacing w:val="-2"/>
          <w:sz w:val="24"/>
        </w:rPr>
        <w:t>support.</w:t>
      </w:r>
      <w:r>
        <w:rPr>
          <w:spacing w:val="-6"/>
          <w:sz w:val="24"/>
        </w:rPr>
        <w:t xml:space="preserve"> </w:t>
      </w:r>
      <w:r>
        <w:rPr>
          <w:spacing w:val="-2"/>
          <w:sz w:val="24"/>
        </w:rPr>
        <w:t>UA</w:t>
      </w:r>
      <w:r>
        <w:rPr>
          <w:spacing w:val="-7"/>
          <w:sz w:val="24"/>
        </w:rPr>
        <w:t xml:space="preserve"> </w:t>
      </w:r>
      <w:r>
        <w:rPr>
          <w:spacing w:val="-2"/>
          <w:sz w:val="24"/>
        </w:rPr>
        <w:t>pays</w:t>
      </w:r>
      <w:r>
        <w:rPr>
          <w:spacing w:val="-6"/>
          <w:sz w:val="24"/>
        </w:rPr>
        <w:t xml:space="preserve"> </w:t>
      </w:r>
      <w:r>
        <w:rPr>
          <w:spacing w:val="-2"/>
          <w:sz w:val="24"/>
        </w:rPr>
        <w:t>75%</w:t>
      </w:r>
      <w:r>
        <w:rPr>
          <w:spacing w:val="-5"/>
          <w:sz w:val="24"/>
        </w:rPr>
        <w:t xml:space="preserve"> </w:t>
      </w:r>
      <w:r>
        <w:rPr>
          <w:spacing w:val="-2"/>
          <w:sz w:val="24"/>
        </w:rPr>
        <w:t>of</w:t>
      </w:r>
      <w:r>
        <w:rPr>
          <w:spacing w:val="-6"/>
          <w:sz w:val="24"/>
        </w:rPr>
        <w:t xml:space="preserve"> </w:t>
      </w:r>
      <w:r>
        <w:rPr>
          <w:spacing w:val="-2"/>
          <w:sz w:val="24"/>
        </w:rPr>
        <w:t>the</w:t>
      </w:r>
      <w:r>
        <w:rPr>
          <w:spacing w:val="-6"/>
          <w:sz w:val="24"/>
        </w:rPr>
        <w:t xml:space="preserve"> </w:t>
      </w:r>
      <w:r>
        <w:rPr>
          <w:spacing w:val="-2"/>
          <w:sz w:val="24"/>
        </w:rPr>
        <w:t>FT</w:t>
      </w:r>
      <w:r>
        <w:rPr>
          <w:spacing w:val="-6"/>
          <w:sz w:val="24"/>
        </w:rPr>
        <w:t xml:space="preserve"> </w:t>
      </w:r>
      <w:r>
        <w:rPr>
          <w:spacing w:val="-2"/>
          <w:sz w:val="24"/>
        </w:rPr>
        <w:t>assistant</w:t>
      </w:r>
    </w:p>
    <w:p w14:paraId="2E607128" w14:textId="77777777" w:rsidR="00860704" w:rsidRDefault="00860704">
      <w:pPr>
        <w:spacing w:line="276" w:lineRule="exact"/>
        <w:jc w:val="both"/>
        <w:rPr>
          <w:sz w:val="24"/>
        </w:rPr>
        <w:sectPr w:rsidR="00860704">
          <w:headerReference w:type="even" r:id="rId20"/>
          <w:headerReference w:type="default" r:id="rId21"/>
          <w:pgSz w:w="12240" w:h="15840"/>
          <w:pgMar w:top="980" w:right="1280" w:bottom="1260" w:left="1280" w:header="731" w:footer="1060" w:gutter="0"/>
          <w:cols w:space="720"/>
        </w:sectPr>
      </w:pPr>
    </w:p>
    <w:p w14:paraId="2E607129" w14:textId="77777777" w:rsidR="00860704" w:rsidRDefault="00860704">
      <w:pPr>
        <w:pStyle w:val="BodyText"/>
        <w:rPr>
          <w:sz w:val="20"/>
        </w:rPr>
      </w:pPr>
    </w:p>
    <w:p w14:paraId="2E60712A" w14:textId="77777777" w:rsidR="00860704" w:rsidRDefault="002C17C8">
      <w:pPr>
        <w:pStyle w:val="BodyText"/>
        <w:spacing w:before="214" w:line="480" w:lineRule="auto"/>
        <w:ind w:left="160" w:right="160"/>
        <w:jc w:val="both"/>
      </w:pPr>
      <w:r>
        <w:t>director,</w:t>
      </w:r>
      <w:r>
        <w:rPr>
          <w:spacing w:val="-7"/>
        </w:rPr>
        <w:t xml:space="preserve"> </w:t>
      </w:r>
      <w:r>
        <w:t>outreach</w:t>
      </w:r>
      <w:r>
        <w:rPr>
          <w:spacing w:val="-5"/>
        </w:rPr>
        <w:t xml:space="preserve"> </w:t>
      </w:r>
      <w:r>
        <w:t>salary.</w:t>
      </w:r>
      <w:r>
        <w:rPr>
          <w:spacing w:val="-7"/>
        </w:rPr>
        <w:t xml:space="preserve"> </w:t>
      </w:r>
      <w:r>
        <w:t>UA</w:t>
      </w:r>
      <w:r>
        <w:rPr>
          <w:spacing w:val="-7"/>
        </w:rPr>
        <w:t xml:space="preserve"> </w:t>
      </w:r>
      <w:r>
        <w:t>faculty</w:t>
      </w:r>
      <w:r>
        <w:rPr>
          <w:spacing w:val="-7"/>
        </w:rPr>
        <w:t xml:space="preserve"> </w:t>
      </w:r>
      <w:r>
        <w:t>members</w:t>
      </w:r>
      <w:r>
        <w:rPr>
          <w:spacing w:val="-5"/>
        </w:rPr>
        <w:t xml:space="preserve"> </w:t>
      </w:r>
      <w:r>
        <w:t>and</w:t>
      </w:r>
      <w:r>
        <w:rPr>
          <w:spacing w:val="-6"/>
        </w:rPr>
        <w:t xml:space="preserve"> </w:t>
      </w:r>
      <w:r>
        <w:t>students</w:t>
      </w:r>
      <w:r>
        <w:rPr>
          <w:spacing w:val="-6"/>
        </w:rPr>
        <w:t xml:space="preserve"> </w:t>
      </w:r>
      <w:r>
        <w:t>contribute</w:t>
      </w:r>
      <w:r>
        <w:rPr>
          <w:spacing w:val="-5"/>
        </w:rPr>
        <w:t xml:space="preserve"> </w:t>
      </w:r>
      <w:r>
        <w:t>vital</w:t>
      </w:r>
      <w:r>
        <w:rPr>
          <w:spacing w:val="-6"/>
        </w:rPr>
        <w:t xml:space="preserve"> </w:t>
      </w:r>
      <w:r>
        <w:t>time</w:t>
      </w:r>
      <w:r>
        <w:rPr>
          <w:spacing w:val="-5"/>
        </w:rPr>
        <w:t xml:space="preserve"> </w:t>
      </w:r>
      <w:r>
        <w:t>and</w:t>
      </w:r>
      <w:r>
        <w:rPr>
          <w:spacing w:val="-6"/>
        </w:rPr>
        <w:t xml:space="preserve"> </w:t>
      </w:r>
      <w:r>
        <w:t>expertise</w:t>
      </w:r>
      <w:r>
        <w:rPr>
          <w:spacing w:val="-6"/>
        </w:rPr>
        <w:t xml:space="preserve"> </w:t>
      </w:r>
      <w:r>
        <w:t>for outreach programs. Outreach programs also benefit from local donors. CMES’ office space includes an Outreach Library and adjacent seminar rooms, often used for outreach events.</w:t>
      </w:r>
    </w:p>
    <w:p w14:paraId="2E60712B" w14:textId="77777777" w:rsidR="00860704" w:rsidRDefault="002C17C8">
      <w:pPr>
        <w:pStyle w:val="ListParagraph"/>
        <w:numPr>
          <w:ilvl w:val="2"/>
          <w:numId w:val="51"/>
        </w:numPr>
        <w:tabs>
          <w:tab w:val="left" w:pos="760"/>
        </w:tabs>
        <w:spacing w:line="480" w:lineRule="auto"/>
        <w:ind w:right="156" w:firstLine="0"/>
        <w:jc w:val="both"/>
        <w:rPr>
          <w:sz w:val="24"/>
        </w:rPr>
      </w:pPr>
      <w:r>
        <w:rPr>
          <w:b/>
          <w:sz w:val="24"/>
        </w:rPr>
        <w:t>Students.</w:t>
      </w:r>
      <w:r>
        <w:rPr>
          <w:b/>
          <w:spacing w:val="-15"/>
          <w:sz w:val="24"/>
        </w:rPr>
        <w:t xml:space="preserve"> </w:t>
      </w:r>
      <w:r>
        <w:rPr>
          <w:sz w:val="24"/>
        </w:rPr>
        <w:t>With</w:t>
      </w:r>
      <w:r>
        <w:rPr>
          <w:spacing w:val="-15"/>
          <w:sz w:val="24"/>
        </w:rPr>
        <w:t xml:space="preserve"> </w:t>
      </w:r>
      <w:r>
        <w:rPr>
          <w:sz w:val="24"/>
        </w:rPr>
        <w:t>2021-22</w:t>
      </w:r>
      <w:r>
        <w:rPr>
          <w:spacing w:val="-15"/>
          <w:sz w:val="24"/>
        </w:rPr>
        <w:t xml:space="preserve"> </w:t>
      </w:r>
      <w:r>
        <w:rPr>
          <w:sz w:val="24"/>
        </w:rPr>
        <w:t>incoming</w:t>
      </w:r>
      <w:r>
        <w:rPr>
          <w:spacing w:val="-15"/>
          <w:sz w:val="24"/>
        </w:rPr>
        <w:t xml:space="preserve"> </w:t>
      </w:r>
      <w:r>
        <w:rPr>
          <w:sz w:val="24"/>
        </w:rPr>
        <w:t>UG</w:t>
      </w:r>
      <w:r>
        <w:rPr>
          <w:spacing w:val="-15"/>
          <w:sz w:val="24"/>
        </w:rPr>
        <w:t xml:space="preserve"> </w:t>
      </w:r>
      <w:r>
        <w:rPr>
          <w:sz w:val="24"/>
        </w:rPr>
        <w:t>resident</w:t>
      </w:r>
      <w:r>
        <w:rPr>
          <w:spacing w:val="-15"/>
          <w:sz w:val="24"/>
        </w:rPr>
        <w:t xml:space="preserve"> </w:t>
      </w:r>
      <w:r>
        <w:rPr>
          <w:sz w:val="24"/>
        </w:rPr>
        <w:t>tuition</w:t>
      </w:r>
      <w:r>
        <w:rPr>
          <w:spacing w:val="-15"/>
          <w:sz w:val="24"/>
        </w:rPr>
        <w:t xml:space="preserve"> </w:t>
      </w:r>
      <w:r>
        <w:rPr>
          <w:sz w:val="24"/>
        </w:rPr>
        <w:t>of</w:t>
      </w:r>
      <w:r>
        <w:rPr>
          <w:spacing w:val="-15"/>
          <w:sz w:val="24"/>
        </w:rPr>
        <w:t xml:space="preserve"> </w:t>
      </w:r>
      <w:r>
        <w:rPr>
          <w:sz w:val="24"/>
        </w:rPr>
        <w:t>$12,716/yr.</w:t>
      </w:r>
      <w:r>
        <w:rPr>
          <w:spacing w:val="-15"/>
          <w:sz w:val="24"/>
        </w:rPr>
        <w:t xml:space="preserve"> </w:t>
      </w:r>
      <w:r>
        <w:rPr>
          <w:sz w:val="24"/>
        </w:rPr>
        <w:t>guaranteed</w:t>
      </w:r>
      <w:r>
        <w:rPr>
          <w:spacing w:val="-15"/>
          <w:sz w:val="24"/>
        </w:rPr>
        <w:t xml:space="preserve"> </w:t>
      </w:r>
      <w:r>
        <w:rPr>
          <w:sz w:val="24"/>
        </w:rPr>
        <w:t>for</w:t>
      </w:r>
      <w:r>
        <w:rPr>
          <w:spacing w:val="-15"/>
          <w:sz w:val="24"/>
        </w:rPr>
        <w:t xml:space="preserve"> </w:t>
      </w:r>
      <w:r>
        <w:rPr>
          <w:sz w:val="24"/>
        </w:rPr>
        <w:t>4</w:t>
      </w:r>
      <w:r>
        <w:rPr>
          <w:spacing w:val="-15"/>
          <w:sz w:val="24"/>
        </w:rPr>
        <w:t xml:space="preserve"> </w:t>
      </w:r>
      <w:r>
        <w:rPr>
          <w:sz w:val="24"/>
        </w:rPr>
        <w:t>years, UA MES is affordable for a diverse student population. Due to generous financial aid, 90% of incoming UGs receive assistance. In spring 2022, 76% of UG MENAS majors, minors and ME language minors received UA merit-based support and need-based aid from AZ. MES students benefit</w:t>
      </w:r>
      <w:r>
        <w:rPr>
          <w:spacing w:val="-14"/>
          <w:sz w:val="24"/>
        </w:rPr>
        <w:t xml:space="preserve"> </w:t>
      </w:r>
      <w:r>
        <w:rPr>
          <w:sz w:val="24"/>
        </w:rPr>
        <w:t>from</w:t>
      </w:r>
      <w:r>
        <w:rPr>
          <w:spacing w:val="-15"/>
          <w:sz w:val="24"/>
        </w:rPr>
        <w:t xml:space="preserve"> </w:t>
      </w:r>
      <w:r>
        <w:rPr>
          <w:sz w:val="24"/>
        </w:rPr>
        <w:t>broad</w:t>
      </w:r>
      <w:r>
        <w:rPr>
          <w:spacing w:val="-13"/>
          <w:sz w:val="24"/>
        </w:rPr>
        <w:t xml:space="preserve"> </w:t>
      </w:r>
      <w:r>
        <w:rPr>
          <w:sz w:val="24"/>
        </w:rPr>
        <w:t>UA</w:t>
      </w:r>
      <w:r>
        <w:rPr>
          <w:spacing w:val="-15"/>
          <w:sz w:val="24"/>
        </w:rPr>
        <w:t xml:space="preserve"> </w:t>
      </w:r>
      <w:r>
        <w:rPr>
          <w:sz w:val="24"/>
        </w:rPr>
        <w:t>support,</w:t>
      </w:r>
      <w:r>
        <w:rPr>
          <w:spacing w:val="-14"/>
          <w:sz w:val="24"/>
        </w:rPr>
        <w:t xml:space="preserve"> </w:t>
      </w:r>
      <w:r>
        <w:rPr>
          <w:sz w:val="24"/>
        </w:rPr>
        <w:t>including</w:t>
      </w:r>
      <w:r>
        <w:rPr>
          <w:spacing w:val="-14"/>
          <w:sz w:val="24"/>
        </w:rPr>
        <w:t xml:space="preserve"> </w:t>
      </w:r>
      <w:r>
        <w:rPr>
          <w:sz w:val="24"/>
        </w:rPr>
        <w:t>the</w:t>
      </w:r>
      <w:r>
        <w:rPr>
          <w:spacing w:val="-14"/>
          <w:sz w:val="24"/>
        </w:rPr>
        <w:t xml:space="preserve"> </w:t>
      </w:r>
      <w:r>
        <w:rPr>
          <w:sz w:val="24"/>
        </w:rPr>
        <w:t>Ofc.</w:t>
      </w:r>
      <w:r>
        <w:rPr>
          <w:spacing w:val="-14"/>
          <w:sz w:val="24"/>
        </w:rPr>
        <w:t xml:space="preserve"> </w:t>
      </w:r>
      <w:r>
        <w:rPr>
          <w:sz w:val="24"/>
        </w:rPr>
        <w:t>of</w:t>
      </w:r>
      <w:r>
        <w:rPr>
          <w:spacing w:val="-14"/>
          <w:sz w:val="24"/>
        </w:rPr>
        <w:t xml:space="preserve"> </w:t>
      </w:r>
      <w:r>
        <w:rPr>
          <w:sz w:val="24"/>
        </w:rPr>
        <w:t>Instruction</w:t>
      </w:r>
      <w:r>
        <w:rPr>
          <w:spacing w:val="-14"/>
          <w:sz w:val="24"/>
        </w:rPr>
        <w:t xml:space="preserve"> </w:t>
      </w:r>
      <w:r>
        <w:rPr>
          <w:sz w:val="24"/>
        </w:rPr>
        <w:t>&amp;</w:t>
      </w:r>
      <w:r>
        <w:rPr>
          <w:spacing w:val="-14"/>
          <w:sz w:val="24"/>
        </w:rPr>
        <w:t xml:space="preserve"> </w:t>
      </w:r>
      <w:r>
        <w:rPr>
          <w:sz w:val="24"/>
        </w:rPr>
        <w:t>Assessment</w:t>
      </w:r>
      <w:r>
        <w:rPr>
          <w:spacing w:val="-15"/>
          <w:sz w:val="24"/>
        </w:rPr>
        <w:t xml:space="preserve"> </w:t>
      </w:r>
      <w:r>
        <w:rPr>
          <w:sz w:val="24"/>
        </w:rPr>
        <w:t>(OIA),</w:t>
      </w:r>
      <w:r>
        <w:rPr>
          <w:spacing w:val="-14"/>
          <w:sz w:val="24"/>
        </w:rPr>
        <w:t xml:space="preserve"> </w:t>
      </w:r>
      <w:r>
        <w:rPr>
          <w:sz w:val="24"/>
        </w:rPr>
        <w:t>the</w:t>
      </w:r>
      <w:r>
        <w:rPr>
          <w:spacing w:val="-14"/>
          <w:sz w:val="24"/>
        </w:rPr>
        <w:t xml:space="preserve"> </w:t>
      </w:r>
      <w:r>
        <w:rPr>
          <w:sz w:val="24"/>
        </w:rPr>
        <w:t>Writing Skills Improvement Program, and effective student advising. UA counsels on financial aid &amp; scholarship</w:t>
      </w:r>
      <w:r>
        <w:rPr>
          <w:spacing w:val="-12"/>
          <w:sz w:val="24"/>
        </w:rPr>
        <w:t xml:space="preserve"> </w:t>
      </w:r>
      <w:r>
        <w:rPr>
          <w:sz w:val="24"/>
        </w:rPr>
        <w:t>applications</w:t>
      </w:r>
      <w:r>
        <w:rPr>
          <w:spacing w:val="-12"/>
          <w:sz w:val="24"/>
        </w:rPr>
        <w:t xml:space="preserve"> </w:t>
      </w:r>
      <w:r>
        <w:rPr>
          <w:sz w:val="24"/>
        </w:rPr>
        <w:t>(D.2.a,</w:t>
      </w:r>
      <w:r>
        <w:rPr>
          <w:spacing w:val="-10"/>
          <w:sz w:val="24"/>
        </w:rPr>
        <w:t xml:space="preserve"> </w:t>
      </w:r>
      <w:r>
        <w:rPr>
          <w:sz w:val="24"/>
        </w:rPr>
        <w:t>E.1.c).</w:t>
      </w:r>
      <w:r>
        <w:rPr>
          <w:spacing w:val="-10"/>
          <w:sz w:val="24"/>
        </w:rPr>
        <w:t xml:space="preserve"> </w:t>
      </w:r>
      <w:r>
        <w:rPr>
          <w:sz w:val="24"/>
        </w:rPr>
        <w:t>Talented</w:t>
      </w:r>
      <w:r>
        <w:rPr>
          <w:spacing w:val="-12"/>
          <w:sz w:val="24"/>
        </w:rPr>
        <w:t xml:space="preserve"> </w:t>
      </w:r>
      <w:r>
        <w:rPr>
          <w:sz w:val="24"/>
        </w:rPr>
        <w:t>MES</w:t>
      </w:r>
      <w:r>
        <w:rPr>
          <w:spacing w:val="-11"/>
          <w:sz w:val="24"/>
        </w:rPr>
        <w:t xml:space="preserve"> </w:t>
      </w:r>
      <w:r>
        <w:rPr>
          <w:sz w:val="24"/>
        </w:rPr>
        <w:t>students</w:t>
      </w:r>
      <w:r>
        <w:rPr>
          <w:spacing w:val="-10"/>
          <w:sz w:val="24"/>
        </w:rPr>
        <w:t xml:space="preserve"> </w:t>
      </w:r>
      <w:r>
        <w:rPr>
          <w:sz w:val="24"/>
        </w:rPr>
        <w:t>secure</w:t>
      </w:r>
      <w:r>
        <w:rPr>
          <w:spacing w:val="-10"/>
          <w:sz w:val="24"/>
        </w:rPr>
        <w:t xml:space="preserve"> </w:t>
      </w:r>
      <w:r>
        <w:rPr>
          <w:sz w:val="24"/>
        </w:rPr>
        <w:t>outside</w:t>
      </w:r>
      <w:r>
        <w:rPr>
          <w:spacing w:val="-10"/>
          <w:sz w:val="24"/>
        </w:rPr>
        <w:t xml:space="preserve"> </w:t>
      </w:r>
      <w:r>
        <w:rPr>
          <w:sz w:val="24"/>
        </w:rPr>
        <w:t>grants,</w:t>
      </w:r>
      <w:r>
        <w:rPr>
          <w:spacing w:val="-10"/>
          <w:sz w:val="24"/>
        </w:rPr>
        <w:t xml:space="preserve"> </w:t>
      </w:r>
      <w:r>
        <w:rPr>
          <w:sz w:val="24"/>
        </w:rPr>
        <w:t>for</w:t>
      </w:r>
      <w:r>
        <w:rPr>
          <w:spacing w:val="-9"/>
          <w:sz w:val="24"/>
        </w:rPr>
        <w:t xml:space="preserve"> </w:t>
      </w:r>
      <w:r>
        <w:rPr>
          <w:sz w:val="24"/>
        </w:rPr>
        <w:t>example: 5</w:t>
      </w:r>
      <w:r>
        <w:rPr>
          <w:spacing w:val="-6"/>
          <w:sz w:val="24"/>
        </w:rPr>
        <w:t xml:space="preserve"> </w:t>
      </w:r>
      <w:r>
        <w:rPr>
          <w:sz w:val="24"/>
        </w:rPr>
        <w:t>Critical</w:t>
      </w:r>
      <w:r>
        <w:rPr>
          <w:spacing w:val="-6"/>
          <w:sz w:val="24"/>
        </w:rPr>
        <w:t xml:space="preserve"> </w:t>
      </w:r>
      <w:r>
        <w:rPr>
          <w:sz w:val="24"/>
        </w:rPr>
        <w:t>Language</w:t>
      </w:r>
      <w:r>
        <w:rPr>
          <w:spacing w:val="-5"/>
          <w:sz w:val="24"/>
        </w:rPr>
        <w:t xml:space="preserve"> </w:t>
      </w:r>
      <w:r>
        <w:rPr>
          <w:sz w:val="24"/>
        </w:rPr>
        <w:t>Scholarships</w:t>
      </w:r>
      <w:r>
        <w:rPr>
          <w:spacing w:val="-5"/>
          <w:sz w:val="24"/>
        </w:rPr>
        <w:t xml:space="preserve"> </w:t>
      </w:r>
      <w:r>
        <w:rPr>
          <w:sz w:val="24"/>
        </w:rPr>
        <w:t>from</w:t>
      </w:r>
      <w:r>
        <w:rPr>
          <w:spacing w:val="-5"/>
          <w:sz w:val="24"/>
        </w:rPr>
        <w:t xml:space="preserve"> </w:t>
      </w:r>
      <w:r>
        <w:rPr>
          <w:sz w:val="24"/>
        </w:rPr>
        <w:t>2018-21</w:t>
      </w:r>
      <w:r>
        <w:rPr>
          <w:spacing w:val="-6"/>
          <w:sz w:val="24"/>
        </w:rPr>
        <w:t xml:space="preserve"> </w:t>
      </w:r>
      <w:r>
        <w:rPr>
          <w:sz w:val="24"/>
        </w:rPr>
        <w:t>(no</w:t>
      </w:r>
      <w:r>
        <w:rPr>
          <w:spacing w:val="-7"/>
          <w:sz w:val="24"/>
        </w:rPr>
        <w:t xml:space="preserve"> </w:t>
      </w:r>
      <w:r>
        <w:rPr>
          <w:sz w:val="24"/>
        </w:rPr>
        <w:t>awards</w:t>
      </w:r>
      <w:r>
        <w:rPr>
          <w:spacing w:val="-5"/>
          <w:sz w:val="24"/>
        </w:rPr>
        <w:t xml:space="preserve"> </w:t>
      </w:r>
      <w:r>
        <w:rPr>
          <w:sz w:val="24"/>
        </w:rPr>
        <w:t>given</w:t>
      </w:r>
      <w:r>
        <w:rPr>
          <w:spacing w:val="-6"/>
          <w:sz w:val="24"/>
        </w:rPr>
        <w:t xml:space="preserve"> </w:t>
      </w:r>
      <w:r>
        <w:rPr>
          <w:sz w:val="24"/>
        </w:rPr>
        <w:t>nationally</w:t>
      </w:r>
      <w:r>
        <w:rPr>
          <w:spacing w:val="-6"/>
          <w:sz w:val="24"/>
        </w:rPr>
        <w:t xml:space="preserve"> </w:t>
      </w:r>
      <w:r>
        <w:rPr>
          <w:sz w:val="24"/>
        </w:rPr>
        <w:t>in</w:t>
      </w:r>
      <w:r>
        <w:rPr>
          <w:spacing w:val="-5"/>
          <w:sz w:val="24"/>
        </w:rPr>
        <w:t xml:space="preserve"> </w:t>
      </w:r>
      <w:r>
        <w:rPr>
          <w:sz w:val="24"/>
        </w:rPr>
        <w:t>2019-20);</w:t>
      </w:r>
      <w:r>
        <w:rPr>
          <w:spacing w:val="-5"/>
          <w:sz w:val="24"/>
        </w:rPr>
        <w:t xml:space="preserve"> </w:t>
      </w:r>
      <w:r>
        <w:rPr>
          <w:sz w:val="24"/>
        </w:rPr>
        <w:t>6</w:t>
      </w:r>
      <w:r>
        <w:rPr>
          <w:spacing w:val="-6"/>
          <w:sz w:val="24"/>
        </w:rPr>
        <w:t xml:space="preserve"> </w:t>
      </w:r>
      <w:r>
        <w:rPr>
          <w:sz w:val="24"/>
        </w:rPr>
        <w:t xml:space="preserve">Boren </w:t>
      </w:r>
      <w:r>
        <w:rPr>
          <w:spacing w:val="-2"/>
          <w:sz w:val="24"/>
        </w:rPr>
        <w:t>Scholarships</w:t>
      </w:r>
      <w:r>
        <w:rPr>
          <w:spacing w:val="-6"/>
          <w:sz w:val="24"/>
        </w:rPr>
        <w:t xml:space="preserve"> </w:t>
      </w:r>
      <w:r>
        <w:rPr>
          <w:spacing w:val="-2"/>
          <w:sz w:val="24"/>
        </w:rPr>
        <w:t>from</w:t>
      </w:r>
      <w:r>
        <w:rPr>
          <w:spacing w:val="-4"/>
          <w:sz w:val="24"/>
        </w:rPr>
        <w:t xml:space="preserve"> </w:t>
      </w:r>
      <w:r>
        <w:rPr>
          <w:spacing w:val="-2"/>
          <w:sz w:val="24"/>
        </w:rPr>
        <w:t>2017-21;</w:t>
      </w:r>
      <w:r>
        <w:rPr>
          <w:spacing w:val="-4"/>
          <w:sz w:val="24"/>
        </w:rPr>
        <w:t xml:space="preserve"> </w:t>
      </w:r>
      <w:r>
        <w:rPr>
          <w:spacing w:val="-2"/>
          <w:sz w:val="24"/>
        </w:rPr>
        <w:t>and</w:t>
      </w:r>
      <w:r>
        <w:rPr>
          <w:spacing w:val="-4"/>
          <w:sz w:val="24"/>
        </w:rPr>
        <w:t xml:space="preserve"> </w:t>
      </w:r>
      <w:r>
        <w:rPr>
          <w:spacing w:val="-2"/>
          <w:sz w:val="24"/>
        </w:rPr>
        <w:t>10</w:t>
      </w:r>
      <w:r>
        <w:rPr>
          <w:spacing w:val="-6"/>
          <w:sz w:val="24"/>
        </w:rPr>
        <w:t xml:space="preserve"> </w:t>
      </w:r>
      <w:proofErr w:type="spellStart"/>
      <w:r>
        <w:rPr>
          <w:spacing w:val="-2"/>
          <w:sz w:val="24"/>
        </w:rPr>
        <w:t>Fulbrights</w:t>
      </w:r>
      <w:proofErr w:type="spellEnd"/>
      <w:r>
        <w:rPr>
          <w:spacing w:val="-4"/>
          <w:sz w:val="24"/>
        </w:rPr>
        <w:t xml:space="preserve"> </w:t>
      </w:r>
      <w:r>
        <w:rPr>
          <w:spacing w:val="-2"/>
          <w:sz w:val="24"/>
        </w:rPr>
        <w:t>from</w:t>
      </w:r>
      <w:r>
        <w:rPr>
          <w:spacing w:val="-4"/>
          <w:sz w:val="24"/>
        </w:rPr>
        <w:t xml:space="preserve"> </w:t>
      </w:r>
      <w:r>
        <w:rPr>
          <w:spacing w:val="-2"/>
          <w:sz w:val="24"/>
        </w:rPr>
        <w:t>2018-21;</w:t>
      </w:r>
      <w:r>
        <w:rPr>
          <w:spacing w:val="-5"/>
          <w:sz w:val="24"/>
        </w:rPr>
        <w:t xml:space="preserve"> </w:t>
      </w:r>
      <w:r>
        <w:rPr>
          <w:spacing w:val="-2"/>
          <w:sz w:val="24"/>
        </w:rPr>
        <w:t>UA</w:t>
      </w:r>
      <w:r>
        <w:rPr>
          <w:spacing w:val="-5"/>
          <w:sz w:val="24"/>
        </w:rPr>
        <w:t xml:space="preserve"> </w:t>
      </w:r>
      <w:r>
        <w:rPr>
          <w:spacing w:val="-2"/>
          <w:sz w:val="24"/>
        </w:rPr>
        <w:t>was</w:t>
      </w:r>
      <w:r>
        <w:rPr>
          <w:spacing w:val="-5"/>
          <w:sz w:val="24"/>
        </w:rPr>
        <w:t xml:space="preserve"> </w:t>
      </w:r>
      <w:r>
        <w:rPr>
          <w:spacing w:val="-2"/>
          <w:sz w:val="24"/>
        </w:rPr>
        <w:t>a</w:t>
      </w:r>
      <w:r>
        <w:rPr>
          <w:spacing w:val="-4"/>
          <w:sz w:val="24"/>
        </w:rPr>
        <w:t xml:space="preserve"> </w:t>
      </w:r>
      <w:r>
        <w:rPr>
          <w:spacing w:val="-2"/>
          <w:sz w:val="24"/>
        </w:rPr>
        <w:t>2021</w:t>
      </w:r>
      <w:r>
        <w:rPr>
          <w:spacing w:val="-5"/>
          <w:sz w:val="24"/>
        </w:rPr>
        <w:t xml:space="preserve"> </w:t>
      </w:r>
      <w:r>
        <w:rPr>
          <w:spacing w:val="-2"/>
          <w:sz w:val="24"/>
        </w:rPr>
        <w:t>Fulbright</w:t>
      </w:r>
      <w:r>
        <w:rPr>
          <w:spacing w:val="-6"/>
          <w:sz w:val="24"/>
        </w:rPr>
        <w:t xml:space="preserve"> </w:t>
      </w:r>
      <w:r>
        <w:rPr>
          <w:spacing w:val="-2"/>
          <w:sz w:val="24"/>
        </w:rPr>
        <w:t>HSI</w:t>
      </w:r>
      <w:r>
        <w:rPr>
          <w:spacing w:val="-5"/>
          <w:sz w:val="24"/>
        </w:rPr>
        <w:t xml:space="preserve"> </w:t>
      </w:r>
      <w:r>
        <w:rPr>
          <w:spacing w:val="-2"/>
          <w:sz w:val="24"/>
        </w:rPr>
        <w:t>leader.</w:t>
      </w:r>
    </w:p>
    <w:p w14:paraId="2E60712C" w14:textId="77777777" w:rsidR="00860704" w:rsidRDefault="002C17C8">
      <w:pPr>
        <w:pStyle w:val="ListParagraph"/>
        <w:numPr>
          <w:ilvl w:val="2"/>
          <w:numId w:val="51"/>
        </w:numPr>
        <w:tabs>
          <w:tab w:val="left" w:pos="841"/>
        </w:tabs>
        <w:spacing w:before="1" w:line="480" w:lineRule="auto"/>
        <w:ind w:right="156" w:firstLine="0"/>
        <w:jc w:val="both"/>
        <w:rPr>
          <w:sz w:val="24"/>
        </w:rPr>
      </w:pPr>
      <w:r>
        <w:rPr>
          <w:b/>
          <w:sz w:val="24"/>
        </w:rPr>
        <w:t xml:space="preserve">Financial Support to Students. </w:t>
      </w:r>
      <w:r>
        <w:rPr>
          <w:sz w:val="24"/>
        </w:rPr>
        <w:t>UA gives the great majority of 39 MES grad students assistantships, Graduate College fellowships, and tuition waivers (82% in Spring 2022). TA/GA tuition</w:t>
      </w:r>
      <w:r>
        <w:rPr>
          <w:spacing w:val="-3"/>
          <w:sz w:val="24"/>
        </w:rPr>
        <w:t xml:space="preserve"> </w:t>
      </w:r>
      <w:r>
        <w:rPr>
          <w:sz w:val="24"/>
        </w:rPr>
        <w:t>remission</w:t>
      </w:r>
      <w:r>
        <w:rPr>
          <w:spacing w:val="-3"/>
          <w:sz w:val="24"/>
        </w:rPr>
        <w:t xml:space="preserve"> </w:t>
      </w:r>
      <w:r>
        <w:rPr>
          <w:sz w:val="24"/>
        </w:rPr>
        <w:t>payments</w:t>
      </w:r>
      <w:r>
        <w:rPr>
          <w:spacing w:val="-3"/>
          <w:sz w:val="24"/>
        </w:rPr>
        <w:t xml:space="preserve"> </w:t>
      </w:r>
      <w:r>
        <w:rPr>
          <w:sz w:val="24"/>
        </w:rPr>
        <w:t>totaled</w:t>
      </w:r>
      <w:r>
        <w:rPr>
          <w:spacing w:val="-3"/>
          <w:sz w:val="24"/>
        </w:rPr>
        <w:t xml:space="preserve"> </w:t>
      </w:r>
      <w:r>
        <w:rPr>
          <w:sz w:val="24"/>
        </w:rPr>
        <w:t>$306,755</w:t>
      </w:r>
      <w:r>
        <w:rPr>
          <w:spacing w:val="-3"/>
          <w:sz w:val="24"/>
        </w:rPr>
        <w:t xml:space="preserve"> </w:t>
      </w:r>
      <w:r>
        <w:rPr>
          <w:sz w:val="24"/>
        </w:rPr>
        <w:t>in</w:t>
      </w:r>
      <w:r>
        <w:rPr>
          <w:spacing w:val="-3"/>
          <w:sz w:val="24"/>
        </w:rPr>
        <w:t xml:space="preserve"> </w:t>
      </w:r>
      <w:r>
        <w:rPr>
          <w:sz w:val="24"/>
        </w:rPr>
        <w:t>2021-22.</w:t>
      </w:r>
      <w:r>
        <w:rPr>
          <w:spacing w:val="-3"/>
          <w:sz w:val="24"/>
        </w:rPr>
        <w:t xml:space="preserve"> </w:t>
      </w:r>
      <w:r>
        <w:rPr>
          <w:sz w:val="24"/>
        </w:rPr>
        <w:t>UA</w:t>
      </w:r>
      <w:r>
        <w:rPr>
          <w:spacing w:val="-3"/>
          <w:sz w:val="24"/>
        </w:rPr>
        <w:t xml:space="preserve"> </w:t>
      </w:r>
      <w:r>
        <w:rPr>
          <w:sz w:val="24"/>
        </w:rPr>
        <w:t>waives</w:t>
      </w:r>
      <w:r>
        <w:rPr>
          <w:spacing w:val="-3"/>
          <w:sz w:val="24"/>
        </w:rPr>
        <w:t xml:space="preserve"> </w:t>
      </w:r>
      <w:r>
        <w:rPr>
          <w:sz w:val="24"/>
        </w:rPr>
        <w:t>out-of-state</w:t>
      </w:r>
      <w:r>
        <w:rPr>
          <w:spacing w:val="-3"/>
          <w:sz w:val="24"/>
        </w:rPr>
        <w:t xml:space="preserve"> </w:t>
      </w:r>
      <w:r>
        <w:rPr>
          <w:sz w:val="24"/>
        </w:rPr>
        <w:t>grad</w:t>
      </w:r>
      <w:r>
        <w:rPr>
          <w:spacing w:val="-4"/>
          <w:sz w:val="24"/>
        </w:rPr>
        <w:t xml:space="preserve"> </w:t>
      </w:r>
      <w:r>
        <w:rPr>
          <w:sz w:val="24"/>
        </w:rPr>
        <w:t>tuition</w:t>
      </w:r>
      <w:r>
        <w:rPr>
          <w:spacing w:val="-3"/>
          <w:sz w:val="24"/>
        </w:rPr>
        <w:t xml:space="preserve"> </w:t>
      </w:r>
      <w:r>
        <w:rPr>
          <w:sz w:val="24"/>
        </w:rPr>
        <w:t>fees for FLAS recipients, $80,736 in 2021-22. UA provides $334,708 in 2021-22 for TAs to teach School of Middle Eastern &amp; North African Studies (MENAS) classes and sections. UA has committed</w:t>
      </w:r>
      <w:r>
        <w:rPr>
          <w:spacing w:val="-4"/>
          <w:sz w:val="24"/>
        </w:rPr>
        <w:t xml:space="preserve"> </w:t>
      </w:r>
      <w:r>
        <w:rPr>
          <w:sz w:val="24"/>
        </w:rPr>
        <w:t>to</w:t>
      </w:r>
      <w:r>
        <w:rPr>
          <w:spacing w:val="-4"/>
          <w:sz w:val="24"/>
        </w:rPr>
        <w:t xml:space="preserve"> </w:t>
      </w:r>
      <w:r>
        <w:rPr>
          <w:sz w:val="24"/>
        </w:rPr>
        <w:t>CMES</w:t>
      </w:r>
      <w:r>
        <w:rPr>
          <w:spacing w:val="-4"/>
          <w:sz w:val="24"/>
        </w:rPr>
        <w:t xml:space="preserve"> </w:t>
      </w:r>
      <w:r>
        <w:rPr>
          <w:sz w:val="24"/>
        </w:rPr>
        <w:t>for</w:t>
      </w:r>
      <w:r>
        <w:rPr>
          <w:spacing w:val="-3"/>
          <w:sz w:val="24"/>
        </w:rPr>
        <w:t xml:space="preserve"> </w:t>
      </w:r>
      <w:r>
        <w:rPr>
          <w:sz w:val="24"/>
        </w:rPr>
        <w:t>2022-25</w:t>
      </w:r>
      <w:r>
        <w:rPr>
          <w:spacing w:val="-4"/>
          <w:sz w:val="24"/>
        </w:rPr>
        <w:t xml:space="preserve"> </w:t>
      </w:r>
      <w:r>
        <w:rPr>
          <w:sz w:val="24"/>
        </w:rPr>
        <w:t>support</w:t>
      </w:r>
      <w:r>
        <w:rPr>
          <w:spacing w:val="-3"/>
          <w:sz w:val="24"/>
        </w:rPr>
        <w:t xml:space="preserve"> </w:t>
      </w:r>
      <w:r>
        <w:rPr>
          <w:sz w:val="24"/>
        </w:rPr>
        <w:t>for</w:t>
      </w:r>
      <w:r>
        <w:rPr>
          <w:spacing w:val="-3"/>
          <w:sz w:val="24"/>
        </w:rPr>
        <w:t xml:space="preserve"> </w:t>
      </w:r>
      <w:r>
        <w:rPr>
          <w:sz w:val="24"/>
        </w:rPr>
        <w:t>up</w:t>
      </w:r>
      <w:r>
        <w:rPr>
          <w:spacing w:val="-5"/>
          <w:sz w:val="24"/>
        </w:rPr>
        <w:t xml:space="preserve"> </w:t>
      </w:r>
      <w:r>
        <w:rPr>
          <w:sz w:val="24"/>
        </w:rPr>
        <w:t>to</w:t>
      </w:r>
      <w:r>
        <w:rPr>
          <w:spacing w:val="-3"/>
          <w:sz w:val="24"/>
        </w:rPr>
        <w:t xml:space="preserve"> </w:t>
      </w:r>
      <w:r>
        <w:rPr>
          <w:sz w:val="24"/>
        </w:rPr>
        <w:t>5</w:t>
      </w:r>
      <w:r>
        <w:rPr>
          <w:spacing w:val="-4"/>
          <w:sz w:val="24"/>
        </w:rPr>
        <w:t xml:space="preserve"> </w:t>
      </w:r>
      <w:r>
        <w:rPr>
          <w:sz w:val="24"/>
        </w:rPr>
        <w:t>MES</w:t>
      </w:r>
      <w:r>
        <w:rPr>
          <w:spacing w:val="-4"/>
          <w:sz w:val="24"/>
        </w:rPr>
        <w:t xml:space="preserve"> </w:t>
      </w:r>
      <w:r>
        <w:rPr>
          <w:sz w:val="24"/>
        </w:rPr>
        <w:t>student</w:t>
      </w:r>
      <w:r>
        <w:rPr>
          <w:spacing w:val="-3"/>
          <w:sz w:val="24"/>
        </w:rPr>
        <w:t xml:space="preserve"> </w:t>
      </w:r>
      <w:r>
        <w:rPr>
          <w:sz w:val="24"/>
        </w:rPr>
        <w:t>research/internship</w:t>
      </w:r>
      <w:r>
        <w:rPr>
          <w:spacing w:val="-4"/>
          <w:sz w:val="24"/>
        </w:rPr>
        <w:t xml:space="preserve"> </w:t>
      </w:r>
      <w:r>
        <w:rPr>
          <w:sz w:val="24"/>
        </w:rPr>
        <w:t>awards</w:t>
      </w:r>
      <w:r>
        <w:rPr>
          <w:spacing w:val="-3"/>
          <w:sz w:val="24"/>
        </w:rPr>
        <w:t xml:space="preserve"> </w:t>
      </w:r>
      <w:r>
        <w:rPr>
          <w:sz w:val="24"/>
        </w:rPr>
        <w:t>and 2 study abroad scholarships/yr. The Graduate &amp; Professional Student Council (GPSC) offers conference travel, research, and professional development (PD) support, as do departments. UA provides outstanding Veterans Education &amp; Transition Services that are a national model.</w:t>
      </w:r>
    </w:p>
    <w:p w14:paraId="2E60712D" w14:textId="77777777" w:rsidR="00860704" w:rsidRDefault="002C17C8">
      <w:pPr>
        <w:pStyle w:val="Heading2"/>
        <w:numPr>
          <w:ilvl w:val="0"/>
          <w:numId w:val="52"/>
        </w:numPr>
        <w:tabs>
          <w:tab w:val="left" w:pos="441"/>
          <w:tab w:val="left" w:pos="9504"/>
        </w:tabs>
        <w:spacing w:line="275" w:lineRule="exact"/>
        <w:ind w:left="440" w:hanging="281"/>
        <w:jc w:val="both"/>
      </w:pPr>
      <w:bookmarkStart w:id="2" w:name="_TOC_250006"/>
      <w:r>
        <w:rPr>
          <w:color w:val="000000"/>
          <w:shd w:val="clear" w:color="auto" w:fill="B4C6E7"/>
        </w:rPr>
        <w:t>Quality</w:t>
      </w:r>
      <w:r>
        <w:rPr>
          <w:color w:val="000000"/>
          <w:spacing w:val="-4"/>
          <w:shd w:val="clear" w:color="auto" w:fill="B4C6E7"/>
        </w:rPr>
        <w:t xml:space="preserve"> </w:t>
      </w:r>
      <w:r>
        <w:rPr>
          <w:color w:val="000000"/>
          <w:shd w:val="clear" w:color="auto" w:fill="B4C6E7"/>
        </w:rPr>
        <w:t>of</w:t>
      </w:r>
      <w:r>
        <w:rPr>
          <w:color w:val="000000"/>
          <w:spacing w:val="-4"/>
          <w:shd w:val="clear" w:color="auto" w:fill="B4C6E7"/>
        </w:rPr>
        <w:t xml:space="preserve"> </w:t>
      </w:r>
      <w:r>
        <w:rPr>
          <w:color w:val="000000"/>
          <w:shd w:val="clear" w:color="auto" w:fill="B4C6E7"/>
        </w:rPr>
        <w:t>Language</w:t>
      </w:r>
      <w:r>
        <w:rPr>
          <w:color w:val="000000"/>
          <w:spacing w:val="-3"/>
          <w:shd w:val="clear" w:color="auto" w:fill="B4C6E7"/>
        </w:rPr>
        <w:t xml:space="preserve"> </w:t>
      </w:r>
      <w:r>
        <w:rPr>
          <w:color w:val="000000"/>
          <w:shd w:val="clear" w:color="auto" w:fill="B4C6E7"/>
        </w:rPr>
        <w:t>Instructional</w:t>
      </w:r>
      <w:r>
        <w:rPr>
          <w:color w:val="000000"/>
          <w:spacing w:val="-4"/>
          <w:shd w:val="clear" w:color="auto" w:fill="B4C6E7"/>
        </w:rPr>
        <w:t xml:space="preserve"> </w:t>
      </w:r>
      <w:r>
        <w:rPr>
          <w:color w:val="000000"/>
          <w:spacing w:val="-2"/>
          <w:shd w:val="clear" w:color="auto" w:fill="B4C6E7"/>
        </w:rPr>
        <w:t>Program</w:t>
      </w:r>
      <w:bookmarkEnd w:id="2"/>
      <w:r>
        <w:rPr>
          <w:color w:val="000000"/>
          <w:shd w:val="clear" w:color="auto" w:fill="B4C6E7"/>
        </w:rPr>
        <w:tab/>
      </w:r>
    </w:p>
    <w:p w14:paraId="2E60712E" w14:textId="77777777" w:rsidR="00860704" w:rsidRDefault="002C17C8">
      <w:pPr>
        <w:pStyle w:val="ListParagraph"/>
        <w:numPr>
          <w:ilvl w:val="2"/>
          <w:numId w:val="50"/>
        </w:numPr>
        <w:tabs>
          <w:tab w:val="left" w:pos="794"/>
        </w:tabs>
        <w:spacing w:line="480" w:lineRule="auto"/>
        <w:ind w:right="158" w:firstLine="0"/>
        <w:jc w:val="both"/>
        <w:rPr>
          <w:sz w:val="24"/>
        </w:rPr>
      </w:pPr>
      <w:r>
        <w:rPr>
          <w:b/>
          <w:sz w:val="24"/>
        </w:rPr>
        <w:t>Language</w:t>
      </w:r>
      <w:r>
        <w:rPr>
          <w:b/>
          <w:spacing w:val="-9"/>
          <w:sz w:val="24"/>
        </w:rPr>
        <w:t xml:space="preserve"> </w:t>
      </w:r>
      <w:r>
        <w:rPr>
          <w:b/>
          <w:sz w:val="24"/>
        </w:rPr>
        <w:t>Instruction.</w:t>
      </w:r>
      <w:r>
        <w:rPr>
          <w:b/>
          <w:spacing w:val="-8"/>
          <w:sz w:val="24"/>
        </w:rPr>
        <w:t xml:space="preserve"> </w:t>
      </w:r>
      <w:r>
        <w:rPr>
          <w:sz w:val="24"/>
        </w:rPr>
        <w:t>The</w:t>
      </w:r>
      <w:r>
        <w:rPr>
          <w:spacing w:val="-9"/>
          <w:sz w:val="24"/>
        </w:rPr>
        <w:t xml:space="preserve"> </w:t>
      </w:r>
      <w:r>
        <w:rPr>
          <w:sz w:val="24"/>
        </w:rPr>
        <w:t>UA</w:t>
      </w:r>
      <w:r>
        <w:rPr>
          <w:spacing w:val="-10"/>
          <w:sz w:val="24"/>
        </w:rPr>
        <w:t xml:space="preserve"> </w:t>
      </w:r>
      <w:r>
        <w:rPr>
          <w:sz w:val="24"/>
        </w:rPr>
        <w:t>has</w:t>
      </w:r>
      <w:r>
        <w:rPr>
          <w:spacing w:val="-9"/>
          <w:sz w:val="24"/>
        </w:rPr>
        <w:t xml:space="preserve"> </w:t>
      </w:r>
      <w:r>
        <w:rPr>
          <w:sz w:val="24"/>
        </w:rPr>
        <w:t>a</w:t>
      </w:r>
      <w:r>
        <w:rPr>
          <w:spacing w:val="-9"/>
          <w:sz w:val="24"/>
        </w:rPr>
        <w:t xml:space="preserve"> </w:t>
      </w:r>
      <w:r>
        <w:rPr>
          <w:sz w:val="24"/>
        </w:rPr>
        <w:t>strong</w:t>
      </w:r>
      <w:r>
        <w:rPr>
          <w:spacing w:val="-9"/>
          <w:sz w:val="24"/>
        </w:rPr>
        <w:t xml:space="preserve"> </w:t>
      </w:r>
      <w:r>
        <w:rPr>
          <w:sz w:val="24"/>
        </w:rPr>
        <w:t>tradition</w:t>
      </w:r>
      <w:r>
        <w:rPr>
          <w:spacing w:val="-10"/>
          <w:sz w:val="24"/>
        </w:rPr>
        <w:t xml:space="preserve"> </w:t>
      </w:r>
      <w:r>
        <w:rPr>
          <w:sz w:val="24"/>
        </w:rPr>
        <w:t>of</w:t>
      </w:r>
      <w:r>
        <w:rPr>
          <w:spacing w:val="-9"/>
          <w:sz w:val="24"/>
        </w:rPr>
        <w:t xml:space="preserve"> </w:t>
      </w:r>
      <w:r>
        <w:rPr>
          <w:sz w:val="24"/>
        </w:rPr>
        <w:t>teaching</w:t>
      </w:r>
      <w:r>
        <w:rPr>
          <w:spacing w:val="-9"/>
          <w:sz w:val="24"/>
        </w:rPr>
        <w:t xml:space="preserve"> </w:t>
      </w:r>
      <w:r>
        <w:rPr>
          <w:sz w:val="24"/>
        </w:rPr>
        <w:t>ME</w:t>
      </w:r>
      <w:r>
        <w:rPr>
          <w:spacing w:val="-9"/>
          <w:sz w:val="24"/>
        </w:rPr>
        <w:t xml:space="preserve"> </w:t>
      </w:r>
      <w:r>
        <w:rPr>
          <w:sz w:val="24"/>
        </w:rPr>
        <w:t>languages</w:t>
      </w:r>
      <w:r>
        <w:rPr>
          <w:spacing w:val="-9"/>
          <w:sz w:val="24"/>
        </w:rPr>
        <w:t xml:space="preserve"> </w:t>
      </w:r>
      <w:r>
        <w:rPr>
          <w:sz w:val="24"/>
        </w:rPr>
        <w:t>and</w:t>
      </w:r>
      <w:r>
        <w:rPr>
          <w:spacing w:val="-9"/>
          <w:sz w:val="24"/>
        </w:rPr>
        <w:t xml:space="preserve"> </w:t>
      </w:r>
      <w:r>
        <w:rPr>
          <w:sz w:val="24"/>
        </w:rPr>
        <w:t>offers Arabic (Modern Standard</w:t>
      </w:r>
      <w:r>
        <w:rPr>
          <w:spacing w:val="-1"/>
          <w:sz w:val="24"/>
        </w:rPr>
        <w:t xml:space="preserve"> </w:t>
      </w:r>
      <w:r>
        <w:rPr>
          <w:sz w:val="24"/>
        </w:rPr>
        <w:t>Arabic – MSA</w:t>
      </w:r>
      <w:r>
        <w:rPr>
          <w:spacing w:val="-1"/>
          <w:sz w:val="24"/>
        </w:rPr>
        <w:t xml:space="preserve"> </w:t>
      </w:r>
      <w:r>
        <w:rPr>
          <w:sz w:val="24"/>
        </w:rPr>
        <w:t>and dialects), Aramaic, Hebrew</w:t>
      </w:r>
      <w:r>
        <w:rPr>
          <w:spacing w:val="-1"/>
          <w:sz w:val="24"/>
        </w:rPr>
        <w:t xml:space="preserve"> </w:t>
      </w:r>
      <w:r>
        <w:rPr>
          <w:sz w:val="24"/>
        </w:rPr>
        <w:t>(Modern and Biblical),</w:t>
      </w:r>
    </w:p>
    <w:p w14:paraId="2E60712F"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130" w14:textId="77777777" w:rsidR="00860704" w:rsidRDefault="00860704">
      <w:pPr>
        <w:pStyle w:val="BodyText"/>
        <w:rPr>
          <w:sz w:val="20"/>
        </w:rPr>
      </w:pPr>
    </w:p>
    <w:p w14:paraId="2E607131" w14:textId="77777777" w:rsidR="00860704" w:rsidRDefault="002C17C8">
      <w:pPr>
        <w:pStyle w:val="BodyText"/>
        <w:spacing w:before="214" w:line="480" w:lineRule="auto"/>
        <w:ind w:left="160" w:right="155"/>
        <w:jc w:val="both"/>
      </w:pPr>
      <w:r>
        <w:t>Hindi,</w:t>
      </w:r>
      <w:r>
        <w:rPr>
          <w:spacing w:val="-4"/>
        </w:rPr>
        <w:t xml:space="preserve"> </w:t>
      </w:r>
      <w:r>
        <w:t>Kurdish</w:t>
      </w:r>
      <w:r>
        <w:rPr>
          <w:spacing w:val="-4"/>
        </w:rPr>
        <w:t xml:space="preserve"> </w:t>
      </w:r>
      <w:r>
        <w:t>(</w:t>
      </w:r>
      <w:proofErr w:type="spellStart"/>
      <w:r>
        <w:t>Kurmanji</w:t>
      </w:r>
      <w:proofErr w:type="spellEnd"/>
      <w:r>
        <w:t>),</w:t>
      </w:r>
      <w:r>
        <w:rPr>
          <w:spacing w:val="-4"/>
        </w:rPr>
        <w:t xml:space="preserve"> </w:t>
      </w:r>
      <w:r>
        <w:t>Persian,</w:t>
      </w:r>
      <w:r>
        <w:rPr>
          <w:spacing w:val="-5"/>
        </w:rPr>
        <w:t xml:space="preserve"> </w:t>
      </w:r>
      <w:r>
        <w:t>Ottoman,</w:t>
      </w:r>
      <w:r>
        <w:rPr>
          <w:spacing w:val="-4"/>
        </w:rPr>
        <w:t xml:space="preserve"> </w:t>
      </w:r>
      <w:r>
        <w:t>Turkish</w:t>
      </w:r>
      <w:r>
        <w:rPr>
          <w:spacing w:val="-4"/>
        </w:rPr>
        <w:t xml:space="preserve"> </w:t>
      </w:r>
      <w:r>
        <w:t>and</w:t>
      </w:r>
      <w:r>
        <w:rPr>
          <w:spacing w:val="-3"/>
        </w:rPr>
        <w:t xml:space="preserve"> </w:t>
      </w:r>
      <w:r>
        <w:t>Urdu</w:t>
      </w:r>
      <w:r>
        <w:rPr>
          <w:spacing w:val="-3"/>
        </w:rPr>
        <w:t xml:space="preserve"> </w:t>
      </w:r>
      <w:r>
        <w:t>classes</w:t>
      </w:r>
      <w:r>
        <w:rPr>
          <w:spacing w:val="-3"/>
        </w:rPr>
        <w:t xml:space="preserve"> </w:t>
      </w:r>
      <w:r>
        <w:t>in</w:t>
      </w:r>
      <w:r>
        <w:rPr>
          <w:spacing w:val="-5"/>
        </w:rPr>
        <w:t xml:space="preserve"> </w:t>
      </w:r>
      <w:r>
        <w:t>conjunction</w:t>
      </w:r>
      <w:r>
        <w:rPr>
          <w:spacing w:val="-3"/>
        </w:rPr>
        <w:t xml:space="preserve"> </w:t>
      </w:r>
      <w:r>
        <w:t>with</w:t>
      </w:r>
      <w:r>
        <w:rPr>
          <w:spacing w:val="-3"/>
        </w:rPr>
        <w:t xml:space="preserve"> </w:t>
      </w:r>
      <w:r>
        <w:t xml:space="preserve">JUS, MENAS, and UA Critical Languages Program (CLP) (Table B.1). 2019 language reviewer, Dr. </w:t>
      </w:r>
      <w:proofErr w:type="spellStart"/>
      <w:r>
        <w:t>Hatiboglu</w:t>
      </w:r>
      <w:proofErr w:type="spellEnd"/>
      <w:r>
        <w:t>, UPenn, notes that, re: 2019 enrollments, “…The total number of Turkish language students</w:t>
      </w:r>
      <w:r>
        <w:rPr>
          <w:spacing w:val="-8"/>
        </w:rPr>
        <w:t xml:space="preserve"> </w:t>
      </w:r>
      <w:r>
        <w:t>is</w:t>
      </w:r>
      <w:r>
        <w:rPr>
          <w:spacing w:val="-7"/>
        </w:rPr>
        <w:t xml:space="preserve"> </w:t>
      </w:r>
      <w:r>
        <w:t>83.</w:t>
      </w:r>
      <w:r>
        <w:rPr>
          <w:spacing w:val="-7"/>
        </w:rPr>
        <w:t xml:space="preserve"> </w:t>
      </w:r>
      <w:r>
        <w:t>This</w:t>
      </w:r>
      <w:r>
        <w:rPr>
          <w:spacing w:val="-7"/>
        </w:rPr>
        <w:t xml:space="preserve"> </w:t>
      </w:r>
      <w:r>
        <w:t>is</w:t>
      </w:r>
      <w:r>
        <w:rPr>
          <w:spacing w:val="-7"/>
        </w:rPr>
        <w:t xml:space="preserve"> </w:t>
      </w:r>
      <w:r>
        <w:t>an</w:t>
      </w:r>
      <w:r>
        <w:rPr>
          <w:spacing w:val="-7"/>
        </w:rPr>
        <w:t xml:space="preserve"> </w:t>
      </w:r>
      <w:r>
        <w:t>extraordinarily</w:t>
      </w:r>
      <w:r>
        <w:rPr>
          <w:spacing w:val="-7"/>
        </w:rPr>
        <w:t xml:space="preserve"> </w:t>
      </w:r>
      <w:r>
        <w:t>robust</w:t>
      </w:r>
      <w:r>
        <w:rPr>
          <w:spacing w:val="-7"/>
        </w:rPr>
        <w:t xml:space="preserve"> </w:t>
      </w:r>
      <w:r>
        <w:t>number</w:t>
      </w:r>
      <w:r>
        <w:rPr>
          <w:spacing w:val="-7"/>
        </w:rPr>
        <w:t xml:space="preserve"> </w:t>
      </w:r>
      <w:r>
        <w:t>in</w:t>
      </w:r>
      <w:r>
        <w:rPr>
          <w:spacing w:val="-7"/>
        </w:rPr>
        <w:t xml:space="preserve"> </w:t>
      </w:r>
      <w:r>
        <w:t>comparison</w:t>
      </w:r>
      <w:r>
        <w:rPr>
          <w:spacing w:val="-7"/>
        </w:rPr>
        <w:t xml:space="preserve"> </w:t>
      </w:r>
      <w:r>
        <w:t>to</w:t>
      </w:r>
      <w:r>
        <w:rPr>
          <w:spacing w:val="-7"/>
        </w:rPr>
        <w:t xml:space="preserve"> </w:t>
      </w:r>
      <w:r>
        <w:t>similar</w:t>
      </w:r>
      <w:r>
        <w:rPr>
          <w:spacing w:val="-7"/>
        </w:rPr>
        <w:t xml:space="preserve"> </w:t>
      </w:r>
      <w:r>
        <w:t>institutions</w:t>
      </w:r>
      <w:r>
        <w:rPr>
          <w:spacing w:val="-7"/>
        </w:rPr>
        <w:t xml:space="preserve"> </w:t>
      </w:r>
      <w:r>
        <w:t>in</w:t>
      </w:r>
      <w:r>
        <w:rPr>
          <w:spacing w:val="-7"/>
        </w:rPr>
        <w:t xml:space="preserve"> </w:t>
      </w:r>
      <w:r>
        <w:t>the US.”</w:t>
      </w:r>
      <w:r>
        <w:rPr>
          <w:spacing w:val="-11"/>
        </w:rPr>
        <w:t xml:space="preserve"> </w:t>
      </w:r>
      <w:r>
        <w:t>In</w:t>
      </w:r>
      <w:r>
        <w:rPr>
          <w:spacing w:val="-10"/>
        </w:rPr>
        <w:t xml:space="preserve"> </w:t>
      </w:r>
      <w:r>
        <w:t>2021,</w:t>
      </w:r>
      <w:r>
        <w:rPr>
          <w:spacing w:val="-11"/>
        </w:rPr>
        <w:t xml:space="preserve"> </w:t>
      </w:r>
      <w:r>
        <w:t>Dr.</w:t>
      </w:r>
      <w:r>
        <w:rPr>
          <w:spacing w:val="-10"/>
        </w:rPr>
        <w:t xml:space="preserve"> </w:t>
      </w:r>
      <w:r>
        <w:t>Akbari,</w:t>
      </w:r>
      <w:r>
        <w:rPr>
          <w:spacing w:val="-11"/>
        </w:rPr>
        <w:t xml:space="preserve"> </w:t>
      </w:r>
      <w:r>
        <w:t>U</w:t>
      </w:r>
      <w:r>
        <w:rPr>
          <w:spacing w:val="-11"/>
        </w:rPr>
        <w:t xml:space="preserve"> </w:t>
      </w:r>
      <w:r>
        <w:t>Maryland,</w:t>
      </w:r>
      <w:r>
        <w:rPr>
          <w:spacing w:val="-11"/>
        </w:rPr>
        <w:t xml:space="preserve"> </w:t>
      </w:r>
      <w:r>
        <w:t>reviewed</w:t>
      </w:r>
      <w:r>
        <w:rPr>
          <w:spacing w:val="-12"/>
        </w:rPr>
        <w:t xml:space="preserve"> </w:t>
      </w:r>
      <w:r>
        <w:t>the</w:t>
      </w:r>
      <w:r>
        <w:rPr>
          <w:spacing w:val="-10"/>
        </w:rPr>
        <w:t xml:space="preserve"> </w:t>
      </w:r>
      <w:r>
        <w:t>Persian</w:t>
      </w:r>
      <w:r>
        <w:rPr>
          <w:spacing w:val="-11"/>
        </w:rPr>
        <w:t xml:space="preserve"> </w:t>
      </w:r>
      <w:r>
        <w:t>program,</w:t>
      </w:r>
      <w:r>
        <w:rPr>
          <w:spacing w:val="-11"/>
        </w:rPr>
        <w:t xml:space="preserve"> </w:t>
      </w:r>
      <w:r>
        <w:t>and</w:t>
      </w:r>
      <w:r>
        <w:rPr>
          <w:spacing w:val="-11"/>
        </w:rPr>
        <w:t xml:space="preserve"> </w:t>
      </w:r>
      <w:r>
        <w:t>said</w:t>
      </w:r>
      <w:r>
        <w:rPr>
          <w:spacing w:val="-11"/>
        </w:rPr>
        <w:t xml:space="preserve"> </w:t>
      </w:r>
      <w:r>
        <w:t>“…it</w:t>
      </w:r>
      <w:r>
        <w:rPr>
          <w:spacing w:val="-11"/>
        </w:rPr>
        <w:t xml:space="preserve"> </w:t>
      </w:r>
      <w:r>
        <w:t>is</w:t>
      </w:r>
      <w:r>
        <w:rPr>
          <w:spacing w:val="-11"/>
        </w:rPr>
        <w:t xml:space="preserve"> </w:t>
      </w:r>
      <w:r>
        <w:t>almost</w:t>
      </w:r>
      <w:r>
        <w:rPr>
          <w:spacing w:val="-10"/>
        </w:rPr>
        <w:t xml:space="preserve"> </w:t>
      </w:r>
      <w:r>
        <w:t>day and</w:t>
      </w:r>
      <w:r>
        <w:rPr>
          <w:spacing w:val="-1"/>
        </w:rPr>
        <w:t xml:space="preserve"> </w:t>
      </w:r>
      <w:r>
        <w:t>night</w:t>
      </w:r>
      <w:r>
        <w:rPr>
          <w:spacing w:val="-2"/>
        </w:rPr>
        <w:t xml:space="preserve"> </w:t>
      </w:r>
      <w:r>
        <w:t>from the</w:t>
      </w:r>
      <w:r>
        <w:rPr>
          <w:spacing w:val="-2"/>
        </w:rPr>
        <w:t xml:space="preserve"> </w:t>
      </w:r>
      <w:r>
        <w:t>last</w:t>
      </w:r>
      <w:r>
        <w:rPr>
          <w:spacing w:val="-2"/>
        </w:rPr>
        <w:t xml:space="preserve"> </w:t>
      </w:r>
      <w:r>
        <w:t>review,” referencing</w:t>
      </w:r>
      <w:r>
        <w:rPr>
          <w:spacing w:val="-1"/>
        </w:rPr>
        <w:t xml:space="preserve"> </w:t>
      </w:r>
      <w:r>
        <w:t>the</w:t>
      </w:r>
      <w:r>
        <w:rPr>
          <w:spacing w:val="-2"/>
        </w:rPr>
        <w:t xml:space="preserve"> </w:t>
      </w:r>
      <w:r>
        <w:t>positive changes</w:t>
      </w:r>
      <w:r>
        <w:rPr>
          <w:spacing w:val="-1"/>
        </w:rPr>
        <w:t xml:space="preserve"> </w:t>
      </w:r>
      <w:r>
        <w:t>to</w:t>
      </w:r>
      <w:r>
        <w:rPr>
          <w:spacing w:val="-1"/>
        </w:rPr>
        <w:t xml:space="preserve"> </w:t>
      </w:r>
      <w:r>
        <w:t>the</w:t>
      </w:r>
      <w:r>
        <w:rPr>
          <w:spacing w:val="-1"/>
        </w:rPr>
        <w:t xml:space="preserve"> </w:t>
      </w:r>
      <w:r>
        <w:t>Persian</w:t>
      </w:r>
      <w:r>
        <w:rPr>
          <w:spacing w:val="1"/>
        </w:rPr>
        <w:t xml:space="preserve"> </w:t>
      </w:r>
      <w:r>
        <w:t>program</w:t>
      </w:r>
      <w:r>
        <w:rPr>
          <w:spacing w:val="-1"/>
        </w:rPr>
        <w:t xml:space="preserve"> </w:t>
      </w:r>
      <w:r>
        <w:t xml:space="preserve">from </w:t>
      </w:r>
      <w:r>
        <w:rPr>
          <w:spacing w:val="-5"/>
        </w:rPr>
        <w:t>her</w:t>
      </w:r>
    </w:p>
    <w:p w14:paraId="2E607132" w14:textId="4D80253B" w:rsidR="00860704" w:rsidRDefault="002C17C8">
      <w:pPr>
        <w:pStyle w:val="BodyText"/>
        <w:tabs>
          <w:tab w:val="left" w:pos="8867"/>
        </w:tabs>
        <w:spacing w:line="480" w:lineRule="auto"/>
        <w:ind w:left="6422" w:right="156"/>
        <w:jc w:val="both"/>
      </w:pPr>
      <w:r>
        <w:rPr>
          <w:noProof/>
        </w:rPr>
        <mc:AlternateContent>
          <mc:Choice Requires="wps">
            <w:drawing>
              <wp:anchor distT="0" distB="0" distL="114300" distR="114300" simplePos="0" relativeHeight="15728640" behindDoc="0" locked="0" layoutInCell="1" allowOverlap="1" wp14:anchorId="2E6075EF" wp14:editId="34D43EF6">
                <wp:simplePos x="0" y="0"/>
                <wp:positionH relativeFrom="page">
                  <wp:posOffset>876300</wp:posOffset>
                </wp:positionH>
                <wp:positionV relativeFrom="paragraph">
                  <wp:posOffset>635</wp:posOffset>
                </wp:positionV>
                <wp:extent cx="3934460" cy="4055110"/>
                <wp:effectExtent l="0" t="0" r="0" b="0"/>
                <wp:wrapNone/>
                <wp:docPr id="3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405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8"/>
                              <w:gridCol w:w="772"/>
                              <w:gridCol w:w="959"/>
                              <w:gridCol w:w="1483"/>
                              <w:gridCol w:w="1194"/>
                            </w:tblGrid>
                            <w:tr w:rsidR="00860704" w14:paraId="2E607623" w14:textId="77777777">
                              <w:trPr>
                                <w:trHeight w:val="230"/>
                              </w:trPr>
                              <w:tc>
                                <w:tcPr>
                                  <w:tcW w:w="6066" w:type="dxa"/>
                                  <w:gridSpan w:val="5"/>
                                  <w:shd w:val="clear" w:color="auto" w:fill="F4AF83"/>
                                </w:tcPr>
                                <w:p w14:paraId="2E607622" w14:textId="77777777" w:rsidR="00860704" w:rsidRDefault="002C17C8">
                                  <w:pPr>
                                    <w:pStyle w:val="TableParagraph"/>
                                    <w:spacing w:line="210" w:lineRule="exact"/>
                                    <w:ind w:left="107"/>
                                    <w:rPr>
                                      <w:b/>
                                      <w:sz w:val="20"/>
                                    </w:rPr>
                                  </w:pPr>
                                  <w:r>
                                    <w:rPr>
                                      <w:b/>
                                      <w:sz w:val="20"/>
                                    </w:rPr>
                                    <w:t>Table</w:t>
                                  </w:r>
                                  <w:r>
                                    <w:rPr>
                                      <w:b/>
                                      <w:spacing w:val="-2"/>
                                      <w:sz w:val="20"/>
                                    </w:rPr>
                                    <w:t xml:space="preserve"> </w:t>
                                  </w:r>
                                  <w:r>
                                    <w:rPr>
                                      <w:b/>
                                      <w:sz w:val="20"/>
                                    </w:rPr>
                                    <w:t>B.1.</w:t>
                                  </w:r>
                                  <w:r>
                                    <w:rPr>
                                      <w:b/>
                                      <w:spacing w:val="-3"/>
                                      <w:sz w:val="20"/>
                                    </w:rPr>
                                    <w:t xml:space="preserve"> </w:t>
                                  </w:r>
                                  <w:r>
                                    <w:rPr>
                                      <w:b/>
                                      <w:sz w:val="20"/>
                                    </w:rPr>
                                    <w:t>Middle</w:t>
                                  </w:r>
                                  <w:r>
                                    <w:rPr>
                                      <w:b/>
                                      <w:spacing w:val="-2"/>
                                      <w:sz w:val="20"/>
                                    </w:rPr>
                                    <w:t xml:space="preserve"> </w:t>
                                  </w:r>
                                  <w:r>
                                    <w:rPr>
                                      <w:b/>
                                      <w:sz w:val="20"/>
                                    </w:rPr>
                                    <w:t>East</w:t>
                                  </w:r>
                                  <w:r>
                                    <w:rPr>
                                      <w:b/>
                                      <w:spacing w:val="-2"/>
                                      <w:sz w:val="20"/>
                                    </w:rPr>
                                    <w:t xml:space="preserve"> </w:t>
                                  </w:r>
                                  <w:r>
                                    <w:rPr>
                                      <w:b/>
                                      <w:sz w:val="20"/>
                                    </w:rPr>
                                    <w:t>language</w:t>
                                  </w:r>
                                  <w:r>
                                    <w:rPr>
                                      <w:b/>
                                      <w:spacing w:val="-2"/>
                                      <w:sz w:val="20"/>
                                    </w:rPr>
                                    <w:t xml:space="preserve"> </w:t>
                                  </w:r>
                                  <w:r>
                                    <w:rPr>
                                      <w:b/>
                                      <w:sz w:val="20"/>
                                    </w:rPr>
                                    <w:t>courses,</w:t>
                                  </w:r>
                                  <w:r>
                                    <w:rPr>
                                      <w:b/>
                                      <w:spacing w:val="-2"/>
                                      <w:sz w:val="20"/>
                                    </w:rPr>
                                    <w:t xml:space="preserve"> </w:t>
                                  </w:r>
                                  <w:r>
                                    <w:rPr>
                                      <w:b/>
                                      <w:sz w:val="20"/>
                                    </w:rPr>
                                    <w:t>2019-2020,</w:t>
                                  </w:r>
                                  <w:r>
                                    <w:rPr>
                                      <w:b/>
                                      <w:spacing w:val="-2"/>
                                      <w:sz w:val="20"/>
                                    </w:rPr>
                                    <w:t xml:space="preserve"> snapshot</w:t>
                                  </w:r>
                                </w:p>
                              </w:tc>
                            </w:tr>
                            <w:tr w:rsidR="00860704" w14:paraId="2E60762C" w14:textId="77777777">
                              <w:trPr>
                                <w:trHeight w:val="689"/>
                              </w:trPr>
                              <w:tc>
                                <w:tcPr>
                                  <w:tcW w:w="1658" w:type="dxa"/>
                                </w:tcPr>
                                <w:p w14:paraId="2E607624" w14:textId="77777777" w:rsidR="00860704" w:rsidRDefault="00860704">
                                  <w:pPr>
                                    <w:pStyle w:val="TableParagraph"/>
                                    <w:spacing w:before="11"/>
                                    <w:rPr>
                                      <w:sz w:val="19"/>
                                    </w:rPr>
                                  </w:pPr>
                                </w:p>
                                <w:p w14:paraId="2E607625" w14:textId="77777777" w:rsidR="00860704" w:rsidRDefault="002C17C8">
                                  <w:pPr>
                                    <w:pStyle w:val="TableParagraph"/>
                                    <w:ind w:left="107"/>
                                    <w:rPr>
                                      <w:b/>
                                      <w:sz w:val="20"/>
                                    </w:rPr>
                                  </w:pPr>
                                  <w:r>
                                    <w:rPr>
                                      <w:b/>
                                      <w:spacing w:val="-2"/>
                                      <w:sz w:val="20"/>
                                    </w:rPr>
                                    <w:t>Language</w:t>
                                  </w:r>
                                </w:p>
                              </w:tc>
                              <w:tc>
                                <w:tcPr>
                                  <w:tcW w:w="772" w:type="dxa"/>
                                </w:tcPr>
                                <w:p w14:paraId="2E607626" w14:textId="77777777" w:rsidR="00860704" w:rsidRDefault="002C17C8">
                                  <w:pPr>
                                    <w:pStyle w:val="TableParagraph"/>
                                    <w:spacing w:before="114"/>
                                    <w:ind w:left="107" w:right="91"/>
                                    <w:rPr>
                                      <w:b/>
                                      <w:sz w:val="20"/>
                                    </w:rPr>
                                  </w:pPr>
                                  <w:r>
                                    <w:rPr>
                                      <w:b/>
                                      <w:spacing w:val="-2"/>
                                      <w:sz w:val="20"/>
                                    </w:rPr>
                                    <w:t>Years/ Levels</w:t>
                                  </w:r>
                                </w:p>
                              </w:tc>
                              <w:tc>
                                <w:tcPr>
                                  <w:tcW w:w="959" w:type="dxa"/>
                                </w:tcPr>
                                <w:p w14:paraId="2E607627" w14:textId="77777777" w:rsidR="00860704" w:rsidRDefault="002C17C8">
                                  <w:pPr>
                                    <w:pStyle w:val="TableParagraph"/>
                                    <w:spacing w:before="114"/>
                                    <w:ind w:left="106"/>
                                    <w:rPr>
                                      <w:b/>
                                      <w:sz w:val="20"/>
                                    </w:rPr>
                                  </w:pPr>
                                  <w:r>
                                    <w:rPr>
                                      <w:b/>
                                      <w:spacing w:val="-2"/>
                                      <w:sz w:val="20"/>
                                    </w:rPr>
                                    <w:t xml:space="preserve">Sections </w:t>
                                  </w:r>
                                  <w:r>
                                    <w:rPr>
                                      <w:b/>
                                      <w:sz w:val="20"/>
                                    </w:rPr>
                                    <w:t xml:space="preserve">per </w:t>
                                  </w:r>
                                  <w:r>
                                    <w:rPr>
                                      <w:b/>
                                      <w:spacing w:val="-4"/>
                                      <w:sz w:val="20"/>
                                    </w:rPr>
                                    <w:t>year</w:t>
                                  </w:r>
                                </w:p>
                              </w:tc>
                              <w:tc>
                                <w:tcPr>
                                  <w:tcW w:w="1483" w:type="dxa"/>
                                </w:tcPr>
                                <w:p w14:paraId="2E607628" w14:textId="77777777" w:rsidR="00860704" w:rsidRDefault="002C17C8">
                                  <w:pPr>
                                    <w:pStyle w:val="TableParagraph"/>
                                    <w:ind w:left="106" w:right="221"/>
                                    <w:rPr>
                                      <w:b/>
                                      <w:sz w:val="20"/>
                                    </w:rPr>
                                  </w:pPr>
                                  <w:r>
                                    <w:rPr>
                                      <w:b/>
                                      <w:sz w:val="20"/>
                                    </w:rPr>
                                    <w:t>Credits per full</w:t>
                                  </w:r>
                                  <w:r>
                                    <w:rPr>
                                      <w:b/>
                                      <w:spacing w:val="-13"/>
                                      <w:sz w:val="20"/>
                                    </w:rPr>
                                    <w:t xml:space="preserve"> </w:t>
                                  </w:r>
                                  <w:r>
                                    <w:rPr>
                                      <w:b/>
                                      <w:sz w:val="20"/>
                                    </w:rPr>
                                    <w:t>academic</w:t>
                                  </w:r>
                                </w:p>
                                <w:p w14:paraId="2E607629" w14:textId="77777777" w:rsidR="00860704" w:rsidRDefault="002C17C8">
                                  <w:pPr>
                                    <w:pStyle w:val="TableParagraph"/>
                                    <w:spacing w:line="209" w:lineRule="exact"/>
                                    <w:ind w:left="106"/>
                                    <w:rPr>
                                      <w:b/>
                                      <w:sz w:val="20"/>
                                    </w:rPr>
                                  </w:pPr>
                                  <w:r>
                                    <w:rPr>
                                      <w:b/>
                                      <w:spacing w:val="-4"/>
                                      <w:sz w:val="20"/>
                                    </w:rPr>
                                    <w:t>year</w:t>
                                  </w:r>
                                </w:p>
                              </w:tc>
                              <w:tc>
                                <w:tcPr>
                                  <w:tcW w:w="1194" w:type="dxa"/>
                                </w:tcPr>
                                <w:p w14:paraId="2E60762A" w14:textId="77777777" w:rsidR="00860704" w:rsidRDefault="002C17C8">
                                  <w:pPr>
                                    <w:pStyle w:val="TableParagraph"/>
                                    <w:ind w:left="107"/>
                                    <w:rPr>
                                      <w:b/>
                                      <w:sz w:val="20"/>
                                    </w:rPr>
                                  </w:pPr>
                                  <w:r>
                                    <w:rPr>
                                      <w:b/>
                                      <w:spacing w:val="-2"/>
                                      <w:sz w:val="20"/>
                                    </w:rPr>
                                    <w:t>Total Enrollment</w:t>
                                  </w:r>
                                </w:p>
                                <w:p w14:paraId="2E60762B" w14:textId="77777777" w:rsidR="00860704" w:rsidRDefault="002C17C8">
                                  <w:pPr>
                                    <w:pStyle w:val="TableParagraph"/>
                                    <w:spacing w:line="209" w:lineRule="exact"/>
                                    <w:ind w:left="107"/>
                                    <w:rPr>
                                      <w:b/>
                                      <w:sz w:val="20"/>
                                    </w:rPr>
                                  </w:pPr>
                                  <w:r>
                                    <w:rPr>
                                      <w:b/>
                                      <w:spacing w:val="-2"/>
                                      <w:sz w:val="20"/>
                                    </w:rPr>
                                    <w:t>2019-2020*</w:t>
                                  </w:r>
                                </w:p>
                              </w:tc>
                            </w:tr>
                            <w:tr w:rsidR="00860704" w14:paraId="2E607632" w14:textId="77777777">
                              <w:trPr>
                                <w:trHeight w:val="347"/>
                              </w:trPr>
                              <w:tc>
                                <w:tcPr>
                                  <w:tcW w:w="1658" w:type="dxa"/>
                                  <w:vMerge w:val="restart"/>
                                </w:tcPr>
                                <w:p w14:paraId="2E60762D" w14:textId="77777777" w:rsidR="00860704" w:rsidRDefault="002C17C8">
                                  <w:pPr>
                                    <w:pStyle w:val="TableParagraph"/>
                                    <w:spacing w:before="179"/>
                                    <w:ind w:left="107"/>
                                    <w:rPr>
                                      <w:sz w:val="20"/>
                                    </w:rPr>
                                  </w:pPr>
                                  <w:r>
                                    <w:rPr>
                                      <w:sz w:val="20"/>
                                    </w:rPr>
                                    <w:t>Arabic,</w:t>
                                  </w:r>
                                  <w:r>
                                    <w:rPr>
                                      <w:spacing w:val="-3"/>
                                      <w:sz w:val="20"/>
                                    </w:rPr>
                                    <w:t xml:space="preserve"> </w:t>
                                  </w:r>
                                  <w:r>
                                    <w:rPr>
                                      <w:spacing w:val="-5"/>
                                      <w:sz w:val="20"/>
                                    </w:rPr>
                                    <w:t>MSA</w:t>
                                  </w:r>
                                </w:p>
                              </w:tc>
                              <w:tc>
                                <w:tcPr>
                                  <w:tcW w:w="772" w:type="dxa"/>
                                  <w:vMerge w:val="restart"/>
                                </w:tcPr>
                                <w:p w14:paraId="2E60762E" w14:textId="77777777" w:rsidR="00860704" w:rsidRDefault="002C17C8">
                                  <w:pPr>
                                    <w:pStyle w:val="TableParagraph"/>
                                    <w:spacing w:before="179"/>
                                    <w:ind w:left="9"/>
                                    <w:jc w:val="center"/>
                                    <w:rPr>
                                      <w:sz w:val="20"/>
                                    </w:rPr>
                                  </w:pPr>
                                  <w:r>
                                    <w:rPr>
                                      <w:sz w:val="20"/>
                                    </w:rPr>
                                    <w:t>5</w:t>
                                  </w:r>
                                </w:p>
                              </w:tc>
                              <w:tc>
                                <w:tcPr>
                                  <w:tcW w:w="959" w:type="dxa"/>
                                  <w:vMerge w:val="restart"/>
                                </w:tcPr>
                                <w:p w14:paraId="2E60762F" w14:textId="77777777" w:rsidR="00860704" w:rsidRDefault="002C17C8">
                                  <w:pPr>
                                    <w:pStyle w:val="TableParagraph"/>
                                    <w:spacing w:before="179"/>
                                    <w:ind w:left="362" w:right="356"/>
                                    <w:jc w:val="center"/>
                                    <w:rPr>
                                      <w:sz w:val="20"/>
                                    </w:rPr>
                                  </w:pPr>
                                  <w:r>
                                    <w:rPr>
                                      <w:spacing w:val="-5"/>
                                      <w:sz w:val="20"/>
                                    </w:rPr>
                                    <w:t>47</w:t>
                                  </w:r>
                                </w:p>
                              </w:tc>
                              <w:tc>
                                <w:tcPr>
                                  <w:tcW w:w="1483" w:type="dxa"/>
                                </w:tcPr>
                                <w:p w14:paraId="2E607630" w14:textId="77777777" w:rsidR="00860704" w:rsidRDefault="002C17C8">
                                  <w:pPr>
                                    <w:pStyle w:val="TableParagraph"/>
                                    <w:spacing w:before="59"/>
                                    <w:ind w:left="173" w:right="164"/>
                                    <w:jc w:val="center"/>
                                    <w:rPr>
                                      <w:sz w:val="20"/>
                                    </w:rPr>
                                  </w:pPr>
                                  <w:r>
                                    <w:rPr>
                                      <w:sz w:val="20"/>
                                    </w:rPr>
                                    <w:t>beg/int</w:t>
                                  </w:r>
                                  <w:r>
                                    <w:rPr>
                                      <w:spacing w:val="-2"/>
                                      <w:sz w:val="20"/>
                                    </w:rPr>
                                    <w:t xml:space="preserve"> </w:t>
                                  </w:r>
                                  <w:r>
                                    <w:rPr>
                                      <w:spacing w:val="-5"/>
                                      <w:sz w:val="20"/>
                                    </w:rPr>
                                    <w:t>10</w:t>
                                  </w:r>
                                </w:p>
                              </w:tc>
                              <w:tc>
                                <w:tcPr>
                                  <w:tcW w:w="1194" w:type="dxa"/>
                                  <w:vMerge w:val="restart"/>
                                </w:tcPr>
                                <w:p w14:paraId="2E607631" w14:textId="77777777" w:rsidR="00860704" w:rsidRDefault="002C17C8">
                                  <w:pPr>
                                    <w:pStyle w:val="TableParagraph"/>
                                    <w:spacing w:before="179"/>
                                    <w:ind w:left="398"/>
                                    <w:rPr>
                                      <w:sz w:val="20"/>
                                    </w:rPr>
                                  </w:pPr>
                                  <w:r>
                                    <w:rPr>
                                      <w:spacing w:val="-4"/>
                                      <w:sz w:val="20"/>
                                    </w:rPr>
                                    <w:t>478^</w:t>
                                  </w:r>
                                </w:p>
                              </w:tc>
                            </w:tr>
                            <w:tr w:rsidR="00860704" w14:paraId="2E607638" w14:textId="77777777">
                              <w:trPr>
                                <w:trHeight w:val="230"/>
                              </w:trPr>
                              <w:tc>
                                <w:tcPr>
                                  <w:tcW w:w="1658" w:type="dxa"/>
                                  <w:vMerge/>
                                  <w:tcBorders>
                                    <w:top w:val="nil"/>
                                  </w:tcBorders>
                                </w:tcPr>
                                <w:p w14:paraId="2E607633" w14:textId="77777777" w:rsidR="00860704" w:rsidRDefault="00860704">
                                  <w:pPr>
                                    <w:rPr>
                                      <w:sz w:val="2"/>
                                      <w:szCs w:val="2"/>
                                    </w:rPr>
                                  </w:pPr>
                                </w:p>
                              </w:tc>
                              <w:tc>
                                <w:tcPr>
                                  <w:tcW w:w="772" w:type="dxa"/>
                                  <w:vMerge/>
                                  <w:tcBorders>
                                    <w:top w:val="nil"/>
                                  </w:tcBorders>
                                </w:tcPr>
                                <w:p w14:paraId="2E607634" w14:textId="77777777" w:rsidR="00860704" w:rsidRDefault="00860704">
                                  <w:pPr>
                                    <w:rPr>
                                      <w:sz w:val="2"/>
                                      <w:szCs w:val="2"/>
                                    </w:rPr>
                                  </w:pPr>
                                </w:p>
                              </w:tc>
                              <w:tc>
                                <w:tcPr>
                                  <w:tcW w:w="959" w:type="dxa"/>
                                  <w:vMerge/>
                                  <w:tcBorders>
                                    <w:top w:val="nil"/>
                                  </w:tcBorders>
                                </w:tcPr>
                                <w:p w14:paraId="2E607635" w14:textId="77777777" w:rsidR="00860704" w:rsidRDefault="00860704">
                                  <w:pPr>
                                    <w:rPr>
                                      <w:sz w:val="2"/>
                                      <w:szCs w:val="2"/>
                                    </w:rPr>
                                  </w:pPr>
                                </w:p>
                              </w:tc>
                              <w:tc>
                                <w:tcPr>
                                  <w:tcW w:w="1483" w:type="dxa"/>
                                </w:tcPr>
                                <w:p w14:paraId="2E607636" w14:textId="77777777" w:rsidR="00860704" w:rsidRDefault="002C17C8">
                                  <w:pPr>
                                    <w:pStyle w:val="TableParagraph"/>
                                    <w:spacing w:line="210" w:lineRule="exact"/>
                                    <w:ind w:left="173" w:right="165"/>
                                    <w:jc w:val="center"/>
                                    <w:rPr>
                                      <w:sz w:val="20"/>
                                    </w:rPr>
                                  </w:pPr>
                                  <w:r>
                                    <w:rPr>
                                      <w:sz w:val="20"/>
                                    </w:rPr>
                                    <w:t>3</w:t>
                                  </w:r>
                                  <w:r>
                                    <w:rPr>
                                      <w:sz w:val="20"/>
                                      <w:vertAlign w:val="superscript"/>
                                    </w:rPr>
                                    <w:t>rd</w:t>
                                  </w:r>
                                  <w:r>
                                    <w:rPr>
                                      <w:sz w:val="20"/>
                                    </w:rPr>
                                    <w:t>,4</w:t>
                                  </w:r>
                                  <w:r>
                                    <w:rPr>
                                      <w:sz w:val="20"/>
                                      <w:vertAlign w:val="superscript"/>
                                    </w:rPr>
                                    <w:t>th</w:t>
                                  </w:r>
                                  <w:r>
                                    <w:rPr>
                                      <w:sz w:val="20"/>
                                    </w:rPr>
                                    <w:t>,</w:t>
                                  </w:r>
                                  <w:r>
                                    <w:rPr>
                                      <w:spacing w:val="-5"/>
                                      <w:sz w:val="20"/>
                                    </w:rPr>
                                    <w:t xml:space="preserve"> </w:t>
                                  </w:r>
                                  <w:r>
                                    <w:rPr>
                                      <w:sz w:val="20"/>
                                    </w:rPr>
                                    <w:t>5</w:t>
                                  </w:r>
                                  <w:r>
                                    <w:rPr>
                                      <w:sz w:val="20"/>
                                      <w:vertAlign w:val="superscript"/>
                                    </w:rPr>
                                    <w:t>th:</w:t>
                                  </w:r>
                                  <w:r>
                                    <w:rPr>
                                      <w:spacing w:val="-5"/>
                                      <w:sz w:val="20"/>
                                    </w:rPr>
                                    <w:t xml:space="preserve"> </w:t>
                                  </w:r>
                                  <w:r>
                                    <w:rPr>
                                      <w:sz w:val="20"/>
                                    </w:rPr>
                                    <w:t>6-</w:t>
                                  </w:r>
                                  <w:r>
                                    <w:rPr>
                                      <w:spacing w:val="-10"/>
                                      <w:sz w:val="20"/>
                                    </w:rPr>
                                    <w:t>9</w:t>
                                  </w:r>
                                </w:p>
                              </w:tc>
                              <w:tc>
                                <w:tcPr>
                                  <w:tcW w:w="1194" w:type="dxa"/>
                                  <w:vMerge/>
                                  <w:tcBorders>
                                    <w:top w:val="nil"/>
                                  </w:tcBorders>
                                </w:tcPr>
                                <w:p w14:paraId="2E607637" w14:textId="77777777" w:rsidR="00860704" w:rsidRDefault="00860704">
                                  <w:pPr>
                                    <w:rPr>
                                      <w:sz w:val="2"/>
                                      <w:szCs w:val="2"/>
                                    </w:rPr>
                                  </w:pPr>
                                </w:p>
                              </w:tc>
                            </w:tr>
                            <w:tr w:rsidR="00860704" w14:paraId="2E60763E" w14:textId="77777777">
                              <w:trPr>
                                <w:trHeight w:val="358"/>
                              </w:trPr>
                              <w:tc>
                                <w:tcPr>
                                  <w:tcW w:w="1658" w:type="dxa"/>
                                </w:tcPr>
                                <w:p w14:paraId="2E607639" w14:textId="77777777" w:rsidR="00860704" w:rsidRDefault="002C17C8">
                                  <w:pPr>
                                    <w:pStyle w:val="TableParagraph"/>
                                    <w:spacing w:before="65"/>
                                    <w:ind w:left="107"/>
                                    <w:rPr>
                                      <w:sz w:val="20"/>
                                    </w:rPr>
                                  </w:pPr>
                                  <w:r>
                                    <w:rPr>
                                      <w:sz w:val="20"/>
                                    </w:rPr>
                                    <w:t>Arabic,</w:t>
                                  </w:r>
                                  <w:r>
                                    <w:rPr>
                                      <w:spacing w:val="-5"/>
                                      <w:sz w:val="20"/>
                                    </w:rPr>
                                    <w:t xml:space="preserve"> </w:t>
                                  </w:r>
                                  <w:r>
                                    <w:rPr>
                                      <w:spacing w:val="-2"/>
                                      <w:sz w:val="20"/>
                                    </w:rPr>
                                    <w:t>Levantine</w:t>
                                  </w:r>
                                </w:p>
                              </w:tc>
                              <w:tc>
                                <w:tcPr>
                                  <w:tcW w:w="772" w:type="dxa"/>
                                </w:tcPr>
                                <w:p w14:paraId="2E60763A" w14:textId="77777777" w:rsidR="00860704" w:rsidRDefault="002C17C8">
                                  <w:pPr>
                                    <w:pStyle w:val="TableParagraph"/>
                                    <w:spacing w:before="65"/>
                                    <w:ind w:left="9"/>
                                    <w:jc w:val="center"/>
                                    <w:rPr>
                                      <w:sz w:val="20"/>
                                    </w:rPr>
                                  </w:pPr>
                                  <w:r>
                                    <w:rPr>
                                      <w:sz w:val="20"/>
                                    </w:rPr>
                                    <w:t>2</w:t>
                                  </w:r>
                                </w:p>
                              </w:tc>
                              <w:tc>
                                <w:tcPr>
                                  <w:tcW w:w="959" w:type="dxa"/>
                                </w:tcPr>
                                <w:p w14:paraId="2E60763B" w14:textId="77777777" w:rsidR="00860704" w:rsidRDefault="002C17C8">
                                  <w:pPr>
                                    <w:pStyle w:val="TableParagraph"/>
                                    <w:spacing w:before="65"/>
                                    <w:ind w:left="6"/>
                                    <w:jc w:val="center"/>
                                    <w:rPr>
                                      <w:sz w:val="20"/>
                                    </w:rPr>
                                  </w:pPr>
                                  <w:r>
                                    <w:rPr>
                                      <w:sz w:val="20"/>
                                    </w:rPr>
                                    <w:t>2</w:t>
                                  </w:r>
                                </w:p>
                              </w:tc>
                              <w:tc>
                                <w:tcPr>
                                  <w:tcW w:w="1483" w:type="dxa"/>
                                </w:tcPr>
                                <w:p w14:paraId="2E60763C" w14:textId="77777777" w:rsidR="00860704" w:rsidRDefault="002C17C8">
                                  <w:pPr>
                                    <w:pStyle w:val="TableParagraph"/>
                                    <w:spacing w:before="65"/>
                                    <w:ind w:left="9"/>
                                    <w:jc w:val="center"/>
                                    <w:rPr>
                                      <w:sz w:val="20"/>
                                    </w:rPr>
                                  </w:pPr>
                                  <w:r>
                                    <w:rPr>
                                      <w:sz w:val="20"/>
                                    </w:rPr>
                                    <w:t>6</w:t>
                                  </w:r>
                                </w:p>
                              </w:tc>
                              <w:tc>
                                <w:tcPr>
                                  <w:tcW w:w="1194" w:type="dxa"/>
                                </w:tcPr>
                                <w:p w14:paraId="2E60763D" w14:textId="77777777" w:rsidR="00860704" w:rsidRDefault="002C17C8">
                                  <w:pPr>
                                    <w:pStyle w:val="TableParagraph"/>
                                    <w:spacing w:before="65"/>
                                    <w:ind w:left="433" w:right="423"/>
                                    <w:jc w:val="center"/>
                                    <w:rPr>
                                      <w:sz w:val="20"/>
                                    </w:rPr>
                                  </w:pPr>
                                  <w:r>
                                    <w:rPr>
                                      <w:spacing w:val="-5"/>
                                      <w:sz w:val="20"/>
                                    </w:rPr>
                                    <w:t>15^</w:t>
                                  </w:r>
                                </w:p>
                              </w:tc>
                            </w:tr>
                            <w:tr w:rsidR="00860704" w14:paraId="2E607644" w14:textId="77777777">
                              <w:trPr>
                                <w:trHeight w:val="459"/>
                              </w:trPr>
                              <w:tc>
                                <w:tcPr>
                                  <w:tcW w:w="1658" w:type="dxa"/>
                                </w:tcPr>
                                <w:p w14:paraId="2E60763F" w14:textId="77777777" w:rsidR="00860704" w:rsidRDefault="002C17C8">
                                  <w:pPr>
                                    <w:pStyle w:val="TableParagraph"/>
                                    <w:spacing w:line="230" w:lineRule="exact"/>
                                    <w:ind w:left="107" w:right="186"/>
                                    <w:rPr>
                                      <w:sz w:val="20"/>
                                    </w:rPr>
                                  </w:pPr>
                                  <w:r>
                                    <w:rPr>
                                      <w:spacing w:val="-2"/>
                                      <w:sz w:val="20"/>
                                    </w:rPr>
                                    <w:t>Arabic, Moroccan</w:t>
                                  </w:r>
                                </w:p>
                              </w:tc>
                              <w:tc>
                                <w:tcPr>
                                  <w:tcW w:w="772" w:type="dxa"/>
                                </w:tcPr>
                                <w:p w14:paraId="2E607640" w14:textId="77777777" w:rsidR="00860704" w:rsidRDefault="002C17C8">
                                  <w:pPr>
                                    <w:pStyle w:val="TableParagraph"/>
                                    <w:spacing w:before="115"/>
                                    <w:ind w:left="9"/>
                                    <w:jc w:val="center"/>
                                    <w:rPr>
                                      <w:sz w:val="20"/>
                                    </w:rPr>
                                  </w:pPr>
                                  <w:r>
                                    <w:rPr>
                                      <w:sz w:val="20"/>
                                    </w:rPr>
                                    <w:t>3</w:t>
                                  </w:r>
                                </w:p>
                              </w:tc>
                              <w:tc>
                                <w:tcPr>
                                  <w:tcW w:w="959" w:type="dxa"/>
                                </w:tcPr>
                                <w:p w14:paraId="2E607641" w14:textId="77777777" w:rsidR="00860704" w:rsidRDefault="002C17C8">
                                  <w:pPr>
                                    <w:pStyle w:val="TableParagraph"/>
                                    <w:spacing w:before="115"/>
                                    <w:ind w:left="6"/>
                                    <w:jc w:val="center"/>
                                    <w:rPr>
                                      <w:sz w:val="20"/>
                                    </w:rPr>
                                  </w:pPr>
                                  <w:r>
                                    <w:rPr>
                                      <w:sz w:val="20"/>
                                    </w:rPr>
                                    <w:t>3</w:t>
                                  </w:r>
                                </w:p>
                              </w:tc>
                              <w:tc>
                                <w:tcPr>
                                  <w:tcW w:w="1483" w:type="dxa"/>
                                </w:tcPr>
                                <w:p w14:paraId="2E607642" w14:textId="77777777" w:rsidR="00860704" w:rsidRDefault="002C17C8">
                                  <w:pPr>
                                    <w:pStyle w:val="TableParagraph"/>
                                    <w:spacing w:before="115"/>
                                    <w:ind w:left="9"/>
                                    <w:jc w:val="center"/>
                                    <w:rPr>
                                      <w:sz w:val="20"/>
                                    </w:rPr>
                                  </w:pPr>
                                  <w:r>
                                    <w:rPr>
                                      <w:sz w:val="20"/>
                                    </w:rPr>
                                    <w:t>6</w:t>
                                  </w:r>
                                </w:p>
                              </w:tc>
                              <w:tc>
                                <w:tcPr>
                                  <w:tcW w:w="1194" w:type="dxa"/>
                                </w:tcPr>
                                <w:p w14:paraId="2E607643" w14:textId="77777777" w:rsidR="00860704" w:rsidRDefault="002C17C8">
                                  <w:pPr>
                                    <w:pStyle w:val="TableParagraph"/>
                                    <w:spacing w:before="115"/>
                                    <w:ind w:left="433" w:right="423"/>
                                    <w:jc w:val="center"/>
                                    <w:rPr>
                                      <w:sz w:val="20"/>
                                    </w:rPr>
                                  </w:pPr>
                                  <w:r>
                                    <w:rPr>
                                      <w:spacing w:val="-5"/>
                                      <w:sz w:val="20"/>
                                    </w:rPr>
                                    <w:t>17^</w:t>
                                  </w:r>
                                </w:p>
                              </w:tc>
                            </w:tr>
                            <w:tr w:rsidR="00860704" w14:paraId="2E60764A" w14:textId="77777777">
                              <w:trPr>
                                <w:trHeight w:val="357"/>
                              </w:trPr>
                              <w:tc>
                                <w:tcPr>
                                  <w:tcW w:w="1658" w:type="dxa"/>
                                </w:tcPr>
                                <w:p w14:paraId="2E607645" w14:textId="77777777" w:rsidR="00860704" w:rsidRDefault="002C17C8">
                                  <w:pPr>
                                    <w:pStyle w:val="TableParagraph"/>
                                    <w:spacing w:before="64"/>
                                    <w:ind w:left="107"/>
                                    <w:rPr>
                                      <w:sz w:val="20"/>
                                    </w:rPr>
                                  </w:pPr>
                                  <w:r>
                                    <w:rPr>
                                      <w:sz w:val="20"/>
                                    </w:rPr>
                                    <w:t>Hebrew,</w:t>
                                  </w:r>
                                  <w:r>
                                    <w:rPr>
                                      <w:spacing w:val="-2"/>
                                      <w:sz w:val="20"/>
                                    </w:rPr>
                                    <w:t xml:space="preserve"> Biblical</w:t>
                                  </w:r>
                                </w:p>
                              </w:tc>
                              <w:tc>
                                <w:tcPr>
                                  <w:tcW w:w="772" w:type="dxa"/>
                                </w:tcPr>
                                <w:p w14:paraId="2E607646" w14:textId="77777777" w:rsidR="00860704" w:rsidRDefault="002C17C8">
                                  <w:pPr>
                                    <w:pStyle w:val="TableParagraph"/>
                                    <w:spacing w:before="64"/>
                                    <w:ind w:left="9"/>
                                    <w:jc w:val="center"/>
                                    <w:rPr>
                                      <w:sz w:val="20"/>
                                    </w:rPr>
                                  </w:pPr>
                                  <w:r>
                                    <w:rPr>
                                      <w:sz w:val="20"/>
                                    </w:rPr>
                                    <w:t>1</w:t>
                                  </w:r>
                                </w:p>
                              </w:tc>
                              <w:tc>
                                <w:tcPr>
                                  <w:tcW w:w="959" w:type="dxa"/>
                                </w:tcPr>
                                <w:p w14:paraId="2E607647" w14:textId="77777777" w:rsidR="00860704" w:rsidRDefault="002C17C8">
                                  <w:pPr>
                                    <w:pStyle w:val="TableParagraph"/>
                                    <w:spacing w:before="64"/>
                                    <w:ind w:left="6"/>
                                    <w:jc w:val="center"/>
                                    <w:rPr>
                                      <w:sz w:val="20"/>
                                    </w:rPr>
                                  </w:pPr>
                                  <w:r>
                                    <w:rPr>
                                      <w:sz w:val="20"/>
                                    </w:rPr>
                                    <w:t>2</w:t>
                                  </w:r>
                                </w:p>
                              </w:tc>
                              <w:tc>
                                <w:tcPr>
                                  <w:tcW w:w="1483" w:type="dxa"/>
                                </w:tcPr>
                                <w:p w14:paraId="2E607648" w14:textId="77777777" w:rsidR="00860704" w:rsidRDefault="002C17C8">
                                  <w:pPr>
                                    <w:pStyle w:val="TableParagraph"/>
                                    <w:spacing w:before="64"/>
                                    <w:ind w:left="9"/>
                                    <w:jc w:val="center"/>
                                    <w:rPr>
                                      <w:sz w:val="20"/>
                                    </w:rPr>
                                  </w:pPr>
                                  <w:r>
                                    <w:rPr>
                                      <w:sz w:val="20"/>
                                    </w:rPr>
                                    <w:t>6</w:t>
                                  </w:r>
                                </w:p>
                              </w:tc>
                              <w:tc>
                                <w:tcPr>
                                  <w:tcW w:w="1194" w:type="dxa"/>
                                </w:tcPr>
                                <w:p w14:paraId="2E607649" w14:textId="77777777" w:rsidR="00860704" w:rsidRDefault="002C17C8">
                                  <w:pPr>
                                    <w:pStyle w:val="TableParagraph"/>
                                    <w:spacing w:before="64"/>
                                    <w:ind w:left="9"/>
                                    <w:jc w:val="center"/>
                                    <w:rPr>
                                      <w:sz w:val="20"/>
                                    </w:rPr>
                                  </w:pPr>
                                  <w:r>
                                    <w:rPr>
                                      <w:sz w:val="20"/>
                                    </w:rPr>
                                    <w:t>2</w:t>
                                  </w:r>
                                </w:p>
                              </w:tc>
                            </w:tr>
                            <w:tr w:rsidR="00860704" w14:paraId="2E607650" w14:textId="77777777">
                              <w:trPr>
                                <w:trHeight w:val="230"/>
                              </w:trPr>
                              <w:tc>
                                <w:tcPr>
                                  <w:tcW w:w="1658" w:type="dxa"/>
                                  <w:vMerge w:val="restart"/>
                                </w:tcPr>
                                <w:p w14:paraId="2E60764B" w14:textId="77777777" w:rsidR="00860704" w:rsidRDefault="002C17C8">
                                  <w:pPr>
                                    <w:pStyle w:val="TableParagraph"/>
                                    <w:spacing w:before="120"/>
                                    <w:ind w:left="107"/>
                                    <w:rPr>
                                      <w:sz w:val="20"/>
                                    </w:rPr>
                                  </w:pPr>
                                  <w:r>
                                    <w:rPr>
                                      <w:sz w:val="20"/>
                                    </w:rPr>
                                    <w:t>Hebrew,</w:t>
                                  </w:r>
                                  <w:r>
                                    <w:rPr>
                                      <w:spacing w:val="-3"/>
                                      <w:sz w:val="20"/>
                                    </w:rPr>
                                    <w:t xml:space="preserve"> </w:t>
                                  </w:r>
                                  <w:r>
                                    <w:rPr>
                                      <w:spacing w:val="-2"/>
                                      <w:sz w:val="20"/>
                                    </w:rPr>
                                    <w:t>Modern</w:t>
                                  </w:r>
                                </w:p>
                              </w:tc>
                              <w:tc>
                                <w:tcPr>
                                  <w:tcW w:w="772" w:type="dxa"/>
                                  <w:vMerge w:val="restart"/>
                                </w:tcPr>
                                <w:p w14:paraId="2E60764C" w14:textId="77777777" w:rsidR="00860704" w:rsidRDefault="002C17C8">
                                  <w:pPr>
                                    <w:pStyle w:val="TableParagraph"/>
                                    <w:spacing w:before="120"/>
                                    <w:ind w:left="9"/>
                                    <w:jc w:val="center"/>
                                    <w:rPr>
                                      <w:sz w:val="20"/>
                                    </w:rPr>
                                  </w:pPr>
                                  <w:r>
                                    <w:rPr>
                                      <w:sz w:val="20"/>
                                    </w:rPr>
                                    <w:t>4</w:t>
                                  </w:r>
                                </w:p>
                              </w:tc>
                              <w:tc>
                                <w:tcPr>
                                  <w:tcW w:w="959" w:type="dxa"/>
                                  <w:vMerge w:val="restart"/>
                                </w:tcPr>
                                <w:p w14:paraId="2E60764D" w14:textId="77777777" w:rsidR="00860704" w:rsidRDefault="002C17C8">
                                  <w:pPr>
                                    <w:pStyle w:val="TableParagraph"/>
                                    <w:spacing w:before="120"/>
                                    <w:ind w:left="362" w:right="356"/>
                                    <w:jc w:val="center"/>
                                    <w:rPr>
                                      <w:sz w:val="20"/>
                                    </w:rPr>
                                  </w:pPr>
                                  <w:r>
                                    <w:rPr>
                                      <w:spacing w:val="-5"/>
                                      <w:sz w:val="20"/>
                                    </w:rPr>
                                    <w:t>20</w:t>
                                  </w:r>
                                </w:p>
                              </w:tc>
                              <w:tc>
                                <w:tcPr>
                                  <w:tcW w:w="1483" w:type="dxa"/>
                                </w:tcPr>
                                <w:p w14:paraId="2E60764E" w14:textId="77777777" w:rsidR="00860704" w:rsidRDefault="002C17C8">
                                  <w:pPr>
                                    <w:pStyle w:val="TableParagraph"/>
                                    <w:spacing w:line="210" w:lineRule="exact"/>
                                    <w:ind w:left="173" w:right="164"/>
                                    <w:jc w:val="center"/>
                                    <w:rPr>
                                      <w:sz w:val="20"/>
                                    </w:rPr>
                                  </w:pPr>
                                  <w:r>
                                    <w:rPr>
                                      <w:sz w:val="20"/>
                                    </w:rPr>
                                    <w:t>beg/int</w:t>
                                  </w:r>
                                  <w:r>
                                    <w:rPr>
                                      <w:spacing w:val="-2"/>
                                      <w:sz w:val="20"/>
                                    </w:rPr>
                                    <w:t xml:space="preserve"> </w:t>
                                  </w:r>
                                  <w:r>
                                    <w:rPr>
                                      <w:spacing w:val="-5"/>
                                      <w:sz w:val="20"/>
                                    </w:rPr>
                                    <w:t>10</w:t>
                                  </w:r>
                                </w:p>
                              </w:tc>
                              <w:tc>
                                <w:tcPr>
                                  <w:tcW w:w="1194" w:type="dxa"/>
                                  <w:vMerge w:val="restart"/>
                                </w:tcPr>
                                <w:p w14:paraId="2E60764F" w14:textId="77777777" w:rsidR="00860704" w:rsidRDefault="002C17C8">
                                  <w:pPr>
                                    <w:pStyle w:val="TableParagraph"/>
                                    <w:spacing w:before="120"/>
                                    <w:ind w:left="433" w:right="425"/>
                                    <w:jc w:val="center"/>
                                    <w:rPr>
                                      <w:sz w:val="20"/>
                                    </w:rPr>
                                  </w:pPr>
                                  <w:r>
                                    <w:rPr>
                                      <w:spacing w:val="-5"/>
                                      <w:sz w:val="20"/>
                                    </w:rPr>
                                    <w:t>143</w:t>
                                  </w:r>
                                </w:p>
                              </w:tc>
                            </w:tr>
                            <w:tr w:rsidR="00860704" w14:paraId="2E607656" w14:textId="77777777">
                              <w:trPr>
                                <w:trHeight w:val="230"/>
                              </w:trPr>
                              <w:tc>
                                <w:tcPr>
                                  <w:tcW w:w="1658" w:type="dxa"/>
                                  <w:vMerge/>
                                  <w:tcBorders>
                                    <w:top w:val="nil"/>
                                  </w:tcBorders>
                                </w:tcPr>
                                <w:p w14:paraId="2E607651" w14:textId="77777777" w:rsidR="00860704" w:rsidRDefault="00860704">
                                  <w:pPr>
                                    <w:rPr>
                                      <w:sz w:val="2"/>
                                      <w:szCs w:val="2"/>
                                    </w:rPr>
                                  </w:pPr>
                                </w:p>
                              </w:tc>
                              <w:tc>
                                <w:tcPr>
                                  <w:tcW w:w="772" w:type="dxa"/>
                                  <w:vMerge/>
                                  <w:tcBorders>
                                    <w:top w:val="nil"/>
                                  </w:tcBorders>
                                </w:tcPr>
                                <w:p w14:paraId="2E607652" w14:textId="77777777" w:rsidR="00860704" w:rsidRDefault="00860704">
                                  <w:pPr>
                                    <w:rPr>
                                      <w:sz w:val="2"/>
                                      <w:szCs w:val="2"/>
                                    </w:rPr>
                                  </w:pPr>
                                </w:p>
                              </w:tc>
                              <w:tc>
                                <w:tcPr>
                                  <w:tcW w:w="959" w:type="dxa"/>
                                  <w:vMerge/>
                                  <w:tcBorders>
                                    <w:top w:val="nil"/>
                                  </w:tcBorders>
                                </w:tcPr>
                                <w:p w14:paraId="2E607653" w14:textId="77777777" w:rsidR="00860704" w:rsidRDefault="00860704">
                                  <w:pPr>
                                    <w:rPr>
                                      <w:sz w:val="2"/>
                                      <w:szCs w:val="2"/>
                                    </w:rPr>
                                  </w:pPr>
                                </w:p>
                              </w:tc>
                              <w:tc>
                                <w:tcPr>
                                  <w:tcW w:w="1483" w:type="dxa"/>
                                </w:tcPr>
                                <w:p w14:paraId="2E607654" w14:textId="77777777" w:rsidR="00860704" w:rsidRDefault="002C17C8">
                                  <w:pPr>
                                    <w:pStyle w:val="TableParagraph"/>
                                    <w:spacing w:before="39" w:line="148" w:lineRule="auto"/>
                                    <w:ind w:left="173" w:right="165"/>
                                    <w:jc w:val="center"/>
                                    <w:rPr>
                                      <w:sz w:val="20"/>
                                    </w:rPr>
                                  </w:pPr>
                                  <w:r>
                                    <w:rPr>
                                      <w:position w:val="-6"/>
                                      <w:sz w:val="20"/>
                                    </w:rPr>
                                    <w:t>3</w:t>
                                  </w:r>
                                  <w:r>
                                    <w:rPr>
                                      <w:sz w:val="13"/>
                                    </w:rPr>
                                    <w:t>rd</w:t>
                                  </w:r>
                                  <w:r>
                                    <w:rPr>
                                      <w:spacing w:val="15"/>
                                      <w:sz w:val="13"/>
                                    </w:rPr>
                                    <w:t xml:space="preserve"> </w:t>
                                  </w:r>
                                  <w:r>
                                    <w:rPr>
                                      <w:position w:val="-6"/>
                                      <w:sz w:val="20"/>
                                    </w:rPr>
                                    <w:t>/4</w:t>
                                  </w:r>
                                  <w:r>
                                    <w:rPr>
                                      <w:sz w:val="13"/>
                                    </w:rPr>
                                    <w:t>th</w:t>
                                  </w:r>
                                  <w:r>
                                    <w:rPr>
                                      <w:spacing w:val="64"/>
                                      <w:sz w:val="13"/>
                                    </w:rPr>
                                    <w:t xml:space="preserve"> </w:t>
                                  </w:r>
                                  <w:r>
                                    <w:rPr>
                                      <w:spacing w:val="-10"/>
                                      <w:position w:val="-6"/>
                                      <w:sz w:val="20"/>
                                    </w:rPr>
                                    <w:t>6</w:t>
                                  </w:r>
                                </w:p>
                              </w:tc>
                              <w:tc>
                                <w:tcPr>
                                  <w:tcW w:w="1194" w:type="dxa"/>
                                  <w:vMerge/>
                                  <w:tcBorders>
                                    <w:top w:val="nil"/>
                                  </w:tcBorders>
                                </w:tcPr>
                                <w:p w14:paraId="2E607655" w14:textId="77777777" w:rsidR="00860704" w:rsidRDefault="00860704">
                                  <w:pPr>
                                    <w:rPr>
                                      <w:sz w:val="2"/>
                                      <w:szCs w:val="2"/>
                                    </w:rPr>
                                  </w:pPr>
                                </w:p>
                              </w:tc>
                            </w:tr>
                            <w:tr w:rsidR="00860704" w14:paraId="2E60765C" w14:textId="77777777">
                              <w:trPr>
                                <w:trHeight w:val="230"/>
                              </w:trPr>
                              <w:tc>
                                <w:tcPr>
                                  <w:tcW w:w="1658" w:type="dxa"/>
                                </w:tcPr>
                                <w:p w14:paraId="2E607657" w14:textId="77777777" w:rsidR="00860704" w:rsidRDefault="002C17C8">
                                  <w:pPr>
                                    <w:pStyle w:val="TableParagraph"/>
                                    <w:spacing w:line="210" w:lineRule="exact"/>
                                    <w:ind w:left="107"/>
                                    <w:rPr>
                                      <w:sz w:val="20"/>
                                    </w:rPr>
                                  </w:pPr>
                                  <w:r>
                                    <w:rPr>
                                      <w:spacing w:val="-2"/>
                                      <w:sz w:val="20"/>
                                    </w:rPr>
                                    <w:t>Hindi</w:t>
                                  </w:r>
                                </w:p>
                              </w:tc>
                              <w:tc>
                                <w:tcPr>
                                  <w:tcW w:w="772" w:type="dxa"/>
                                </w:tcPr>
                                <w:p w14:paraId="2E607658" w14:textId="77777777" w:rsidR="00860704" w:rsidRDefault="002C17C8">
                                  <w:pPr>
                                    <w:pStyle w:val="TableParagraph"/>
                                    <w:spacing w:line="210" w:lineRule="exact"/>
                                    <w:ind w:left="9"/>
                                    <w:jc w:val="center"/>
                                    <w:rPr>
                                      <w:sz w:val="20"/>
                                    </w:rPr>
                                  </w:pPr>
                                  <w:r>
                                    <w:rPr>
                                      <w:sz w:val="20"/>
                                    </w:rPr>
                                    <w:t>3</w:t>
                                  </w:r>
                                </w:p>
                              </w:tc>
                              <w:tc>
                                <w:tcPr>
                                  <w:tcW w:w="959" w:type="dxa"/>
                                </w:tcPr>
                                <w:p w14:paraId="2E607659" w14:textId="77777777" w:rsidR="00860704" w:rsidRDefault="002C17C8">
                                  <w:pPr>
                                    <w:pStyle w:val="TableParagraph"/>
                                    <w:spacing w:line="210" w:lineRule="exact"/>
                                    <w:ind w:left="362" w:right="356"/>
                                    <w:jc w:val="center"/>
                                    <w:rPr>
                                      <w:sz w:val="20"/>
                                    </w:rPr>
                                  </w:pPr>
                                  <w:r>
                                    <w:rPr>
                                      <w:spacing w:val="-5"/>
                                      <w:sz w:val="20"/>
                                    </w:rPr>
                                    <w:t>10</w:t>
                                  </w:r>
                                </w:p>
                              </w:tc>
                              <w:tc>
                                <w:tcPr>
                                  <w:tcW w:w="1483" w:type="dxa"/>
                                </w:tcPr>
                                <w:p w14:paraId="2E60765A" w14:textId="77777777" w:rsidR="00860704" w:rsidRDefault="002C17C8">
                                  <w:pPr>
                                    <w:pStyle w:val="TableParagraph"/>
                                    <w:spacing w:line="210" w:lineRule="exact"/>
                                    <w:ind w:left="9"/>
                                    <w:jc w:val="center"/>
                                    <w:rPr>
                                      <w:sz w:val="20"/>
                                    </w:rPr>
                                  </w:pPr>
                                  <w:r>
                                    <w:rPr>
                                      <w:sz w:val="20"/>
                                    </w:rPr>
                                    <w:t>8</w:t>
                                  </w:r>
                                </w:p>
                              </w:tc>
                              <w:tc>
                                <w:tcPr>
                                  <w:tcW w:w="1194" w:type="dxa"/>
                                </w:tcPr>
                                <w:p w14:paraId="2E60765B" w14:textId="77777777" w:rsidR="00860704" w:rsidRDefault="002C17C8">
                                  <w:pPr>
                                    <w:pStyle w:val="TableParagraph"/>
                                    <w:spacing w:line="210" w:lineRule="exact"/>
                                    <w:ind w:left="433" w:right="423"/>
                                    <w:jc w:val="center"/>
                                    <w:rPr>
                                      <w:sz w:val="20"/>
                                    </w:rPr>
                                  </w:pPr>
                                  <w:r>
                                    <w:rPr>
                                      <w:spacing w:val="-5"/>
                                      <w:sz w:val="20"/>
                                    </w:rPr>
                                    <w:t>27</w:t>
                                  </w:r>
                                </w:p>
                              </w:tc>
                            </w:tr>
                            <w:tr w:rsidR="00860704" w14:paraId="2E607666" w14:textId="77777777">
                              <w:trPr>
                                <w:trHeight w:val="689"/>
                              </w:trPr>
                              <w:tc>
                                <w:tcPr>
                                  <w:tcW w:w="1658" w:type="dxa"/>
                                </w:tcPr>
                                <w:p w14:paraId="2E60765D" w14:textId="77777777" w:rsidR="00860704" w:rsidRDefault="002C17C8">
                                  <w:pPr>
                                    <w:pStyle w:val="TableParagraph"/>
                                    <w:spacing w:before="115"/>
                                    <w:ind w:left="107" w:right="770"/>
                                    <w:rPr>
                                      <w:sz w:val="20"/>
                                    </w:rPr>
                                  </w:pPr>
                                  <w:r>
                                    <w:rPr>
                                      <w:spacing w:val="-2"/>
                                      <w:sz w:val="20"/>
                                    </w:rPr>
                                    <w:t>Kurdish, Kurmanji</w:t>
                                  </w:r>
                                </w:p>
                              </w:tc>
                              <w:tc>
                                <w:tcPr>
                                  <w:tcW w:w="772" w:type="dxa"/>
                                </w:tcPr>
                                <w:p w14:paraId="2E60765E" w14:textId="77777777" w:rsidR="00860704" w:rsidRDefault="00860704">
                                  <w:pPr>
                                    <w:pStyle w:val="TableParagraph"/>
                                    <w:rPr>
                                      <w:sz w:val="20"/>
                                    </w:rPr>
                                  </w:pPr>
                                </w:p>
                                <w:p w14:paraId="2E60765F" w14:textId="77777777" w:rsidR="00860704" w:rsidRDefault="002C17C8">
                                  <w:pPr>
                                    <w:pStyle w:val="TableParagraph"/>
                                    <w:ind w:left="9"/>
                                    <w:jc w:val="center"/>
                                    <w:rPr>
                                      <w:sz w:val="20"/>
                                    </w:rPr>
                                  </w:pPr>
                                  <w:r>
                                    <w:rPr>
                                      <w:sz w:val="20"/>
                                    </w:rPr>
                                    <w:t>1</w:t>
                                  </w:r>
                                </w:p>
                              </w:tc>
                              <w:tc>
                                <w:tcPr>
                                  <w:tcW w:w="959" w:type="dxa"/>
                                </w:tcPr>
                                <w:p w14:paraId="2E607660" w14:textId="77777777" w:rsidR="00860704" w:rsidRDefault="00860704">
                                  <w:pPr>
                                    <w:pStyle w:val="TableParagraph"/>
                                    <w:rPr>
                                      <w:sz w:val="20"/>
                                    </w:rPr>
                                  </w:pPr>
                                </w:p>
                                <w:p w14:paraId="2E607661" w14:textId="77777777" w:rsidR="00860704" w:rsidRDefault="002C17C8">
                                  <w:pPr>
                                    <w:pStyle w:val="TableParagraph"/>
                                    <w:ind w:left="6"/>
                                    <w:jc w:val="center"/>
                                    <w:rPr>
                                      <w:sz w:val="20"/>
                                    </w:rPr>
                                  </w:pPr>
                                  <w:r>
                                    <w:rPr>
                                      <w:sz w:val="20"/>
                                    </w:rPr>
                                    <w:t>2</w:t>
                                  </w:r>
                                </w:p>
                              </w:tc>
                              <w:tc>
                                <w:tcPr>
                                  <w:tcW w:w="1483" w:type="dxa"/>
                                </w:tcPr>
                                <w:p w14:paraId="2E607662" w14:textId="77777777" w:rsidR="00860704" w:rsidRDefault="002C17C8">
                                  <w:pPr>
                                    <w:pStyle w:val="TableParagraph"/>
                                    <w:ind w:left="172" w:right="165"/>
                                    <w:jc w:val="center"/>
                                    <w:rPr>
                                      <w:sz w:val="20"/>
                                    </w:rPr>
                                  </w:pPr>
                                  <w:r>
                                    <w:rPr>
                                      <w:sz w:val="20"/>
                                    </w:rPr>
                                    <w:t>8 &amp;</w:t>
                                  </w:r>
                                  <w:r>
                                    <w:rPr>
                                      <w:spacing w:val="-2"/>
                                      <w:sz w:val="20"/>
                                    </w:rPr>
                                    <w:t xml:space="preserve"> </w:t>
                                  </w:r>
                                  <w:r>
                                    <w:rPr>
                                      <w:sz w:val="20"/>
                                    </w:rPr>
                                    <w:t xml:space="preserve">1 </w:t>
                                  </w:r>
                                  <w:r>
                                    <w:rPr>
                                      <w:spacing w:val="-2"/>
                                      <w:sz w:val="20"/>
                                    </w:rPr>
                                    <w:t>extra</w:t>
                                  </w:r>
                                </w:p>
                                <w:p w14:paraId="2E607663" w14:textId="77777777" w:rsidR="00860704" w:rsidRDefault="002C17C8">
                                  <w:pPr>
                                    <w:pStyle w:val="TableParagraph"/>
                                    <w:spacing w:line="230" w:lineRule="exact"/>
                                    <w:ind w:left="173" w:right="163"/>
                                    <w:jc w:val="center"/>
                                    <w:rPr>
                                      <w:sz w:val="20"/>
                                    </w:rPr>
                                  </w:pPr>
                                  <w:r>
                                    <w:rPr>
                                      <w:sz w:val="20"/>
                                    </w:rPr>
                                    <w:t>sum</w:t>
                                  </w:r>
                                  <w:r>
                                    <w:rPr>
                                      <w:spacing w:val="-13"/>
                                      <w:sz w:val="20"/>
                                    </w:rPr>
                                    <w:t xml:space="preserve"> </w:t>
                                  </w:r>
                                  <w:r>
                                    <w:rPr>
                                      <w:sz w:val="20"/>
                                    </w:rPr>
                                    <w:t>sect</w:t>
                                  </w:r>
                                  <w:r>
                                    <w:rPr>
                                      <w:spacing w:val="-12"/>
                                      <w:sz w:val="20"/>
                                    </w:rPr>
                                    <w:t xml:space="preserve"> </w:t>
                                  </w:r>
                                  <w:r>
                                    <w:rPr>
                                      <w:sz w:val="20"/>
                                    </w:rPr>
                                    <w:t>for</w:t>
                                  </w:r>
                                  <w:r>
                                    <w:rPr>
                                      <w:spacing w:val="-12"/>
                                      <w:sz w:val="20"/>
                                    </w:rPr>
                                    <w:t xml:space="preserve"> </w:t>
                                  </w:r>
                                  <w:r>
                                    <w:rPr>
                                      <w:sz w:val="20"/>
                                    </w:rPr>
                                    <w:t xml:space="preserve">0 </w:t>
                                  </w:r>
                                  <w:r>
                                    <w:rPr>
                                      <w:spacing w:val="-2"/>
                                      <w:sz w:val="20"/>
                                    </w:rPr>
                                    <w:t>credit</w:t>
                                  </w:r>
                                </w:p>
                              </w:tc>
                              <w:tc>
                                <w:tcPr>
                                  <w:tcW w:w="1194" w:type="dxa"/>
                                </w:tcPr>
                                <w:p w14:paraId="2E607664" w14:textId="77777777" w:rsidR="00860704" w:rsidRDefault="00860704">
                                  <w:pPr>
                                    <w:pStyle w:val="TableParagraph"/>
                                    <w:rPr>
                                      <w:sz w:val="20"/>
                                    </w:rPr>
                                  </w:pPr>
                                </w:p>
                                <w:p w14:paraId="2E607665" w14:textId="77777777" w:rsidR="00860704" w:rsidRDefault="002C17C8">
                                  <w:pPr>
                                    <w:pStyle w:val="TableParagraph"/>
                                    <w:ind w:left="432" w:right="425"/>
                                    <w:jc w:val="center"/>
                                    <w:rPr>
                                      <w:sz w:val="20"/>
                                    </w:rPr>
                                  </w:pPr>
                                  <w:r>
                                    <w:rPr>
                                      <w:spacing w:val="-5"/>
                                      <w:sz w:val="20"/>
                                    </w:rPr>
                                    <w:t>8^</w:t>
                                  </w:r>
                                </w:p>
                              </w:tc>
                            </w:tr>
                            <w:tr w:rsidR="00860704" w14:paraId="2E60766C" w14:textId="77777777">
                              <w:trPr>
                                <w:trHeight w:val="230"/>
                              </w:trPr>
                              <w:tc>
                                <w:tcPr>
                                  <w:tcW w:w="1658" w:type="dxa"/>
                                  <w:vMerge w:val="restart"/>
                                </w:tcPr>
                                <w:p w14:paraId="2E607667" w14:textId="77777777" w:rsidR="00860704" w:rsidRDefault="002C17C8">
                                  <w:pPr>
                                    <w:pStyle w:val="TableParagraph"/>
                                    <w:spacing w:before="120"/>
                                    <w:ind w:left="107"/>
                                    <w:rPr>
                                      <w:sz w:val="20"/>
                                    </w:rPr>
                                  </w:pPr>
                                  <w:r>
                                    <w:rPr>
                                      <w:sz w:val="20"/>
                                    </w:rPr>
                                    <w:t>Persian,</w:t>
                                  </w:r>
                                  <w:r>
                                    <w:rPr>
                                      <w:spacing w:val="-1"/>
                                      <w:sz w:val="20"/>
                                    </w:rPr>
                                    <w:t xml:space="preserve"> </w:t>
                                  </w:r>
                                  <w:r>
                                    <w:rPr>
                                      <w:spacing w:val="-2"/>
                                      <w:sz w:val="20"/>
                                    </w:rPr>
                                    <w:t>Modern</w:t>
                                  </w:r>
                                </w:p>
                              </w:tc>
                              <w:tc>
                                <w:tcPr>
                                  <w:tcW w:w="772" w:type="dxa"/>
                                  <w:vMerge w:val="restart"/>
                                </w:tcPr>
                                <w:p w14:paraId="2E607668" w14:textId="77777777" w:rsidR="00860704" w:rsidRDefault="002C17C8">
                                  <w:pPr>
                                    <w:pStyle w:val="TableParagraph"/>
                                    <w:spacing w:before="120"/>
                                    <w:ind w:left="9"/>
                                    <w:jc w:val="center"/>
                                    <w:rPr>
                                      <w:sz w:val="20"/>
                                    </w:rPr>
                                  </w:pPr>
                                  <w:r>
                                    <w:rPr>
                                      <w:sz w:val="20"/>
                                    </w:rPr>
                                    <w:t>4</w:t>
                                  </w:r>
                                </w:p>
                              </w:tc>
                              <w:tc>
                                <w:tcPr>
                                  <w:tcW w:w="959" w:type="dxa"/>
                                  <w:vMerge w:val="restart"/>
                                </w:tcPr>
                                <w:p w14:paraId="2E607669" w14:textId="77777777" w:rsidR="00860704" w:rsidRDefault="002C17C8">
                                  <w:pPr>
                                    <w:pStyle w:val="TableParagraph"/>
                                    <w:spacing w:before="120"/>
                                    <w:ind w:left="362" w:right="356"/>
                                    <w:jc w:val="center"/>
                                    <w:rPr>
                                      <w:sz w:val="20"/>
                                    </w:rPr>
                                  </w:pPr>
                                  <w:r>
                                    <w:rPr>
                                      <w:spacing w:val="-5"/>
                                      <w:sz w:val="20"/>
                                    </w:rPr>
                                    <w:t>10</w:t>
                                  </w:r>
                                </w:p>
                              </w:tc>
                              <w:tc>
                                <w:tcPr>
                                  <w:tcW w:w="1483" w:type="dxa"/>
                                </w:tcPr>
                                <w:p w14:paraId="2E60766A" w14:textId="77777777" w:rsidR="00860704" w:rsidRDefault="002C17C8">
                                  <w:pPr>
                                    <w:pStyle w:val="TableParagraph"/>
                                    <w:spacing w:line="210" w:lineRule="exact"/>
                                    <w:ind w:left="173" w:right="164"/>
                                    <w:jc w:val="center"/>
                                    <w:rPr>
                                      <w:sz w:val="20"/>
                                    </w:rPr>
                                  </w:pPr>
                                  <w:r>
                                    <w:rPr>
                                      <w:sz w:val="20"/>
                                    </w:rPr>
                                    <w:t>beg/int</w:t>
                                  </w:r>
                                  <w:r>
                                    <w:rPr>
                                      <w:spacing w:val="-2"/>
                                      <w:sz w:val="20"/>
                                    </w:rPr>
                                    <w:t xml:space="preserve"> </w:t>
                                  </w:r>
                                  <w:r>
                                    <w:rPr>
                                      <w:spacing w:val="-5"/>
                                      <w:sz w:val="20"/>
                                    </w:rPr>
                                    <w:t>10</w:t>
                                  </w:r>
                                </w:p>
                              </w:tc>
                              <w:tc>
                                <w:tcPr>
                                  <w:tcW w:w="1194" w:type="dxa"/>
                                  <w:vMerge w:val="restart"/>
                                </w:tcPr>
                                <w:p w14:paraId="2E60766B" w14:textId="77777777" w:rsidR="00860704" w:rsidRDefault="002C17C8">
                                  <w:pPr>
                                    <w:pStyle w:val="TableParagraph"/>
                                    <w:spacing w:before="120"/>
                                    <w:ind w:left="433" w:right="423"/>
                                    <w:jc w:val="center"/>
                                    <w:rPr>
                                      <w:sz w:val="20"/>
                                    </w:rPr>
                                  </w:pPr>
                                  <w:r>
                                    <w:rPr>
                                      <w:spacing w:val="-5"/>
                                      <w:sz w:val="20"/>
                                    </w:rPr>
                                    <w:t>46</w:t>
                                  </w:r>
                                </w:p>
                              </w:tc>
                            </w:tr>
                            <w:tr w:rsidR="00860704" w14:paraId="2E607672" w14:textId="77777777">
                              <w:trPr>
                                <w:trHeight w:val="230"/>
                              </w:trPr>
                              <w:tc>
                                <w:tcPr>
                                  <w:tcW w:w="1658" w:type="dxa"/>
                                  <w:vMerge/>
                                  <w:tcBorders>
                                    <w:top w:val="nil"/>
                                  </w:tcBorders>
                                </w:tcPr>
                                <w:p w14:paraId="2E60766D" w14:textId="77777777" w:rsidR="00860704" w:rsidRDefault="00860704">
                                  <w:pPr>
                                    <w:rPr>
                                      <w:sz w:val="2"/>
                                      <w:szCs w:val="2"/>
                                    </w:rPr>
                                  </w:pPr>
                                </w:p>
                              </w:tc>
                              <w:tc>
                                <w:tcPr>
                                  <w:tcW w:w="772" w:type="dxa"/>
                                  <w:vMerge/>
                                  <w:tcBorders>
                                    <w:top w:val="nil"/>
                                  </w:tcBorders>
                                </w:tcPr>
                                <w:p w14:paraId="2E60766E" w14:textId="77777777" w:rsidR="00860704" w:rsidRDefault="00860704">
                                  <w:pPr>
                                    <w:rPr>
                                      <w:sz w:val="2"/>
                                      <w:szCs w:val="2"/>
                                    </w:rPr>
                                  </w:pPr>
                                </w:p>
                              </w:tc>
                              <w:tc>
                                <w:tcPr>
                                  <w:tcW w:w="959" w:type="dxa"/>
                                  <w:vMerge/>
                                  <w:tcBorders>
                                    <w:top w:val="nil"/>
                                  </w:tcBorders>
                                </w:tcPr>
                                <w:p w14:paraId="2E60766F" w14:textId="77777777" w:rsidR="00860704" w:rsidRDefault="00860704">
                                  <w:pPr>
                                    <w:rPr>
                                      <w:sz w:val="2"/>
                                      <w:szCs w:val="2"/>
                                    </w:rPr>
                                  </w:pPr>
                                </w:p>
                              </w:tc>
                              <w:tc>
                                <w:tcPr>
                                  <w:tcW w:w="1483" w:type="dxa"/>
                                </w:tcPr>
                                <w:p w14:paraId="2E607670" w14:textId="77777777" w:rsidR="00860704" w:rsidRDefault="002C17C8">
                                  <w:pPr>
                                    <w:pStyle w:val="TableParagraph"/>
                                    <w:spacing w:before="39" w:line="148" w:lineRule="auto"/>
                                    <w:ind w:left="173" w:right="164"/>
                                    <w:jc w:val="center"/>
                                    <w:rPr>
                                      <w:sz w:val="20"/>
                                    </w:rPr>
                                  </w:pPr>
                                  <w:r>
                                    <w:rPr>
                                      <w:position w:val="-6"/>
                                      <w:sz w:val="20"/>
                                    </w:rPr>
                                    <w:t>3</w:t>
                                  </w:r>
                                  <w:r>
                                    <w:rPr>
                                      <w:sz w:val="13"/>
                                    </w:rPr>
                                    <w:t>rd</w:t>
                                  </w:r>
                                  <w:r>
                                    <w:rPr>
                                      <w:spacing w:val="16"/>
                                      <w:sz w:val="13"/>
                                    </w:rPr>
                                    <w:t xml:space="preserve"> </w:t>
                                  </w:r>
                                  <w:r>
                                    <w:rPr>
                                      <w:position w:val="-6"/>
                                      <w:sz w:val="20"/>
                                    </w:rPr>
                                    <w:t>,</w:t>
                                  </w:r>
                                  <w:r>
                                    <w:rPr>
                                      <w:spacing w:val="-1"/>
                                      <w:position w:val="-6"/>
                                      <w:sz w:val="20"/>
                                    </w:rPr>
                                    <w:t xml:space="preserve"> </w:t>
                                  </w:r>
                                  <w:r>
                                    <w:rPr>
                                      <w:position w:val="-6"/>
                                      <w:sz w:val="20"/>
                                    </w:rPr>
                                    <w:t>4</w:t>
                                  </w:r>
                                  <w:r>
                                    <w:rPr>
                                      <w:sz w:val="13"/>
                                    </w:rPr>
                                    <w:t>th</w:t>
                                  </w:r>
                                  <w:r>
                                    <w:rPr>
                                      <w:spacing w:val="65"/>
                                      <w:sz w:val="13"/>
                                    </w:rPr>
                                    <w:t xml:space="preserve"> </w:t>
                                  </w:r>
                                  <w:r>
                                    <w:rPr>
                                      <w:spacing w:val="-10"/>
                                      <w:position w:val="-6"/>
                                      <w:sz w:val="20"/>
                                    </w:rPr>
                                    <w:t>6</w:t>
                                  </w:r>
                                </w:p>
                              </w:tc>
                              <w:tc>
                                <w:tcPr>
                                  <w:tcW w:w="1194" w:type="dxa"/>
                                  <w:vMerge/>
                                  <w:tcBorders>
                                    <w:top w:val="nil"/>
                                  </w:tcBorders>
                                </w:tcPr>
                                <w:p w14:paraId="2E607671" w14:textId="77777777" w:rsidR="00860704" w:rsidRDefault="00860704">
                                  <w:pPr>
                                    <w:rPr>
                                      <w:sz w:val="2"/>
                                      <w:szCs w:val="2"/>
                                    </w:rPr>
                                  </w:pPr>
                                </w:p>
                              </w:tc>
                            </w:tr>
                            <w:tr w:rsidR="00860704" w14:paraId="2E607678" w14:textId="77777777">
                              <w:trPr>
                                <w:trHeight w:val="230"/>
                              </w:trPr>
                              <w:tc>
                                <w:tcPr>
                                  <w:tcW w:w="1658" w:type="dxa"/>
                                  <w:vMerge w:val="restart"/>
                                </w:tcPr>
                                <w:p w14:paraId="2E607673" w14:textId="77777777" w:rsidR="00860704" w:rsidRDefault="002C17C8">
                                  <w:pPr>
                                    <w:pStyle w:val="TableParagraph"/>
                                    <w:spacing w:before="120"/>
                                    <w:ind w:left="107"/>
                                    <w:rPr>
                                      <w:sz w:val="20"/>
                                    </w:rPr>
                                  </w:pPr>
                                  <w:r>
                                    <w:rPr>
                                      <w:sz w:val="20"/>
                                    </w:rPr>
                                    <w:t>Turkish,</w:t>
                                  </w:r>
                                  <w:r>
                                    <w:rPr>
                                      <w:spacing w:val="-3"/>
                                      <w:sz w:val="20"/>
                                    </w:rPr>
                                    <w:t xml:space="preserve"> </w:t>
                                  </w:r>
                                  <w:r>
                                    <w:rPr>
                                      <w:spacing w:val="-2"/>
                                      <w:sz w:val="20"/>
                                    </w:rPr>
                                    <w:t>Modern</w:t>
                                  </w:r>
                                </w:p>
                              </w:tc>
                              <w:tc>
                                <w:tcPr>
                                  <w:tcW w:w="772" w:type="dxa"/>
                                  <w:vMerge w:val="restart"/>
                                </w:tcPr>
                                <w:p w14:paraId="2E607674" w14:textId="77777777" w:rsidR="00860704" w:rsidRDefault="002C17C8">
                                  <w:pPr>
                                    <w:pStyle w:val="TableParagraph"/>
                                    <w:spacing w:before="120"/>
                                    <w:ind w:left="9"/>
                                    <w:jc w:val="center"/>
                                    <w:rPr>
                                      <w:sz w:val="20"/>
                                    </w:rPr>
                                  </w:pPr>
                                  <w:r>
                                    <w:rPr>
                                      <w:sz w:val="20"/>
                                    </w:rPr>
                                    <w:t>4</w:t>
                                  </w:r>
                                </w:p>
                              </w:tc>
                              <w:tc>
                                <w:tcPr>
                                  <w:tcW w:w="959" w:type="dxa"/>
                                  <w:vMerge w:val="restart"/>
                                </w:tcPr>
                                <w:p w14:paraId="2E607675" w14:textId="77777777" w:rsidR="00860704" w:rsidRDefault="002C17C8">
                                  <w:pPr>
                                    <w:pStyle w:val="TableParagraph"/>
                                    <w:spacing w:before="120"/>
                                    <w:ind w:left="6"/>
                                    <w:jc w:val="center"/>
                                    <w:rPr>
                                      <w:sz w:val="20"/>
                                    </w:rPr>
                                  </w:pPr>
                                  <w:r>
                                    <w:rPr>
                                      <w:sz w:val="20"/>
                                    </w:rPr>
                                    <w:t>5</w:t>
                                  </w:r>
                                </w:p>
                              </w:tc>
                              <w:tc>
                                <w:tcPr>
                                  <w:tcW w:w="1483" w:type="dxa"/>
                                </w:tcPr>
                                <w:p w14:paraId="2E607676" w14:textId="77777777" w:rsidR="00860704" w:rsidRDefault="002C17C8">
                                  <w:pPr>
                                    <w:pStyle w:val="TableParagraph"/>
                                    <w:spacing w:line="210" w:lineRule="exact"/>
                                    <w:ind w:left="173" w:right="164"/>
                                    <w:jc w:val="center"/>
                                    <w:rPr>
                                      <w:sz w:val="20"/>
                                    </w:rPr>
                                  </w:pPr>
                                  <w:r>
                                    <w:rPr>
                                      <w:sz w:val="20"/>
                                    </w:rPr>
                                    <w:t>beg/int</w:t>
                                  </w:r>
                                  <w:r>
                                    <w:rPr>
                                      <w:spacing w:val="-2"/>
                                      <w:sz w:val="20"/>
                                    </w:rPr>
                                    <w:t xml:space="preserve"> </w:t>
                                  </w:r>
                                  <w:r>
                                    <w:rPr>
                                      <w:spacing w:val="-5"/>
                                      <w:sz w:val="20"/>
                                    </w:rPr>
                                    <w:t>10</w:t>
                                  </w:r>
                                </w:p>
                              </w:tc>
                              <w:tc>
                                <w:tcPr>
                                  <w:tcW w:w="1194" w:type="dxa"/>
                                  <w:vMerge w:val="restart"/>
                                </w:tcPr>
                                <w:p w14:paraId="2E607677" w14:textId="77777777" w:rsidR="00860704" w:rsidRDefault="002C17C8">
                                  <w:pPr>
                                    <w:pStyle w:val="TableParagraph"/>
                                    <w:spacing w:before="120"/>
                                    <w:ind w:left="433" w:right="425"/>
                                    <w:jc w:val="center"/>
                                    <w:rPr>
                                      <w:sz w:val="20"/>
                                    </w:rPr>
                                  </w:pPr>
                                  <w:r>
                                    <w:rPr>
                                      <w:spacing w:val="-5"/>
                                      <w:sz w:val="20"/>
                                    </w:rPr>
                                    <w:t>172</w:t>
                                  </w:r>
                                </w:p>
                              </w:tc>
                            </w:tr>
                            <w:tr w:rsidR="00860704" w14:paraId="2E60767E" w14:textId="77777777">
                              <w:trPr>
                                <w:trHeight w:val="230"/>
                              </w:trPr>
                              <w:tc>
                                <w:tcPr>
                                  <w:tcW w:w="1658" w:type="dxa"/>
                                  <w:vMerge/>
                                  <w:tcBorders>
                                    <w:top w:val="nil"/>
                                  </w:tcBorders>
                                </w:tcPr>
                                <w:p w14:paraId="2E607679" w14:textId="77777777" w:rsidR="00860704" w:rsidRDefault="00860704">
                                  <w:pPr>
                                    <w:rPr>
                                      <w:sz w:val="2"/>
                                      <w:szCs w:val="2"/>
                                    </w:rPr>
                                  </w:pPr>
                                </w:p>
                              </w:tc>
                              <w:tc>
                                <w:tcPr>
                                  <w:tcW w:w="772" w:type="dxa"/>
                                  <w:vMerge/>
                                  <w:tcBorders>
                                    <w:top w:val="nil"/>
                                  </w:tcBorders>
                                </w:tcPr>
                                <w:p w14:paraId="2E60767A" w14:textId="77777777" w:rsidR="00860704" w:rsidRDefault="00860704">
                                  <w:pPr>
                                    <w:rPr>
                                      <w:sz w:val="2"/>
                                      <w:szCs w:val="2"/>
                                    </w:rPr>
                                  </w:pPr>
                                </w:p>
                              </w:tc>
                              <w:tc>
                                <w:tcPr>
                                  <w:tcW w:w="959" w:type="dxa"/>
                                  <w:vMerge/>
                                  <w:tcBorders>
                                    <w:top w:val="nil"/>
                                  </w:tcBorders>
                                </w:tcPr>
                                <w:p w14:paraId="2E60767B" w14:textId="77777777" w:rsidR="00860704" w:rsidRDefault="00860704">
                                  <w:pPr>
                                    <w:rPr>
                                      <w:sz w:val="2"/>
                                      <w:szCs w:val="2"/>
                                    </w:rPr>
                                  </w:pPr>
                                </w:p>
                              </w:tc>
                              <w:tc>
                                <w:tcPr>
                                  <w:tcW w:w="1483" w:type="dxa"/>
                                </w:tcPr>
                                <w:p w14:paraId="2E60767C" w14:textId="77777777" w:rsidR="00860704" w:rsidRDefault="002C17C8">
                                  <w:pPr>
                                    <w:pStyle w:val="TableParagraph"/>
                                    <w:spacing w:before="39" w:line="148" w:lineRule="auto"/>
                                    <w:ind w:left="173" w:right="165"/>
                                    <w:jc w:val="center"/>
                                    <w:rPr>
                                      <w:sz w:val="20"/>
                                    </w:rPr>
                                  </w:pPr>
                                  <w:r>
                                    <w:rPr>
                                      <w:position w:val="-6"/>
                                      <w:sz w:val="20"/>
                                    </w:rPr>
                                    <w:t>3</w:t>
                                  </w:r>
                                  <w:r>
                                    <w:rPr>
                                      <w:sz w:val="13"/>
                                    </w:rPr>
                                    <w:t>rd</w:t>
                                  </w:r>
                                  <w:r>
                                    <w:rPr>
                                      <w:spacing w:val="14"/>
                                      <w:sz w:val="13"/>
                                    </w:rPr>
                                    <w:t xml:space="preserve"> </w:t>
                                  </w:r>
                                  <w:r>
                                    <w:rPr>
                                      <w:position w:val="-6"/>
                                      <w:sz w:val="20"/>
                                    </w:rPr>
                                    <w:t>/4</w:t>
                                  </w:r>
                                  <w:r>
                                    <w:rPr>
                                      <w:sz w:val="13"/>
                                    </w:rPr>
                                    <w:t>th</w:t>
                                  </w:r>
                                  <w:r>
                                    <w:rPr>
                                      <w:spacing w:val="14"/>
                                      <w:sz w:val="13"/>
                                    </w:rPr>
                                    <w:t xml:space="preserve"> </w:t>
                                  </w:r>
                                  <w:r>
                                    <w:rPr>
                                      <w:spacing w:val="-10"/>
                                      <w:position w:val="-6"/>
                                      <w:sz w:val="20"/>
                                    </w:rPr>
                                    <w:t>6</w:t>
                                  </w:r>
                                </w:p>
                              </w:tc>
                              <w:tc>
                                <w:tcPr>
                                  <w:tcW w:w="1194" w:type="dxa"/>
                                  <w:vMerge/>
                                  <w:tcBorders>
                                    <w:top w:val="nil"/>
                                  </w:tcBorders>
                                </w:tcPr>
                                <w:p w14:paraId="2E60767D" w14:textId="77777777" w:rsidR="00860704" w:rsidRDefault="00860704">
                                  <w:pPr>
                                    <w:rPr>
                                      <w:sz w:val="2"/>
                                      <w:szCs w:val="2"/>
                                    </w:rPr>
                                  </w:pPr>
                                </w:p>
                              </w:tc>
                            </w:tr>
                            <w:tr w:rsidR="00860704" w14:paraId="2E607684" w14:textId="77777777">
                              <w:trPr>
                                <w:trHeight w:val="230"/>
                              </w:trPr>
                              <w:tc>
                                <w:tcPr>
                                  <w:tcW w:w="1658" w:type="dxa"/>
                                </w:tcPr>
                                <w:p w14:paraId="2E60767F" w14:textId="77777777" w:rsidR="00860704" w:rsidRDefault="002C17C8">
                                  <w:pPr>
                                    <w:pStyle w:val="TableParagraph"/>
                                    <w:spacing w:line="210" w:lineRule="exact"/>
                                    <w:ind w:left="107"/>
                                    <w:rPr>
                                      <w:sz w:val="20"/>
                                    </w:rPr>
                                  </w:pPr>
                                  <w:r>
                                    <w:rPr>
                                      <w:sz w:val="20"/>
                                    </w:rPr>
                                    <w:t>Turkish,</w:t>
                                  </w:r>
                                  <w:r>
                                    <w:rPr>
                                      <w:spacing w:val="-3"/>
                                      <w:sz w:val="20"/>
                                    </w:rPr>
                                    <w:t xml:space="preserve"> </w:t>
                                  </w:r>
                                  <w:r>
                                    <w:rPr>
                                      <w:spacing w:val="-2"/>
                                      <w:sz w:val="20"/>
                                    </w:rPr>
                                    <w:t>Ottoman</w:t>
                                  </w:r>
                                </w:p>
                              </w:tc>
                              <w:tc>
                                <w:tcPr>
                                  <w:tcW w:w="772" w:type="dxa"/>
                                </w:tcPr>
                                <w:p w14:paraId="2E607680" w14:textId="77777777" w:rsidR="00860704" w:rsidRDefault="002C17C8">
                                  <w:pPr>
                                    <w:pStyle w:val="TableParagraph"/>
                                    <w:spacing w:line="210" w:lineRule="exact"/>
                                    <w:ind w:left="9"/>
                                    <w:jc w:val="center"/>
                                    <w:rPr>
                                      <w:sz w:val="20"/>
                                    </w:rPr>
                                  </w:pPr>
                                  <w:r>
                                    <w:rPr>
                                      <w:sz w:val="20"/>
                                    </w:rPr>
                                    <w:t>3</w:t>
                                  </w:r>
                                </w:p>
                              </w:tc>
                              <w:tc>
                                <w:tcPr>
                                  <w:tcW w:w="959" w:type="dxa"/>
                                </w:tcPr>
                                <w:p w14:paraId="2E607681" w14:textId="77777777" w:rsidR="00860704" w:rsidRDefault="002C17C8">
                                  <w:pPr>
                                    <w:pStyle w:val="TableParagraph"/>
                                    <w:spacing w:line="210" w:lineRule="exact"/>
                                    <w:ind w:left="6"/>
                                    <w:jc w:val="center"/>
                                    <w:rPr>
                                      <w:sz w:val="20"/>
                                    </w:rPr>
                                  </w:pPr>
                                  <w:r>
                                    <w:rPr>
                                      <w:sz w:val="20"/>
                                    </w:rPr>
                                    <w:t>3</w:t>
                                  </w:r>
                                </w:p>
                              </w:tc>
                              <w:tc>
                                <w:tcPr>
                                  <w:tcW w:w="1483" w:type="dxa"/>
                                </w:tcPr>
                                <w:p w14:paraId="2E607682" w14:textId="77777777" w:rsidR="00860704" w:rsidRDefault="002C17C8">
                                  <w:pPr>
                                    <w:pStyle w:val="TableParagraph"/>
                                    <w:spacing w:line="210" w:lineRule="exact"/>
                                    <w:ind w:left="9"/>
                                    <w:jc w:val="center"/>
                                    <w:rPr>
                                      <w:sz w:val="20"/>
                                    </w:rPr>
                                  </w:pPr>
                                  <w:r>
                                    <w:rPr>
                                      <w:sz w:val="20"/>
                                    </w:rPr>
                                    <w:t>6</w:t>
                                  </w:r>
                                </w:p>
                              </w:tc>
                              <w:tc>
                                <w:tcPr>
                                  <w:tcW w:w="1194" w:type="dxa"/>
                                </w:tcPr>
                                <w:p w14:paraId="2E607683" w14:textId="77777777" w:rsidR="00860704" w:rsidRDefault="002C17C8">
                                  <w:pPr>
                                    <w:pStyle w:val="TableParagraph"/>
                                    <w:spacing w:line="210" w:lineRule="exact"/>
                                    <w:ind w:left="9"/>
                                    <w:jc w:val="center"/>
                                    <w:rPr>
                                      <w:sz w:val="20"/>
                                    </w:rPr>
                                  </w:pPr>
                                  <w:r>
                                    <w:rPr>
                                      <w:sz w:val="20"/>
                                    </w:rPr>
                                    <w:t>4</w:t>
                                  </w:r>
                                </w:p>
                              </w:tc>
                            </w:tr>
                            <w:tr w:rsidR="00860704" w14:paraId="2E607687" w14:textId="77777777">
                              <w:trPr>
                                <w:trHeight w:val="229"/>
                              </w:trPr>
                              <w:tc>
                                <w:tcPr>
                                  <w:tcW w:w="4872" w:type="dxa"/>
                                  <w:gridSpan w:val="4"/>
                                </w:tcPr>
                                <w:p w14:paraId="2E607685" w14:textId="77777777" w:rsidR="00860704" w:rsidRDefault="002C17C8">
                                  <w:pPr>
                                    <w:pStyle w:val="TableParagraph"/>
                                    <w:spacing w:line="210" w:lineRule="exact"/>
                                    <w:ind w:left="599"/>
                                    <w:rPr>
                                      <w:b/>
                                      <w:sz w:val="20"/>
                                    </w:rPr>
                                  </w:pPr>
                                  <w:r>
                                    <w:rPr>
                                      <w:b/>
                                      <w:sz w:val="20"/>
                                    </w:rPr>
                                    <w:t>Total</w:t>
                                  </w:r>
                                  <w:r>
                                    <w:rPr>
                                      <w:b/>
                                      <w:spacing w:val="-1"/>
                                      <w:sz w:val="20"/>
                                    </w:rPr>
                                    <w:t xml:space="preserve"> </w:t>
                                  </w:r>
                                  <w:r>
                                    <w:rPr>
                                      <w:b/>
                                      <w:sz w:val="20"/>
                                    </w:rPr>
                                    <w:t>ME</w:t>
                                  </w:r>
                                  <w:r>
                                    <w:rPr>
                                      <w:b/>
                                      <w:spacing w:val="47"/>
                                      <w:sz w:val="20"/>
                                    </w:rPr>
                                    <w:t xml:space="preserve"> </w:t>
                                  </w:r>
                                  <w:r>
                                    <w:rPr>
                                      <w:b/>
                                      <w:sz w:val="20"/>
                                    </w:rPr>
                                    <w:t>UG and</w:t>
                                  </w:r>
                                  <w:r>
                                    <w:rPr>
                                      <w:b/>
                                      <w:spacing w:val="-1"/>
                                      <w:sz w:val="20"/>
                                    </w:rPr>
                                    <w:t xml:space="preserve"> </w:t>
                                  </w:r>
                                  <w:r>
                                    <w:rPr>
                                      <w:b/>
                                      <w:sz w:val="20"/>
                                    </w:rPr>
                                    <w:t>G</w:t>
                                  </w:r>
                                  <w:r>
                                    <w:rPr>
                                      <w:b/>
                                      <w:spacing w:val="-1"/>
                                      <w:sz w:val="20"/>
                                    </w:rPr>
                                    <w:t xml:space="preserve"> </w:t>
                                  </w:r>
                                  <w:r>
                                    <w:rPr>
                                      <w:b/>
                                      <w:sz w:val="20"/>
                                    </w:rPr>
                                    <w:t xml:space="preserve">language </w:t>
                                  </w:r>
                                  <w:r>
                                    <w:rPr>
                                      <w:b/>
                                      <w:spacing w:val="-2"/>
                                      <w:sz w:val="20"/>
                                    </w:rPr>
                                    <w:t>enrollment:</w:t>
                                  </w:r>
                                </w:p>
                              </w:tc>
                              <w:tc>
                                <w:tcPr>
                                  <w:tcW w:w="1194" w:type="dxa"/>
                                </w:tcPr>
                                <w:p w14:paraId="2E607686" w14:textId="77777777" w:rsidR="00860704" w:rsidRDefault="002C17C8">
                                  <w:pPr>
                                    <w:pStyle w:val="TableParagraph"/>
                                    <w:spacing w:line="210" w:lineRule="exact"/>
                                    <w:ind w:left="433" w:right="425"/>
                                    <w:jc w:val="center"/>
                                    <w:rPr>
                                      <w:b/>
                                      <w:sz w:val="20"/>
                                    </w:rPr>
                                  </w:pPr>
                                  <w:r>
                                    <w:rPr>
                                      <w:b/>
                                      <w:spacing w:val="-5"/>
                                      <w:sz w:val="20"/>
                                    </w:rPr>
                                    <w:t>912</w:t>
                                  </w:r>
                                </w:p>
                              </w:tc>
                            </w:tr>
                            <w:tr w:rsidR="00860704" w14:paraId="2E607689" w14:textId="77777777">
                              <w:trPr>
                                <w:trHeight w:val="287"/>
                              </w:trPr>
                              <w:tc>
                                <w:tcPr>
                                  <w:tcW w:w="6066" w:type="dxa"/>
                                  <w:gridSpan w:val="5"/>
                                </w:tcPr>
                                <w:p w14:paraId="2E607688" w14:textId="77777777" w:rsidR="00860704" w:rsidRDefault="002C17C8">
                                  <w:pPr>
                                    <w:pStyle w:val="TableParagraph"/>
                                    <w:spacing w:before="29"/>
                                    <w:ind w:left="107"/>
                                    <w:rPr>
                                      <w:i/>
                                      <w:sz w:val="20"/>
                                    </w:rPr>
                                  </w:pPr>
                                  <w:r>
                                    <w:rPr>
                                      <w:i/>
                                      <w:sz w:val="20"/>
                                    </w:rPr>
                                    <w:t>*</w:t>
                                  </w:r>
                                  <w:r>
                                    <w:rPr>
                                      <w:i/>
                                      <w:spacing w:val="-2"/>
                                      <w:sz w:val="20"/>
                                    </w:rPr>
                                    <w:t xml:space="preserve"> </w:t>
                                  </w:r>
                                  <w:r>
                                    <w:rPr>
                                      <w:i/>
                                      <w:sz w:val="20"/>
                                    </w:rPr>
                                    <w:t>see</w:t>
                                  </w:r>
                                  <w:r>
                                    <w:rPr>
                                      <w:i/>
                                      <w:spacing w:val="-3"/>
                                      <w:sz w:val="20"/>
                                    </w:rPr>
                                    <w:t xml:space="preserve"> </w:t>
                                  </w:r>
                                  <w:r>
                                    <w:rPr>
                                      <w:i/>
                                      <w:sz w:val="20"/>
                                    </w:rPr>
                                    <w:t>course</w:t>
                                  </w:r>
                                  <w:r>
                                    <w:rPr>
                                      <w:i/>
                                      <w:spacing w:val="-3"/>
                                      <w:sz w:val="20"/>
                                    </w:rPr>
                                    <w:t xml:space="preserve"> </w:t>
                                  </w:r>
                                  <w:r>
                                    <w:rPr>
                                      <w:i/>
                                      <w:sz w:val="20"/>
                                    </w:rPr>
                                    <w:t>list</w:t>
                                  </w:r>
                                  <w:r>
                                    <w:rPr>
                                      <w:i/>
                                      <w:spacing w:val="-1"/>
                                      <w:sz w:val="20"/>
                                    </w:rPr>
                                    <w:t xml:space="preserve"> </w:t>
                                  </w:r>
                                  <w:r>
                                    <w:rPr>
                                      <w:i/>
                                      <w:sz w:val="20"/>
                                    </w:rPr>
                                    <w:t>for indiv.</w:t>
                                  </w:r>
                                  <w:r>
                                    <w:rPr>
                                      <w:i/>
                                      <w:spacing w:val="-2"/>
                                      <w:sz w:val="20"/>
                                    </w:rPr>
                                    <w:t xml:space="preserve"> </w:t>
                                  </w:r>
                                  <w:r>
                                    <w:rPr>
                                      <w:i/>
                                      <w:sz w:val="20"/>
                                    </w:rPr>
                                    <w:t>course</w:t>
                                  </w:r>
                                  <w:r>
                                    <w:rPr>
                                      <w:i/>
                                      <w:spacing w:val="-1"/>
                                      <w:sz w:val="20"/>
                                    </w:rPr>
                                    <w:t xml:space="preserve"> </w:t>
                                  </w:r>
                                  <w:r>
                                    <w:rPr>
                                      <w:i/>
                                      <w:sz w:val="20"/>
                                    </w:rPr>
                                    <w:t>enrollment</w:t>
                                  </w:r>
                                  <w:r>
                                    <w:rPr>
                                      <w:i/>
                                      <w:spacing w:val="-2"/>
                                      <w:sz w:val="20"/>
                                    </w:rPr>
                                    <w:t xml:space="preserve"> </w:t>
                                  </w:r>
                                  <w:r>
                                    <w:rPr>
                                      <w:i/>
                                      <w:sz w:val="20"/>
                                    </w:rPr>
                                    <w:t>figures</w:t>
                                  </w:r>
                                  <w:r>
                                    <w:rPr>
                                      <w:i/>
                                      <w:spacing w:val="-2"/>
                                      <w:sz w:val="20"/>
                                    </w:rPr>
                                    <w:t xml:space="preserve"> </w:t>
                                  </w:r>
                                  <w:r>
                                    <w:rPr>
                                      <w:i/>
                                      <w:sz w:val="20"/>
                                    </w:rPr>
                                    <w:t>&amp;</w:t>
                                  </w:r>
                                  <w:r>
                                    <w:rPr>
                                      <w:i/>
                                      <w:spacing w:val="-1"/>
                                      <w:sz w:val="20"/>
                                    </w:rPr>
                                    <w:t xml:space="preserve"> </w:t>
                                  </w:r>
                                  <w:r>
                                    <w:rPr>
                                      <w:i/>
                                      <w:sz w:val="20"/>
                                    </w:rPr>
                                    <w:t>instructor</w:t>
                                  </w:r>
                                  <w:r>
                                    <w:rPr>
                                      <w:i/>
                                      <w:spacing w:val="-2"/>
                                      <w:sz w:val="20"/>
                                    </w:rPr>
                                    <w:t xml:space="preserve"> names</w:t>
                                  </w:r>
                                </w:p>
                              </w:tc>
                            </w:tr>
                            <w:tr w:rsidR="00860704" w14:paraId="2E60768B" w14:textId="77777777">
                              <w:trPr>
                                <w:trHeight w:val="230"/>
                              </w:trPr>
                              <w:tc>
                                <w:tcPr>
                                  <w:tcW w:w="6066" w:type="dxa"/>
                                  <w:gridSpan w:val="5"/>
                                </w:tcPr>
                                <w:p w14:paraId="2E60768A" w14:textId="77777777" w:rsidR="00860704" w:rsidRDefault="002C17C8">
                                  <w:pPr>
                                    <w:pStyle w:val="TableParagraph"/>
                                    <w:spacing w:line="210" w:lineRule="exact"/>
                                    <w:ind w:left="107"/>
                                    <w:rPr>
                                      <w:i/>
                                      <w:sz w:val="20"/>
                                    </w:rPr>
                                  </w:pPr>
                                  <w:r>
                                    <w:rPr>
                                      <w:i/>
                                      <w:sz w:val="20"/>
                                    </w:rPr>
                                    <w:t>^</w:t>
                                  </w:r>
                                  <w:r>
                                    <w:rPr>
                                      <w:i/>
                                      <w:spacing w:val="-2"/>
                                      <w:sz w:val="20"/>
                                    </w:rPr>
                                    <w:t xml:space="preserve"> </w:t>
                                  </w:r>
                                  <w:r>
                                    <w:rPr>
                                      <w:i/>
                                      <w:sz w:val="20"/>
                                    </w:rPr>
                                    <w:t>includes</w:t>
                                  </w:r>
                                  <w:r>
                                    <w:rPr>
                                      <w:i/>
                                      <w:spacing w:val="-2"/>
                                      <w:sz w:val="20"/>
                                    </w:rPr>
                                    <w:t xml:space="preserve"> </w:t>
                                  </w:r>
                                  <w:r>
                                    <w:rPr>
                                      <w:i/>
                                      <w:sz w:val="20"/>
                                    </w:rPr>
                                    <w:t>Summer</w:t>
                                  </w:r>
                                  <w:r>
                                    <w:rPr>
                                      <w:i/>
                                      <w:spacing w:val="-1"/>
                                      <w:sz w:val="20"/>
                                    </w:rPr>
                                    <w:t xml:space="preserve"> </w:t>
                                  </w:r>
                                  <w:r>
                                    <w:rPr>
                                      <w:i/>
                                      <w:sz w:val="20"/>
                                    </w:rPr>
                                    <w:t>2020</w:t>
                                  </w:r>
                                  <w:r>
                                    <w:rPr>
                                      <w:i/>
                                      <w:spacing w:val="-1"/>
                                      <w:sz w:val="20"/>
                                    </w:rPr>
                                    <w:t xml:space="preserve"> </w:t>
                                  </w:r>
                                  <w:r>
                                    <w:rPr>
                                      <w:i/>
                                      <w:spacing w:val="-2"/>
                                      <w:sz w:val="20"/>
                                    </w:rPr>
                                    <w:t>enrollment</w:t>
                                  </w:r>
                                </w:p>
                              </w:tc>
                            </w:tr>
                            <w:tr w:rsidR="00860704" w14:paraId="2E60768D" w14:textId="77777777">
                              <w:trPr>
                                <w:trHeight w:val="230"/>
                              </w:trPr>
                              <w:tc>
                                <w:tcPr>
                                  <w:tcW w:w="6066" w:type="dxa"/>
                                  <w:gridSpan w:val="5"/>
                                </w:tcPr>
                                <w:p w14:paraId="2E60768C" w14:textId="77777777" w:rsidR="00860704" w:rsidRDefault="002C17C8">
                                  <w:pPr>
                                    <w:pStyle w:val="TableParagraph"/>
                                    <w:spacing w:line="210" w:lineRule="exact"/>
                                    <w:ind w:left="107"/>
                                    <w:rPr>
                                      <w:i/>
                                      <w:sz w:val="20"/>
                                    </w:rPr>
                                  </w:pPr>
                                  <w:r>
                                    <w:rPr>
                                      <w:i/>
                                      <w:sz w:val="20"/>
                                    </w:rPr>
                                    <w:t>Aramaic</w:t>
                                  </w:r>
                                  <w:r>
                                    <w:rPr>
                                      <w:i/>
                                      <w:spacing w:val="-3"/>
                                      <w:sz w:val="20"/>
                                    </w:rPr>
                                    <w:t xml:space="preserve"> </w:t>
                                  </w:r>
                                  <w:r>
                                    <w:rPr>
                                      <w:i/>
                                      <w:sz w:val="20"/>
                                    </w:rPr>
                                    <w:t>&amp;</w:t>
                                  </w:r>
                                  <w:r>
                                    <w:rPr>
                                      <w:i/>
                                      <w:spacing w:val="-2"/>
                                      <w:sz w:val="20"/>
                                    </w:rPr>
                                    <w:t xml:space="preserve"> </w:t>
                                  </w:r>
                                  <w:r>
                                    <w:rPr>
                                      <w:i/>
                                      <w:sz w:val="20"/>
                                    </w:rPr>
                                    <w:t>Urdu</w:t>
                                  </w:r>
                                  <w:r>
                                    <w:rPr>
                                      <w:i/>
                                      <w:spacing w:val="-1"/>
                                      <w:sz w:val="20"/>
                                    </w:rPr>
                                    <w:t xml:space="preserve"> </w:t>
                                  </w:r>
                                  <w:r>
                                    <w:rPr>
                                      <w:i/>
                                      <w:sz w:val="20"/>
                                    </w:rPr>
                                    <w:t>offered</w:t>
                                  </w:r>
                                  <w:r>
                                    <w:rPr>
                                      <w:i/>
                                      <w:spacing w:val="-1"/>
                                      <w:sz w:val="20"/>
                                    </w:rPr>
                                    <w:t xml:space="preserve"> </w:t>
                                  </w:r>
                                  <w:r>
                                    <w:rPr>
                                      <w:i/>
                                      <w:sz w:val="20"/>
                                    </w:rPr>
                                    <w:t>on</w:t>
                                  </w:r>
                                  <w:r>
                                    <w:rPr>
                                      <w:i/>
                                      <w:spacing w:val="-2"/>
                                      <w:sz w:val="20"/>
                                    </w:rPr>
                                    <w:t xml:space="preserve"> </w:t>
                                  </w:r>
                                  <w:r>
                                    <w:rPr>
                                      <w:i/>
                                      <w:sz w:val="20"/>
                                    </w:rPr>
                                    <w:t>demand</w:t>
                                  </w:r>
                                  <w:r>
                                    <w:rPr>
                                      <w:i/>
                                      <w:spacing w:val="-1"/>
                                      <w:sz w:val="20"/>
                                    </w:rPr>
                                    <w:t xml:space="preserve"> </w:t>
                                  </w:r>
                                  <w:r>
                                    <w:rPr>
                                      <w:i/>
                                      <w:sz w:val="20"/>
                                    </w:rPr>
                                    <w:t>(no</w:t>
                                  </w:r>
                                  <w:r>
                                    <w:rPr>
                                      <w:i/>
                                      <w:spacing w:val="-1"/>
                                      <w:sz w:val="20"/>
                                    </w:rPr>
                                    <w:t xml:space="preserve"> </w:t>
                                  </w:r>
                                  <w:r>
                                    <w:rPr>
                                      <w:i/>
                                      <w:sz w:val="20"/>
                                    </w:rPr>
                                    <w:t>enrollments</w:t>
                                  </w:r>
                                  <w:r>
                                    <w:rPr>
                                      <w:i/>
                                      <w:spacing w:val="-3"/>
                                      <w:sz w:val="20"/>
                                    </w:rPr>
                                    <w:t xml:space="preserve"> </w:t>
                                  </w:r>
                                  <w:r>
                                    <w:rPr>
                                      <w:i/>
                                      <w:sz w:val="20"/>
                                    </w:rPr>
                                    <w:t>in</w:t>
                                  </w:r>
                                  <w:r>
                                    <w:rPr>
                                      <w:i/>
                                      <w:spacing w:val="-1"/>
                                      <w:sz w:val="20"/>
                                    </w:rPr>
                                    <w:t xml:space="preserve"> </w:t>
                                  </w:r>
                                  <w:r>
                                    <w:rPr>
                                      <w:i/>
                                      <w:sz w:val="20"/>
                                    </w:rPr>
                                    <w:t>2019-</w:t>
                                  </w:r>
                                  <w:r>
                                    <w:rPr>
                                      <w:i/>
                                      <w:spacing w:val="-5"/>
                                      <w:sz w:val="20"/>
                                    </w:rPr>
                                    <w:t>21)</w:t>
                                  </w:r>
                                </w:p>
                              </w:tc>
                            </w:tr>
                          </w:tbl>
                          <w:p w14:paraId="2E60768E" w14:textId="77777777" w:rsidR="00860704" w:rsidRDefault="008607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5EF" id="_x0000_t202" coordsize="21600,21600" o:spt="202" path="m,l,21600r21600,l21600,xe">
                <v:stroke joinstyle="miter"/>
                <v:path gradientshapeok="t" o:connecttype="rect"/>
              </v:shapetype>
              <v:shape id="docshape14" o:spid="_x0000_s1026" type="#_x0000_t202" style="position:absolute;left:0;text-align:left;margin-left:69pt;margin-top:.05pt;width:309.8pt;height:319.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01wEAAJIDAAAOAAAAZHJzL2Uyb0RvYy54bWysU9tu2zAMfR+wfxD0vjhu02Iz4hRdiw4D&#10;ugvQ7QNkWbKN2aJGKrGzrx8lx+kub8NeBJqkjs45pLc309CLg0HqwJUyX62lME5D3bmmlF+/PLx6&#10;LQUF5WrVgzOlPBqSN7uXL7ajL8wFtNDXBgWDOCpGX8o2BF9kGenWDIpW4I3jogUcVOBPbLIa1cjo&#10;Q59drNfX2QhYewRtiDh7PxflLuFba3T4ZC2ZIPpSMreQTkxnFc9st1VFg8q3nT7RUP/AYlCd40fP&#10;UPcqKLHH7i+oodMIBDasNAwZWNtpkzSwmnz9h5qnVnmTtLA55M820f+D1R8PT/4zijC9hYkHmESQ&#10;fwT9jYSDu1a5xtwiwtgaVfPDebQsGz0Vp6vRaiooglTjB6h5yGofIAFNFofoCusUjM4DOJ5NN1MQ&#10;mpOXby43m2suaa5t1ldXeZ7Gkqliue6RwjsDg4hBKZGnmuDV4ZFCpKOKpSW+5uCh6/s02d79luDG&#10;mEn0I+OZe5iqibujjArqIwtBmBeFF5uDFvCHFCMvSSnp+16hkaJ/79iMuFFLgEtQLYFymq+WMkgx&#10;h3dh3ry9x65pGXm228EtG2a7JOWZxYknDz4pPC1p3Kxfv1PX86+0+wkAAP//AwBQSwMEFAAGAAgA&#10;AAAhAMIeW3bdAAAACAEAAA8AAABkcnMvZG93bnJldi54bWxMj0FPg0AQhe8m/ofNmHizS20EpCxN&#10;Y/RkYqR48LiwUyBlZ5HdtvjvnZ7q8eWbvPlevpntIE44+d6RguUiAoHUONNTq+CrentIQfigyejB&#10;ESr4RQ+b4vYm15lxZyrxtAut4BLymVbQhTBmUvqmQ6v9wo1IzPZusjpwnFppJn3mcjvIxyiKpdU9&#10;8YdOj/jSYXPYHa2C7TeVr/3PR/1Z7su+qp4jeo8PSt3fzds1iIBzuB7DRZ/VoWCn2h3JeDFwXqW8&#10;JVyAYJw8JTGIWkG8ShOQRS7/Dyj+AAAA//8DAFBLAQItABQABgAIAAAAIQC2gziS/gAAAOEBAAAT&#10;AAAAAAAAAAAAAAAAAAAAAABbQ29udGVudF9UeXBlc10ueG1sUEsBAi0AFAAGAAgAAAAhADj9If/W&#10;AAAAlAEAAAsAAAAAAAAAAAAAAAAALwEAAF9yZWxzLy5yZWxzUEsBAi0AFAAGAAgAAAAhAB77CvTX&#10;AQAAkgMAAA4AAAAAAAAAAAAAAAAALgIAAGRycy9lMm9Eb2MueG1sUEsBAi0AFAAGAAgAAAAhAMIe&#10;W3bdAAAACAEAAA8AAAAAAAAAAAAAAAAAMQQAAGRycy9kb3ducmV2LnhtbFBLBQYAAAAABAAEAPMA&#10;AAA7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8"/>
                        <w:gridCol w:w="772"/>
                        <w:gridCol w:w="959"/>
                        <w:gridCol w:w="1483"/>
                        <w:gridCol w:w="1194"/>
                      </w:tblGrid>
                      <w:tr w:rsidR="00860704" w14:paraId="2E607623" w14:textId="77777777">
                        <w:trPr>
                          <w:trHeight w:val="230"/>
                        </w:trPr>
                        <w:tc>
                          <w:tcPr>
                            <w:tcW w:w="6066" w:type="dxa"/>
                            <w:gridSpan w:val="5"/>
                            <w:shd w:val="clear" w:color="auto" w:fill="F4AF83"/>
                          </w:tcPr>
                          <w:p w14:paraId="2E607622" w14:textId="77777777" w:rsidR="00860704" w:rsidRDefault="002C17C8">
                            <w:pPr>
                              <w:pStyle w:val="TableParagraph"/>
                              <w:spacing w:line="210" w:lineRule="exact"/>
                              <w:ind w:left="107"/>
                              <w:rPr>
                                <w:b/>
                                <w:sz w:val="20"/>
                              </w:rPr>
                            </w:pPr>
                            <w:r>
                              <w:rPr>
                                <w:b/>
                                <w:sz w:val="20"/>
                              </w:rPr>
                              <w:t>Table</w:t>
                            </w:r>
                            <w:r>
                              <w:rPr>
                                <w:b/>
                                <w:spacing w:val="-2"/>
                                <w:sz w:val="20"/>
                              </w:rPr>
                              <w:t xml:space="preserve"> </w:t>
                            </w:r>
                            <w:r>
                              <w:rPr>
                                <w:b/>
                                <w:sz w:val="20"/>
                              </w:rPr>
                              <w:t>B.1.</w:t>
                            </w:r>
                            <w:r>
                              <w:rPr>
                                <w:b/>
                                <w:spacing w:val="-3"/>
                                <w:sz w:val="20"/>
                              </w:rPr>
                              <w:t xml:space="preserve"> </w:t>
                            </w:r>
                            <w:r>
                              <w:rPr>
                                <w:b/>
                                <w:sz w:val="20"/>
                              </w:rPr>
                              <w:t>Middle</w:t>
                            </w:r>
                            <w:r>
                              <w:rPr>
                                <w:b/>
                                <w:spacing w:val="-2"/>
                                <w:sz w:val="20"/>
                              </w:rPr>
                              <w:t xml:space="preserve"> </w:t>
                            </w:r>
                            <w:r>
                              <w:rPr>
                                <w:b/>
                                <w:sz w:val="20"/>
                              </w:rPr>
                              <w:t>East</w:t>
                            </w:r>
                            <w:r>
                              <w:rPr>
                                <w:b/>
                                <w:spacing w:val="-2"/>
                                <w:sz w:val="20"/>
                              </w:rPr>
                              <w:t xml:space="preserve"> </w:t>
                            </w:r>
                            <w:r>
                              <w:rPr>
                                <w:b/>
                                <w:sz w:val="20"/>
                              </w:rPr>
                              <w:t>language</w:t>
                            </w:r>
                            <w:r>
                              <w:rPr>
                                <w:b/>
                                <w:spacing w:val="-2"/>
                                <w:sz w:val="20"/>
                              </w:rPr>
                              <w:t xml:space="preserve"> </w:t>
                            </w:r>
                            <w:r>
                              <w:rPr>
                                <w:b/>
                                <w:sz w:val="20"/>
                              </w:rPr>
                              <w:t>courses,</w:t>
                            </w:r>
                            <w:r>
                              <w:rPr>
                                <w:b/>
                                <w:spacing w:val="-2"/>
                                <w:sz w:val="20"/>
                              </w:rPr>
                              <w:t xml:space="preserve"> </w:t>
                            </w:r>
                            <w:r>
                              <w:rPr>
                                <w:b/>
                                <w:sz w:val="20"/>
                              </w:rPr>
                              <w:t>2019-2020,</w:t>
                            </w:r>
                            <w:r>
                              <w:rPr>
                                <w:b/>
                                <w:spacing w:val="-2"/>
                                <w:sz w:val="20"/>
                              </w:rPr>
                              <w:t xml:space="preserve"> snapshot</w:t>
                            </w:r>
                          </w:p>
                        </w:tc>
                      </w:tr>
                      <w:tr w:rsidR="00860704" w14:paraId="2E60762C" w14:textId="77777777">
                        <w:trPr>
                          <w:trHeight w:val="689"/>
                        </w:trPr>
                        <w:tc>
                          <w:tcPr>
                            <w:tcW w:w="1658" w:type="dxa"/>
                          </w:tcPr>
                          <w:p w14:paraId="2E607624" w14:textId="77777777" w:rsidR="00860704" w:rsidRDefault="00860704">
                            <w:pPr>
                              <w:pStyle w:val="TableParagraph"/>
                              <w:spacing w:before="11"/>
                              <w:rPr>
                                <w:sz w:val="19"/>
                              </w:rPr>
                            </w:pPr>
                          </w:p>
                          <w:p w14:paraId="2E607625" w14:textId="77777777" w:rsidR="00860704" w:rsidRDefault="002C17C8">
                            <w:pPr>
                              <w:pStyle w:val="TableParagraph"/>
                              <w:ind w:left="107"/>
                              <w:rPr>
                                <w:b/>
                                <w:sz w:val="20"/>
                              </w:rPr>
                            </w:pPr>
                            <w:r>
                              <w:rPr>
                                <w:b/>
                                <w:spacing w:val="-2"/>
                                <w:sz w:val="20"/>
                              </w:rPr>
                              <w:t>Language</w:t>
                            </w:r>
                          </w:p>
                        </w:tc>
                        <w:tc>
                          <w:tcPr>
                            <w:tcW w:w="772" w:type="dxa"/>
                          </w:tcPr>
                          <w:p w14:paraId="2E607626" w14:textId="77777777" w:rsidR="00860704" w:rsidRDefault="002C17C8">
                            <w:pPr>
                              <w:pStyle w:val="TableParagraph"/>
                              <w:spacing w:before="114"/>
                              <w:ind w:left="107" w:right="91"/>
                              <w:rPr>
                                <w:b/>
                                <w:sz w:val="20"/>
                              </w:rPr>
                            </w:pPr>
                            <w:r>
                              <w:rPr>
                                <w:b/>
                                <w:spacing w:val="-2"/>
                                <w:sz w:val="20"/>
                              </w:rPr>
                              <w:t>Years/ Levels</w:t>
                            </w:r>
                          </w:p>
                        </w:tc>
                        <w:tc>
                          <w:tcPr>
                            <w:tcW w:w="959" w:type="dxa"/>
                          </w:tcPr>
                          <w:p w14:paraId="2E607627" w14:textId="77777777" w:rsidR="00860704" w:rsidRDefault="002C17C8">
                            <w:pPr>
                              <w:pStyle w:val="TableParagraph"/>
                              <w:spacing w:before="114"/>
                              <w:ind w:left="106"/>
                              <w:rPr>
                                <w:b/>
                                <w:sz w:val="20"/>
                              </w:rPr>
                            </w:pPr>
                            <w:r>
                              <w:rPr>
                                <w:b/>
                                <w:spacing w:val="-2"/>
                                <w:sz w:val="20"/>
                              </w:rPr>
                              <w:t xml:space="preserve">Sections </w:t>
                            </w:r>
                            <w:r>
                              <w:rPr>
                                <w:b/>
                                <w:sz w:val="20"/>
                              </w:rPr>
                              <w:t xml:space="preserve">per </w:t>
                            </w:r>
                            <w:r>
                              <w:rPr>
                                <w:b/>
                                <w:spacing w:val="-4"/>
                                <w:sz w:val="20"/>
                              </w:rPr>
                              <w:t>year</w:t>
                            </w:r>
                          </w:p>
                        </w:tc>
                        <w:tc>
                          <w:tcPr>
                            <w:tcW w:w="1483" w:type="dxa"/>
                          </w:tcPr>
                          <w:p w14:paraId="2E607628" w14:textId="77777777" w:rsidR="00860704" w:rsidRDefault="002C17C8">
                            <w:pPr>
                              <w:pStyle w:val="TableParagraph"/>
                              <w:ind w:left="106" w:right="221"/>
                              <w:rPr>
                                <w:b/>
                                <w:sz w:val="20"/>
                              </w:rPr>
                            </w:pPr>
                            <w:r>
                              <w:rPr>
                                <w:b/>
                                <w:sz w:val="20"/>
                              </w:rPr>
                              <w:t>Credits per full</w:t>
                            </w:r>
                            <w:r>
                              <w:rPr>
                                <w:b/>
                                <w:spacing w:val="-13"/>
                                <w:sz w:val="20"/>
                              </w:rPr>
                              <w:t xml:space="preserve"> </w:t>
                            </w:r>
                            <w:r>
                              <w:rPr>
                                <w:b/>
                                <w:sz w:val="20"/>
                              </w:rPr>
                              <w:t>academic</w:t>
                            </w:r>
                          </w:p>
                          <w:p w14:paraId="2E607629" w14:textId="77777777" w:rsidR="00860704" w:rsidRDefault="002C17C8">
                            <w:pPr>
                              <w:pStyle w:val="TableParagraph"/>
                              <w:spacing w:line="209" w:lineRule="exact"/>
                              <w:ind w:left="106"/>
                              <w:rPr>
                                <w:b/>
                                <w:sz w:val="20"/>
                              </w:rPr>
                            </w:pPr>
                            <w:r>
                              <w:rPr>
                                <w:b/>
                                <w:spacing w:val="-4"/>
                                <w:sz w:val="20"/>
                              </w:rPr>
                              <w:t>year</w:t>
                            </w:r>
                          </w:p>
                        </w:tc>
                        <w:tc>
                          <w:tcPr>
                            <w:tcW w:w="1194" w:type="dxa"/>
                          </w:tcPr>
                          <w:p w14:paraId="2E60762A" w14:textId="77777777" w:rsidR="00860704" w:rsidRDefault="002C17C8">
                            <w:pPr>
                              <w:pStyle w:val="TableParagraph"/>
                              <w:ind w:left="107"/>
                              <w:rPr>
                                <w:b/>
                                <w:sz w:val="20"/>
                              </w:rPr>
                            </w:pPr>
                            <w:r>
                              <w:rPr>
                                <w:b/>
                                <w:spacing w:val="-2"/>
                                <w:sz w:val="20"/>
                              </w:rPr>
                              <w:t>Total Enrollment</w:t>
                            </w:r>
                          </w:p>
                          <w:p w14:paraId="2E60762B" w14:textId="77777777" w:rsidR="00860704" w:rsidRDefault="002C17C8">
                            <w:pPr>
                              <w:pStyle w:val="TableParagraph"/>
                              <w:spacing w:line="209" w:lineRule="exact"/>
                              <w:ind w:left="107"/>
                              <w:rPr>
                                <w:b/>
                                <w:sz w:val="20"/>
                              </w:rPr>
                            </w:pPr>
                            <w:r>
                              <w:rPr>
                                <w:b/>
                                <w:spacing w:val="-2"/>
                                <w:sz w:val="20"/>
                              </w:rPr>
                              <w:t>2019-2020*</w:t>
                            </w:r>
                          </w:p>
                        </w:tc>
                      </w:tr>
                      <w:tr w:rsidR="00860704" w14:paraId="2E607632" w14:textId="77777777">
                        <w:trPr>
                          <w:trHeight w:val="347"/>
                        </w:trPr>
                        <w:tc>
                          <w:tcPr>
                            <w:tcW w:w="1658" w:type="dxa"/>
                            <w:vMerge w:val="restart"/>
                          </w:tcPr>
                          <w:p w14:paraId="2E60762D" w14:textId="77777777" w:rsidR="00860704" w:rsidRDefault="002C17C8">
                            <w:pPr>
                              <w:pStyle w:val="TableParagraph"/>
                              <w:spacing w:before="179"/>
                              <w:ind w:left="107"/>
                              <w:rPr>
                                <w:sz w:val="20"/>
                              </w:rPr>
                            </w:pPr>
                            <w:r>
                              <w:rPr>
                                <w:sz w:val="20"/>
                              </w:rPr>
                              <w:t>Arabic,</w:t>
                            </w:r>
                            <w:r>
                              <w:rPr>
                                <w:spacing w:val="-3"/>
                                <w:sz w:val="20"/>
                              </w:rPr>
                              <w:t xml:space="preserve"> </w:t>
                            </w:r>
                            <w:r>
                              <w:rPr>
                                <w:spacing w:val="-5"/>
                                <w:sz w:val="20"/>
                              </w:rPr>
                              <w:t>MSA</w:t>
                            </w:r>
                          </w:p>
                        </w:tc>
                        <w:tc>
                          <w:tcPr>
                            <w:tcW w:w="772" w:type="dxa"/>
                            <w:vMerge w:val="restart"/>
                          </w:tcPr>
                          <w:p w14:paraId="2E60762E" w14:textId="77777777" w:rsidR="00860704" w:rsidRDefault="002C17C8">
                            <w:pPr>
                              <w:pStyle w:val="TableParagraph"/>
                              <w:spacing w:before="179"/>
                              <w:ind w:left="9"/>
                              <w:jc w:val="center"/>
                              <w:rPr>
                                <w:sz w:val="20"/>
                              </w:rPr>
                            </w:pPr>
                            <w:r>
                              <w:rPr>
                                <w:sz w:val="20"/>
                              </w:rPr>
                              <w:t>5</w:t>
                            </w:r>
                          </w:p>
                        </w:tc>
                        <w:tc>
                          <w:tcPr>
                            <w:tcW w:w="959" w:type="dxa"/>
                            <w:vMerge w:val="restart"/>
                          </w:tcPr>
                          <w:p w14:paraId="2E60762F" w14:textId="77777777" w:rsidR="00860704" w:rsidRDefault="002C17C8">
                            <w:pPr>
                              <w:pStyle w:val="TableParagraph"/>
                              <w:spacing w:before="179"/>
                              <w:ind w:left="362" w:right="356"/>
                              <w:jc w:val="center"/>
                              <w:rPr>
                                <w:sz w:val="20"/>
                              </w:rPr>
                            </w:pPr>
                            <w:r>
                              <w:rPr>
                                <w:spacing w:val="-5"/>
                                <w:sz w:val="20"/>
                              </w:rPr>
                              <w:t>47</w:t>
                            </w:r>
                          </w:p>
                        </w:tc>
                        <w:tc>
                          <w:tcPr>
                            <w:tcW w:w="1483" w:type="dxa"/>
                          </w:tcPr>
                          <w:p w14:paraId="2E607630" w14:textId="77777777" w:rsidR="00860704" w:rsidRDefault="002C17C8">
                            <w:pPr>
                              <w:pStyle w:val="TableParagraph"/>
                              <w:spacing w:before="59"/>
                              <w:ind w:left="173" w:right="164"/>
                              <w:jc w:val="center"/>
                              <w:rPr>
                                <w:sz w:val="20"/>
                              </w:rPr>
                            </w:pPr>
                            <w:r>
                              <w:rPr>
                                <w:sz w:val="20"/>
                              </w:rPr>
                              <w:t>beg/int</w:t>
                            </w:r>
                            <w:r>
                              <w:rPr>
                                <w:spacing w:val="-2"/>
                                <w:sz w:val="20"/>
                              </w:rPr>
                              <w:t xml:space="preserve"> </w:t>
                            </w:r>
                            <w:r>
                              <w:rPr>
                                <w:spacing w:val="-5"/>
                                <w:sz w:val="20"/>
                              </w:rPr>
                              <w:t>10</w:t>
                            </w:r>
                          </w:p>
                        </w:tc>
                        <w:tc>
                          <w:tcPr>
                            <w:tcW w:w="1194" w:type="dxa"/>
                            <w:vMerge w:val="restart"/>
                          </w:tcPr>
                          <w:p w14:paraId="2E607631" w14:textId="77777777" w:rsidR="00860704" w:rsidRDefault="002C17C8">
                            <w:pPr>
                              <w:pStyle w:val="TableParagraph"/>
                              <w:spacing w:before="179"/>
                              <w:ind w:left="398"/>
                              <w:rPr>
                                <w:sz w:val="20"/>
                              </w:rPr>
                            </w:pPr>
                            <w:r>
                              <w:rPr>
                                <w:spacing w:val="-4"/>
                                <w:sz w:val="20"/>
                              </w:rPr>
                              <w:t>478^</w:t>
                            </w:r>
                          </w:p>
                        </w:tc>
                      </w:tr>
                      <w:tr w:rsidR="00860704" w14:paraId="2E607638" w14:textId="77777777">
                        <w:trPr>
                          <w:trHeight w:val="230"/>
                        </w:trPr>
                        <w:tc>
                          <w:tcPr>
                            <w:tcW w:w="1658" w:type="dxa"/>
                            <w:vMerge/>
                            <w:tcBorders>
                              <w:top w:val="nil"/>
                            </w:tcBorders>
                          </w:tcPr>
                          <w:p w14:paraId="2E607633" w14:textId="77777777" w:rsidR="00860704" w:rsidRDefault="00860704">
                            <w:pPr>
                              <w:rPr>
                                <w:sz w:val="2"/>
                                <w:szCs w:val="2"/>
                              </w:rPr>
                            </w:pPr>
                          </w:p>
                        </w:tc>
                        <w:tc>
                          <w:tcPr>
                            <w:tcW w:w="772" w:type="dxa"/>
                            <w:vMerge/>
                            <w:tcBorders>
                              <w:top w:val="nil"/>
                            </w:tcBorders>
                          </w:tcPr>
                          <w:p w14:paraId="2E607634" w14:textId="77777777" w:rsidR="00860704" w:rsidRDefault="00860704">
                            <w:pPr>
                              <w:rPr>
                                <w:sz w:val="2"/>
                                <w:szCs w:val="2"/>
                              </w:rPr>
                            </w:pPr>
                          </w:p>
                        </w:tc>
                        <w:tc>
                          <w:tcPr>
                            <w:tcW w:w="959" w:type="dxa"/>
                            <w:vMerge/>
                            <w:tcBorders>
                              <w:top w:val="nil"/>
                            </w:tcBorders>
                          </w:tcPr>
                          <w:p w14:paraId="2E607635" w14:textId="77777777" w:rsidR="00860704" w:rsidRDefault="00860704">
                            <w:pPr>
                              <w:rPr>
                                <w:sz w:val="2"/>
                                <w:szCs w:val="2"/>
                              </w:rPr>
                            </w:pPr>
                          </w:p>
                        </w:tc>
                        <w:tc>
                          <w:tcPr>
                            <w:tcW w:w="1483" w:type="dxa"/>
                          </w:tcPr>
                          <w:p w14:paraId="2E607636" w14:textId="77777777" w:rsidR="00860704" w:rsidRDefault="002C17C8">
                            <w:pPr>
                              <w:pStyle w:val="TableParagraph"/>
                              <w:spacing w:line="210" w:lineRule="exact"/>
                              <w:ind w:left="173" w:right="165"/>
                              <w:jc w:val="center"/>
                              <w:rPr>
                                <w:sz w:val="20"/>
                              </w:rPr>
                            </w:pPr>
                            <w:r>
                              <w:rPr>
                                <w:sz w:val="20"/>
                              </w:rPr>
                              <w:t>3</w:t>
                            </w:r>
                            <w:r>
                              <w:rPr>
                                <w:sz w:val="20"/>
                                <w:vertAlign w:val="superscript"/>
                              </w:rPr>
                              <w:t>rd</w:t>
                            </w:r>
                            <w:r>
                              <w:rPr>
                                <w:sz w:val="20"/>
                              </w:rPr>
                              <w:t>,4</w:t>
                            </w:r>
                            <w:r>
                              <w:rPr>
                                <w:sz w:val="20"/>
                                <w:vertAlign w:val="superscript"/>
                              </w:rPr>
                              <w:t>th</w:t>
                            </w:r>
                            <w:r>
                              <w:rPr>
                                <w:sz w:val="20"/>
                              </w:rPr>
                              <w:t>,</w:t>
                            </w:r>
                            <w:r>
                              <w:rPr>
                                <w:spacing w:val="-5"/>
                                <w:sz w:val="20"/>
                              </w:rPr>
                              <w:t xml:space="preserve"> </w:t>
                            </w:r>
                            <w:r>
                              <w:rPr>
                                <w:sz w:val="20"/>
                              </w:rPr>
                              <w:t>5</w:t>
                            </w:r>
                            <w:r>
                              <w:rPr>
                                <w:sz w:val="20"/>
                                <w:vertAlign w:val="superscript"/>
                              </w:rPr>
                              <w:t>th:</w:t>
                            </w:r>
                            <w:r>
                              <w:rPr>
                                <w:spacing w:val="-5"/>
                                <w:sz w:val="20"/>
                              </w:rPr>
                              <w:t xml:space="preserve"> </w:t>
                            </w:r>
                            <w:r>
                              <w:rPr>
                                <w:sz w:val="20"/>
                              </w:rPr>
                              <w:t>6-</w:t>
                            </w:r>
                            <w:r>
                              <w:rPr>
                                <w:spacing w:val="-10"/>
                                <w:sz w:val="20"/>
                              </w:rPr>
                              <w:t>9</w:t>
                            </w:r>
                          </w:p>
                        </w:tc>
                        <w:tc>
                          <w:tcPr>
                            <w:tcW w:w="1194" w:type="dxa"/>
                            <w:vMerge/>
                            <w:tcBorders>
                              <w:top w:val="nil"/>
                            </w:tcBorders>
                          </w:tcPr>
                          <w:p w14:paraId="2E607637" w14:textId="77777777" w:rsidR="00860704" w:rsidRDefault="00860704">
                            <w:pPr>
                              <w:rPr>
                                <w:sz w:val="2"/>
                                <w:szCs w:val="2"/>
                              </w:rPr>
                            </w:pPr>
                          </w:p>
                        </w:tc>
                      </w:tr>
                      <w:tr w:rsidR="00860704" w14:paraId="2E60763E" w14:textId="77777777">
                        <w:trPr>
                          <w:trHeight w:val="358"/>
                        </w:trPr>
                        <w:tc>
                          <w:tcPr>
                            <w:tcW w:w="1658" w:type="dxa"/>
                          </w:tcPr>
                          <w:p w14:paraId="2E607639" w14:textId="77777777" w:rsidR="00860704" w:rsidRDefault="002C17C8">
                            <w:pPr>
                              <w:pStyle w:val="TableParagraph"/>
                              <w:spacing w:before="65"/>
                              <w:ind w:left="107"/>
                              <w:rPr>
                                <w:sz w:val="20"/>
                              </w:rPr>
                            </w:pPr>
                            <w:r>
                              <w:rPr>
                                <w:sz w:val="20"/>
                              </w:rPr>
                              <w:t>Arabic,</w:t>
                            </w:r>
                            <w:r>
                              <w:rPr>
                                <w:spacing w:val="-5"/>
                                <w:sz w:val="20"/>
                              </w:rPr>
                              <w:t xml:space="preserve"> </w:t>
                            </w:r>
                            <w:r>
                              <w:rPr>
                                <w:spacing w:val="-2"/>
                                <w:sz w:val="20"/>
                              </w:rPr>
                              <w:t>Levantine</w:t>
                            </w:r>
                          </w:p>
                        </w:tc>
                        <w:tc>
                          <w:tcPr>
                            <w:tcW w:w="772" w:type="dxa"/>
                          </w:tcPr>
                          <w:p w14:paraId="2E60763A" w14:textId="77777777" w:rsidR="00860704" w:rsidRDefault="002C17C8">
                            <w:pPr>
                              <w:pStyle w:val="TableParagraph"/>
                              <w:spacing w:before="65"/>
                              <w:ind w:left="9"/>
                              <w:jc w:val="center"/>
                              <w:rPr>
                                <w:sz w:val="20"/>
                              </w:rPr>
                            </w:pPr>
                            <w:r>
                              <w:rPr>
                                <w:sz w:val="20"/>
                              </w:rPr>
                              <w:t>2</w:t>
                            </w:r>
                          </w:p>
                        </w:tc>
                        <w:tc>
                          <w:tcPr>
                            <w:tcW w:w="959" w:type="dxa"/>
                          </w:tcPr>
                          <w:p w14:paraId="2E60763B" w14:textId="77777777" w:rsidR="00860704" w:rsidRDefault="002C17C8">
                            <w:pPr>
                              <w:pStyle w:val="TableParagraph"/>
                              <w:spacing w:before="65"/>
                              <w:ind w:left="6"/>
                              <w:jc w:val="center"/>
                              <w:rPr>
                                <w:sz w:val="20"/>
                              </w:rPr>
                            </w:pPr>
                            <w:r>
                              <w:rPr>
                                <w:sz w:val="20"/>
                              </w:rPr>
                              <w:t>2</w:t>
                            </w:r>
                          </w:p>
                        </w:tc>
                        <w:tc>
                          <w:tcPr>
                            <w:tcW w:w="1483" w:type="dxa"/>
                          </w:tcPr>
                          <w:p w14:paraId="2E60763C" w14:textId="77777777" w:rsidR="00860704" w:rsidRDefault="002C17C8">
                            <w:pPr>
                              <w:pStyle w:val="TableParagraph"/>
                              <w:spacing w:before="65"/>
                              <w:ind w:left="9"/>
                              <w:jc w:val="center"/>
                              <w:rPr>
                                <w:sz w:val="20"/>
                              </w:rPr>
                            </w:pPr>
                            <w:r>
                              <w:rPr>
                                <w:sz w:val="20"/>
                              </w:rPr>
                              <w:t>6</w:t>
                            </w:r>
                          </w:p>
                        </w:tc>
                        <w:tc>
                          <w:tcPr>
                            <w:tcW w:w="1194" w:type="dxa"/>
                          </w:tcPr>
                          <w:p w14:paraId="2E60763D" w14:textId="77777777" w:rsidR="00860704" w:rsidRDefault="002C17C8">
                            <w:pPr>
                              <w:pStyle w:val="TableParagraph"/>
                              <w:spacing w:before="65"/>
                              <w:ind w:left="433" w:right="423"/>
                              <w:jc w:val="center"/>
                              <w:rPr>
                                <w:sz w:val="20"/>
                              </w:rPr>
                            </w:pPr>
                            <w:r>
                              <w:rPr>
                                <w:spacing w:val="-5"/>
                                <w:sz w:val="20"/>
                              </w:rPr>
                              <w:t>15^</w:t>
                            </w:r>
                          </w:p>
                        </w:tc>
                      </w:tr>
                      <w:tr w:rsidR="00860704" w14:paraId="2E607644" w14:textId="77777777">
                        <w:trPr>
                          <w:trHeight w:val="459"/>
                        </w:trPr>
                        <w:tc>
                          <w:tcPr>
                            <w:tcW w:w="1658" w:type="dxa"/>
                          </w:tcPr>
                          <w:p w14:paraId="2E60763F" w14:textId="77777777" w:rsidR="00860704" w:rsidRDefault="002C17C8">
                            <w:pPr>
                              <w:pStyle w:val="TableParagraph"/>
                              <w:spacing w:line="230" w:lineRule="exact"/>
                              <w:ind w:left="107" w:right="186"/>
                              <w:rPr>
                                <w:sz w:val="20"/>
                              </w:rPr>
                            </w:pPr>
                            <w:r>
                              <w:rPr>
                                <w:spacing w:val="-2"/>
                                <w:sz w:val="20"/>
                              </w:rPr>
                              <w:t>Arabic, Moroccan</w:t>
                            </w:r>
                          </w:p>
                        </w:tc>
                        <w:tc>
                          <w:tcPr>
                            <w:tcW w:w="772" w:type="dxa"/>
                          </w:tcPr>
                          <w:p w14:paraId="2E607640" w14:textId="77777777" w:rsidR="00860704" w:rsidRDefault="002C17C8">
                            <w:pPr>
                              <w:pStyle w:val="TableParagraph"/>
                              <w:spacing w:before="115"/>
                              <w:ind w:left="9"/>
                              <w:jc w:val="center"/>
                              <w:rPr>
                                <w:sz w:val="20"/>
                              </w:rPr>
                            </w:pPr>
                            <w:r>
                              <w:rPr>
                                <w:sz w:val="20"/>
                              </w:rPr>
                              <w:t>3</w:t>
                            </w:r>
                          </w:p>
                        </w:tc>
                        <w:tc>
                          <w:tcPr>
                            <w:tcW w:w="959" w:type="dxa"/>
                          </w:tcPr>
                          <w:p w14:paraId="2E607641" w14:textId="77777777" w:rsidR="00860704" w:rsidRDefault="002C17C8">
                            <w:pPr>
                              <w:pStyle w:val="TableParagraph"/>
                              <w:spacing w:before="115"/>
                              <w:ind w:left="6"/>
                              <w:jc w:val="center"/>
                              <w:rPr>
                                <w:sz w:val="20"/>
                              </w:rPr>
                            </w:pPr>
                            <w:r>
                              <w:rPr>
                                <w:sz w:val="20"/>
                              </w:rPr>
                              <w:t>3</w:t>
                            </w:r>
                          </w:p>
                        </w:tc>
                        <w:tc>
                          <w:tcPr>
                            <w:tcW w:w="1483" w:type="dxa"/>
                          </w:tcPr>
                          <w:p w14:paraId="2E607642" w14:textId="77777777" w:rsidR="00860704" w:rsidRDefault="002C17C8">
                            <w:pPr>
                              <w:pStyle w:val="TableParagraph"/>
                              <w:spacing w:before="115"/>
                              <w:ind w:left="9"/>
                              <w:jc w:val="center"/>
                              <w:rPr>
                                <w:sz w:val="20"/>
                              </w:rPr>
                            </w:pPr>
                            <w:r>
                              <w:rPr>
                                <w:sz w:val="20"/>
                              </w:rPr>
                              <w:t>6</w:t>
                            </w:r>
                          </w:p>
                        </w:tc>
                        <w:tc>
                          <w:tcPr>
                            <w:tcW w:w="1194" w:type="dxa"/>
                          </w:tcPr>
                          <w:p w14:paraId="2E607643" w14:textId="77777777" w:rsidR="00860704" w:rsidRDefault="002C17C8">
                            <w:pPr>
                              <w:pStyle w:val="TableParagraph"/>
                              <w:spacing w:before="115"/>
                              <w:ind w:left="433" w:right="423"/>
                              <w:jc w:val="center"/>
                              <w:rPr>
                                <w:sz w:val="20"/>
                              </w:rPr>
                            </w:pPr>
                            <w:r>
                              <w:rPr>
                                <w:spacing w:val="-5"/>
                                <w:sz w:val="20"/>
                              </w:rPr>
                              <w:t>17^</w:t>
                            </w:r>
                          </w:p>
                        </w:tc>
                      </w:tr>
                      <w:tr w:rsidR="00860704" w14:paraId="2E60764A" w14:textId="77777777">
                        <w:trPr>
                          <w:trHeight w:val="357"/>
                        </w:trPr>
                        <w:tc>
                          <w:tcPr>
                            <w:tcW w:w="1658" w:type="dxa"/>
                          </w:tcPr>
                          <w:p w14:paraId="2E607645" w14:textId="77777777" w:rsidR="00860704" w:rsidRDefault="002C17C8">
                            <w:pPr>
                              <w:pStyle w:val="TableParagraph"/>
                              <w:spacing w:before="64"/>
                              <w:ind w:left="107"/>
                              <w:rPr>
                                <w:sz w:val="20"/>
                              </w:rPr>
                            </w:pPr>
                            <w:r>
                              <w:rPr>
                                <w:sz w:val="20"/>
                              </w:rPr>
                              <w:t>Hebrew,</w:t>
                            </w:r>
                            <w:r>
                              <w:rPr>
                                <w:spacing w:val="-2"/>
                                <w:sz w:val="20"/>
                              </w:rPr>
                              <w:t xml:space="preserve"> Biblical</w:t>
                            </w:r>
                          </w:p>
                        </w:tc>
                        <w:tc>
                          <w:tcPr>
                            <w:tcW w:w="772" w:type="dxa"/>
                          </w:tcPr>
                          <w:p w14:paraId="2E607646" w14:textId="77777777" w:rsidR="00860704" w:rsidRDefault="002C17C8">
                            <w:pPr>
                              <w:pStyle w:val="TableParagraph"/>
                              <w:spacing w:before="64"/>
                              <w:ind w:left="9"/>
                              <w:jc w:val="center"/>
                              <w:rPr>
                                <w:sz w:val="20"/>
                              </w:rPr>
                            </w:pPr>
                            <w:r>
                              <w:rPr>
                                <w:sz w:val="20"/>
                              </w:rPr>
                              <w:t>1</w:t>
                            </w:r>
                          </w:p>
                        </w:tc>
                        <w:tc>
                          <w:tcPr>
                            <w:tcW w:w="959" w:type="dxa"/>
                          </w:tcPr>
                          <w:p w14:paraId="2E607647" w14:textId="77777777" w:rsidR="00860704" w:rsidRDefault="002C17C8">
                            <w:pPr>
                              <w:pStyle w:val="TableParagraph"/>
                              <w:spacing w:before="64"/>
                              <w:ind w:left="6"/>
                              <w:jc w:val="center"/>
                              <w:rPr>
                                <w:sz w:val="20"/>
                              </w:rPr>
                            </w:pPr>
                            <w:r>
                              <w:rPr>
                                <w:sz w:val="20"/>
                              </w:rPr>
                              <w:t>2</w:t>
                            </w:r>
                          </w:p>
                        </w:tc>
                        <w:tc>
                          <w:tcPr>
                            <w:tcW w:w="1483" w:type="dxa"/>
                          </w:tcPr>
                          <w:p w14:paraId="2E607648" w14:textId="77777777" w:rsidR="00860704" w:rsidRDefault="002C17C8">
                            <w:pPr>
                              <w:pStyle w:val="TableParagraph"/>
                              <w:spacing w:before="64"/>
                              <w:ind w:left="9"/>
                              <w:jc w:val="center"/>
                              <w:rPr>
                                <w:sz w:val="20"/>
                              </w:rPr>
                            </w:pPr>
                            <w:r>
                              <w:rPr>
                                <w:sz w:val="20"/>
                              </w:rPr>
                              <w:t>6</w:t>
                            </w:r>
                          </w:p>
                        </w:tc>
                        <w:tc>
                          <w:tcPr>
                            <w:tcW w:w="1194" w:type="dxa"/>
                          </w:tcPr>
                          <w:p w14:paraId="2E607649" w14:textId="77777777" w:rsidR="00860704" w:rsidRDefault="002C17C8">
                            <w:pPr>
                              <w:pStyle w:val="TableParagraph"/>
                              <w:spacing w:before="64"/>
                              <w:ind w:left="9"/>
                              <w:jc w:val="center"/>
                              <w:rPr>
                                <w:sz w:val="20"/>
                              </w:rPr>
                            </w:pPr>
                            <w:r>
                              <w:rPr>
                                <w:sz w:val="20"/>
                              </w:rPr>
                              <w:t>2</w:t>
                            </w:r>
                          </w:p>
                        </w:tc>
                      </w:tr>
                      <w:tr w:rsidR="00860704" w14:paraId="2E607650" w14:textId="77777777">
                        <w:trPr>
                          <w:trHeight w:val="230"/>
                        </w:trPr>
                        <w:tc>
                          <w:tcPr>
                            <w:tcW w:w="1658" w:type="dxa"/>
                            <w:vMerge w:val="restart"/>
                          </w:tcPr>
                          <w:p w14:paraId="2E60764B" w14:textId="77777777" w:rsidR="00860704" w:rsidRDefault="002C17C8">
                            <w:pPr>
                              <w:pStyle w:val="TableParagraph"/>
                              <w:spacing w:before="120"/>
                              <w:ind w:left="107"/>
                              <w:rPr>
                                <w:sz w:val="20"/>
                              </w:rPr>
                            </w:pPr>
                            <w:r>
                              <w:rPr>
                                <w:sz w:val="20"/>
                              </w:rPr>
                              <w:t>Hebrew,</w:t>
                            </w:r>
                            <w:r>
                              <w:rPr>
                                <w:spacing w:val="-3"/>
                                <w:sz w:val="20"/>
                              </w:rPr>
                              <w:t xml:space="preserve"> </w:t>
                            </w:r>
                            <w:r>
                              <w:rPr>
                                <w:spacing w:val="-2"/>
                                <w:sz w:val="20"/>
                              </w:rPr>
                              <w:t>Modern</w:t>
                            </w:r>
                          </w:p>
                        </w:tc>
                        <w:tc>
                          <w:tcPr>
                            <w:tcW w:w="772" w:type="dxa"/>
                            <w:vMerge w:val="restart"/>
                          </w:tcPr>
                          <w:p w14:paraId="2E60764C" w14:textId="77777777" w:rsidR="00860704" w:rsidRDefault="002C17C8">
                            <w:pPr>
                              <w:pStyle w:val="TableParagraph"/>
                              <w:spacing w:before="120"/>
                              <w:ind w:left="9"/>
                              <w:jc w:val="center"/>
                              <w:rPr>
                                <w:sz w:val="20"/>
                              </w:rPr>
                            </w:pPr>
                            <w:r>
                              <w:rPr>
                                <w:sz w:val="20"/>
                              </w:rPr>
                              <w:t>4</w:t>
                            </w:r>
                          </w:p>
                        </w:tc>
                        <w:tc>
                          <w:tcPr>
                            <w:tcW w:w="959" w:type="dxa"/>
                            <w:vMerge w:val="restart"/>
                          </w:tcPr>
                          <w:p w14:paraId="2E60764D" w14:textId="77777777" w:rsidR="00860704" w:rsidRDefault="002C17C8">
                            <w:pPr>
                              <w:pStyle w:val="TableParagraph"/>
                              <w:spacing w:before="120"/>
                              <w:ind w:left="362" w:right="356"/>
                              <w:jc w:val="center"/>
                              <w:rPr>
                                <w:sz w:val="20"/>
                              </w:rPr>
                            </w:pPr>
                            <w:r>
                              <w:rPr>
                                <w:spacing w:val="-5"/>
                                <w:sz w:val="20"/>
                              </w:rPr>
                              <w:t>20</w:t>
                            </w:r>
                          </w:p>
                        </w:tc>
                        <w:tc>
                          <w:tcPr>
                            <w:tcW w:w="1483" w:type="dxa"/>
                          </w:tcPr>
                          <w:p w14:paraId="2E60764E" w14:textId="77777777" w:rsidR="00860704" w:rsidRDefault="002C17C8">
                            <w:pPr>
                              <w:pStyle w:val="TableParagraph"/>
                              <w:spacing w:line="210" w:lineRule="exact"/>
                              <w:ind w:left="173" w:right="164"/>
                              <w:jc w:val="center"/>
                              <w:rPr>
                                <w:sz w:val="20"/>
                              </w:rPr>
                            </w:pPr>
                            <w:r>
                              <w:rPr>
                                <w:sz w:val="20"/>
                              </w:rPr>
                              <w:t>beg/int</w:t>
                            </w:r>
                            <w:r>
                              <w:rPr>
                                <w:spacing w:val="-2"/>
                                <w:sz w:val="20"/>
                              </w:rPr>
                              <w:t xml:space="preserve"> </w:t>
                            </w:r>
                            <w:r>
                              <w:rPr>
                                <w:spacing w:val="-5"/>
                                <w:sz w:val="20"/>
                              </w:rPr>
                              <w:t>10</w:t>
                            </w:r>
                          </w:p>
                        </w:tc>
                        <w:tc>
                          <w:tcPr>
                            <w:tcW w:w="1194" w:type="dxa"/>
                            <w:vMerge w:val="restart"/>
                          </w:tcPr>
                          <w:p w14:paraId="2E60764F" w14:textId="77777777" w:rsidR="00860704" w:rsidRDefault="002C17C8">
                            <w:pPr>
                              <w:pStyle w:val="TableParagraph"/>
                              <w:spacing w:before="120"/>
                              <w:ind w:left="433" w:right="425"/>
                              <w:jc w:val="center"/>
                              <w:rPr>
                                <w:sz w:val="20"/>
                              </w:rPr>
                            </w:pPr>
                            <w:r>
                              <w:rPr>
                                <w:spacing w:val="-5"/>
                                <w:sz w:val="20"/>
                              </w:rPr>
                              <w:t>143</w:t>
                            </w:r>
                          </w:p>
                        </w:tc>
                      </w:tr>
                      <w:tr w:rsidR="00860704" w14:paraId="2E607656" w14:textId="77777777">
                        <w:trPr>
                          <w:trHeight w:val="230"/>
                        </w:trPr>
                        <w:tc>
                          <w:tcPr>
                            <w:tcW w:w="1658" w:type="dxa"/>
                            <w:vMerge/>
                            <w:tcBorders>
                              <w:top w:val="nil"/>
                            </w:tcBorders>
                          </w:tcPr>
                          <w:p w14:paraId="2E607651" w14:textId="77777777" w:rsidR="00860704" w:rsidRDefault="00860704">
                            <w:pPr>
                              <w:rPr>
                                <w:sz w:val="2"/>
                                <w:szCs w:val="2"/>
                              </w:rPr>
                            </w:pPr>
                          </w:p>
                        </w:tc>
                        <w:tc>
                          <w:tcPr>
                            <w:tcW w:w="772" w:type="dxa"/>
                            <w:vMerge/>
                            <w:tcBorders>
                              <w:top w:val="nil"/>
                            </w:tcBorders>
                          </w:tcPr>
                          <w:p w14:paraId="2E607652" w14:textId="77777777" w:rsidR="00860704" w:rsidRDefault="00860704">
                            <w:pPr>
                              <w:rPr>
                                <w:sz w:val="2"/>
                                <w:szCs w:val="2"/>
                              </w:rPr>
                            </w:pPr>
                          </w:p>
                        </w:tc>
                        <w:tc>
                          <w:tcPr>
                            <w:tcW w:w="959" w:type="dxa"/>
                            <w:vMerge/>
                            <w:tcBorders>
                              <w:top w:val="nil"/>
                            </w:tcBorders>
                          </w:tcPr>
                          <w:p w14:paraId="2E607653" w14:textId="77777777" w:rsidR="00860704" w:rsidRDefault="00860704">
                            <w:pPr>
                              <w:rPr>
                                <w:sz w:val="2"/>
                                <w:szCs w:val="2"/>
                              </w:rPr>
                            </w:pPr>
                          </w:p>
                        </w:tc>
                        <w:tc>
                          <w:tcPr>
                            <w:tcW w:w="1483" w:type="dxa"/>
                          </w:tcPr>
                          <w:p w14:paraId="2E607654" w14:textId="77777777" w:rsidR="00860704" w:rsidRDefault="002C17C8">
                            <w:pPr>
                              <w:pStyle w:val="TableParagraph"/>
                              <w:spacing w:before="39" w:line="148" w:lineRule="auto"/>
                              <w:ind w:left="173" w:right="165"/>
                              <w:jc w:val="center"/>
                              <w:rPr>
                                <w:sz w:val="20"/>
                              </w:rPr>
                            </w:pPr>
                            <w:r>
                              <w:rPr>
                                <w:position w:val="-6"/>
                                <w:sz w:val="20"/>
                              </w:rPr>
                              <w:t>3</w:t>
                            </w:r>
                            <w:r>
                              <w:rPr>
                                <w:sz w:val="13"/>
                              </w:rPr>
                              <w:t>rd</w:t>
                            </w:r>
                            <w:r>
                              <w:rPr>
                                <w:spacing w:val="15"/>
                                <w:sz w:val="13"/>
                              </w:rPr>
                              <w:t xml:space="preserve"> </w:t>
                            </w:r>
                            <w:r>
                              <w:rPr>
                                <w:position w:val="-6"/>
                                <w:sz w:val="20"/>
                              </w:rPr>
                              <w:t>/4</w:t>
                            </w:r>
                            <w:r>
                              <w:rPr>
                                <w:sz w:val="13"/>
                              </w:rPr>
                              <w:t>th</w:t>
                            </w:r>
                            <w:r>
                              <w:rPr>
                                <w:spacing w:val="64"/>
                                <w:sz w:val="13"/>
                              </w:rPr>
                              <w:t xml:space="preserve"> </w:t>
                            </w:r>
                            <w:r>
                              <w:rPr>
                                <w:spacing w:val="-10"/>
                                <w:position w:val="-6"/>
                                <w:sz w:val="20"/>
                              </w:rPr>
                              <w:t>6</w:t>
                            </w:r>
                          </w:p>
                        </w:tc>
                        <w:tc>
                          <w:tcPr>
                            <w:tcW w:w="1194" w:type="dxa"/>
                            <w:vMerge/>
                            <w:tcBorders>
                              <w:top w:val="nil"/>
                            </w:tcBorders>
                          </w:tcPr>
                          <w:p w14:paraId="2E607655" w14:textId="77777777" w:rsidR="00860704" w:rsidRDefault="00860704">
                            <w:pPr>
                              <w:rPr>
                                <w:sz w:val="2"/>
                                <w:szCs w:val="2"/>
                              </w:rPr>
                            </w:pPr>
                          </w:p>
                        </w:tc>
                      </w:tr>
                      <w:tr w:rsidR="00860704" w14:paraId="2E60765C" w14:textId="77777777">
                        <w:trPr>
                          <w:trHeight w:val="230"/>
                        </w:trPr>
                        <w:tc>
                          <w:tcPr>
                            <w:tcW w:w="1658" w:type="dxa"/>
                          </w:tcPr>
                          <w:p w14:paraId="2E607657" w14:textId="77777777" w:rsidR="00860704" w:rsidRDefault="002C17C8">
                            <w:pPr>
                              <w:pStyle w:val="TableParagraph"/>
                              <w:spacing w:line="210" w:lineRule="exact"/>
                              <w:ind w:left="107"/>
                              <w:rPr>
                                <w:sz w:val="20"/>
                              </w:rPr>
                            </w:pPr>
                            <w:r>
                              <w:rPr>
                                <w:spacing w:val="-2"/>
                                <w:sz w:val="20"/>
                              </w:rPr>
                              <w:t>Hindi</w:t>
                            </w:r>
                          </w:p>
                        </w:tc>
                        <w:tc>
                          <w:tcPr>
                            <w:tcW w:w="772" w:type="dxa"/>
                          </w:tcPr>
                          <w:p w14:paraId="2E607658" w14:textId="77777777" w:rsidR="00860704" w:rsidRDefault="002C17C8">
                            <w:pPr>
                              <w:pStyle w:val="TableParagraph"/>
                              <w:spacing w:line="210" w:lineRule="exact"/>
                              <w:ind w:left="9"/>
                              <w:jc w:val="center"/>
                              <w:rPr>
                                <w:sz w:val="20"/>
                              </w:rPr>
                            </w:pPr>
                            <w:r>
                              <w:rPr>
                                <w:sz w:val="20"/>
                              </w:rPr>
                              <w:t>3</w:t>
                            </w:r>
                          </w:p>
                        </w:tc>
                        <w:tc>
                          <w:tcPr>
                            <w:tcW w:w="959" w:type="dxa"/>
                          </w:tcPr>
                          <w:p w14:paraId="2E607659" w14:textId="77777777" w:rsidR="00860704" w:rsidRDefault="002C17C8">
                            <w:pPr>
                              <w:pStyle w:val="TableParagraph"/>
                              <w:spacing w:line="210" w:lineRule="exact"/>
                              <w:ind w:left="362" w:right="356"/>
                              <w:jc w:val="center"/>
                              <w:rPr>
                                <w:sz w:val="20"/>
                              </w:rPr>
                            </w:pPr>
                            <w:r>
                              <w:rPr>
                                <w:spacing w:val="-5"/>
                                <w:sz w:val="20"/>
                              </w:rPr>
                              <w:t>10</w:t>
                            </w:r>
                          </w:p>
                        </w:tc>
                        <w:tc>
                          <w:tcPr>
                            <w:tcW w:w="1483" w:type="dxa"/>
                          </w:tcPr>
                          <w:p w14:paraId="2E60765A" w14:textId="77777777" w:rsidR="00860704" w:rsidRDefault="002C17C8">
                            <w:pPr>
                              <w:pStyle w:val="TableParagraph"/>
                              <w:spacing w:line="210" w:lineRule="exact"/>
                              <w:ind w:left="9"/>
                              <w:jc w:val="center"/>
                              <w:rPr>
                                <w:sz w:val="20"/>
                              </w:rPr>
                            </w:pPr>
                            <w:r>
                              <w:rPr>
                                <w:sz w:val="20"/>
                              </w:rPr>
                              <w:t>8</w:t>
                            </w:r>
                          </w:p>
                        </w:tc>
                        <w:tc>
                          <w:tcPr>
                            <w:tcW w:w="1194" w:type="dxa"/>
                          </w:tcPr>
                          <w:p w14:paraId="2E60765B" w14:textId="77777777" w:rsidR="00860704" w:rsidRDefault="002C17C8">
                            <w:pPr>
                              <w:pStyle w:val="TableParagraph"/>
                              <w:spacing w:line="210" w:lineRule="exact"/>
                              <w:ind w:left="433" w:right="423"/>
                              <w:jc w:val="center"/>
                              <w:rPr>
                                <w:sz w:val="20"/>
                              </w:rPr>
                            </w:pPr>
                            <w:r>
                              <w:rPr>
                                <w:spacing w:val="-5"/>
                                <w:sz w:val="20"/>
                              </w:rPr>
                              <w:t>27</w:t>
                            </w:r>
                          </w:p>
                        </w:tc>
                      </w:tr>
                      <w:tr w:rsidR="00860704" w14:paraId="2E607666" w14:textId="77777777">
                        <w:trPr>
                          <w:trHeight w:val="689"/>
                        </w:trPr>
                        <w:tc>
                          <w:tcPr>
                            <w:tcW w:w="1658" w:type="dxa"/>
                          </w:tcPr>
                          <w:p w14:paraId="2E60765D" w14:textId="77777777" w:rsidR="00860704" w:rsidRDefault="002C17C8">
                            <w:pPr>
                              <w:pStyle w:val="TableParagraph"/>
                              <w:spacing w:before="115"/>
                              <w:ind w:left="107" w:right="770"/>
                              <w:rPr>
                                <w:sz w:val="20"/>
                              </w:rPr>
                            </w:pPr>
                            <w:r>
                              <w:rPr>
                                <w:spacing w:val="-2"/>
                                <w:sz w:val="20"/>
                              </w:rPr>
                              <w:t>Kurdish, Kurmanji</w:t>
                            </w:r>
                          </w:p>
                        </w:tc>
                        <w:tc>
                          <w:tcPr>
                            <w:tcW w:w="772" w:type="dxa"/>
                          </w:tcPr>
                          <w:p w14:paraId="2E60765E" w14:textId="77777777" w:rsidR="00860704" w:rsidRDefault="00860704">
                            <w:pPr>
                              <w:pStyle w:val="TableParagraph"/>
                              <w:rPr>
                                <w:sz w:val="20"/>
                              </w:rPr>
                            </w:pPr>
                          </w:p>
                          <w:p w14:paraId="2E60765F" w14:textId="77777777" w:rsidR="00860704" w:rsidRDefault="002C17C8">
                            <w:pPr>
                              <w:pStyle w:val="TableParagraph"/>
                              <w:ind w:left="9"/>
                              <w:jc w:val="center"/>
                              <w:rPr>
                                <w:sz w:val="20"/>
                              </w:rPr>
                            </w:pPr>
                            <w:r>
                              <w:rPr>
                                <w:sz w:val="20"/>
                              </w:rPr>
                              <w:t>1</w:t>
                            </w:r>
                          </w:p>
                        </w:tc>
                        <w:tc>
                          <w:tcPr>
                            <w:tcW w:w="959" w:type="dxa"/>
                          </w:tcPr>
                          <w:p w14:paraId="2E607660" w14:textId="77777777" w:rsidR="00860704" w:rsidRDefault="00860704">
                            <w:pPr>
                              <w:pStyle w:val="TableParagraph"/>
                              <w:rPr>
                                <w:sz w:val="20"/>
                              </w:rPr>
                            </w:pPr>
                          </w:p>
                          <w:p w14:paraId="2E607661" w14:textId="77777777" w:rsidR="00860704" w:rsidRDefault="002C17C8">
                            <w:pPr>
                              <w:pStyle w:val="TableParagraph"/>
                              <w:ind w:left="6"/>
                              <w:jc w:val="center"/>
                              <w:rPr>
                                <w:sz w:val="20"/>
                              </w:rPr>
                            </w:pPr>
                            <w:r>
                              <w:rPr>
                                <w:sz w:val="20"/>
                              </w:rPr>
                              <w:t>2</w:t>
                            </w:r>
                          </w:p>
                        </w:tc>
                        <w:tc>
                          <w:tcPr>
                            <w:tcW w:w="1483" w:type="dxa"/>
                          </w:tcPr>
                          <w:p w14:paraId="2E607662" w14:textId="77777777" w:rsidR="00860704" w:rsidRDefault="002C17C8">
                            <w:pPr>
                              <w:pStyle w:val="TableParagraph"/>
                              <w:ind w:left="172" w:right="165"/>
                              <w:jc w:val="center"/>
                              <w:rPr>
                                <w:sz w:val="20"/>
                              </w:rPr>
                            </w:pPr>
                            <w:r>
                              <w:rPr>
                                <w:sz w:val="20"/>
                              </w:rPr>
                              <w:t>8 &amp;</w:t>
                            </w:r>
                            <w:r>
                              <w:rPr>
                                <w:spacing w:val="-2"/>
                                <w:sz w:val="20"/>
                              </w:rPr>
                              <w:t xml:space="preserve"> </w:t>
                            </w:r>
                            <w:r>
                              <w:rPr>
                                <w:sz w:val="20"/>
                              </w:rPr>
                              <w:t xml:space="preserve">1 </w:t>
                            </w:r>
                            <w:r>
                              <w:rPr>
                                <w:spacing w:val="-2"/>
                                <w:sz w:val="20"/>
                              </w:rPr>
                              <w:t>extra</w:t>
                            </w:r>
                          </w:p>
                          <w:p w14:paraId="2E607663" w14:textId="77777777" w:rsidR="00860704" w:rsidRDefault="002C17C8">
                            <w:pPr>
                              <w:pStyle w:val="TableParagraph"/>
                              <w:spacing w:line="230" w:lineRule="exact"/>
                              <w:ind w:left="173" w:right="163"/>
                              <w:jc w:val="center"/>
                              <w:rPr>
                                <w:sz w:val="20"/>
                              </w:rPr>
                            </w:pPr>
                            <w:r>
                              <w:rPr>
                                <w:sz w:val="20"/>
                              </w:rPr>
                              <w:t>sum</w:t>
                            </w:r>
                            <w:r>
                              <w:rPr>
                                <w:spacing w:val="-13"/>
                                <w:sz w:val="20"/>
                              </w:rPr>
                              <w:t xml:space="preserve"> </w:t>
                            </w:r>
                            <w:r>
                              <w:rPr>
                                <w:sz w:val="20"/>
                              </w:rPr>
                              <w:t>sect</w:t>
                            </w:r>
                            <w:r>
                              <w:rPr>
                                <w:spacing w:val="-12"/>
                                <w:sz w:val="20"/>
                              </w:rPr>
                              <w:t xml:space="preserve"> </w:t>
                            </w:r>
                            <w:r>
                              <w:rPr>
                                <w:sz w:val="20"/>
                              </w:rPr>
                              <w:t>for</w:t>
                            </w:r>
                            <w:r>
                              <w:rPr>
                                <w:spacing w:val="-12"/>
                                <w:sz w:val="20"/>
                              </w:rPr>
                              <w:t xml:space="preserve"> </w:t>
                            </w:r>
                            <w:r>
                              <w:rPr>
                                <w:sz w:val="20"/>
                              </w:rPr>
                              <w:t xml:space="preserve">0 </w:t>
                            </w:r>
                            <w:r>
                              <w:rPr>
                                <w:spacing w:val="-2"/>
                                <w:sz w:val="20"/>
                              </w:rPr>
                              <w:t>credit</w:t>
                            </w:r>
                          </w:p>
                        </w:tc>
                        <w:tc>
                          <w:tcPr>
                            <w:tcW w:w="1194" w:type="dxa"/>
                          </w:tcPr>
                          <w:p w14:paraId="2E607664" w14:textId="77777777" w:rsidR="00860704" w:rsidRDefault="00860704">
                            <w:pPr>
                              <w:pStyle w:val="TableParagraph"/>
                              <w:rPr>
                                <w:sz w:val="20"/>
                              </w:rPr>
                            </w:pPr>
                          </w:p>
                          <w:p w14:paraId="2E607665" w14:textId="77777777" w:rsidR="00860704" w:rsidRDefault="002C17C8">
                            <w:pPr>
                              <w:pStyle w:val="TableParagraph"/>
                              <w:ind w:left="432" w:right="425"/>
                              <w:jc w:val="center"/>
                              <w:rPr>
                                <w:sz w:val="20"/>
                              </w:rPr>
                            </w:pPr>
                            <w:r>
                              <w:rPr>
                                <w:spacing w:val="-5"/>
                                <w:sz w:val="20"/>
                              </w:rPr>
                              <w:t>8^</w:t>
                            </w:r>
                          </w:p>
                        </w:tc>
                      </w:tr>
                      <w:tr w:rsidR="00860704" w14:paraId="2E60766C" w14:textId="77777777">
                        <w:trPr>
                          <w:trHeight w:val="230"/>
                        </w:trPr>
                        <w:tc>
                          <w:tcPr>
                            <w:tcW w:w="1658" w:type="dxa"/>
                            <w:vMerge w:val="restart"/>
                          </w:tcPr>
                          <w:p w14:paraId="2E607667" w14:textId="77777777" w:rsidR="00860704" w:rsidRDefault="002C17C8">
                            <w:pPr>
                              <w:pStyle w:val="TableParagraph"/>
                              <w:spacing w:before="120"/>
                              <w:ind w:left="107"/>
                              <w:rPr>
                                <w:sz w:val="20"/>
                              </w:rPr>
                            </w:pPr>
                            <w:r>
                              <w:rPr>
                                <w:sz w:val="20"/>
                              </w:rPr>
                              <w:t>Persian,</w:t>
                            </w:r>
                            <w:r>
                              <w:rPr>
                                <w:spacing w:val="-1"/>
                                <w:sz w:val="20"/>
                              </w:rPr>
                              <w:t xml:space="preserve"> </w:t>
                            </w:r>
                            <w:r>
                              <w:rPr>
                                <w:spacing w:val="-2"/>
                                <w:sz w:val="20"/>
                              </w:rPr>
                              <w:t>Modern</w:t>
                            </w:r>
                          </w:p>
                        </w:tc>
                        <w:tc>
                          <w:tcPr>
                            <w:tcW w:w="772" w:type="dxa"/>
                            <w:vMerge w:val="restart"/>
                          </w:tcPr>
                          <w:p w14:paraId="2E607668" w14:textId="77777777" w:rsidR="00860704" w:rsidRDefault="002C17C8">
                            <w:pPr>
                              <w:pStyle w:val="TableParagraph"/>
                              <w:spacing w:before="120"/>
                              <w:ind w:left="9"/>
                              <w:jc w:val="center"/>
                              <w:rPr>
                                <w:sz w:val="20"/>
                              </w:rPr>
                            </w:pPr>
                            <w:r>
                              <w:rPr>
                                <w:sz w:val="20"/>
                              </w:rPr>
                              <w:t>4</w:t>
                            </w:r>
                          </w:p>
                        </w:tc>
                        <w:tc>
                          <w:tcPr>
                            <w:tcW w:w="959" w:type="dxa"/>
                            <w:vMerge w:val="restart"/>
                          </w:tcPr>
                          <w:p w14:paraId="2E607669" w14:textId="77777777" w:rsidR="00860704" w:rsidRDefault="002C17C8">
                            <w:pPr>
                              <w:pStyle w:val="TableParagraph"/>
                              <w:spacing w:before="120"/>
                              <w:ind w:left="362" w:right="356"/>
                              <w:jc w:val="center"/>
                              <w:rPr>
                                <w:sz w:val="20"/>
                              </w:rPr>
                            </w:pPr>
                            <w:r>
                              <w:rPr>
                                <w:spacing w:val="-5"/>
                                <w:sz w:val="20"/>
                              </w:rPr>
                              <w:t>10</w:t>
                            </w:r>
                          </w:p>
                        </w:tc>
                        <w:tc>
                          <w:tcPr>
                            <w:tcW w:w="1483" w:type="dxa"/>
                          </w:tcPr>
                          <w:p w14:paraId="2E60766A" w14:textId="77777777" w:rsidR="00860704" w:rsidRDefault="002C17C8">
                            <w:pPr>
                              <w:pStyle w:val="TableParagraph"/>
                              <w:spacing w:line="210" w:lineRule="exact"/>
                              <w:ind w:left="173" w:right="164"/>
                              <w:jc w:val="center"/>
                              <w:rPr>
                                <w:sz w:val="20"/>
                              </w:rPr>
                            </w:pPr>
                            <w:r>
                              <w:rPr>
                                <w:sz w:val="20"/>
                              </w:rPr>
                              <w:t>beg/int</w:t>
                            </w:r>
                            <w:r>
                              <w:rPr>
                                <w:spacing w:val="-2"/>
                                <w:sz w:val="20"/>
                              </w:rPr>
                              <w:t xml:space="preserve"> </w:t>
                            </w:r>
                            <w:r>
                              <w:rPr>
                                <w:spacing w:val="-5"/>
                                <w:sz w:val="20"/>
                              </w:rPr>
                              <w:t>10</w:t>
                            </w:r>
                          </w:p>
                        </w:tc>
                        <w:tc>
                          <w:tcPr>
                            <w:tcW w:w="1194" w:type="dxa"/>
                            <w:vMerge w:val="restart"/>
                          </w:tcPr>
                          <w:p w14:paraId="2E60766B" w14:textId="77777777" w:rsidR="00860704" w:rsidRDefault="002C17C8">
                            <w:pPr>
                              <w:pStyle w:val="TableParagraph"/>
                              <w:spacing w:before="120"/>
                              <w:ind w:left="433" w:right="423"/>
                              <w:jc w:val="center"/>
                              <w:rPr>
                                <w:sz w:val="20"/>
                              </w:rPr>
                            </w:pPr>
                            <w:r>
                              <w:rPr>
                                <w:spacing w:val="-5"/>
                                <w:sz w:val="20"/>
                              </w:rPr>
                              <w:t>46</w:t>
                            </w:r>
                          </w:p>
                        </w:tc>
                      </w:tr>
                      <w:tr w:rsidR="00860704" w14:paraId="2E607672" w14:textId="77777777">
                        <w:trPr>
                          <w:trHeight w:val="230"/>
                        </w:trPr>
                        <w:tc>
                          <w:tcPr>
                            <w:tcW w:w="1658" w:type="dxa"/>
                            <w:vMerge/>
                            <w:tcBorders>
                              <w:top w:val="nil"/>
                            </w:tcBorders>
                          </w:tcPr>
                          <w:p w14:paraId="2E60766D" w14:textId="77777777" w:rsidR="00860704" w:rsidRDefault="00860704">
                            <w:pPr>
                              <w:rPr>
                                <w:sz w:val="2"/>
                                <w:szCs w:val="2"/>
                              </w:rPr>
                            </w:pPr>
                          </w:p>
                        </w:tc>
                        <w:tc>
                          <w:tcPr>
                            <w:tcW w:w="772" w:type="dxa"/>
                            <w:vMerge/>
                            <w:tcBorders>
                              <w:top w:val="nil"/>
                            </w:tcBorders>
                          </w:tcPr>
                          <w:p w14:paraId="2E60766E" w14:textId="77777777" w:rsidR="00860704" w:rsidRDefault="00860704">
                            <w:pPr>
                              <w:rPr>
                                <w:sz w:val="2"/>
                                <w:szCs w:val="2"/>
                              </w:rPr>
                            </w:pPr>
                          </w:p>
                        </w:tc>
                        <w:tc>
                          <w:tcPr>
                            <w:tcW w:w="959" w:type="dxa"/>
                            <w:vMerge/>
                            <w:tcBorders>
                              <w:top w:val="nil"/>
                            </w:tcBorders>
                          </w:tcPr>
                          <w:p w14:paraId="2E60766F" w14:textId="77777777" w:rsidR="00860704" w:rsidRDefault="00860704">
                            <w:pPr>
                              <w:rPr>
                                <w:sz w:val="2"/>
                                <w:szCs w:val="2"/>
                              </w:rPr>
                            </w:pPr>
                          </w:p>
                        </w:tc>
                        <w:tc>
                          <w:tcPr>
                            <w:tcW w:w="1483" w:type="dxa"/>
                          </w:tcPr>
                          <w:p w14:paraId="2E607670" w14:textId="77777777" w:rsidR="00860704" w:rsidRDefault="002C17C8">
                            <w:pPr>
                              <w:pStyle w:val="TableParagraph"/>
                              <w:spacing w:before="39" w:line="148" w:lineRule="auto"/>
                              <w:ind w:left="173" w:right="164"/>
                              <w:jc w:val="center"/>
                              <w:rPr>
                                <w:sz w:val="20"/>
                              </w:rPr>
                            </w:pPr>
                            <w:r>
                              <w:rPr>
                                <w:position w:val="-6"/>
                                <w:sz w:val="20"/>
                              </w:rPr>
                              <w:t>3</w:t>
                            </w:r>
                            <w:r>
                              <w:rPr>
                                <w:sz w:val="13"/>
                              </w:rPr>
                              <w:t>rd</w:t>
                            </w:r>
                            <w:r>
                              <w:rPr>
                                <w:spacing w:val="16"/>
                                <w:sz w:val="13"/>
                              </w:rPr>
                              <w:t xml:space="preserve"> </w:t>
                            </w:r>
                            <w:r>
                              <w:rPr>
                                <w:position w:val="-6"/>
                                <w:sz w:val="20"/>
                              </w:rPr>
                              <w:t>,</w:t>
                            </w:r>
                            <w:r>
                              <w:rPr>
                                <w:spacing w:val="-1"/>
                                <w:position w:val="-6"/>
                                <w:sz w:val="20"/>
                              </w:rPr>
                              <w:t xml:space="preserve"> </w:t>
                            </w:r>
                            <w:r>
                              <w:rPr>
                                <w:position w:val="-6"/>
                                <w:sz w:val="20"/>
                              </w:rPr>
                              <w:t>4</w:t>
                            </w:r>
                            <w:r>
                              <w:rPr>
                                <w:sz w:val="13"/>
                              </w:rPr>
                              <w:t>th</w:t>
                            </w:r>
                            <w:r>
                              <w:rPr>
                                <w:spacing w:val="65"/>
                                <w:sz w:val="13"/>
                              </w:rPr>
                              <w:t xml:space="preserve"> </w:t>
                            </w:r>
                            <w:r>
                              <w:rPr>
                                <w:spacing w:val="-10"/>
                                <w:position w:val="-6"/>
                                <w:sz w:val="20"/>
                              </w:rPr>
                              <w:t>6</w:t>
                            </w:r>
                          </w:p>
                        </w:tc>
                        <w:tc>
                          <w:tcPr>
                            <w:tcW w:w="1194" w:type="dxa"/>
                            <w:vMerge/>
                            <w:tcBorders>
                              <w:top w:val="nil"/>
                            </w:tcBorders>
                          </w:tcPr>
                          <w:p w14:paraId="2E607671" w14:textId="77777777" w:rsidR="00860704" w:rsidRDefault="00860704">
                            <w:pPr>
                              <w:rPr>
                                <w:sz w:val="2"/>
                                <w:szCs w:val="2"/>
                              </w:rPr>
                            </w:pPr>
                          </w:p>
                        </w:tc>
                      </w:tr>
                      <w:tr w:rsidR="00860704" w14:paraId="2E607678" w14:textId="77777777">
                        <w:trPr>
                          <w:trHeight w:val="230"/>
                        </w:trPr>
                        <w:tc>
                          <w:tcPr>
                            <w:tcW w:w="1658" w:type="dxa"/>
                            <w:vMerge w:val="restart"/>
                          </w:tcPr>
                          <w:p w14:paraId="2E607673" w14:textId="77777777" w:rsidR="00860704" w:rsidRDefault="002C17C8">
                            <w:pPr>
                              <w:pStyle w:val="TableParagraph"/>
                              <w:spacing w:before="120"/>
                              <w:ind w:left="107"/>
                              <w:rPr>
                                <w:sz w:val="20"/>
                              </w:rPr>
                            </w:pPr>
                            <w:r>
                              <w:rPr>
                                <w:sz w:val="20"/>
                              </w:rPr>
                              <w:t>Turkish,</w:t>
                            </w:r>
                            <w:r>
                              <w:rPr>
                                <w:spacing w:val="-3"/>
                                <w:sz w:val="20"/>
                              </w:rPr>
                              <w:t xml:space="preserve"> </w:t>
                            </w:r>
                            <w:r>
                              <w:rPr>
                                <w:spacing w:val="-2"/>
                                <w:sz w:val="20"/>
                              </w:rPr>
                              <w:t>Modern</w:t>
                            </w:r>
                          </w:p>
                        </w:tc>
                        <w:tc>
                          <w:tcPr>
                            <w:tcW w:w="772" w:type="dxa"/>
                            <w:vMerge w:val="restart"/>
                          </w:tcPr>
                          <w:p w14:paraId="2E607674" w14:textId="77777777" w:rsidR="00860704" w:rsidRDefault="002C17C8">
                            <w:pPr>
                              <w:pStyle w:val="TableParagraph"/>
                              <w:spacing w:before="120"/>
                              <w:ind w:left="9"/>
                              <w:jc w:val="center"/>
                              <w:rPr>
                                <w:sz w:val="20"/>
                              </w:rPr>
                            </w:pPr>
                            <w:r>
                              <w:rPr>
                                <w:sz w:val="20"/>
                              </w:rPr>
                              <w:t>4</w:t>
                            </w:r>
                          </w:p>
                        </w:tc>
                        <w:tc>
                          <w:tcPr>
                            <w:tcW w:w="959" w:type="dxa"/>
                            <w:vMerge w:val="restart"/>
                          </w:tcPr>
                          <w:p w14:paraId="2E607675" w14:textId="77777777" w:rsidR="00860704" w:rsidRDefault="002C17C8">
                            <w:pPr>
                              <w:pStyle w:val="TableParagraph"/>
                              <w:spacing w:before="120"/>
                              <w:ind w:left="6"/>
                              <w:jc w:val="center"/>
                              <w:rPr>
                                <w:sz w:val="20"/>
                              </w:rPr>
                            </w:pPr>
                            <w:r>
                              <w:rPr>
                                <w:sz w:val="20"/>
                              </w:rPr>
                              <w:t>5</w:t>
                            </w:r>
                          </w:p>
                        </w:tc>
                        <w:tc>
                          <w:tcPr>
                            <w:tcW w:w="1483" w:type="dxa"/>
                          </w:tcPr>
                          <w:p w14:paraId="2E607676" w14:textId="77777777" w:rsidR="00860704" w:rsidRDefault="002C17C8">
                            <w:pPr>
                              <w:pStyle w:val="TableParagraph"/>
                              <w:spacing w:line="210" w:lineRule="exact"/>
                              <w:ind w:left="173" w:right="164"/>
                              <w:jc w:val="center"/>
                              <w:rPr>
                                <w:sz w:val="20"/>
                              </w:rPr>
                            </w:pPr>
                            <w:r>
                              <w:rPr>
                                <w:sz w:val="20"/>
                              </w:rPr>
                              <w:t>beg/int</w:t>
                            </w:r>
                            <w:r>
                              <w:rPr>
                                <w:spacing w:val="-2"/>
                                <w:sz w:val="20"/>
                              </w:rPr>
                              <w:t xml:space="preserve"> </w:t>
                            </w:r>
                            <w:r>
                              <w:rPr>
                                <w:spacing w:val="-5"/>
                                <w:sz w:val="20"/>
                              </w:rPr>
                              <w:t>10</w:t>
                            </w:r>
                          </w:p>
                        </w:tc>
                        <w:tc>
                          <w:tcPr>
                            <w:tcW w:w="1194" w:type="dxa"/>
                            <w:vMerge w:val="restart"/>
                          </w:tcPr>
                          <w:p w14:paraId="2E607677" w14:textId="77777777" w:rsidR="00860704" w:rsidRDefault="002C17C8">
                            <w:pPr>
                              <w:pStyle w:val="TableParagraph"/>
                              <w:spacing w:before="120"/>
                              <w:ind w:left="433" w:right="425"/>
                              <w:jc w:val="center"/>
                              <w:rPr>
                                <w:sz w:val="20"/>
                              </w:rPr>
                            </w:pPr>
                            <w:r>
                              <w:rPr>
                                <w:spacing w:val="-5"/>
                                <w:sz w:val="20"/>
                              </w:rPr>
                              <w:t>172</w:t>
                            </w:r>
                          </w:p>
                        </w:tc>
                      </w:tr>
                      <w:tr w:rsidR="00860704" w14:paraId="2E60767E" w14:textId="77777777">
                        <w:trPr>
                          <w:trHeight w:val="230"/>
                        </w:trPr>
                        <w:tc>
                          <w:tcPr>
                            <w:tcW w:w="1658" w:type="dxa"/>
                            <w:vMerge/>
                            <w:tcBorders>
                              <w:top w:val="nil"/>
                            </w:tcBorders>
                          </w:tcPr>
                          <w:p w14:paraId="2E607679" w14:textId="77777777" w:rsidR="00860704" w:rsidRDefault="00860704">
                            <w:pPr>
                              <w:rPr>
                                <w:sz w:val="2"/>
                                <w:szCs w:val="2"/>
                              </w:rPr>
                            </w:pPr>
                          </w:p>
                        </w:tc>
                        <w:tc>
                          <w:tcPr>
                            <w:tcW w:w="772" w:type="dxa"/>
                            <w:vMerge/>
                            <w:tcBorders>
                              <w:top w:val="nil"/>
                            </w:tcBorders>
                          </w:tcPr>
                          <w:p w14:paraId="2E60767A" w14:textId="77777777" w:rsidR="00860704" w:rsidRDefault="00860704">
                            <w:pPr>
                              <w:rPr>
                                <w:sz w:val="2"/>
                                <w:szCs w:val="2"/>
                              </w:rPr>
                            </w:pPr>
                          </w:p>
                        </w:tc>
                        <w:tc>
                          <w:tcPr>
                            <w:tcW w:w="959" w:type="dxa"/>
                            <w:vMerge/>
                            <w:tcBorders>
                              <w:top w:val="nil"/>
                            </w:tcBorders>
                          </w:tcPr>
                          <w:p w14:paraId="2E60767B" w14:textId="77777777" w:rsidR="00860704" w:rsidRDefault="00860704">
                            <w:pPr>
                              <w:rPr>
                                <w:sz w:val="2"/>
                                <w:szCs w:val="2"/>
                              </w:rPr>
                            </w:pPr>
                          </w:p>
                        </w:tc>
                        <w:tc>
                          <w:tcPr>
                            <w:tcW w:w="1483" w:type="dxa"/>
                          </w:tcPr>
                          <w:p w14:paraId="2E60767C" w14:textId="77777777" w:rsidR="00860704" w:rsidRDefault="002C17C8">
                            <w:pPr>
                              <w:pStyle w:val="TableParagraph"/>
                              <w:spacing w:before="39" w:line="148" w:lineRule="auto"/>
                              <w:ind w:left="173" w:right="165"/>
                              <w:jc w:val="center"/>
                              <w:rPr>
                                <w:sz w:val="20"/>
                              </w:rPr>
                            </w:pPr>
                            <w:r>
                              <w:rPr>
                                <w:position w:val="-6"/>
                                <w:sz w:val="20"/>
                              </w:rPr>
                              <w:t>3</w:t>
                            </w:r>
                            <w:r>
                              <w:rPr>
                                <w:sz w:val="13"/>
                              </w:rPr>
                              <w:t>rd</w:t>
                            </w:r>
                            <w:r>
                              <w:rPr>
                                <w:spacing w:val="14"/>
                                <w:sz w:val="13"/>
                              </w:rPr>
                              <w:t xml:space="preserve"> </w:t>
                            </w:r>
                            <w:r>
                              <w:rPr>
                                <w:position w:val="-6"/>
                                <w:sz w:val="20"/>
                              </w:rPr>
                              <w:t>/4</w:t>
                            </w:r>
                            <w:r>
                              <w:rPr>
                                <w:sz w:val="13"/>
                              </w:rPr>
                              <w:t>th</w:t>
                            </w:r>
                            <w:r>
                              <w:rPr>
                                <w:spacing w:val="14"/>
                                <w:sz w:val="13"/>
                              </w:rPr>
                              <w:t xml:space="preserve"> </w:t>
                            </w:r>
                            <w:r>
                              <w:rPr>
                                <w:spacing w:val="-10"/>
                                <w:position w:val="-6"/>
                                <w:sz w:val="20"/>
                              </w:rPr>
                              <w:t>6</w:t>
                            </w:r>
                          </w:p>
                        </w:tc>
                        <w:tc>
                          <w:tcPr>
                            <w:tcW w:w="1194" w:type="dxa"/>
                            <w:vMerge/>
                            <w:tcBorders>
                              <w:top w:val="nil"/>
                            </w:tcBorders>
                          </w:tcPr>
                          <w:p w14:paraId="2E60767D" w14:textId="77777777" w:rsidR="00860704" w:rsidRDefault="00860704">
                            <w:pPr>
                              <w:rPr>
                                <w:sz w:val="2"/>
                                <w:szCs w:val="2"/>
                              </w:rPr>
                            </w:pPr>
                          </w:p>
                        </w:tc>
                      </w:tr>
                      <w:tr w:rsidR="00860704" w14:paraId="2E607684" w14:textId="77777777">
                        <w:trPr>
                          <w:trHeight w:val="230"/>
                        </w:trPr>
                        <w:tc>
                          <w:tcPr>
                            <w:tcW w:w="1658" w:type="dxa"/>
                          </w:tcPr>
                          <w:p w14:paraId="2E60767F" w14:textId="77777777" w:rsidR="00860704" w:rsidRDefault="002C17C8">
                            <w:pPr>
                              <w:pStyle w:val="TableParagraph"/>
                              <w:spacing w:line="210" w:lineRule="exact"/>
                              <w:ind w:left="107"/>
                              <w:rPr>
                                <w:sz w:val="20"/>
                              </w:rPr>
                            </w:pPr>
                            <w:r>
                              <w:rPr>
                                <w:sz w:val="20"/>
                              </w:rPr>
                              <w:t>Turkish,</w:t>
                            </w:r>
                            <w:r>
                              <w:rPr>
                                <w:spacing w:val="-3"/>
                                <w:sz w:val="20"/>
                              </w:rPr>
                              <w:t xml:space="preserve"> </w:t>
                            </w:r>
                            <w:r>
                              <w:rPr>
                                <w:spacing w:val="-2"/>
                                <w:sz w:val="20"/>
                              </w:rPr>
                              <w:t>Ottoman</w:t>
                            </w:r>
                          </w:p>
                        </w:tc>
                        <w:tc>
                          <w:tcPr>
                            <w:tcW w:w="772" w:type="dxa"/>
                          </w:tcPr>
                          <w:p w14:paraId="2E607680" w14:textId="77777777" w:rsidR="00860704" w:rsidRDefault="002C17C8">
                            <w:pPr>
                              <w:pStyle w:val="TableParagraph"/>
                              <w:spacing w:line="210" w:lineRule="exact"/>
                              <w:ind w:left="9"/>
                              <w:jc w:val="center"/>
                              <w:rPr>
                                <w:sz w:val="20"/>
                              </w:rPr>
                            </w:pPr>
                            <w:r>
                              <w:rPr>
                                <w:sz w:val="20"/>
                              </w:rPr>
                              <w:t>3</w:t>
                            </w:r>
                          </w:p>
                        </w:tc>
                        <w:tc>
                          <w:tcPr>
                            <w:tcW w:w="959" w:type="dxa"/>
                          </w:tcPr>
                          <w:p w14:paraId="2E607681" w14:textId="77777777" w:rsidR="00860704" w:rsidRDefault="002C17C8">
                            <w:pPr>
                              <w:pStyle w:val="TableParagraph"/>
                              <w:spacing w:line="210" w:lineRule="exact"/>
                              <w:ind w:left="6"/>
                              <w:jc w:val="center"/>
                              <w:rPr>
                                <w:sz w:val="20"/>
                              </w:rPr>
                            </w:pPr>
                            <w:r>
                              <w:rPr>
                                <w:sz w:val="20"/>
                              </w:rPr>
                              <w:t>3</w:t>
                            </w:r>
                          </w:p>
                        </w:tc>
                        <w:tc>
                          <w:tcPr>
                            <w:tcW w:w="1483" w:type="dxa"/>
                          </w:tcPr>
                          <w:p w14:paraId="2E607682" w14:textId="77777777" w:rsidR="00860704" w:rsidRDefault="002C17C8">
                            <w:pPr>
                              <w:pStyle w:val="TableParagraph"/>
                              <w:spacing w:line="210" w:lineRule="exact"/>
                              <w:ind w:left="9"/>
                              <w:jc w:val="center"/>
                              <w:rPr>
                                <w:sz w:val="20"/>
                              </w:rPr>
                            </w:pPr>
                            <w:r>
                              <w:rPr>
                                <w:sz w:val="20"/>
                              </w:rPr>
                              <w:t>6</w:t>
                            </w:r>
                          </w:p>
                        </w:tc>
                        <w:tc>
                          <w:tcPr>
                            <w:tcW w:w="1194" w:type="dxa"/>
                          </w:tcPr>
                          <w:p w14:paraId="2E607683" w14:textId="77777777" w:rsidR="00860704" w:rsidRDefault="002C17C8">
                            <w:pPr>
                              <w:pStyle w:val="TableParagraph"/>
                              <w:spacing w:line="210" w:lineRule="exact"/>
                              <w:ind w:left="9"/>
                              <w:jc w:val="center"/>
                              <w:rPr>
                                <w:sz w:val="20"/>
                              </w:rPr>
                            </w:pPr>
                            <w:r>
                              <w:rPr>
                                <w:sz w:val="20"/>
                              </w:rPr>
                              <w:t>4</w:t>
                            </w:r>
                          </w:p>
                        </w:tc>
                      </w:tr>
                      <w:tr w:rsidR="00860704" w14:paraId="2E607687" w14:textId="77777777">
                        <w:trPr>
                          <w:trHeight w:val="229"/>
                        </w:trPr>
                        <w:tc>
                          <w:tcPr>
                            <w:tcW w:w="4872" w:type="dxa"/>
                            <w:gridSpan w:val="4"/>
                          </w:tcPr>
                          <w:p w14:paraId="2E607685" w14:textId="77777777" w:rsidR="00860704" w:rsidRDefault="002C17C8">
                            <w:pPr>
                              <w:pStyle w:val="TableParagraph"/>
                              <w:spacing w:line="210" w:lineRule="exact"/>
                              <w:ind w:left="599"/>
                              <w:rPr>
                                <w:b/>
                                <w:sz w:val="20"/>
                              </w:rPr>
                            </w:pPr>
                            <w:r>
                              <w:rPr>
                                <w:b/>
                                <w:sz w:val="20"/>
                              </w:rPr>
                              <w:t>Total</w:t>
                            </w:r>
                            <w:r>
                              <w:rPr>
                                <w:b/>
                                <w:spacing w:val="-1"/>
                                <w:sz w:val="20"/>
                              </w:rPr>
                              <w:t xml:space="preserve"> </w:t>
                            </w:r>
                            <w:r>
                              <w:rPr>
                                <w:b/>
                                <w:sz w:val="20"/>
                              </w:rPr>
                              <w:t>ME</w:t>
                            </w:r>
                            <w:r>
                              <w:rPr>
                                <w:b/>
                                <w:spacing w:val="47"/>
                                <w:sz w:val="20"/>
                              </w:rPr>
                              <w:t xml:space="preserve"> </w:t>
                            </w:r>
                            <w:r>
                              <w:rPr>
                                <w:b/>
                                <w:sz w:val="20"/>
                              </w:rPr>
                              <w:t>UG and</w:t>
                            </w:r>
                            <w:r>
                              <w:rPr>
                                <w:b/>
                                <w:spacing w:val="-1"/>
                                <w:sz w:val="20"/>
                              </w:rPr>
                              <w:t xml:space="preserve"> </w:t>
                            </w:r>
                            <w:r>
                              <w:rPr>
                                <w:b/>
                                <w:sz w:val="20"/>
                              </w:rPr>
                              <w:t>G</w:t>
                            </w:r>
                            <w:r>
                              <w:rPr>
                                <w:b/>
                                <w:spacing w:val="-1"/>
                                <w:sz w:val="20"/>
                              </w:rPr>
                              <w:t xml:space="preserve"> </w:t>
                            </w:r>
                            <w:r>
                              <w:rPr>
                                <w:b/>
                                <w:sz w:val="20"/>
                              </w:rPr>
                              <w:t xml:space="preserve">language </w:t>
                            </w:r>
                            <w:r>
                              <w:rPr>
                                <w:b/>
                                <w:spacing w:val="-2"/>
                                <w:sz w:val="20"/>
                              </w:rPr>
                              <w:t>enrollment:</w:t>
                            </w:r>
                          </w:p>
                        </w:tc>
                        <w:tc>
                          <w:tcPr>
                            <w:tcW w:w="1194" w:type="dxa"/>
                          </w:tcPr>
                          <w:p w14:paraId="2E607686" w14:textId="77777777" w:rsidR="00860704" w:rsidRDefault="002C17C8">
                            <w:pPr>
                              <w:pStyle w:val="TableParagraph"/>
                              <w:spacing w:line="210" w:lineRule="exact"/>
                              <w:ind w:left="433" w:right="425"/>
                              <w:jc w:val="center"/>
                              <w:rPr>
                                <w:b/>
                                <w:sz w:val="20"/>
                              </w:rPr>
                            </w:pPr>
                            <w:r>
                              <w:rPr>
                                <w:b/>
                                <w:spacing w:val="-5"/>
                                <w:sz w:val="20"/>
                              </w:rPr>
                              <w:t>912</w:t>
                            </w:r>
                          </w:p>
                        </w:tc>
                      </w:tr>
                      <w:tr w:rsidR="00860704" w14:paraId="2E607689" w14:textId="77777777">
                        <w:trPr>
                          <w:trHeight w:val="287"/>
                        </w:trPr>
                        <w:tc>
                          <w:tcPr>
                            <w:tcW w:w="6066" w:type="dxa"/>
                            <w:gridSpan w:val="5"/>
                          </w:tcPr>
                          <w:p w14:paraId="2E607688" w14:textId="77777777" w:rsidR="00860704" w:rsidRDefault="002C17C8">
                            <w:pPr>
                              <w:pStyle w:val="TableParagraph"/>
                              <w:spacing w:before="29"/>
                              <w:ind w:left="107"/>
                              <w:rPr>
                                <w:i/>
                                <w:sz w:val="20"/>
                              </w:rPr>
                            </w:pPr>
                            <w:r>
                              <w:rPr>
                                <w:i/>
                                <w:sz w:val="20"/>
                              </w:rPr>
                              <w:t>*</w:t>
                            </w:r>
                            <w:r>
                              <w:rPr>
                                <w:i/>
                                <w:spacing w:val="-2"/>
                                <w:sz w:val="20"/>
                              </w:rPr>
                              <w:t xml:space="preserve"> </w:t>
                            </w:r>
                            <w:r>
                              <w:rPr>
                                <w:i/>
                                <w:sz w:val="20"/>
                              </w:rPr>
                              <w:t>see</w:t>
                            </w:r>
                            <w:r>
                              <w:rPr>
                                <w:i/>
                                <w:spacing w:val="-3"/>
                                <w:sz w:val="20"/>
                              </w:rPr>
                              <w:t xml:space="preserve"> </w:t>
                            </w:r>
                            <w:r>
                              <w:rPr>
                                <w:i/>
                                <w:sz w:val="20"/>
                              </w:rPr>
                              <w:t>course</w:t>
                            </w:r>
                            <w:r>
                              <w:rPr>
                                <w:i/>
                                <w:spacing w:val="-3"/>
                                <w:sz w:val="20"/>
                              </w:rPr>
                              <w:t xml:space="preserve"> </w:t>
                            </w:r>
                            <w:r>
                              <w:rPr>
                                <w:i/>
                                <w:sz w:val="20"/>
                              </w:rPr>
                              <w:t>list</w:t>
                            </w:r>
                            <w:r>
                              <w:rPr>
                                <w:i/>
                                <w:spacing w:val="-1"/>
                                <w:sz w:val="20"/>
                              </w:rPr>
                              <w:t xml:space="preserve"> </w:t>
                            </w:r>
                            <w:r>
                              <w:rPr>
                                <w:i/>
                                <w:sz w:val="20"/>
                              </w:rPr>
                              <w:t>for indiv.</w:t>
                            </w:r>
                            <w:r>
                              <w:rPr>
                                <w:i/>
                                <w:spacing w:val="-2"/>
                                <w:sz w:val="20"/>
                              </w:rPr>
                              <w:t xml:space="preserve"> </w:t>
                            </w:r>
                            <w:r>
                              <w:rPr>
                                <w:i/>
                                <w:sz w:val="20"/>
                              </w:rPr>
                              <w:t>course</w:t>
                            </w:r>
                            <w:r>
                              <w:rPr>
                                <w:i/>
                                <w:spacing w:val="-1"/>
                                <w:sz w:val="20"/>
                              </w:rPr>
                              <w:t xml:space="preserve"> </w:t>
                            </w:r>
                            <w:r>
                              <w:rPr>
                                <w:i/>
                                <w:sz w:val="20"/>
                              </w:rPr>
                              <w:t>enrollment</w:t>
                            </w:r>
                            <w:r>
                              <w:rPr>
                                <w:i/>
                                <w:spacing w:val="-2"/>
                                <w:sz w:val="20"/>
                              </w:rPr>
                              <w:t xml:space="preserve"> </w:t>
                            </w:r>
                            <w:r>
                              <w:rPr>
                                <w:i/>
                                <w:sz w:val="20"/>
                              </w:rPr>
                              <w:t>figures</w:t>
                            </w:r>
                            <w:r>
                              <w:rPr>
                                <w:i/>
                                <w:spacing w:val="-2"/>
                                <w:sz w:val="20"/>
                              </w:rPr>
                              <w:t xml:space="preserve"> </w:t>
                            </w:r>
                            <w:r>
                              <w:rPr>
                                <w:i/>
                                <w:sz w:val="20"/>
                              </w:rPr>
                              <w:t>&amp;</w:t>
                            </w:r>
                            <w:r>
                              <w:rPr>
                                <w:i/>
                                <w:spacing w:val="-1"/>
                                <w:sz w:val="20"/>
                              </w:rPr>
                              <w:t xml:space="preserve"> </w:t>
                            </w:r>
                            <w:r>
                              <w:rPr>
                                <w:i/>
                                <w:sz w:val="20"/>
                              </w:rPr>
                              <w:t>instructor</w:t>
                            </w:r>
                            <w:r>
                              <w:rPr>
                                <w:i/>
                                <w:spacing w:val="-2"/>
                                <w:sz w:val="20"/>
                              </w:rPr>
                              <w:t xml:space="preserve"> names</w:t>
                            </w:r>
                          </w:p>
                        </w:tc>
                      </w:tr>
                      <w:tr w:rsidR="00860704" w14:paraId="2E60768B" w14:textId="77777777">
                        <w:trPr>
                          <w:trHeight w:val="230"/>
                        </w:trPr>
                        <w:tc>
                          <w:tcPr>
                            <w:tcW w:w="6066" w:type="dxa"/>
                            <w:gridSpan w:val="5"/>
                          </w:tcPr>
                          <w:p w14:paraId="2E60768A" w14:textId="77777777" w:rsidR="00860704" w:rsidRDefault="002C17C8">
                            <w:pPr>
                              <w:pStyle w:val="TableParagraph"/>
                              <w:spacing w:line="210" w:lineRule="exact"/>
                              <w:ind w:left="107"/>
                              <w:rPr>
                                <w:i/>
                                <w:sz w:val="20"/>
                              </w:rPr>
                            </w:pPr>
                            <w:r>
                              <w:rPr>
                                <w:i/>
                                <w:sz w:val="20"/>
                              </w:rPr>
                              <w:t>^</w:t>
                            </w:r>
                            <w:r>
                              <w:rPr>
                                <w:i/>
                                <w:spacing w:val="-2"/>
                                <w:sz w:val="20"/>
                              </w:rPr>
                              <w:t xml:space="preserve"> </w:t>
                            </w:r>
                            <w:r>
                              <w:rPr>
                                <w:i/>
                                <w:sz w:val="20"/>
                              </w:rPr>
                              <w:t>includes</w:t>
                            </w:r>
                            <w:r>
                              <w:rPr>
                                <w:i/>
                                <w:spacing w:val="-2"/>
                                <w:sz w:val="20"/>
                              </w:rPr>
                              <w:t xml:space="preserve"> </w:t>
                            </w:r>
                            <w:r>
                              <w:rPr>
                                <w:i/>
                                <w:sz w:val="20"/>
                              </w:rPr>
                              <w:t>Summer</w:t>
                            </w:r>
                            <w:r>
                              <w:rPr>
                                <w:i/>
                                <w:spacing w:val="-1"/>
                                <w:sz w:val="20"/>
                              </w:rPr>
                              <w:t xml:space="preserve"> </w:t>
                            </w:r>
                            <w:r>
                              <w:rPr>
                                <w:i/>
                                <w:sz w:val="20"/>
                              </w:rPr>
                              <w:t>2020</w:t>
                            </w:r>
                            <w:r>
                              <w:rPr>
                                <w:i/>
                                <w:spacing w:val="-1"/>
                                <w:sz w:val="20"/>
                              </w:rPr>
                              <w:t xml:space="preserve"> </w:t>
                            </w:r>
                            <w:r>
                              <w:rPr>
                                <w:i/>
                                <w:spacing w:val="-2"/>
                                <w:sz w:val="20"/>
                              </w:rPr>
                              <w:t>enrollment</w:t>
                            </w:r>
                          </w:p>
                        </w:tc>
                      </w:tr>
                      <w:tr w:rsidR="00860704" w14:paraId="2E60768D" w14:textId="77777777">
                        <w:trPr>
                          <w:trHeight w:val="230"/>
                        </w:trPr>
                        <w:tc>
                          <w:tcPr>
                            <w:tcW w:w="6066" w:type="dxa"/>
                            <w:gridSpan w:val="5"/>
                          </w:tcPr>
                          <w:p w14:paraId="2E60768C" w14:textId="77777777" w:rsidR="00860704" w:rsidRDefault="002C17C8">
                            <w:pPr>
                              <w:pStyle w:val="TableParagraph"/>
                              <w:spacing w:line="210" w:lineRule="exact"/>
                              <w:ind w:left="107"/>
                              <w:rPr>
                                <w:i/>
                                <w:sz w:val="20"/>
                              </w:rPr>
                            </w:pPr>
                            <w:r>
                              <w:rPr>
                                <w:i/>
                                <w:sz w:val="20"/>
                              </w:rPr>
                              <w:t>Aramaic</w:t>
                            </w:r>
                            <w:r>
                              <w:rPr>
                                <w:i/>
                                <w:spacing w:val="-3"/>
                                <w:sz w:val="20"/>
                              </w:rPr>
                              <w:t xml:space="preserve"> </w:t>
                            </w:r>
                            <w:r>
                              <w:rPr>
                                <w:i/>
                                <w:sz w:val="20"/>
                              </w:rPr>
                              <w:t>&amp;</w:t>
                            </w:r>
                            <w:r>
                              <w:rPr>
                                <w:i/>
                                <w:spacing w:val="-2"/>
                                <w:sz w:val="20"/>
                              </w:rPr>
                              <w:t xml:space="preserve"> </w:t>
                            </w:r>
                            <w:r>
                              <w:rPr>
                                <w:i/>
                                <w:sz w:val="20"/>
                              </w:rPr>
                              <w:t>Urdu</w:t>
                            </w:r>
                            <w:r>
                              <w:rPr>
                                <w:i/>
                                <w:spacing w:val="-1"/>
                                <w:sz w:val="20"/>
                              </w:rPr>
                              <w:t xml:space="preserve"> </w:t>
                            </w:r>
                            <w:r>
                              <w:rPr>
                                <w:i/>
                                <w:sz w:val="20"/>
                              </w:rPr>
                              <w:t>offered</w:t>
                            </w:r>
                            <w:r>
                              <w:rPr>
                                <w:i/>
                                <w:spacing w:val="-1"/>
                                <w:sz w:val="20"/>
                              </w:rPr>
                              <w:t xml:space="preserve"> </w:t>
                            </w:r>
                            <w:r>
                              <w:rPr>
                                <w:i/>
                                <w:sz w:val="20"/>
                              </w:rPr>
                              <w:t>on</w:t>
                            </w:r>
                            <w:r>
                              <w:rPr>
                                <w:i/>
                                <w:spacing w:val="-2"/>
                                <w:sz w:val="20"/>
                              </w:rPr>
                              <w:t xml:space="preserve"> </w:t>
                            </w:r>
                            <w:r>
                              <w:rPr>
                                <w:i/>
                                <w:sz w:val="20"/>
                              </w:rPr>
                              <w:t>demand</w:t>
                            </w:r>
                            <w:r>
                              <w:rPr>
                                <w:i/>
                                <w:spacing w:val="-1"/>
                                <w:sz w:val="20"/>
                              </w:rPr>
                              <w:t xml:space="preserve"> </w:t>
                            </w:r>
                            <w:r>
                              <w:rPr>
                                <w:i/>
                                <w:sz w:val="20"/>
                              </w:rPr>
                              <w:t>(no</w:t>
                            </w:r>
                            <w:r>
                              <w:rPr>
                                <w:i/>
                                <w:spacing w:val="-1"/>
                                <w:sz w:val="20"/>
                              </w:rPr>
                              <w:t xml:space="preserve"> </w:t>
                            </w:r>
                            <w:r>
                              <w:rPr>
                                <w:i/>
                                <w:sz w:val="20"/>
                              </w:rPr>
                              <w:t>enrollments</w:t>
                            </w:r>
                            <w:r>
                              <w:rPr>
                                <w:i/>
                                <w:spacing w:val="-3"/>
                                <w:sz w:val="20"/>
                              </w:rPr>
                              <w:t xml:space="preserve"> </w:t>
                            </w:r>
                            <w:r>
                              <w:rPr>
                                <w:i/>
                                <w:sz w:val="20"/>
                              </w:rPr>
                              <w:t>in</w:t>
                            </w:r>
                            <w:r>
                              <w:rPr>
                                <w:i/>
                                <w:spacing w:val="-1"/>
                                <w:sz w:val="20"/>
                              </w:rPr>
                              <w:t xml:space="preserve"> </w:t>
                            </w:r>
                            <w:r>
                              <w:rPr>
                                <w:i/>
                                <w:sz w:val="20"/>
                              </w:rPr>
                              <w:t>2019-</w:t>
                            </w:r>
                            <w:r>
                              <w:rPr>
                                <w:i/>
                                <w:spacing w:val="-5"/>
                                <w:sz w:val="20"/>
                              </w:rPr>
                              <w:t>21)</w:t>
                            </w:r>
                          </w:p>
                        </w:tc>
                      </w:tr>
                    </w:tbl>
                    <w:p w14:paraId="2E60768E" w14:textId="77777777" w:rsidR="00860704" w:rsidRDefault="00860704">
                      <w:pPr>
                        <w:pStyle w:val="BodyText"/>
                      </w:pPr>
                    </w:p>
                  </w:txbxContent>
                </v:textbox>
                <w10:wrap anchorx="page"/>
              </v:shape>
            </w:pict>
          </mc:Fallback>
        </mc:AlternateContent>
      </w:r>
      <w:r>
        <w:t>2017 review. New language courses</w:t>
      </w:r>
      <w:r>
        <w:rPr>
          <w:spacing w:val="-2"/>
        </w:rPr>
        <w:t xml:space="preserve"> </w:t>
      </w:r>
      <w:r>
        <w:t>and</w:t>
      </w:r>
      <w:r>
        <w:rPr>
          <w:spacing w:val="-2"/>
        </w:rPr>
        <w:t xml:space="preserve"> </w:t>
      </w:r>
      <w:r>
        <w:t>sections</w:t>
      </w:r>
      <w:r>
        <w:rPr>
          <w:spacing w:val="-1"/>
        </w:rPr>
        <w:t xml:space="preserve"> </w:t>
      </w:r>
      <w:r>
        <w:t>are offered to keep up with demand (</w:t>
      </w:r>
      <w:proofErr w:type="gramStart"/>
      <w:r>
        <w:t>e.g.</w:t>
      </w:r>
      <w:proofErr w:type="gramEnd"/>
      <w:r>
        <w:t xml:space="preserve"> </w:t>
      </w:r>
      <w:r>
        <w:rPr>
          <w:i/>
          <w:spacing w:val="-2"/>
        </w:rPr>
        <w:t>Contemporary</w:t>
      </w:r>
      <w:r>
        <w:rPr>
          <w:i/>
        </w:rPr>
        <w:tab/>
      </w:r>
      <w:r>
        <w:rPr>
          <w:i/>
          <w:spacing w:val="-2"/>
        </w:rPr>
        <w:t xml:space="preserve">Arabic </w:t>
      </w:r>
      <w:r>
        <w:rPr>
          <w:i/>
        </w:rPr>
        <w:t xml:space="preserve">Intellectual Thought </w:t>
      </w:r>
      <w:r>
        <w:t>taught in 4</w:t>
      </w:r>
      <w:r>
        <w:rPr>
          <w:vertAlign w:val="superscript"/>
        </w:rPr>
        <w:t>th</w:t>
      </w:r>
      <w:r>
        <w:t>/5</w:t>
      </w:r>
      <w:r>
        <w:rPr>
          <w:vertAlign w:val="superscript"/>
        </w:rPr>
        <w:t>th</w:t>
      </w:r>
      <w:r>
        <w:t>-year Arabic). In 2017, MENAS launched a BA in Arabic. 5 years of MSA are taught; classes include Levantine</w:t>
      </w:r>
      <w:r>
        <w:rPr>
          <w:spacing w:val="-13"/>
        </w:rPr>
        <w:t xml:space="preserve"> </w:t>
      </w:r>
      <w:r>
        <w:t>and</w:t>
      </w:r>
      <w:r>
        <w:rPr>
          <w:spacing w:val="-13"/>
        </w:rPr>
        <w:t xml:space="preserve"> </w:t>
      </w:r>
      <w:r>
        <w:t>Moroccan</w:t>
      </w:r>
      <w:r>
        <w:rPr>
          <w:spacing w:val="-13"/>
        </w:rPr>
        <w:t xml:space="preserve"> </w:t>
      </w:r>
      <w:r>
        <w:t xml:space="preserve">dialect components. Arabic courses </w:t>
      </w:r>
      <w:proofErr w:type="gramStart"/>
      <w:r>
        <w:t>include</w:t>
      </w:r>
      <w:r>
        <w:rPr>
          <w:spacing w:val="36"/>
        </w:rPr>
        <w:t xml:space="preserve">  </w:t>
      </w:r>
      <w:r>
        <w:t>Levantine</w:t>
      </w:r>
      <w:proofErr w:type="gramEnd"/>
      <w:r>
        <w:rPr>
          <w:spacing w:val="37"/>
        </w:rPr>
        <w:t xml:space="preserve">  </w:t>
      </w:r>
      <w:r>
        <w:t>(2</w:t>
      </w:r>
      <w:r>
        <w:rPr>
          <w:spacing w:val="37"/>
        </w:rPr>
        <w:t xml:space="preserve">  </w:t>
      </w:r>
      <w:r>
        <w:rPr>
          <w:spacing w:val="-2"/>
        </w:rPr>
        <w:t>years),</w:t>
      </w:r>
    </w:p>
    <w:p w14:paraId="2E607133" w14:textId="77777777" w:rsidR="00860704" w:rsidRDefault="002C17C8">
      <w:pPr>
        <w:pStyle w:val="BodyText"/>
        <w:spacing w:line="480" w:lineRule="auto"/>
        <w:ind w:left="160" w:right="156"/>
        <w:jc w:val="both"/>
      </w:pPr>
      <w:r>
        <w:t>Moroccan,</w:t>
      </w:r>
      <w:r>
        <w:rPr>
          <w:spacing w:val="-13"/>
        </w:rPr>
        <w:t xml:space="preserve"> </w:t>
      </w:r>
      <w:r>
        <w:rPr>
          <w:i/>
        </w:rPr>
        <w:t>Arabic</w:t>
      </w:r>
      <w:r>
        <w:rPr>
          <w:i/>
          <w:spacing w:val="-11"/>
        </w:rPr>
        <w:t xml:space="preserve"> </w:t>
      </w:r>
      <w:r>
        <w:rPr>
          <w:i/>
        </w:rPr>
        <w:t>Language</w:t>
      </w:r>
      <w:r>
        <w:rPr>
          <w:i/>
          <w:spacing w:val="-12"/>
        </w:rPr>
        <w:t xml:space="preserve"> </w:t>
      </w:r>
      <w:r>
        <w:rPr>
          <w:i/>
        </w:rPr>
        <w:t>Variation</w:t>
      </w:r>
      <w:r>
        <w:rPr>
          <w:i/>
          <w:spacing w:val="-12"/>
        </w:rPr>
        <w:t xml:space="preserve"> </w:t>
      </w:r>
      <w:r>
        <w:rPr>
          <w:i/>
        </w:rPr>
        <w:t>in</w:t>
      </w:r>
      <w:r>
        <w:rPr>
          <w:i/>
          <w:spacing w:val="-11"/>
        </w:rPr>
        <w:t xml:space="preserve"> </w:t>
      </w:r>
      <w:r>
        <w:rPr>
          <w:i/>
        </w:rPr>
        <w:t>the</w:t>
      </w:r>
      <w:r>
        <w:rPr>
          <w:i/>
          <w:spacing w:val="-12"/>
        </w:rPr>
        <w:t xml:space="preserve"> </w:t>
      </w:r>
      <w:r>
        <w:rPr>
          <w:i/>
        </w:rPr>
        <w:t>ME</w:t>
      </w:r>
      <w:r>
        <w:rPr>
          <w:i/>
          <w:spacing w:val="-13"/>
        </w:rPr>
        <w:t xml:space="preserve"> </w:t>
      </w:r>
      <w:r>
        <w:rPr>
          <w:i/>
        </w:rPr>
        <w:t>&amp;</w:t>
      </w:r>
      <w:r>
        <w:rPr>
          <w:i/>
          <w:spacing w:val="-11"/>
        </w:rPr>
        <w:t xml:space="preserve"> </w:t>
      </w:r>
      <w:r>
        <w:rPr>
          <w:i/>
        </w:rPr>
        <w:t>NA</w:t>
      </w:r>
      <w:r>
        <w:rPr>
          <w:i/>
          <w:spacing w:val="-12"/>
        </w:rPr>
        <w:t xml:space="preserve"> </w:t>
      </w:r>
      <w:r>
        <w:t>(taught</w:t>
      </w:r>
      <w:r>
        <w:rPr>
          <w:spacing w:val="-11"/>
        </w:rPr>
        <w:t xml:space="preserve"> </w:t>
      </w:r>
      <w:r>
        <w:t>in</w:t>
      </w:r>
      <w:r>
        <w:rPr>
          <w:spacing w:val="-11"/>
        </w:rPr>
        <w:t xml:space="preserve"> </w:t>
      </w:r>
      <w:r>
        <w:t>Arabic),</w:t>
      </w:r>
      <w:r>
        <w:rPr>
          <w:spacing w:val="-12"/>
        </w:rPr>
        <w:t xml:space="preserve"> </w:t>
      </w:r>
      <w:r>
        <w:t>and</w:t>
      </w:r>
      <w:r>
        <w:rPr>
          <w:spacing w:val="-12"/>
        </w:rPr>
        <w:t xml:space="preserve"> </w:t>
      </w:r>
      <w:r>
        <w:rPr>
          <w:i/>
        </w:rPr>
        <w:t>Arabic</w:t>
      </w:r>
      <w:r>
        <w:rPr>
          <w:i/>
          <w:spacing w:val="-14"/>
        </w:rPr>
        <w:t xml:space="preserve"> </w:t>
      </w:r>
      <w:r>
        <w:rPr>
          <w:i/>
        </w:rPr>
        <w:t>Media.</w:t>
      </w:r>
      <w:r>
        <w:rPr>
          <w:i/>
          <w:spacing w:val="-11"/>
        </w:rPr>
        <w:t xml:space="preserve"> </w:t>
      </w:r>
      <w:r>
        <w:t>The UA features off-cycle 1</w:t>
      </w:r>
      <w:r>
        <w:rPr>
          <w:vertAlign w:val="superscript"/>
        </w:rPr>
        <w:t>st</w:t>
      </w:r>
      <w:r>
        <w:t>- and 2</w:t>
      </w:r>
      <w:r>
        <w:rPr>
          <w:vertAlign w:val="superscript"/>
        </w:rPr>
        <w:t>nd</w:t>
      </w:r>
      <w:r>
        <w:t xml:space="preserve">-year MSA, giving flexibility to begin and continue study at various times – fall, spring, or summer. Arabic is an area of </w:t>
      </w:r>
      <w:proofErr w:type="gramStart"/>
      <w:r>
        <w:t>particular strength</w:t>
      </w:r>
      <w:proofErr w:type="gramEnd"/>
      <w:r>
        <w:t>, with 2 federally- funded</w:t>
      </w:r>
      <w:r>
        <w:rPr>
          <w:spacing w:val="-14"/>
        </w:rPr>
        <w:t xml:space="preserve"> </w:t>
      </w:r>
      <w:r>
        <w:t>UA</w:t>
      </w:r>
      <w:r>
        <w:rPr>
          <w:spacing w:val="-14"/>
        </w:rPr>
        <w:t xml:space="preserve"> </w:t>
      </w:r>
      <w:r>
        <w:t>programs</w:t>
      </w:r>
      <w:r>
        <w:rPr>
          <w:spacing w:val="-14"/>
        </w:rPr>
        <w:t xml:space="preserve"> </w:t>
      </w:r>
      <w:r>
        <w:t>to</w:t>
      </w:r>
      <w:r>
        <w:rPr>
          <w:spacing w:val="-14"/>
        </w:rPr>
        <w:t xml:space="preserve"> </w:t>
      </w:r>
      <w:r>
        <w:t>support</w:t>
      </w:r>
      <w:r>
        <w:rPr>
          <w:spacing w:val="-14"/>
        </w:rPr>
        <w:t xml:space="preserve"> </w:t>
      </w:r>
      <w:r>
        <w:t>student</w:t>
      </w:r>
      <w:r>
        <w:rPr>
          <w:spacing w:val="-14"/>
        </w:rPr>
        <w:t xml:space="preserve"> </w:t>
      </w:r>
      <w:r>
        <w:t>learning.</w:t>
      </w:r>
      <w:r>
        <w:rPr>
          <w:spacing w:val="-14"/>
        </w:rPr>
        <w:t xml:space="preserve"> </w:t>
      </w:r>
      <w:r>
        <w:t>PGO</w:t>
      </w:r>
      <w:r>
        <w:rPr>
          <w:spacing w:val="-13"/>
        </w:rPr>
        <w:t xml:space="preserve"> </w:t>
      </w:r>
      <w:r>
        <w:t>enhances</w:t>
      </w:r>
      <w:r>
        <w:rPr>
          <w:spacing w:val="-14"/>
        </w:rPr>
        <w:t xml:space="preserve"> </w:t>
      </w:r>
      <w:r>
        <w:t>Arabic</w:t>
      </w:r>
      <w:r>
        <w:rPr>
          <w:spacing w:val="-14"/>
        </w:rPr>
        <w:t xml:space="preserve"> </w:t>
      </w:r>
      <w:r>
        <w:t>language</w:t>
      </w:r>
      <w:r>
        <w:rPr>
          <w:spacing w:val="-14"/>
        </w:rPr>
        <w:t xml:space="preserve"> </w:t>
      </w:r>
      <w:r>
        <w:t>and</w:t>
      </w:r>
      <w:r>
        <w:rPr>
          <w:spacing w:val="-15"/>
        </w:rPr>
        <w:t xml:space="preserve"> </w:t>
      </w:r>
      <w:r>
        <w:t>intercultural skills</w:t>
      </w:r>
      <w:r>
        <w:rPr>
          <w:spacing w:val="-9"/>
        </w:rPr>
        <w:t xml:space="preserve"> </w:t>
      </w:r>
      <w:r>
        <w:t>of</w:t>
      </w:r>
      <w:r>
        <w:rPr>
          <w:spacing w:val="-7"/>
        </w:rPr>
        <w:t xml:space="preserve"> </w:t>
      </w:r>
      <w:r>
        <w:t>ROTC</w:t>
      </w:r>
      <w:r>
        <w:rPr>
          <w:spacing w:val="-8"/>
        </w:rPr>
        <w:t xml:space="preserve"> </w:t>
      </w:r>
      <w:r>
        <w:t>cadets,</w:t>
      </w:r>
      <w:r>
        <w:rPr>
          <w:spacing w:val="-7"/>
        </w:rPr>
        <w:t xml:space="preserve"> </w:t>
      </w:r>
      <w:r>
        <w:t>bringing</w:t>
      </w:r>
      <w:r>
        <w:rPr>
          <w:spacing w:val="-8"/>
        </w:rPr>
        <w:t xml:space="preserve"> </w:t>
      </w:r>
      <w:r>
        <w:t>them</w:t>
      </w:r>
      <w:r>
        <w:rPr>
          <w:spacing w:val="-7"/>
        </w:rPr>
        <w:t xml:space="preserve"> </w:t>
      </w:r>
      <w:r>
        <w:t>to</w:t>
      </w:r>
      <w:r>
        <w:rPr>
          <w:spacing w:val="-7"/>
        </w:rPr>
        <w:t xml:space="preserve"> </w:t>
      </w:r>
      <w:r>
        <w:t>American</w:t>
      </w:r>
      <w:r>
        <w:rPr>
          <w:spacing w:val="-8"/>
        </w:rPr>
        <w:t xml:space="preserve"> </w:t>
      </w:r>
      <w:r>
        <w:t>Council</w:t>
      </w:r>
      <w:r>
        <w:rPr>
          <w:spacing w:val="-7"/>
        </w:rPr>
        <w:t xml:space="preserve"> </w:t>
      </w:r>
      <w:r>
        <w:t>on</w:t>
      </w:r>
      <w:r>
        <w:rPr>
          <w:spacing w:val="-9"/>
        </w:rPr>
        <w:t xml:space="preserve"> </w:t>
      </w:r>
      <w:r>
        <w:t>the</w:t>
      </w:r>
      <w:r>
        <w:rPr>
          <w:spacing w:val="-7"/>
        </w:rPr>
        <w:t xml:space="preserve"> </w:t>
      </w:r>
      <w:r>
        <w:t>Teaching</w:t>
      </w:r>
      <w:r>
        <w:rPr>
          <w:spacing w:val="-7"/>
        </w:rPr>
        <w:t xml:space="preserve"> </w:t>
      </w:r>
      <w:r>
        <w:t>of</w:t>
      </w:r>
      <w:r>
        <w:rPr>
          <w:spacing w:val="-7"/>
        </w:rPr>
        <w:t xml:space="preserve"> </w:t>
      </w:r>
      <w:r>
        <w:t>Foreign</w:t>
      </w:r>
      <w:r>
        <w:rPr>
          <w:spacing w:val="-9"/>
        </w:rPr>
        <w:t xml:space="preserve"> </w:t>
      </w:r>
      <w:r>
        <w:rPr>
          <w:spacing w:val="-2"/>
        </w:rPr>
        <w:t>Languages</w:t>
      </w:r>
    </w:p>
    <w:p w14:paraId="2E607134" w14:textId="77777777" w:rsidR="00860704" w:rsidRDefault="00860704">
      <w:pPr>
        <w:spacing w:line="480" w:lineRule="auto"/>
        <w:jc w:val="both"/>
        <w:sectPr w:rsidR="00860704">
          <w:pgSz w:w="12240" w:h="15840"/>
          <w:pgMar w:top="980" w:right="1280" w:bottom="1260" w:left="1280" w:header="731" w:footer="1060" w:gutter="0"/>
          <w:cols w:space="720"/>
        </w:sectPr>
      </w:pPr>
    </w:p>
    <w:p w14:paraId="2E607135" w14:textId="77777777" w:rsidR="00860704" w:rsidRDefault="00860704">
      <w:pPr>
        <w:pStyle w:val="BodyText"/>
        <w:rPr>
          <w:sz w:val="20"/>
        </w:rPr>
      </w:pPr>
    </w:p>
    <w:p w14:paraId="2E607136" w14:textId="77777777" w:rsidR="00860704" w:rsidRDefault="002C17C8">
      <w:pPr>
        <w:pStyle w:val="BodyText"/>
        <w:spacing w:before="214" w:line="480" w:lineRule="auto"/>
        <w:ind w:left="160" w:right="156"/>
        <w:jc w:val="both"/>
      </w:pPr>
      <w:r>
        <w:t>(ACTFL)</w:t>
      </w:r>
      <w:r>
        <w:rPr>
          <w:spacing w:val="-15"/>
        </w:rPr>
        <w:t xml:space="preserve"> </w:t>
      </w:r>
      <w:r>
        <w:t>intermediate</w:t>
      </w:r>
      <w:r>
        <w:rPr>
          <w:spacing w:val="-15"/>
        </w:rPr>
        <w:t xml:space="preserve"> </w:t>
      </w:r>
      <w:r>
        <w:t>proficiency</w:t>
      </w:r>
      <w:r>
        <w:rPr>
          <w:spacing w:val="-15"/>
        </w:rPr>
        <w:t xml:space="preserve"> </w:t>
      </w:r>
      <w:r>
        <w:t>(Inter-Agency</w:t>
      </w:r>
      <w:r>
        <w:rPr>
          <w:spacing w:val="-15"/>
        </w:rPr>
        <w:t xml:space="preserve"> </w:t>
      </w:r>
      <w:r>
        <w:t>Language</w:t>
      </w:r>
      <w:r>
        <w:rPr>
          <w:spacing w:val="-15"/>
        </w:rPr>
        <w:t xml:space="preserve"> </w:t>
      </w:r>
      <w:r>
        <w:t>Roundtable,</w:t>
      </w:r>
      <w:r>
        <w:rPr>
          <w:spacing w:val="-15"/>
        </w:rPr>
        <w:t xml:space="preserve"> </w:t>
      </w:r>
      <w:r>
        <w:t>ILR,</w:t>
      </w:r>
      <w:r>
        <w:rPr>
          <w:spacing w:val="-15"/>
        </w:rPr>
        <w:t xml:space="preserve"> </w:t>
      </w:r>
      <w:r>
        <w:t>1</w:t>
      </w:r>
      <w:r>
        <w:rPr>
          <w:spacing w:val="-15"/>
        </w:rPr>
        <w:t xml:space="preserve"> </w:t>
      </w:r>
      <w:r>
        <w:t>and</w:t>
      </w:r>
      <w:r>
        <w:rPr>
          <w:spacing w:val="-15"/>
        </w:rPr>
        <w:t xml:space="preserve"> </w:t>
      </w:r>
      <w:r>
        <w:t>beyond).</w:t>
      </w:r>
      <w:r>
        <w:rPr>
          <w:spacing w:val="-15"/>
        </w:rPr>
        <w:t xml:space="preserve"> </w:t>
      </w:r>
      <w:r>
        <w:t>AFP guides UGs from diverse majors to professional Arabic fluency (ACTFL Superior, ILR3). PGO and AFP students benefit from native-speaker language partners, individualized tutoring, and cultural activities. Language teaching materials for both programs are available to all UA Arabic students. AFP is increasing the number of advanced Arabic courses.</w:t>
      </w:r>
    </w:p>
    <w:p w14:paraId="2E607137" w14:textId="77777777" w:rsidR="00860704" w:rsidRDefault="002C17C8">
      <w:pPr>
        <w:pStyle w:val="BodyText"/>
        <w:spacing w:line="480" w:lineRule="auto"/>
        <w:ind w:left="160" w:right="156" w:firstLine="180"/>
        <w:jc w:val="both"/>
      </w:pPr>
      <w:r>
        <w:t>Persian language is offered through 4</w:t>
      </w:r>
      <w:r>
        <w:rPr>
          <w:vertAlign w:val="superscript"/>
        </w:rPr>
        <w:t>th</w:t>
      </w:r>
      <w:r>
        <w:t>-year, with advanced literature taught in Persian. JUS’ Hebrew program offers 2 years of Biblical Hebrew and 4 years of Modern Hebrew. 1 year of Aramaic and 2 of Ottoman are offered on demand. 4 years of Turkish are taught. The Turkish Second Language Acquisition and Teaching (SLAT) TA participated in CMES’ virtual talks and presented</w:t>
      </w:r>
      <w:r>
        <w:rPr>
          <w:spacing w:val="-9"/>
        </w:rPr>
        <w:t xml:space="preserve"> </w:t>
      </w:r>
      <w:r>
        <w:t>on</w:t>
      </w:r>
      <w:r>
        <w:rPr>
          <w:spacing w:val="-11"/>
        </w:rPr>
        <w:t xml:space="preserve"> </w:t>
      </w:r>
      <w:r>
        <w:t>his</w:t>
      </w:r>
      <w:r>
        <w:rPr>
          <w:spacing w:val="-9"/>
        </w:rPr>
        <w:t xml:space="preserve"> </w:t>
      </w:r>
      <w:r>
        <w:t>use</w:t>
      </w:r>
      <w:r>
        <w:rPr>
          <w:spacing w:val="-9"/>
        </w:rPr>
        <w:t xml:space="preserve"> </w:t>
      </w:r>
      <w:r>
        <w:t>of</w:t>
      </w:r>
      <w:r>
        <w:rPr>
          <w:spacing w:val="-9"/>
        </w:rPr>
        <w:t xml:space="preserve"> </w:t>
      </w:r>
      <w:r>
        <w:t>Google</w:t>
      </w:r>
      <w:r>
        <w:rPr>
          <w:spacing w:val="-9"/>
        </w:rPr>
        <w:t xml:space="preserve"> </w:t>
      </w:r>
      <w:r>
        <w:t>docs</w:t>
      </w:r>
      <w:r>
        <w:rPr>
          <w:spacing w:val="-9"/>
        </w:rPr>
        <w:t xml:space="preserve"> </w:t>
      </w:r>
      <w:r>
        <w:t>in</w:t>
      </w:r>
      <w:r>
        <w:rPr>
          <w:spacing w:val="-10"/>
        </w:rPr>
        <w:t xml:space="preserve"> </w:t>
      </w:r>
      <w:r>
        <w:t>online</w:t>
      </w:r>
      <w:r>
        <w:rPr>
          <w:spacing w:val="-9"/>
        </w:rPr>
        <w:t xml:space="preserve"> </w:t>
      </w:r>
      <w:r>
        <w:t>language</w:t>
      </w:r>
      <w:r>
        <w:rPr>
          <w:spacing w:val="-9"/>
        </w:rPr>
        <w:t xml:space="preserve"> </w:t>
      </w:r>
      <w:r>
        <w:t>teaching.</w:t>
      </w:r>
      <w:r>
        <w:rPr>
          <w:spacing w:val="-9"/>
        </w:rPr>
        <w:t xml:space="preserve"> </w:t>
      </w:r>
      <w:r>
        <w:t>In</w:t>
      </w:r>
      <w:r>
        <w:rPr>
          <w:spacing w:val="-9"/>
        </w:rPr>
        <w:t xml:space="preserve"> </w:t>
      </w:r>
      <w:r>
        <w:t>summer</w:t>
      </w:r>
      <w:r>
        <w:rPr>
          <w:spacing w:val="-9"/>
        </w:rPr>
        <w:t xml:space="preserve"> </w:t>
      </w:r>
      <w:r>
        <w:t>2019,</w:t>
      </w:r>
      <w:r>
        <w:rPr>
          <w:spacing w:val="-11"/>
        </w:rPr>
        <w:t xml:space="preserve"> </w:t>
      </w:r>
      <w:r>
        <w:t>Turkish</w:t>
      </w:r>
      <w:r>
        <w:rPr>
          <w:spacing w:val="-9"/>
        </w:rPr>
        <w:t xml:space="preserve"> </w:t>
      </w:r>
      <w:r>
        <w:t xml:space="preserve">classes were offered in conjunction with IAU in Turkey, and in summer 2021, UA pivoted the program with IAU to offer Turkish remotely. CLP offers Hindi, </w:t>
      </w:r>
      <w:proofErr w:type="gramStart"/>
      <w:r>
        <w:t>Kurdish</w:t>
      </w:r>
      <w:proofErr w:type="gramEnd"/>
      <w:r>
        <w:t xml:space="preserve"> and Urdu on demand. Azaz developed</w:t>
      </w:r>
      <w:r>
        <w:rPr>
          <w:spacing w:val="-12"/>
        </w:rPr>
        <w:t xml:space="preserve"> </w:t>
      </w:r>
      <w:r>
        <w:t>Arizona</w:t>
      </w:r>
      <w:r>
        <w:rPr>
          <w:spacing w:val="-11"/>
        </w:rPr>
        <w:t xml:space="preserve"> </w:t>
      </w:r>
      <w:r>
        <w:t>in</w:t>
      </w:r>
      <w:r>
        <w:rPr>
          <w:spacing w:val="-11"/>
        </w:rPr>
        <w:t xml:space="preserve"> </w:t>
      </w:r>
      <w:r>
        <w:t>Egypt,</w:t>
      </w:r>
      <w:r>
        <w:rPr>
          <w:spacing w:val="-10"/>
        </w:rPr>
        <w:t xml:space="preserve"> </w:t>
      </w:r>
      <w:r>
        <w:t>a</w:t>
      </w:r>
      <w:r>
        <w:rPr>
          <w:spacing w:val="-12"/>
        </w:rPr>
        <w:t xml:space="preserve"> </w:t>
      </w:r>
      <w:r>
        <w:t>new</w:t>
      </w:r>
      <w:r>
        <w:rPr>
          <w:spacing w:val="-11"/>
        </w:rPr>
        <w:t xml:space="preserve"> </w:t>
      </w:r>
      <w:r>
        <w:t>cost-effective</w:t>
      </w:r>
      <w:r>
        <w:rPr>
          <w:spacing w:val="-11"/>
        </w:rPr>
        <w:t xml:space="preserve"> </w:t>
      </w:r>
      <w:r>
        <w:t>study</w:t>
      </w:r>
      <w:r>
        <w:rPr>
          <w:spacing w:val="-11"/>
        </w:rPr>
        <w:t xml:space="preserve"> </w:t>
      </w:r>
      <w:r>
        <w:t>abroad</w:t>
      </w:r>
      <w:r>
        <w:rPr>
          <w:spacing w:val="-10"/>
        </w:rPr>
        <w:t xml:space="preserve"> </w:t>
      </w:r>
      <w:r>
        <w:t>(SA)</w:t>
      </w:r>
      <w:r>
        <w:rPr>
          <w:spacing w:val="-10"/>
        </w:rPr>
        <w:t xml:space="preserve"> </w:t>
      </w:r>
      <w:r>
        <w:t>program</w:t>
      </w:r>
      <w:r>
        <w:rPr>
          <w:spacing w:val="-11"/>
        </w:rPr>
        <w:t xml:space="preserve"> </w:t>
      </w:r>
      <w:r>
        <w:t>in</w:t>
      </w:r>
      <w:r>
        <w:rPr>
          <w:spacing w:val="-10"/>
        </w:rPr>
        <w:t xml:space="preserve"> </w:t>
      </w:r>
      <w:r>
        <w:t>Cairo</w:t>
      </w:r>
      <w:r>
        <w:rPr>
          <w:spacing w:val="-11"/>
        </w:rPr>
        <w:t xml:space="preserve"> </w:t>
      </w:r>
      <w:r>
        <w:t>based</w:t>
      </w:r>
      <w:r>
        <w:rPr>
          <w:spacing w:val="-10"/>
        </w:rPr>
        <w:t xml:space="preserve"> </w:t>
      </w:r>
      <w:r>
        <w:t>at</w:t>
      </w:r>
      <w:r>
        <w:rPr>
          <w:spacing w:val="-11"/>
        </w:rPr>
        <w:t xml:space="preserve"> </w:t>
      </w:r>
      <w:r>
        <w:t xml:space="preserve">the </w:t>
      </w:r>
      <w:proofErr w:type="spellStart"/>
      <w:r>
        <w:t>Hedayet</w:t>
      </w:r>
      <w:proofErr w:type="spellEnd"/>
      <w:r>
        <w:t xml:space="preserve"> Institute for Arabic Studies.</w:t>
      </w:r>
    </w:p>
    <w:p w14:paraId="2E607138" w14:textId="77777777" w:rsidR="00860704" w:rsidRDefault="002C17C8">
      <w:pPr>
        <w:pStyle w:val="ListParagraph"/>
        <w:numPr>
          <w:ilvl w:val="2"/>
          <w:numId w:val="50"/>
        </w:numPr>
        <w:tabs>
          <w:tab w:val="left" w:pos="814"/>
        </w:tabs>
        <w:spacing w:line="480" w:lineRule="auto"/>
        <w:ind w:right="156" w:firstLine="0"/>
        <w:jc w:val="both"/>
        <w:rPr>
          <w:sz w:val="24"/>
        </w:rPr>
      </w:pPr>
      <w:r>
        <w:rPr>
          <w:b/>
          <w:sz w:val="24"/>
        </w:rPr>
        <w:t>Enrollments.</w:t>
      </w:r>
      <w:r>
        <w:rPr>
          <w:b/>
          <w:spacing w:val="-1"/>
          <w:sz w:val="24"/>
        </w:rPr>
        <w:t xml:space="preserve"> </w:t>
      </w:r>
      <w:r>
        <w:rPr>
          <w:sz w:val="24"/>
        </w:rPr>
        <w:t>UA</w:t>
      </w:r>
      <w:r>
        <w:rPr>
          <w:spacing w:val="-3"/>
          <w:sz w:val="24"/>
        </w:rPr>
        <w:t xml:space="preserve"> </w:t>
      </w:r>
      <w:r>
        <w:rPr>
          <w:sz w:val="24"/>
        </w:rPr>
        <w:t>ME</w:t>
      </w:r>
      <w:r>
        <w:rPr>
          <w:spacing w:val="-3"/>
          <w:sz w:val="24"/>
        </w:rPr>
        <w:t xml:space="preserve"> </w:t>
      </w:r>
      <w:r>
        <w:rPr>
          <w:sz w:val="24"/>
        </w:rPr>
        <w:t>language</w:t>
      </w:r>
      <w:r>
        <w:rPr>
          <w:spacing w:val="-2"/>
          <w:sz w:val="24"/>
        </w:rPr>
        <w:t xml:space="preserve"> </w:t>
      </w:r>
      <w:r>
        <w:rPr>
          <w:sz w:val="24"/>
        </w:rPr>
        <w:t>(MEL)</w:t>
      </w:r>
      <w:r>
        <w:rPr>
          <w:spacing w:val="-1"/>
          <w:sz w:val="24"/>
        </w:rPr>
        <w:t xml:space="preserve"> </w:t>
      </w:r>
      <w:r>
        <w:rPr>
          <w:sz w:val="24"/>
        </w:rPr>
        <w:t>course</w:t>
      </w:r>
      <w:r>
        <w:rPr>
          <w:spacing w:val="-2"/>
          <w:sz w:val="24"/>
        </w:rPr>
        <w:t xml:space="preserve"> </w:t>
      </w:r>
      <w:r>
        <w:rPr>
          <w:sz w:val="24"/>
        </w:rPr>
        <w:t>enrollments</w:t>
      </w:r>
      <w:r>
        <w:rPr>
          <w:spacing w:val="-3"/>
          <w:sz w:val="24"/>
        </w:rPr>
        <w:t xml:space="preserve"> </w:t>
      </w:r>
      <w:r>
        <w:rPr>
          <w:sz w:val="24"/>
        </w:rPr>
        <w:t>totaled</w:t>
      </w:r>
      <w:r>
        <w:rPr>
          <w:spacing w:val="-2"/>
          <w:sz w:val="24"/>
        </w:rPr>
        <w:t xml:space="preserve"> </w:t>
      </w:r>
      <w:r>
        <w:rPr>
          <w:sz w:val="24"/>
        </w:rPr>
        <w:t>2,833</w:t>
      </w:r>
      <w:r>
        <w:rPr>
          <w:spacing w:val="-3"/>
          <w:sz w:val="24"/>
        </w:rPr>
        <w:t xml:space="preserve"> </w:t>
      </w:r>
      <w:r>
        <w:rPr>
          <w:sz w:val="24"/>
        </w:rPr>
        <w:t>from</w:t>
      </w:r>
      <w:r>
        <w:rPr>
          <w:spacing w:val="-2"/>
          <w:sz w:val="24"/>
        </w:rPr>
        <w:t xml:space="preserve"> </w:t>
      </w:r>
      <w:r>
        <w:rPr>
          <w:sz w:val="24"/>
        </w:rPr>
        <w:t>fall</w:t>
      </w:r>
      <w:r>
        <w:rPr>
          <w:spacing w:val="-2"/>
          <w:sz w:val="24"/>
        </w:rPr>
        <w:t xml:space="preserve"> </w:t>
      </w:r>
      <w:r>
        <w:rPr>
          <w:sz w:val="24"/>
        </w:rPr>
        <w:t>2018</w:t>
      </w:r>
      <w:r>
        <w:rPr>
          <w:spacing w:val="-3"/>
          <w:sz w:val="24"/>
        </w:rPr>
        <w:t xml:space="preserve"> </w:t>
      </w:r>
      <w:r>
        <w:rPr>
          <w:sz w:val="24"/>
        </w:rPr>
        <w:t>to fall 2021. 90% of them in ME languages were UG in 2018-19 (865/962). UG enrollments in advanced MEL</w:t>
      </w:r>
      <w:r>
        <w:rPr>
          <w:spacing w:val="-1"/>
          <w:sz w:val="24"/>
        </w:rPr>
        <w:t xml:space="preserve"> </w:t>
      </w:r>
      <w:r>
        <w:rPr>
          <w:sz w:val="24"/>
        </w:rPr>
        <w:t>courses increased by</w:t>
      </w:r>
      <w:r>
        <w:rPr>
          <w:spacing w:val="-2"/>
          <w:sz w:val="24"/>
        </w:rPr>
        <w:t xml:space="preserve"> </w:t>
      </w:r>
      <w:r>
        <w:rPr>
          <w:sz w:val="24"/>
        </w:rPr>
        <w:t>65% from 2014 compared</w:t>
      </w:r>
      <w:r>
        <w:rPr>
          <w:spacing w:val="-1"/>
          <w:sz w:val="24"/>
        </w:rPr>
        <w:t xml:space="preserve"> </w:t>
      </w:r>
      <w:r>
        <w:rPr>
          <w:sz w:val="24"/>
        </w:rPr>
        <w:t>to 142 UGs enrolled</w:t>
      </w:r>
      <w:r>
        <w:rPr>
          <w:spacing w:val="-2"/>
          <w:sz w:val="24"/>
        </w:rPr>
        <w:t xml:space="preserve"> </w:t>
      </w:r>
      <w:r>
        <w:rPr>
          <w:sz w:val="24"/>
        </w:rPr>
        <w:t>in Fall 2021 alone. In 2020-21, 309 UGs took ME languages. Of those 32% were from STEM fields, up 6% from 2016-17. Although language study enrollments are decreasing nationwide, UA Persian enrollments</w:t>
      </w:r>
      <w:r>
        <w:rPr>
          <w:spacing w:val="-3"/>
          <w:sz w:val="24"/>
        </w:rPr>
        <w:t xml:space="preserve"> </w:t>
      </w:r>
      <w:r>
        <w:rPr>
          <w:sz w:val="24"/>
        </w:rPr>
        <w:t>remained</w:t>
      </w:r>
      <w:r>
        <w:rPr>
          <w:spacing w:val="-2"/>
          <w:sz w:val="24"/>
        </w:rPr>
        <w:t xml:space="preserve"> </w:t>
      </w:r>
      <w:r>
        <w:rPr>
          <w:sz w:val="24"/>
        </w:rPr>
        <w:t>relatively</w:t>
      </w:r>
      <w:r>
        <w:rPr>
          <w:spacing w:val="-2"/>
          <w:sz w:val="24"/>
        </w:rPr>
        <w:t xml:space="preserve"> </w:t>
      </w:r>
      <w:r>
        <w:rPr>
          <w:sz w:val="24"/>
        </w:rPr>
        <w:t>constant</w:t>
      </w:r>
      <w:r>
        <w:rPr>
          <w:spacing w:val="-1"/>
          <w:sz w:val="24"/>
        </w:rPr>
        <w:t xml:space="preserve"> </w:t>
      </w:r>
      <w:proofErr w:type="gramStart"/>
      <w:r>
        <w:rPr>
          <w:sz w:val="24"/>
        </w:rPr>
        <w:t>in</w:t>
      </w:r>
      <w:r>
        <w:rPr>
          <w:spacing w:val="-2"/>
          <w:sz w:val="24"/>
        </w:rPr>
        <w:t xml:space="preserve"> </w:t>
      </w:r>
      <w:r>
        <w:rPr>
          <w:sz w:val="24"/>
        </w:rPr>
        <w:t>spite</w:t>
      </w:r>
      <w:r>
        <w:rPr>
          <w:spacing w:val="-3"/>
          <w:sz w:val="24"/>
        </w:rPr>
        <w:t xml:space="preserve"> </w:t>
      </w:r>
      <w:r>
        <w:rPr>
          <w:sz w:val="24"/>
        </w:rPr>
        <w:t>of</w:t>
      </w:r>
      <w:proofErr w:type="gramEnd"/>
      <w:r>
        <w:rPr>
          <w:spacing w:val="-1"/>
          <w:sz w:val="24"/>
        </w:rPr>
        <w:t xml:space="preserve"> </w:t>
      </w:r>
      <w:r>
        <w:rPr>
          <w:sz w:val="24"/>
        </w:rPr>
        <w:t>COVID.</w:t>
      </w:r>
      <w:r>
        <w:rPr>
          <w:spacing w:val="-1"/>
          <w:sz w:val="24"/>
        </w:rPr>
        <w:t xml:space="preserve"> </w:t>
      </w:r>
      <w:r>
        <w:rPr>
          <w:sz w:val="24"/>
        </w:rPr>
        <w:t>The</w:t>
      </w:r>
      <w:r>
        <w:rPr>
          <w:spacing w:val="-2"/>
          <w:sz w:val="24"/>
        </w:rPr>
        <w:t xml:space="preserve"> </w:t>
      </w:r>
      <w:r>
        <w:rPr>
          <w:sz w:val="24"/>
        </w:rPr>
        <w:t>Persian</w:t>
      </w:r>
      <w:r>
        <w:rPr>
          <w:spacing w:val="-3"/>
          <w:sz w:val="24"/>
        </w:rPr>
        <w:t xml:space="preserve"> </w:t>
      </w:r>
      <w:r>
        <w:rPr>
          <w:sz w:val="24"/>
        </w:rPr>
        <w:t>reviewer</w:t>
      </w:r>
      <w:r>
        <w:rPr>
          <w:spacing w:val="-2"/>
          <w:sz w:val="24"/>
        </w:rPr>
        <w:t xml:space="preserve"> </w:t>
      </w:r>
      <w:r>
        <w:rPr>
          <w:sz w:val="24"/>
        </w:rPr>
        <w:t>complimented the</w:t>
      </w:r>
      <w:r>
        <w:rPr>
          <w:spacing w:val="-11"/>
          <w:sz w:val="24"/>
        </w:rPr>
        <w:t xml:space="preserve"> </w:t>
      </w:r>
      <w:r>
        <w:rPr>
          <w:sz w:val="24"/>
        </w:rPr>
        <w:t>high</w:t>
      </w:r>
      <w:r>
        <w:rPr>
          <w:spacing w:val="-11"/>
          <w:sz w:val="24"/>
        </w:rPr>
        <w:t xml:space="preserve"> </w:t>
      </w:r>
      <w:r>
        <w:rPr>
          <w:sz w:val="24"/>
        </w:rPr>
        <w:t>retention</w:t>
      </w:r>
      <w:r>
        <w:rPr>
          <w:spacing w:val="-12"/>
          <w:sz w:val="24"/>
        </w:rPr>
        <w:t xml:space="preserve"> </w:t>
      </w:r>
      <w:r>
        <w:rPr>
          <w:sz w:val="24"/>
        </w:rPr>
        <w:t>of</w:t>
      </w:r>
      <w:r>
        <w:rPr>
          <w:spacing w:val="-11"/>
          <w:sz w:val="24"/>
        </w:rPr>
        <w:t xml:space="preserve"> </w:t>
      </w:r>
      <w:r>
        <w:rPr>
          <w:sz w:val="24"/>
        </w:rPr>
        <w:t>Persian</w:t>
      </w:r>
      <w:r>
        <w:rPr>
          <w:spacing w:val="-12"/>
          <w:sz w:val="24"/>
        </w:rPr>
        <w:t xml:space="preserve"> </w:t>
      </w:r>
      <w:r>
        <w:rPr>
          <w:sz w:val="24"/>
        </w:rPr>
        <w:t>language</w:t>
      </w:r>
      <w:r>
        <w:rPr>
          <w:spacing w:val="-13"/>
          <w:sz w:val="24"/>
        </w:rPr>
        <w:t xml:space="preserve"> </w:t>
      </w:r>
      <w:r>
        <w:rPr>
          <w:sz w:val="24"/>
        </w:rPr>
        <w:t>students.</w:t>
      </w:r>
      <w:r>
        <w:rPr>
          <w:spacing w:val="-11"/>
          <w:sz w:val="24"/>
        </w:rPr>
        <w:t xml:space="preserve"> </w:t>
      </w:r>
      <w:r>
        <w:rPr>
          <w:sz w:val="24"/>
        </w:rPr>
        <w:t>Arizona</w:t>
      </w:r>
      <w:r>
        <w:rPr>
          <w:spacing w:val="-10"/>
          <w:sz w:val="24"/>
        </w:rPr>
        <w:t xml:space="preserve"> </w:t>
      </w:r>
      <w:r>
        <w:rPr>
          <w:sz w:val="24"/>
        </w:rPr>
        <w:t>in</w:t>
      </w:r>
      <w:r>
        <w:rPr>
          <w:spacing w:val="-10"/>
          <w:sz w:val="24"/>
        </w:rPr>
        <w:t xml:space="preserve"> </w:t>
      </w:r>
      <w:r>
        <w:rPr>
          <w:sz w:val="24"/>
        </w:rPr>
        <w:t>Jordan</w:t>
      </w:r>
      <w:r>
        <w:rPr>
          <w:spacing w:val="-11"/>
          <w:sz w:val="24"/>
        </w:rPr>
        <w:t xml:space="preserve"> </w:t>
      </w:r>
      <w:r>
        <w:rPr>
          <w:sz w:val="24"/>
        </w:rPr>
        <w:t>(</w:t>
      </w:r>
      <w:proofErr w:type="spellStart"/>
      <w:r>
        <w:rPr>
          <w:sz w:val="24"/>
        </w:rPr>
        <w:t>AZiJ</w:t>
      </w:r>
      <w:proofErr w:type="spellEnd"/>
      <w:r>
        <w:rPr>
          <w:sz w:val="24"/>
        </w:rPr>
        <w:t>)</w:t>
      </w:r>
      <w:r>
        <w:rPr>
          <w:spacing w:val="-10"/>
          <w:sz w:val="24"/>
        </w:rPr>
        <w:t xml:space="preserve"> </w:t>
      </w:r>
      <w:r>
        <w:rPr>
          <w:sz w:val="24"/>
        </w:rPr>
        <w:t>last</w:t>
      </w:r>
      <w:r>
        <w:rPr>
          <w:spacing w:val="-11"/>
          <w:sz w:val="24"/>
        </w:rPr>
        <w:t xml:space="preserve"> </w:t>
      </w:r>
      <w:r>
        <w:rPr>
          <w:sz w:val="24"/>
        </w:rPr>
        <w:t>ran</w:t>
      </w:r>
      <w:r>
        <w:rPr>
          <w:spacing w:val="-10"/>
          <w:sz w:val="24"/>
        </w:rPr>
        <w:t xml:space="preserve"> </w:t>
      </w:r>
      <w:r>
        <w:rPr>
          <w:sz w:val="24"/>
        </w:rPr>
        <w:t>in</w:t>
      </w:r>
      <w:r>
        <w:rPr>
          <w:spacing w:val="-10"/>
          <w:sz w:val="24"/>
        </w:rPr>
        <w:t xml:space="preserve"> </w:t>
      </w:r>
      <w:r>
        <w:rPr>
          <w:sz w:val="24"/>
        </w:rPr>
        <w:t>summer</w:t>
      </w:r>
      <w:r>
        <w:rPr>
          <w:spacing w:val="-10"/>
          <w:sz w:val="24"/>
        </w:rPr>
        <w:t xml:space="preserve"> </w:t>
      </w:r>
      <w:r>
        <w:rPr>
          <w:sz w:val="24"/>
        </w:rPr>
        <w:t>2018; summer 2022 enrollment numbers are promising. UA has affiliated language programs in Egypt, Jordan,</w:t>
      </w:r>
      <w:r>
        <w:rPr>
          <w:spacing w:val="21"/>
          <w:sz w:val="24"/>
        </w:rPr>
        <w:t xml:space="preserve"> </w:t>
      </w:r>
      <w:proofErr w:type="gramStart"/>
      <w:r>
        <w:rPr>
          <w:sz w:val="24"/>
        </w:rPr>
        <w:t>Morocco</w:t>
      </w:r>
      <w:proofErr w:type="gramEnd"/>
      <w:r>
        <w:rPr>
          <w:spacing w:val="22"/>
          <w:sz w:val="24"/>
        </w:rPr>
        <w:t xml:space="preserve"> </w:t>
      </w:r>
      <w:r>
        <w:rPr>
          <w:sz w:val="24"/>
        </w:rPr>
        <w:t>and</w:t>
      </w:r>
      <w:r>
        <w:rPr>
          <w:spacing w:val="21"/>
          <w:sz w:val="24"/>
        </w:rPr>
        <w:t xml:space="preserve"> </w:t>
      </w:r>
      <w:r>
        <w:rPr>
          <w:sz w:val="24"/>
        </w:rPr>
        <w:t>Turkey.</w:t>
      </w:r>
      <w:r>
        <w:rPr>
          <w:spacing w:val="21"/>
          <w:sz w:val="24"/>
        </w:rPr>
        <w:t xml:space="preserve"> </w:t>
      </w:r>
      <w:r>
        <w:rPr>
          <w:sz w:val="24"/>
        </w:rPr>
        <w:t>In</w:t>
      </w:r>
      <w:r>
        <w:rPr>
          <w:spacing w:val="22"/>
          <w:sz w:val="24"/>
        </w:rPr>
        <w:t xml:space="preserve"> </w:t>
      </w:r>
      <w:r>
        <w:rPr>
          <w:sz w:val="24"/>
        </w:rPr>
        <w:t>2019,</w:t>
      </w:r>
      <w:r>
        <w:rPr>
          <w:spacing w:val="22"/>
          <w:sz w:val="24"/>
        </w:rPr>
        <w:t xml:space="preserve"> </w:t>
      </w:r>
      <w:r>
        <w:rPr>
          <w:sz w:val="24"/>
        </w:rPr>
        <w:t>9</w:t>
      </w:r>
      <w:r>
        <w:rPr>
          <w:spacing w:val="21"/>
          <w:sz w:val="24"/>
        </w:rPr>
        <w:t xml:space="preserve"> </w:t>
      </w:r>
      <w:r>
        <w:rPr>
          <w:sz w:val="24"/>
        </w:rPr>
        <w:t>students</w:t>
      </w:r>
      <w:r>
        <w:rPr>
          <w:spacing w:val="22"/>
          <w:sz w:val="24"/>
        </w:rPr>
        <w:t xml:space="preserve"> </w:t>
      </w:r>
      <w:r>
        <w:rPr>
          <w:sz w:val="24"/>
        </w:rPr>
        <w:t>studied</w:t>
      </w:r>
      <w:r>
        <w:rPr>
          <w:spacing w:val="20"/>
          <w:sz w:val="24"/>
        </w:rPr>
        <w:t xml:space="preserve"> </w:t>
      </w:r>
      <w:r>
        <w:rPr>
          <w:sz w:val="24"/>
        </w:rPr>
        <w:t>MSA</w:t>
      </w:r>
      <w:r>
        <w:rPr>
          <w:spacing w:val="21"/>
          <w:sz w:val="24"/>
        </w:rPr>
        <w:t xml:space="preserve"> </w:t>
      </w:r>
      <w:r>
        <w:rPr>
          <w:sz w:val="24"/>
        </w:rPr>
        <w:t>only,</w:t>
      </w:r>
      <w:r>
        <w:rPr>
          <w:spacing w:val="21"/>
          <w:sz w:val="24"/>
        </w:rPr>
        <w:t xml:space="preserve"> </w:t>
      </w:r>
      <w:r>
        <w:rPr>
          <w:sz w:val="24"/>
        </w:rPr>
        <w:t>and</w:t>
      </w:r>
      <w:r>
        <w:rPr>
          <w:spacing w:val="22"/>
          <w:sz w:val="24"/>
        </w:rPr>
        <w:t xml:space="preserve"> </w:t>
      </w:r>
      <w:r>
        <w:rPr>
          <w:sz w:val="24"/>
        </w:rPr>
        <w:t>8</w:t>
      </w:r>
      <w:r>
        <w:rPr>
          <w:spacing w:val="21"/>
          <w:sz w:val="24"/>
        </w:rPr>
        <w:t xml:space="preserve"> </w:t>
      </w:r>
      <w:r>
        <w:rPr>
          <w:sz w:val="24"/>
        </w:rPr>
        <w:t>students</w:t>
      </w:r>
      <w:r>
        <w:rPr>
          <w:spacing w:val="22"/>
          <w:sz w:val="24"/>
        </w:rPr>
        <w:t xml:space="preserve"> </w:t>
      </w:r>
      <w:r>
        <w:rPr>
          <w:sz w:val="24"/>
        </w:rPr>
        <w:t>took</w:t>
      </w:r>
      <w:r>
        <w:rPr>
          <w:spacing w:val="22"/>
          <w:sz w:val="24"/>
        </w:rPr>
        <w:t xml:space="preserve"> </w:t>
      </w:r>
      <w:r>
        <w:rPr>
          <w:spacing w:val="-4"/>
          <w:sz w:val="24"/>
        </w:rPr>
        <w:t>both</w:t>
      </w:r>
    </w:p>
    <w:p w14:paraId="2E607139"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13A" w14:textId="77777777" w:rsidR="00860704" w:rsidRDefault="00860704">
      <w:pPr>
        <w:pStyle w:val="BodyText"/>
        <w:rPr>
          <w:sz w:val="20"/>
        </w:rPr>
      </w:pPr>
    </w:p>
    <w:p w14:paraId="2E60713B" w14:textId="77777777" w:rsidR="00860704" w:rsidRDefault="002C17C8">
      <w:pPr>
        <w:pStyle w:val="BodyText"/>
        <w:spacing w:before="214" w:line="480" w:lineRule="auto"/>
        <w:ind w:left="160" w:right="159"/>
        <w:jc w:val="both"/>
      </w:pPr>
      <w:r>
        <w:t>MSA and Moroccan in Morocco. 2 students studied on Arizona in Turkey (</w:t>
      </w:r>
      <w:proofErr w:type="spellStart"/>
      <w:r>
        <w:t>AZiT</w:t>
      </w:r>
      <w:proofErr w:type="spellEnd"/>
      <w:r>
        <w:t xml:space="preserve">) in 2019. 5 students took part in </w:t>
      </w:r>
      <w:proofErr w:type="spellStart"/>
      <w:r>
        <w:t>AZiT</w:t>
      </w:r>
      <w:proofErr w:type="spellEnd"/>
      <w:r>
        <w:t>- Virtual (</w:t>
      </w:r>
      <w:proofErr w:type="spellStart"/>
      <w:r>
        <w:t>AZiT</w:t>
      </w:r>
      <w:proofErr w:type="spellEnd"/>
      <w:r>
        <w:t>-V) in summer 2021. CMES works closely with Study Abroad to facilitate student participation in these programs (D.3.a. and D.3.b.).</w:t>
      </w:r>
    </w:p>
    <w:p w14:paraId="2E60713C" w14:textId="77777777" w:rsidR="00860704" w:rsidRDefault="002C17C8">
      <w:pPr>
        <w:pStyle w:val="ListParagraph"/>
        <w:numPr>
          <w:ilvl w:val="2"/>
          <w:numId w:val="49"/>
        </w:numPr>
        <w:tabs>
          <w:tab w:val="left" w:pos="835"/>
        </w:tabs>
        <w:spacing w:line="480" w:lineRule="auto"/>
        <w:ind w:right="156" w:firstLine="0"/>
        <w:jc w:val="both"/>
        <w:rPr>
          <w:sz w:val="24"/>
        </w:rPr>
      </w:pPr>
      <w:r>
        <w:rPr>
          <w:b/>
          <w:sz w:val="24"/>
        </w:rPr>
        <w:t xml:space="preserve">Levels of Language Training. </w:t>
      </w:r>
      <w:r>
        <w:rPr>
          <w:sz w:val="24"/>
        </w:rPr>
        <w:t>UA offers at least 4 years of all major ME languages: Arabic,</w:t>
      </w:r>
      <w:r>
        <w:rPr>
          <w:spacing w:val="-13"/>
          <w:sz w:val="24"/>
        </w:rPr>
        <w:t xml:space="preserve"> </w:t>
      </w:r>
      <w:r>
        <w:rPr>
          <w:sz w:val="24"/>
        </w:rPr>
        <w:t>Hebrew,</w:t>
      </w:r>
      <w:r>
        <w:rPr>
          <w:spacing w:val="-13"/>
          <w:sz w:val="24"/>
        </w:rPr>
        <w:t xml:space="preserve"> </w:t>
      </w:r>
      <w:r>
        <w:rPr>
          <w:sz w:val="24"/>
        </w:rPr>
        <w:t>Persian,</w:t>
      </w:r>
      <w:r>
        <w:rPr>
          <w:spacing w:val="-14"/>
          <w:sz w:val="24"/>
        </w:rPr>
        <w:t xml:space="preserve"> </w:t>
      </w:r>
      <w:r>
        <w:rPr>
          <w:sz w:val="24"/>
        </w:rPr>
        <w:t>Turkish,</w:t>
      </w:r>
      <w:r>
        <w:rPr>
          <w:spacing w:val="-13"/>
          <w:sz w:val="24"/>
        </w:rPr>
        <w:t xml:space="preserve"> </w:t>
      </w:r>
      <w:r>
        <w:rPr>
          <w:sz w:val="24"/>
        </w:rPr>
        <w:t>and</w:t>
      </w:r>
      <w:r>
        <w:rPr>
          <w:spacing w:val="-12"/>
          <w:sz w:val="24"/>
        </w:rPr>
        <w:t xml:space="preserve"> </w:t>
      </w:r>
      <w:r>
        <w:rPr>
          <w:sz w:val="24"/>
        </w:rPr>
        <w:t>additional</w:t>
      </w:r>
      <w:r>
        <w:rPr>
          <w:spacing w:val="-14"/>
          <w:sz w:val="24"/>
        </w:rPr>
        <w:t xml:space="preserve"> </w:t>
      </w:r>
      <w:r>
        <w:rPr>
          <w:sz w:val="24"/>
        </w:rPr>
        <w:t>advanced</w:t>
      </w:r>
      <w:r>
        <w:rPr>
          <w:spacing w:val="-13"/>
          <w:sz w:val="24"/>
        </w:rPr>
        <w:t xml:space="preserve"> </w:t>
      </w:r>
      <w:r>
        <w:rPr>
          <w:sz w:val="24"/>
        </w:rPr>
        <w:t>courses</w:t>
      </w:r>
      <w:r>
        <w:rPr>
          <w:spacing w:val="-13"/>
          <w:sz w:val="24"/>
        </w:rPr>
        <w:t xml:space="preserve"> </w:t>
      </w:r>
      <w:r>
        <w:rPr>
          <w:sz w:val="24"/>
        </w:rPr>
        <w:t>(</w:t>
      </w:r>
      <w:proofErr w:type="gramStart"/>
      <w:r>
        <w:rPr>
          <w:sz w:val="24"/>
        </w:rPr>
        <w:t>e.g.</w:t>
      </w:r>
      <w:proofErr w:type="gramEnd"/>
      <w:r>
        <w:rPr>
          <w:spacing w:val="-14"/>
          <w:sz w:val="24"/>
        </w:rPr>
        <w:t xml:space="preserve"> </w:t>
      </w:r>
      <w:r>
        <w:rPr>
          <w:sz w:val="24"/>
        </w:rPr>
        <w:t>literature</w:t>
      </w:r>
      <w:r>
        <w:rPr>
          <w:spacing w:val="-12"/>
          <w:sz w:val="24"/>
        </w:rPr>
        <w:t xml:space="preserve"> </w:t>
      </w:r>
      <w:r>
        <w:rPr>
          <w:sz w:val="24"/>
        </w:rPr>
        <w:t>and</w:t>
      </w:r>
      <w:r>
        <w:rPr>
          <w:spacing w:val="-13"/>
          <w:sz w:val="24"/>
        </w:rPr>
        <w:t xml:space="preserve"> </w:t>
      </w:r>
      <w:r>
        <w:rPr>
          <w:sz w:val="24"/>
        </w:rPr>
        <w:t>linguistics), with</w:t>
      </w:r>
      <w:r>
        <w:rPr>
          <w:spacing w:val="-3"/>
          <w:sz w:val="24"/>
        </w:rPr>
        <w:t xml:space="preserve"> </w:t>
      </w:r>
      <w:r>
        <w:rPr>
          <w:sz w:val="24"/>
        </w:rPr>
        <w:t>5</w:t>
      </w:r>
      <w:r>
        <w:rPr>
          <w:spacing w:val="-3"/>
          <w:sz w:val="24"/>
        </w:rPr>
        <w:t xml:space="preserve"> </w:t>
      </w:r>
      <w:r>
        <w:rPr>
          <w:sz w:val="24"/>
        </w:rPr>
        <w:t>years</w:t>
      </w:r>
      <w:r>
        <w:rPr>
          <w:spacing w:val="-3"/>
          <w:sz w:val="24"/>
        </w:rPr>
        <w:t xml:space="preserve"> </w:t>
      </w:r>
      <w:r>
        <w:rPr>
          <w:sz w:val="24"/>
        </w:rPr>
        <w:t>of</w:t>
      </w:r>
      <w:r>
        <w:rPr>
          <w:spacing w:val="-3"/>
          <w:sz w:val="24"/>
        </w:rPr>
        <w:t xml:space="preserve"> </w:t>
      </w:r>
      <w:r>
        <w:rPr>
          <w:sz w:val="24"/>
        </w:rPr>
        <w:t>MSA</w:t>
      </w:r>
      <w:r>
        <w:rPr>
          <w:spacing w:val="-4"/>
          <w:sz w:val="24"/>
        </w:rPr>
        <w:t xml:space="preserve"> </w:t>
      </w:r>
      <w:r>
        <w:rPr>
          <w:sz w:val="24"/>
        </w:rPr>
        <w:t>(Table</w:t>
      </w:r>
      <w:r>
        <w:rPr>
          <w:spacing w:val="-3"/>
          <w:sz w:val="24"/>
        </w:rPr>
        <w:t xml:space="preserve"> </w:t>
      </w:r>
      <w:r>
        <w:rPr>
          <w:sz w:val="24"/>
        </w:rPr>
        <w:t>B.1).</w:t>
      </w:r>
      <w:r>
        <w:rPr>
          <w:spacing w:val="-5"/>
          <w:sz w:val="24"/>
        </w:rPr>
        <w:t xml:space="preserve"> </w:t>
      </w:r>
      <w:r>
        <w:rPr>
          <w:sz w:val="24"/>
        </w:rPr>
        <w:t>Arabic</w:t>
      </w:r>
      <w:r>
        <w:rPr>
          <w:spacing w:val="-4"/>
          <w:sz w:val="24"/>
        </w:rPr>
        <w:t xml:space="preserve"> </w:t>
      </w:r>
      <w:r>
        <w:rPr>
          <w:sz w:val="24"/>
        </w:rPr>
        <w:t>(ARB)</w:t>
      </w:r>
      <w:r>
        <w:rPr>
          <w:spacing w:val="-3"/>
          <w:sz w:val="24"/>
        </w:rPr>
        <w:t xml:space="preserve"> </w:t>
      </w:r>
      <w:r>
        <w:rPr>
          <w:sz w:val="24"/>
        </w:rPr>
        <w:t>460/560</w:t>
      </w:r>
      <w:r>
        <w:rPr>
          <w:spacing w:val="-3"/>
          <w:sz w:val="24"/>
        </w:rPr>
        <w:t xml:space="preserve"> </w:t>
      </w:r>
      <w:r>
        <w:rPr>
          <w:i/>
          <w:sz w:val="24"/>
        </w:rPr>
        <w:t>Ethnolinguistic</w:t>
      </w:r>
      <w:r>
        <w:rPr>
          <w:i/>
          <w:spacing w:val="-3"/>
          <w:sz w:val="24"/>
        </w:rPr>
        <w:t xml:space="preserve"> </w:t>
      </w:r>
      <w:r>
        <w:rPr>
          <w:i/>
          <w:sz w:val="24"/>
        </w:rPr>
        <w:t>and</w:t>
      </w:r>
      <w:r>
        <w:rPr>
          <w:i/>
          <w:spacing w:val="-3"/>
          <w:sz w:val="24"/>
        </w:rPr>
        <w:t xml:space="preserve"> </w:t>
      </w:r>
      <w:r>
        <w:rPr>
          <w:i/>
          <w:sz w:val="24"/>
        </w:rPr>
        <w:t>Religious</w:t>
      </w:r>
      <w:r>
        <w:rPr>
          <w:i/>
          <w:spacing w:val="-3"/>
          <w:sz w:val="24"/>
        </w:rPr>
        <w:t xml:space="preserve"> </w:t>
      </w:r>
      <w:r>
        <w:rPr>
          <w:i/>
          <w:sz w:val="24"/>
        </w:rPr>
        <w:t xml:space="preserve">Diversity in the Arab World </w:t>
      </w:r>
      <w:r>
        <w:rPr>
          <w:sz w:val="24"/>
        </w:rPr>
        <w:t>is a 5</w:t>
      </w:r>
      <w:r>
        <w:rPr>
          <w:sz w:val="24"/>
          <w:vertAlign w:val="superscript"/>
        </w:rPr>
        <w:t>th</w:t>
      </w:r>
      <w:r>
        <w:rPr>
          <w:sz w:val="24"/>
        </w:rPr>
        <w:t xml:space="preserve">-year course, with English used rarely to explain grammar points. Advanced course topics vary over time, </w:t>
      </w:r>
      <w:proofErr w:type="gramStart"/>
      <w:r>
        <w:rPr>
          <w:sz w:val="24"/>
        </w:rPr>
        <w:t>e.g.</w:t>
      </w:r>
      <w:proofErr w:type="gramEnd"/>
      <w:r>
        <w:rPr>
          <w:sz w:val="24"/>
        </w:rPr>
        <w:t xml:space="preserve"> a new class in 2022-23 is </w:t>
      </w:r>
      <w:proofErr w:type="spellStart"/>
      <w:r>
        <w:rPr>
          <w:sz w:val="24"/>
        </w:rPr>
        <w:t>Farwaneh’s</w:t>
      </w:r>
      <w:proofErr w:type="spellEnd"/>
      <w:r>
        <w:rPr>
          <w:sz w:val="24"/>
        </w:rPr>
        <w:t xml:space="preserve"> ARB 496M/596M, a 4</w:t>
      </w:r>
      <w:r>
        <w:rPr>
          <w:sz w:val="24"/>
          <w:vertAlign w:val="superscript"/>
        </w:rPr>
        <w:t>th</w:t>
      </w:r>
      <w:r>
        <w:rPr>
          <w:sz w:val="24"/>
        </w:rPr>
        <w:t>/5</w:t>
      </w:r>
      <w:r>
        <w:rPr>
          <w:sz w:val="24"/>
          <w:vertAlign w:val="superscript"/>
        </w:rPr>
        <w:t>th</w:t>
      </w:r>
      <w:r>
        <w:rPr>
          <w:sz w:val="24"/>
        </w:rPr>
        <w:t xml:space="preserve">-year Arabic class, </w:t>
      </w:r>
      <w:r>
        <w:rPr>
          <w:i/>
          <w:sz w:val="24"/>
        </w:rPr>
        <w:t>Arabic Dialectology</w:t>
      </w:r>
      <w:r>
        <w:rPr>
          <w:sz w:val="24"/>
        </w:rPr>
        <w:t>.</w:t>
      </w:r>
    </w:p>
    <w:p w14:paraId="2E60713D" w14:textId="77777777" w:rsidR="00860704" w:rsidRDefault="002C17C8">
      <w:pPr>
        <w:pStyle w:val="ListParagraph"/>
        <w:numPr>
          <w:ilvl w:val="2"/>
          <w:numId w:val="49"/>
        </w:numPr>
        <w:tabs>
          <w:tab w:val="left" w:pos="836"/>
        </w:tabs>
        <w:spacing w:before="1" w:line="480" w:lineRule="auto"/>
        <w:ind w:right="155" w:firstLine="0"/>
        <w:jc w:val="both"/>
        <w:rPr>
          <w:sz w:val="24"/>
        </w:rPr>
      </w:pPr>
      <w:r>
        <w:rPr>
          <w:b/>
          <w:sz w:val="24"/>
        </w:rPr>
        <w:t xml:space="preserve">Courses in Other Disciplines. </w:t>
      </w:r>
      <w:r>
        <w:rPr>
          <w:sz w:val="24"/>
        </w:rPr>
        <w:t>Increases in student proficiency create a need to expand course</w:t>
      </w:r>
      <w:r>
        <w:rPr>
          <w:spacing w:val="-2"/>
          <w:sz w:val="24"/>
        </w:rPr>
        <w:t xml:space="preserve"> </w:t>
      </w:r>
      <w:r>
        <w:rPr>
          <w:sz w:val="24"/>
        </w:rPr>
        <w:t>offerings</w:t>
      </w:r>
      <w:r>
        <w:rPr>
          <w:spacing w:val="-3"/>
          <w:sz w:val="24"/>
        </w:rPr>
        <w:t xml:space="preserve"> </w:t>
      </w:r>
      <w:r>
        <w:rPr>
          <w:sz w:val="24"/>
        </w:rPr>
        <w:t>and</w:t>
      </w:r>
      <w:r>
        <w:rPr>
          <w:spacing w:val="-2"/>
          <w:sz w:val="24"/>
        </w:rPr>
        <w:t xml:space="preserve"> </w:t>
      </w:r>
      <w:r>
        <w:rPr>
          <w:sz w:val="24"/>
        </w:rPr>
        <w:t>other</w:t>
      </w:r>
      <w:r>
        <w:rPr>
          <w:spacing w:val="-2"/>
          <w:sz w:val="24"/>
        </w:rPr>
        <w:t xml:space="preserve"> </w:t>
      </w:r>
      <w:r>
        <w:rPr>
          <w:sz w:val="24"/>
        </w:rPr>
        <w:t>opportunities</w:t>
      </w:r>
      <w:r>
        <w:rPr>
          <w:spacing w:val="-2"/>
          <w:sz w:val="24"/>
        </w:rPr>
        <w:t xml:space="preserve"> </w:t>
      </w:r>
      <w:r>
        <w:rPr>
          <w:sz w:val="24"/>
        </w:rPr>
        <w:t>for</w:t>
      </w:r>
      <w:r>
        <w:rPr>
          <w:spacing w:val="-3"/>
          <w:sz w:val="24"/>
        </w:rPr>
        <w:t xml:space="preserve"> </w:t>
      </w:r>
      <w:r>
        <w:rPr>
          <w:sz w:val="24"/>
        </w:rPr>
        <w:t>diverse</w:t>
      </w:r>
      <w:r>
        <w:rPr>
          <w:spacing w:val="-2"/>
          <w:sz w:val="24"/>
        </w:rPr>
        <w:t xml:space="preserve"> </w:t>
      </w:r>
      <w:r>
        <w:rPr>
          <w:sz w:val="24"/>
        </w:rPr>
        <w:t>students</w:t>
      </w:r>
      <w:r>
        <w:rPr>
          <w:spacing w:val="-3"/>
          <w:sz w:val="24"/>
        </w:rPr>
        <w:t xml:space="preserve"> </w:t>
      </w:r>
      <w:r>
        <w:rPr>
          <w:sz w:val="24"/>
        </w:rPr>
        <w:t>to</w:t>
      </w:r>
      <w:r>
        <w:rPr>
          <w:spacing w:val="-3"/>
          <w:sz w:val="24"/>
        </w:rPr>
        <w:t xml:space="preserve"> </w:t>
      </w:r>
      <w:r>
        <w:rPr>
          <w:sz w:val="24"/>
        </w:rPr>
        <w:t>engage</w:t>
      </w:r>
      <w:r>
        <w:rPr>
          <w:spacing w:val="-3"/>
          <w:sz w:val="24"/>
        </w:rPr>
        <w:t xml:space="preserve"> </w:t>
      </w:r>
      <w:r>
        <w:rPr>
          <w:sz w:val="24"/>
        </w:rPr>
        <w:t>with</w:t>
      </w:r>
      <w:r>
        <w:rPr>
          <w:spacing w:val="-3"/>
          <w:sz w:val="24"/>
        </w:rPr>
        <w:t xml:space="preserve"> </w:t>
      </w:r>
      <w:r>
        <w:rPr>
          <w:sz w:val="24"/>
        </w:rPr>
        <w:t>ME</w:t>
      </w:r>
      <w:r>
        <w:rPr>
          <w:spacing w:val="-3"/>
          <w:sz w:val="24"/>
        </w:rPr>
        <w:t xml:space="preserve"> </w:t>
      </w:r>
      <w:r>
        <w:rPr>
          <w:sz w:val="24"/>
        </w:rPr>
        <w:t>languages</w:t>
      </w:r>
      <w:r>
        <w:rPr>
          <w:spacing w:val="-2"/>
          <w:sz w:val="24"/>
        </w:rPr>
        <w:t xml:space="preserve"> </w:t>
      </w:r>
      <w:r>
        <w:rPr>
          <w:sz w:val="24"/>
        </w:rPr>
        <w:t xml:space="preserve">across disciplines other than language, </w:t>
      </w:r>
      <w:proofErr w:type="gramStart"/>
      <w:r>
        <w:rPr>
          <w:sz w:val="24"/>
        </w:rPr>
        <w:t>linguistics</w:t>
      </w:r>
      <w:proofErr w:type="gramEnd"/>
      <w:r>
        <w:rPr>
          <w:sz w:val="24"/>
        </w:rPr>
        <w:t xml:space="preserve"> and literature. In 2020-21, colleges contributing most MEL students include Social &amp; Behavioral Sciences (SBS) (42%), Science (21%) and Eller College of Management (Eller) (6%). To meet the needs of adv. language learners, CMES proposes 2 new UG courses in English with Independent Study (IS) credit for reading Arabic </w:t>
      </w:r>
      <w:proofErr w:type="gramStart"/>
      <w:r>
        <w:rPr>
          <w:sz w:val="24"/>
        </w:rPr>
        <w:t>materials</w:t>
      </w:r>
      <w:proofErr w:type="gramEnd"/>
      <w:r>
        <w:rPr>
          <w:sz w:val="24"/>
        </w:rPr>
        <w:t xml:space="preserve"> in </w:t>
      </w:r>
      <w:r>
        <w:rPr>
          <w:i/>
          <w:sz w:val="24"/>
        </w:rPr>
        <w:t>Gulf Studies</w:t>
      </w:r>
      <w:r>
        <w:rPr>
          <w:sz w:val="24"/>
        </w:rPr>
        <w:t xml:space="preserve">, and </w:t>
      </w:r>
      <w:r>
        <w:rPr>
          <w:i/>
          <w:sz w:val="24"/>
        </w:rPr>
        <w:t>Human Rights in MENA</w:t>
      </w:r>
      <w:r>
        <w:rPr>
          <w:sz w:val="24"/>
        </w:rPr>
        <w:t>. 2 existing classes will be modified to include</w:t>
      </w:r>
      <w:r>
        <w:rPr>
          <w:spacing w:val="-8"/>
          <w:sz w:val="24"/>
        </w:rPr>
        <w:t xml:space="preserve"> </w:t>
      </w:r>
      <w:r>
        <w:rPr>
          <w:sz w:val="24"/>
        </w:rPr>
        <w:t>foreign</w:t>
      </w:r>
      <w:r>
        <w:rPr>
          <w:spacing w:val="-8"/>
          <w:sz w:val="24"/>
        </w:rPr>
        <w:t xml:space="preserve"> </w:t>
      </w:r>
      <w:r>
        <w:rPr>
          <w:sz w:val="24"/>
        </w:rPr>
        <w:t>language</w:t>
      </w:r>
      <w:r>
        <w:rPr>
          <w:spacing w:val="-8"/>
          <w:sz w:val="24"/>
        </w:rPr>
        <w:t xml:space="preserve"> </w:t>
      </w:r>
      <w:r>
        <w:rPr>
          <w:sz w:val="24"/>
        </w:rPr>
        <w:t>(FL)</w:t>
      </w:r>
      <w:r>
        <w:rPr>
          <w:spacing w:val="-8"/>
          <w:sz w:val="24"/>
        </w:rPr>
        <w:t xml:space="preserve"> </w:t>
      </w:r>
      <w:r>
        <w:rPr>
          <w:sz w:val="24"/>
        </w:rPr>
        <w:t>readings</w:t>
      </w:r>
      <w:r>
        <w:rPr>
          <w:spacing w:val="-8"/>
          <w:sz w:val="24"/>
        </w:rPr>
        <w:t xml:space="preserve"> </w:t>
      </w:r>
      <w:r>
        <w:rPr>
          <w:sz w:val="24"/>
        </w:rPr>
        <w:t>for</w:t>
      </w:r>
      <w:r>
        <w:rPr>
          <w:spacing w:val="-8"/>
          <w:sz w:val="24"/>
        </w:rPr>
        <w:t xml:space="preserve"> </w:t>
      </w:r>
      <w:r>
        <w:rPr>
          <w:sz w:val="24"/>
        </w:rPr>
        <w:t>students</w:t>
      </w:r>
      <w:r>
        <w:rPr>
          <w:spacing w:val="-9"/>
          <w:sz w:val="24"/>
        </w:rPr>
        <w:t xml:space="preserve"> </w:t>
      </w:r>
      <w:r>
        <w:rPr>
          <w:sz w:val="24"/>
        </w:rPr>
        <w:t>who</w:t>
      </w:r>
      <w:r>
        <w:rPr>
          <w:spacing w:val="-9"/>
          <w:sz w:val="24"/>
        </w:rPr>
        <w:t xml:space="preserve"> </w:t>
      </w:r>
      <w:r>
        <w:rPr>
          <w:sz w:val="24"/>
        </w:rPr>
        <w:t>can</w:t>
      </w:r>
      <w:r>
        <w:rPr>
          <w:spacing w:val="-8"/>
          <w:sz w:val="24"/>
        </w:rPr>
        <w:t xml:space="preserve"> </w:t>
      </w:r>
      <w:r>
        <w:rPr>
          <w:sz w:val="24"/>
        </w:rPr>
        <w:t>read</w:t>
      </w:r>
      <w:r>
        <w:rPr>
          <w:spacing w:val="-8"/>
          <w:sz w:val="24"/>
        </w:rPr>
        <w:t xml:space="preserve"> </w:t>
      </w:r>
      <w:r>
        <w:rPr>
          <w:sz w:val="24"/>
        </w:rPr>
        <w:t>adv.</w:t>
      </w:r>
      <w:r>
        <w:rPr>
          <w:spacing w:val="-7"/>
          <w:sz w:val="24"/>
        </w:rPr>
        <w:t xml:space="preserve"> </w:t>
      </w:r>
      <w:r>
        <w:rPr>
          <w:sz w:val="24"/>
        </w:rPr>
        <w:t>materials:</w:t>
      </w:r>
      <w:r>
        <w:rPr>
          <w:spacing w:val="-6"/>
          <w:sz w:val="24"/>
        </w:rPr>
        <w:t xml:space="preserve"> </w:t>
      </w:r>
      <w:r>
        <w:rPr>
          <w:i/>
          <w:sz w:val="24"/>
        </w:rPr>
        <w:t>Turkey:</w:t>
      </w:r>
      <w:r>
        <w:rPr>
          <w:i/>
          <w:spacing w:val="-8"/>
          <w:sz w:val="24"/>
        </w:rPr>
        <w:t xml:space="preserve"> </w:t>
      </w:r>
      <w:r>
        <w:rPr>
          <w:i/>
          <w:sz w:val="24"/>
        </w:rPr>
        <w:t xml:space="preserve">Culture, Power, History </w:t>
      </w:r>
      <w:r>
        <w:rPr>
          <w:sz w:val="24"/>
        </w:rPr>
        <w:t xml:space="preserve">(Turkish), &amp; </w:t>
      </w:r>
      <w:r>
        <w:rPr>
          <w:i/>
          <w:sz w:val="24"/>
        </w:rPr>
        <w:t xml:space="preserve">Love, Sex, &amp; Desire in the </w:t>
      </w:r>
      <w:proofErr w:type="spellStart"/>
      <w:r>
        <w:rPr>
          <w:i/>
          <w:sz w:val="24"/>
        </w:rPr>
        <w:t>Islamicate</w:t>
      </w:r>
      <w:proofErr w:type="spellEnd"/>
      <w:r>
        <w:rPr>
          <w:i/>
          <w:sz w:val="24"/>
        </w:rPr>
        <w:t xml:space="preserve"> </w:t>
      </w:r>
      <w:r>
        <w:rPr>
          <w:sz w:val="24"/>
        </w:rPr>
        <w:t xml:space="preserve">(Persian). Adv. Arabic is a prerequisite for MENA 696I </w:t>
      </w:r>
      <w:r>
        <w:rPr>
          <w:i/>
          <w:sz w:val="24"/>
        </w:rPr>
        <w:t>Adv. Islamic Studies</w:t>
      </w:r>
      <w:r>
        <w:rPr>
          <w:sz w:val="24"/>
        </w:rPr>
        <w:t>. Students in many non-language courses use target</w:t>
      </w:r>
      <w:r>
        <w:rPr>
          <w:spacing w:val="-10"/>
          <w:sz w:val="24"/>
        </w:rPr>
        <w:t xml:space="preserve"> </w:t>
      </w:r>
      <w:r>
        <w:rPr>
          <w:sz w:val="24"/>
        </w:rPr>
        <w:t>language</w:t>
      </w:r>
      <w:r>
        <w:rPr>
          <w:spacing w:val="-9"/>
          <w:sz w:val="24"/>
        </w:rPr>
        <w:t xml:space="preserve"> </w:t>
      </w:r>
      <w:r>
        <w:rPr>
          <w:sz w:val="24"/>
        </w:rPr>
        <w:t>primary</w:t>
      </w:r>
      <w:r>
        <w:rPr>
          <w:spacing w:val="-10"/>
          <w:sz w:val="24"/>
        </w:rPr>
        <w:t xml:space="preserve"> </w:t>
      </w:r>
      <w:r>
        <w:rPr>
          <w:sz w:val="24"/>
        </w:rPr>
        <w:t>resources</w:t>
      </w:r>
      <w:r>
        <w:rPr>
          <w:spacing w:val="-10"/>
          <w:sz w:val="24"/>
        </w:rPr>
        <w:t xml:space="preserve"> </w:t>
      </w:r>
      <w:r>
        <w:rPr>
          <w:sz w:val="24"/>
        </w:rPr>
        <w:t>for</w:t>
      </w:r>
      <w:r>
        <w:rPr>
          <w:spacing w:val="-10"/>
          <w:sz w:val="24"/>
        </w:rPr>
        <w:t xml:space="preserve"> </w:t>
      </w:r>
      <w:r>
        <w:rPr>
          <w:sz w:val="24"/>
        </w:rPr>
        <w:t>research;</w:t>
      </w:r>
      <w:r>
        <w:rPr>
          <w:spacing w:val="-10"/>
          <w:sz w:val="24"/>
        </w:rPr>
        <w:t xml:space="preserve"> </w:t>
      </w:r>
      <w:r>
        <w:rPr>
          <w:sz w:val="24"/>
        </w:rPr>
        <w:t>MENAS</w:t>
      </w:r>
      <w:r>
        <w:rPr>
          <w:spacing w:val="-10"/>
          <w:sz w:val="24"/>
        </w:rPr>
        <w:t xml:space="preserve"> </w:t>
      </w:r>
      <w:r>
        <w:rPr>
          <w:sz w:val="24"/>
        </w:rPr>
        <w:t>students</w:t>
      </w:r>
      <w:r>
        <w:rPr>
          <w:spacing w:val="-9"/>
          <w:sz w:val="24"/>
        </w:rPr>
        <w:t xml:space="preserve"> </w:t>
      </w:r>
      <w:r>
        <w:rPr>
          <w:sz w:val="24"/>
        </w:rPr>
        <w:t>are</w:t>
      </w:r>
      <w:r>
        <w:rPr>
          <w:spacing w:val="-10"/>
          <w:sz w:val="24"/>
        </w:rPr>
        <w:t xml:space="preserve"> </w:t>
      </w:r>
      <w:r>
        <w:rPr>
          <w:sz w:val="24"/>
        </w:rPr>
        <w:t>encouraged</w:t>
      </w:r>
      <w:r>
        <w:rPr>
          <w:spacing w:val="-10"/>
          <w:sz w:val="24"/>
        </w:rPr>
        <w:t xml:space="preserve"> </w:t>
      </w:r>
      <w:r>
        <w:rPr>
          <w:sz w:val="24"/>
        </w:rPr>
        <w:t>to</w:t>
      </w:r>
      <w:r>
        <w:rPr>
          <w:spacing w:val="-10"/>
          <w:sz w:val="24"/>
        </w:rPr>
        <w:t xml:space="preserve"> </w:t>
      </w:r>
      <w:r>
        <w:rPr>
          <w:sz w:val="24"/>
        </w:rPr>
        <w:t>do</w:t>
      </w:r>
      <w:r>
        <w:rPr>
          <w:spacing w:val="-9"/>
          <w:sz w:val="24"/>
        </w:rPr>
        <w:t xml:space="preserve"> </w:t>
      </w:r>
      <w:r>
        <w:rPr>
          <w:sz w:val="24"/>
        </w:rPr>
        <w:t>so</w:t>
      </w:r>
      <w:r>
        <w:rPr>
          <w:spacing w:val="-9"/>
          <w:sz w:val="24"/>
        </w:rPr>
        <w:t xml:space="preserve"> </w:t>
      </w:r>
      <w:r>
        <w:rPr>
          <w:sz w:val="24"/>
        </w:rPr>
        <w:t>for</w:t>
      </w:r>
      <w:r>
        <w:rPr>
          <w:spacing w:val="-10"/>
          <w:sz w:val="24"/>
        </w:rPr>
        <w:t xml:space="preserve"> </w:t>
      </w:r>
      <w:r>
        <w:rPr>
          <w:sz w:val="24"/>
        </w:rPr>
        <w:t xml:space="preserve">their BA Capstone </w:t>
      </w:r>
      <w:proofErr w:type="gramStart"/>
      <w:r>
        <w:rPr>
          <w:sz w:val="24"/>
        </w:rPr>
        <w:t>project, and</w:t>
      </w:r>
      <w:proofErr w:type="gramEnd"/>
      <w:r>
        <w:rPr>
          <w:sz w:val="24"/>
        </w:rPr>
        <w:t xml:space="preserve"> must do so for MA theses and PhD dissertations.</w:t>
      </w:r>
    </w:p>
    <w:p w14:paraId="2E60713E" w14:textId="77777777" w:rsidR="00860704" w:rsidRDefault="002C17C8">
      <w:pPr>
        <w:pStyle w:val="ListParagraph"/>
        <w:numPr>
          <w:ilvl w:val="2"/>
          <w:numId w:val="48"/>
        </w:numPr>
        <w:tabs>
          <w:tab w:val="left" w:pos="801"/>
        </w:tabs>
        <w:spacing w:line="480" w:lineRule="auto"/>
        <w:ind w:right="159" w:firstLine="0"/>
        <w:jc w:val="both"/>
        <w:rPr>
          <w:sz w:val="24"/>
        </w:rPr>
      </w:pPr>
      <w:r>
        <w:rPr>
          <w:b/>
          <w:sz w:val="24"/>
        </w:rPr>
        <w:t>Language</w:t>
      </w:r>
      <w:r>
        <w:rPr>
          <w:b/>
          <w:spacing w:val="-4"/>
          <w:sz w:val="24"/>
        </w:rPr>
        <w:t xml:space="preserve"> </w:t>
      </w:r>
      <w:r>
        <w:rPr>
          <w:b/>
          <w:sz w:val="24"/>
        </w:rPr>
        <w:t>Faculty.</w:t>
      </w:r>
      <w:r>
        <w:rPr>
          <w:b/>
          <w:spacing w:val="-4"/>
          <w:sz w:val="24"/>
        </w:rPr>
        <w:t xml:space="preserve"> </w:t>
      </w:r>
      <w:r>
        <w:rPr>
          <w:sz w:val="24"/>
        </w:rPr>
        <w:t>UA</w:t>
      </w:r>
      <w:r>
        <w:rPr>
          <w:spacing w:val="-5"/>
          <w:sz w:val="24"/>
        </w:rPr>
        <w:t xml:space="preserve"> </w:t>
      </w:r>
      <w:r>
        <w:rPr>
          <w:sz w:val="24"/>
        </w:rPr>
        <w:t>has</w:t>
      </w:r>
      <w:r>
        <w:rPr>
          <w:spacing w:val="-4"/>
          <w:sz w:val="24"/>
        </w:rPr>
        <w:t xml:space="preserve"> </w:t>
      </w:r>
      <w:r>
        <w:rPr>
          <w:sz w:val="24"/>
        </w:rPr>
        <w:t>ample,</w:t>
      </w:r>
      <w:r>
        <w:rPr>
          <w:spacing w:val="-4"/>
          <w:sz w:val="24"/>
        </w:rPr>
        <w:t xml:space="preserve"> </w:t>
      </w:r>
      <w:r>
        <w:rPr>
          <w:sz w:val="24"/>
        </w:rPr>
        <w:t>well-qualified</w:t>
      </w:r>
      <w:r>
        <w:rPr>
          <w:spacing w:val="-5"/>
          <w:sz w:val="24"/>
        </w:rPr>
        <w:t xml:space="preserve"> </w:t>
      </w:r>
      <w:r>
        <w:rPr>
          <w:sz w:val="24"/>
        </w:rPr>
        <w:t>language</w:t>
      </w:r>
      <w:r>
        <w:rPr>
          <w:spacing w:val="-4"/>
          <w:sz w:val="24"/>
        </w:rPr>
        <w:t xml:space="preserve"> </w:t>
      </w:r>
      <w:r>
        <w:rPr>
          <w:sz w:val="24"/>
        </w:rPr>
        <w:t>faculty.</w:t>
      </w:r>
      <w:r>
        <w:rPr>
          <w:spacing w:val="-4"/>
          <w:sz w:val="24"/>
        </w:rPr>
        <w:t xml:space="preserve"> </w:t>
      </w:r>
      <w:r>
        <w:rPr>
          <w:sz w:val="24"/>
        </w:rPr>
        <w:t>Arabic</w:t>
      </w:r>
      <w:r>
        <w:rPr>
          <w:spacing w:val="-5"/>
          <w:sz w:val="24"/>
        </w:rPr>
        <w:t xml:space="preserve"> </w:t>
      </w:r>
      <w:r>
        <w:rPr>
          <w:sz w:val="24"/>
        </w:rPr>
        <w:t>faculty</w:t>
      </w:r>
      <w:r>
        <w:rPr>
          <w:spacing w:val="-6"/>
          <w:sz w:val="24"/>
        </w:rPr>
        <w:t xml:space="preserve"> </w:t>
      </w:r>
      <w:r>
        <w:rPr>
          <w:sz w:val="24"/>
        </w:rPr>
        <w:t>include Ali</w:t>
      </w:r>
      <w:r>
        <w:rPr>
          <w:spacing w:val="15"/>
          <w:sz w:val="24"/>
        </w:rPr>
        <w:t xml:space="preserve"> </w:t>
      </w:r>
      <w:r>
        <w:rPr>
          <w:sz w:val="24"/>
        </w:rPr>
        <w:t>(PhD),</w:t>
      </w:r>
      <w:r>
        <w:rPr>
          <w:spacing w:val="15"/>
          <w:sz w:val="24"/>
        </w:rPr>
        <w:t xml:space="preserve"> </w:t>
      </w:r>
      <w:r>
        <w:rPr>
          <w:sz w:val="24"/>
        </w:rPr>
        <w:t>Al-</w:t>
      </w:r>
      <w:proofErr w:type="spellStart"/>
      <w:r>
        <w:rPr>
          <w:sz w:val="24"/>
        </w:rPr>
        <w:t>Khudair</w:t>
      </w:r>
      <w:proofErr w:type="spellEnd"/>
      <w:r>
        <w:rPr>
          <w:sz w:val="24"/>
        </w:rPr>
        <w:t xml:space="preserve"> (MA),</w:t>
      </w:r>
      <w:r>
        <w:rPr>
          <w:spacing w:val="14"/>
          <w:sz w:val="24"/>
        </w:rPr>
        <w:t xml:space="preserve"> </w:t>
      </w:r>
      <w:r>
        <w:rPr>
          <w:sz w:val="24"/>
        </w:rPr>
        <w:t>Azaz</w:t>
      </w:r>
      <w:r>
        <w:rPr>
          <w:spacing w:val="15"/>
          <w:sz w:val="24"/>
        </w:rPr>
        <w:t xml:space="preserve"> </w:t>
      </w:r>
      <w:r>
        <w:rPr>
          <w:sz w:val="24"/>
        </w:rPr>
        <w:t>(PhD),</w:t>
      </w:r>
      <w:r>
        <w:rPr>
          <w:spacing w:val="16"/>
          <w:sz w:val="24"/>
        </w:rPr>
        <w:t xml:space="preserve"> </w:t>
      </w:r>
      <w:proofErr w:type="spellStart"/>
      <w:r>
        <w:rPr>
          <w:sz w:val="24"/>
        </w:rPr>
        <w:t>Choura</w:t>
      </w:r>
      <w:proofErr w:type="spellEnd"/>
      <w:r>
        <w:rPr>
          <w:spacing w:val="15"/>
          <w:sz w:val="24"/>
        </w:rPr>
        <w:t xml:space="preserve"> </w:t>
      </w:r>
      <w:r>
        <w:rPr>
          <w:sz w:val="24"/>
        </w:rPr>
        <w:t>(BA),</w:t>
      </w:r>
      <w:r>
        <w:rPr>
          <w:spacing w:val="14"/>
          <w:sz w:val="24"/>
        </w:rPr>
        <w:t xml:space="preserve"> </w:t>
      </w:r>
      <w:proofErr w:type="spellStart"/>
      <w:r>
        <w:rPr>
          <w:sz w:val="24"/>
        </w:rPr>
        <w:t>Farwaneh</w:t>
      </w:r>
      <w:proofErr w:type="spellEnd"/>
      <w:r>
        <w:rPr>
          <w:spacing w:val="15"/>
          <w:sz w:val="24"/>
        </w:rPr>
        <w:t xml:space="preserve"> </w:t>
      </w:r>
      <w:r>
        <w:rPr>
          <w:sz w:val="24"/>
        </w:rPr>
        <w:t>(PhD),</w:t>
      </w:r>
      <w:r>
        <w:rPr>
          <w:spacing w:val="15"/>
          <w:sz w:val="24"/>
        </w:rPr>
        <w:t xml:space="preserve"> </w:t>
      </w:r>
      <w:proofErr w:type="spellStart"/>
      <w:r>
        <w:rPr>
          <w:sz w:val="24"/>
        </w:rPr>
        <w:t>M’Barki</w:t>
      </w:r>
      <w:proofErr w:type="spellEnd"/>
      <w:r>
        <w:rPr>
          <w:spacing w:val="14"/>
          <w:sz w:val="24"/>
        </w:rPr>
        <w:t xml:space="preserve"> </w:t>
      </w:r>
      <w:r>
        <w:rPr>
          <w:sz w:val="24"/>
        </w:rPr>
        <w:t>(PhD)</w:t>
      </w:r>
      <w:r>
        <w:rPr>
          <w:spacing w:val="15"/>
          <w:sz w:val="24"/>
        </w:rPr>
        <w:t xml:space="preserve"> </w:t>
      </w:r>
      <w:r>
        <w:rPr>
          <w:sz w:val="24"/>
        </w:rPr>
        <w:t>and</w:t>
      </w:r>
    </w:p>
    <w:p w14:paraId="2E60713F"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140" w14:textId="77777777" w:rsidR="00860704" w:rsidRDefault="00860704">
      <w:pPr>
        <w:pStyle w:val="BodyText"/>
        <w:rPr>
          <w:sz w:val="20"/>
        </w:rPr>
      </w:pPr>
    </w:p>
    <w:p w14:paraId="2E607141" w14:textId="77777777" w:rsidR="00860704" w:rsidRDefault="002C17C8">
      <w:pPr>
        <w:pStyle w:val="BodyText"/>
        <w:spacing w:before="214" w:line="480" w:lineRule="auto"/>
        <w:ind w:left="160" w:right="156"/>
        <w:jc w:val="both"/>
      </w:pPr>
      <w:proofErr w:type="spellStart"/>
      <w:r>
        <w:t>S’hiri</w:t>
      </w:r>
      <w:proofErr w:type="spellEnd"/>
      <w:r>
        <w:t xml:space="preserve"> (PhD) (with 4 TAs). Hebrew faculty consist of </w:t>
      </w:r>
      <w:proofErr w:type="spellStart"/>
      <w:r>
        <w:t>Maimon</w:t>
      </w:r>
      <w:proofErr w:type="spellEnd"/>
      <w:r>
        <w:t xml:space="preserve"> (MA &amp; MS), </w:t>
      </w:r>
      <w:proofErr w:type="spellStart"/>
      <w:r>
        <w:t>Nakhai</w:t>
      </w:r>
      <w:proofErr w:type="spellEnd"/>
      <w:r>
        <w:t xml:space="preserve"> (PhD), Tor (MA)</w:t>
      </w:r>
      <w:r>
        <w:rPr>
          <w:spacing w:val="-1"/>
        </w:rPr>
        <w:t xml:space="preserve"> </w:t>
      </w:r>
      <w:r>
        <w:t>and</w:t>
      </w:r>
      <w:r>
        <w:rPr>
          <w:spacing w:val="-3"/>
        </w:rPr>
        <w:t xml:space="preserve"> </w:t>
      </w:r>
      <w:r>
        <w:t>Wright</w:t>
      </w:r>
      <w:r>
        <w:rPr>
          <w:spacing w:val="-2"/>
        </w:rPr>
        <w:t xml:space="preserve"> </w:t>
      </w:r>
      <w:r>
        <w:t>(PhD).</w:t>
      </w:r>
      <w:r>
        <w:rPr>
          <w:spacing w:val="-3"/>
        </w:rPr>
        <w:t xml:space="preserve"> </w:t>
      </w:r>
      <w:r>
        <w:t>Persian</w:t>
      </w:r>
      <w:r>
        <w:rPr>
          <w:spacing w:val="-2"/>
        </w:rPr>
        <w:t xml:space="preserve"> </w:t>
      </w:r>
      <w:r>
        <w:t>faculty</w:t>
      </w:r>
      <w:r>
        <w:rPr>
          <w:spacing w:val="-3"/>
        </w:rPr>
        <w:t xml:space="preserve"> </w:t>
      </w:r>
      <w:r>
        <w:t>include</w:t>
      </w:r>
      <w:r>
        <w:rPr>
          <w:spacing w:val="-2"/>
        </w:rPr>
        <w:t xml:space="preserve"> </w:t>
      </w:r>
      <w:proofErr w:type="spellStart"/>
      <w:r>
        <w:t>Nematollahi</w:t>
      </w:r>
      <w:proofErr w:type="spellEnd"/>
      <w:r>
        <w:t>,</w:t>
      </w:r>
      <w:r>
        <w:rPr>
          <w:spacing w:val="-2"/>
        </w:rPr>
        <w:t xml:space="preserve"> </w:t>
      </w:r>
      <w:r>
        <w:t>O’Malley,</w:t>
      </w:r>
      <w:r>
        <w:rPr>
          <w:spacing w:val="-4"/>
        </w:rPr>
        <w:t xml:space="preserve"> </w:t>
      </w:r>
      <w:proofErr w:type="spellStart"/>
      <w:r>
        <w:t>Talattof</w:t>
      </w:r>
      <w:proofErr w:type="spellEnd"/>
      <w:r>
        <w:t>,</w:t>
      </w:r>
      <w:r>
        <w:rPr>
          <w:spacing w:val="-2"/>
        </w:rPr>
        <w:t xml:space="preserve"> </w:t>
      </w:r>
      <w:r>
        <w:t>(all</w:t>
      </w:r>
      <w:r>
        <w:rPr>
          <w:spacing w:val="-2"/>
        </w:rPr>
        <w:t xml:space="preserve"> </w:t>
      </w:r>
      <w:r>
        <w:t>PhDs)</w:t>
      </w:r>
      <w:r>
        <w:rPr>
          <w:spacing w:val="-3"/>
        </w:rPr>
        <w:t xml:space="preserve"> </w:t>
      </w:r>
      <w:r>
        <w:t xml:space="preserve">and 1 TA. </w:t>
      </w:r>
      <w:proofErr w:type="spellStart"/>
      <w:r>
        <w:t>Okal</w:t>
      </w:r>
      <w:proofErr w:type="spellEnd"/>
      <w:r>
        <w:t xml:space="preserve"> (PhD) leads Turkish language studies, working with a SLAT TA, and oversees IAU summer</w:t>
      </w:r>
      <w:r>
        <w:rPr>
          <w:spacing w:val="-3"/>
        </w:rPr>
        <w:t xml:space="preserve"> </w:t>
      </w:r>
      <w:r>
        <w:t>faculty;</w:t>
      </w:r>
      <w:r>
        <w:rPr>
          <w:spacing w:val="-3"/>
        </w:rPr>
        <w:t xml:space="preserve"> </w:t>
      </w:r>
      <w:r>
        <w:t>Darling</w:t>
      </w:r>
      <w:r>
        <w:rPr>
          <w:spacing w:val="-3"/>
        </w:rPr>
        <w:t xml:space="preserve"> </w:t>
      </w:r>
      <w:r>
        <w:t>taught</w:t>
      </w:r>
      <w:r>
        <w:rPr>
          <w:spacing w:val="-3"/>
        </w:rPr>
        <w:t xml:space="preserve"> </w:t>
      </w:r>
      <w:r>
        <w:t>8</w:t>
      </w:r>
      <w:r>
        <w:rPr>
          <w:spacing w:val="-3"/>
        </w:rPr>
        <w:t xml:space="preserve"> </w:t>
      </w:r>
      <w:r>
        <w:t>sections</w:t>
      </w:r>
      <w:r>
        <w:rPr>
          <w:spacing w:val="-3"/>
        </w:rPr>
        <w:t xml:space="preserve"> </w:t>
      </w:r>
      <w:r>
        <w:t>of</w:t>
      </w:r>
      <w:r>
        <w:rPr>
          <w:spacing w:val="-3"/>
        </w:rPr>
        <w:t xml:space="preserve"> </w:t>
      </w:r>
      <w:r>
        <w:t>Ottoman</w:t>
      </w:r>
      <w:r>
        <w:rPr>
          <w:spacing w:val="-3"/>
        </w:rPr>
        <w:t xml:space="preserve"> </w:t>
      </w:r>
      <w:r>
        <w:t>from</w:t>
      </w:r>
      <w:r>
        <w:rPr>
          <w:spacing w:val="-5"/>
        </w:rPr>
        <w:t xml:space="preserve"> </w:t>
      </w:r>
      <w:r>
        <w:t>2019-21.</w:t>
      </w:r>
      <w:r>
        <w:rPr>
          <w:spacing w:val="-3"/>
        </w:rPr>
        <w:t xml:space="preserve"> </w:t>
      </w:r>
      <w:r>
        <w:t>UA</w:t>
      </w:r>
      <w:r>
        <w:rPr>
          <w:spacing w:val="-4"/>
        </w:rPr>
        <w:t xml:space="preserve"> </w:t>
      </w:r>
      <w:r>
        <w:t>linguists</w:t>
      </w:r>
      <w:r>
        <w:rPr>
          <w:spacing w:val="-3"/>
        </w:rPr>
        <w:t xml:space="preserve"> </w:t>
      </w:r>
      <w:r>
        <w:t>have</w:t>
      </w:r>
      <w:r>
        <w:rPr>
          <w:spacing w:val="-3"/>
        </w:rPr>
        <w:t xml:space="preserve"> </w:t>
      </w:r>
      <w:r>
        <w:t>expertise in the 4 major ME languages (Arabic/</w:t>
      </w:r>
      <w:proofErr w:type="spellStart"/>
      <w:r>
        <w:t>Farwaneh</w:t>
      </w:r>
      <w:proofErr w:type="spellEnd"/>
      <w:r>
        <w:t xml:space="preserve">; Hebrew/Ussishkin; Persian/Karimi; Turkish/Wedel), provide additional classes of interest and advise </w:t>
      </w:r>
      <w:proofErr w:type="spellStart"/>
      <w:r>
        <w:t>TAs.</w:t>
      </w:r>
      <w:proofErr w:type="spellEnd"/>
      <w:r>
        <w:t xml:space="preserve"> Many language TAs have extensive language pedagogy backgrounds and are PhD candidates in the SLAT program. UA graduates secure ME language teaching jobs: 2020 MENAS PhD, Persian, (Harvard), 2020 MENAS</w:t>
      </w:r>
      <w:r>
        <w:rPr>
          <w:spacing w:val="12"/>
        </w:rPr>
        <w:t xml:space="preserve"> </w:t>
      </w:r>
      <w:r>
        <w:t>PhD,</w:t>
      </w:r>
      <w:r>
        <w:rPr>
          <w:spacing w:val="12"/>
        </w:rPr>
        <w:t xml:space="preserve"> </w:t>
      </w:r>
      <w:r>
        <w:t>Arabic,</w:t>
      </w:r>
      <w:r>
        <w:rPr>
          <w:spacing w:val="13"/>
        </w:rPr>
        <w:t xml:space="preserve"> </w:t>
      </w:r>
      <w:r>
        <w:t>(UMISS),</w:t>
      </w:r>
      <w:r>
        <w:rPr>
          <w:spacing w:val="12"/>
        </w:rPr>
        <w:t xml:space="preserve"> </w:t>
      </w:r>
      <w:r>
        <w:t>2020</w:t>
      </w:r>
      <w:r>
        <w:rPr>
          <w:spacing w:val="12"/>
        </w:rPr>
        <w:t xml:space="preserve"> </w:t>
      </w:r>
      <w:r>
        <w:t>SLAT</w:t>
      </w:r>
      <w:r>
        <w:rPr>
          <w:spacing w:val="12"/>
        </w:rPr>
        <w:t xml:space="preserve"> </w:t>
      </w:r>
      <w:r>
        <w:t>PhD,</w:t>
      </w:r>
      <w:r>
        <w:rPr>
          <w:spacing w:val="12"/>
        </w:rPr>
        <w:t xml:space="preserve"> </w:t>
      </w:r>
      <w:r>
        <w:t>Arabic</w:t>
      </w:r>
      <w:r>
        <w:rPr>
          <w:spacing w:val="13"/>
        </w:rPr>
        <w:t xml:space="preserve"> </w:t>
      </w:r>
      <w:r>
        <w:t>(VMI),</w:t>
      </w:r>
      <w:r>
        <w:rPr>
          <w:spacing w:val="12"/>
        </w:rPr>
        <w:t xml:space="preserve"> </w:t>
      </w:r>
      <w:r>
        <w:t>2019</w:t>
      </w:r>
      <w:r>
        <w:rPr>
          <w:spacing w:val="12"/>
        </w:rPr>
        <w:t xml:space="preserve"> </w:t>
      </w:r>
      <w:r>
        <w:t>MENAS</w:t>
      </w:r>
      <w:r>
        <w:rPr>
          <w:spacing w:val="13"/>
        </w:rPr>
        <w:t xml:space="preserve"> </w:t>
      </w:r>
      <w:r>
        <w:t>PhD,</w:t>
      </w:r>
      <w:r>
        <w:rPr>
          <w:spacing w:val="12"/>
        </w:rPr>
        <w:t xml:space="preserve"> </w:t>
      </w:r>
      <w:r>
        <w:rPr>
          <w:spacing w:val="-2"/>
        </w:rPr>
        <w:t>Arabic,</w:t>
      </w:r>
    </w:p>
    <w:p w14:paraId="2E607142" w14:textId="77777777" w:rsidR="00860704" w:rsidRDefault="002C17C8">
      <w:pPr>
        <w:pStyle w:val="BodyText"/>
        <w:spacing w:before="1"/>
        <w:ind w:left="160"/>
        <w:jc w:val="both"/>
      </w:pPr>
      <w:r>
        <w:t>(Virginia</w:t>
      </w:r>
      <w:r>
        <w:rPr>
          <w:spacing w:val="-3"/>
        </w:rPr>
        <w:t xml:space="preserve"> </w:t>
      </w:r>
      <w:r>
        <w:t>Commonwealth</w:t>
      </w:r>
      <w:r>
        <w:rPr>
          <w:spacing w:val="-3"/>
        </w:rPr>
        <w:t xml:space="preserve"> </w:t>
      </w:r>
      <w:r>
        <w:t>U)</w:t>
      </w:r>
      <w:r>
        <w:rPr>
          <w:spacing w:val="-3"/>
        </w:rPr>
        <w:t xml:space="preserve"> </w:t>
      </w:r>
      <w:r>
        <w:t>and</w:t>
      </w:r>
      <w:r>
        <w:rPr>
          <w:spacing w:val="-2"/>
        </w:rPr>
        <w:t xml:space="preserve"> </w:t>
      </w:r>
      <w:r>
        <w:t>2018</w:t>
      </w:r>
      <w:r>
        <w:rPr>
          <w:spacing w:val="-3"/>
        </w:rPr>
        <w:t xml:space="preserve"> </w:t>
      </w:r>
      <w:r>
        <w:t>SLAT</w:t>
      </w:r>
      <w:r>
        <w:rPr>
          <w:spacing w:val="-3"/>
        </w:rPr>
        <w:t xml:space="preserve"> </w:t>
      </w:r>
      <w:r>
        <w:t>PhD,</w:t>
      </w:r>
      <w:r>
        <w:rPr>
          <w:spacing w:val="-3"/>
        </w:rPr>
        <w:t xml:space="preserve"> </w:t>
      </w:r>
      <w:r>
        <w:t>Arabic</w:t>
      </w:r>
      <w:r>
        <w:rPr>
          <w:spacing w:val="-2"/>
        </w:rPr>
        <w:t xml:space="preserve"> </w:t>
      </w:r>
      <w:r>
        <w:t>(UT</w:t>
      </w:r>
      <w:r>
        <w:rPr>
          <w:spacing w:val="-3"/>
        </w:rPr>
        <w:t xml:space="preserve"> </w:t>
      </w:r>
      <w:r>
        <w:rPr>
          <w:spacing w:val="-2"/>
        </w:rPr>
        <w:t>Austin).</w:t>
      </w:r>
    </w:p>
    <w:p w14:paraId="2E607143" w14:textId="77777777" w:rsidR="00860704" w:rsidRDefault="00860704">
      <w:pPr>
        <w:pStyle w:val="BodyText"/>
        <w:spacing w:before="11"/>
        <w:rPr>
          <w:sz w:val="23"/>
        </w:rPr>
      </w:pPr>
    </w:p>
    <w:p w14:paraId="2E607144" w14:textId="77777777" w:rsidR="00860704" w:rsidRDefault="002C17C8">
      <w:pPr>
        <w:pStyle w:val="ListParagraph"/>
        <w:numPr>
          <w:ilvl w:val="2"/>
          <w:numId w:val="48"/>
        </w:numPr>
        <w:tabs>
          <w:tab w:val="left" w:pos="859"/>
        </w:tabs>
        <w:spacing w:line="480" w:lineRule="auto"/>
        <w:ind w:right="156" w:firstLine="0"/>
        <w:jc w:val="both"/>
        <w:rPr>
          <w:sz w:val="24"/>
        </w:rPr>
      </w:pPr>
      <w:r>
        <w:rPr>
          <w:b/>
          <w:sz w:val="24"/>
        </w:rPr>
        <w:t xml:space="preserve">Language Pedagogy Training. </w:t>
      </w:r>
      <w:r>
        <w:rPr>
          <w:sz w:val="24"/>
        </w:rPr>
        <w:t>CMES supports language faculty/instructors to attend pedagogy</w:t>
      </w:r>
      <w:r>
        <w:rPr>
          <w:spacing w:val="-8"/>
          <w:sz w:val="24"/>
        </w:rPr>
        <w:t xml:space="preserve"> </w:t>
      </w:r>
      <w:r>
        <w:rPr>
          <w:sz w:val="24"/>
        </w:rPr>
        <w:t>conferences</w:t>
      </w:r>
      <w:r>
        <w:rPr>
          <w:spacing w:val="-9"/>
          <w:sz w:val="24"/>
        </w:rPr>
        <w:t xml:space="preserve"> </w:t>
      </w:r>
      <w:r>
        <w:rPr>
          <w:sz w:val="24"/>
        </w:rPr>
        <w:t>and</w:t>
      </w:r>
      <w:r>
        <w:rPr>
          <w:spacing w:val="-8"/>
          <w:sz w:val="24"/>
        </w:rPr>
        <w:t xml:space="preserve"> </w:t>
      </w:r>
      <w:r>
        <w:rPr>
          <w:sz w:val="24"/>
        </w:rPr>
        <w:t>workshops</w:t>
      </w:r>
      <w:r>
        <w:rPr>
          <w:spacing w:val="-9"/>
          <w:sz w:val="24"/>
        </w:rPr>
        <w:t xml:space="preserve"> </w:t>
      </w:r>
      <w:r>
        <w:rPr>
          <w:sz w:val="24"/>
        </w:rPr>
        <w:t>hosted</w:t>
      </w:r>
      <w:r>
        <w:rPr>
          <w:spacing w:val="-9"/>
          <w:sz w:val="24"/>
        </w:rPr>
        <w:t xml:space="preserve"> </w:t>
      </w:r>
      <w:r>
        <w:rPr>
          <w:sz w:val="24"/>
        </w:rPr>
        <w:t>by</w:t>
      </w:r>
      <w:r>
        <w:rPr>
          <w:spacing w:val="-8"/>
          <w:sz w:val="24"/>
        </w:rPr>
        <w:t xml:space="preserve"> </w:t>
      </w:r>
      <w:r>
        <w:rPr>
          <w:sz w:val="24"/>
        </w:rPr>
        <w:t>UA</w:t>
      </w:r>
      <w:r>
        <w:rPr>
          <w:spacing w:val="-9"/>
          <w:sz w:val="24"/>
        </w:rPr>
        <w:t xml:space="preserve"> </w:t>
      </w:r>
      <w:r>
        <w:rPr>
          <w:sz w:val="24"/>
        </w:rPr>
        <w:t>and</w:t>
      </w:r>
      <w:r>
        <w:rPr>
          <w:spacing w:val="-8"/>
          <w:sz w:val="24"/>
        </w:rPr>
        <w:t xml:space="preserve"> </w:t>
      </w:r>
      <w:r>
        <w:rPr>
          <w:sz w:val="24"/>
        </w:rPr>
        <w:t>other</w:t>
      </w:r>
      <w:r>
        <w:rPr>
          <w:spacing w:val="-9"/>
          <w:sz w:val="24"/>
        </w:rPr>
        <w:t xml:space="preserve"> </w:t>
      </w:r>
      <w:r>
        <w:rPr>
          <w:sz w:val="24"/>
        </w:rPr>
        <w:t>institutions</w:t>
      </w:r>
      <w:r>
        <w:rPr>
          <w:spacing w:val="-9"/>
          <w:sz w:val="24"/>
        </w:rPr>
        <w:t xml:space="preserve"> </w:t>
      </w:r>
      <w:r>
        <w:rPr>
          <w:sz w:val="24"/>
        </w:rPr>
        <w:t>to</w:t>
      </w:r>
      <w:r>
        <w:rPr>
          <w:spacing w:val="-9"/>
          <w:sz w:val="24"/>
        </w:rPr>
        <w:t xml:space="preserve"> </w:t>
      </w:r>
      <w:r>
        <w:rPr>
          <w:sz w:val="24"/>
        </w:rPr>
        <w:t>update</w:t>
      </w:r>
      <w:r>
        <w:rPr>
          <w:spacing w:val="-9"/>
          <w:sz w:val="24"/>
        </w:rPr>
        <w:t xml:space="preserve"> </w:t>
      </w:r>
      <w:r>
        <w:rPr>
          <w:sz w:val="24"/>
        </w:rPr>
        <w:t>performance- based</w:t>
      </w:r>
      <w:r>
        <w:rPr>
          <w:spacing w:val="-5"/>
          <w:sz w:val="24"/>
        </w:rPr>
        <w:t xml:space="preserve"> </w:t>
      </w:r>
      <w:r>
        <w:rPr>
          <w:sz w:val="24"/>
        </w:rPr>
        <w:t>teaching.</w:t>
      </w:r>
      <w:r>
        <w:rPr>
          <w:spacing w:val="-6"/>
          <w:sz w:val="24"/>
        </w:rPr>
        <w:t xml:space="preserve"> </w:t>
      </w:r>
      <w:r>
        <w:rPr>
          <w:sz w:val="24"/>
        </w:rPr>
        <w:t>On</w:t>
      </w:r>
      <w:r>
        <w:rPr>
          <w:spacing w:val="-6"/>
          <w:sz w:val="24"/>
        </w:rPr>
        <w:t xml:space="preserve"> </w:t>
      </w:r>
      <w:r>
        <w:rPr>
          <w:sz w:val="24"/>
        </w:rPr>
        <w:t>average</w:t>
      </w:r>
      <w:r>
        <w:rPr>
          <w:spacing w:val="-6"/>
          <w:sz w:val="24"/>
        </w:rPr>
        <w:t xml:space="preserve"> </w:t>
      </w:r>
      <w:r>
        <w:rPr>
          <w:sz w:val="24"/>
        </w:rPr>
        <w:t>from</w:t>
      </w:r>
      <w:r>
        <w:rPr>
          <w:spacing w:val="-5"/>
          <w:sz w:val="24"/>
        </w:rPr>
        <w:t xml:space="preserve"> </w:t>
      </w:r>
      <w:r>
        <w:rPr>
          <w:sz w:val="24"/>
        </w:rPr>
        <w:t>2018-21,</w:t>
      </w:r>
      <w:r>
        <w:rPr>
          <w:spacing w:val="-6"/>
          <w:sz w:val="24"/>
        </w:rPr>
        <w:t xml:space="preserve"> </w:t>
      </w:r>
      <w:r>
        <w:rPr>
          <w:sz w:val="24"/>
        </w:rPr>
        <w:t>CMES</w:t>
      </w:r>
      <w:r>
        <w:rPr>
          <w:spacing w:val="-6"/>
          <w:sz w:val="24"/>
        </w:rPr>
        <w:t xml:space="preserve"> </w:t>
      </w:r>
      <w:r>
        <w:rPr>
          <w:sz w:val="24"/>
        </w:rPr>
        <w:t>supported</w:t>
      </w:r>
      <w:r>
        <w:rPr>
          <w:spacing w:val="-6"/>
          <w:sz w:val="24"/>
        </w:rPr>
        <w:t xml:space="preserve"> </w:t>
      </w:r>
      <w:r>
        <w:rPr>
          <w:sz w:val="24"/>
        </w:rPr>
        <w:t>3</w:t>
      </w:r>
      <w:r>
        <w:rPr>
          <w:spacing w:val="-7"/>
          <w:sz w:val="24"/>
        </w:rPr>
        <w:t xml:space="preserve"> </w:t>
      </w:r>
      <w:r>
        <w:rPr>
          <w:sz w:val="24"/>
        </w:rPr>
        <w:t>faculty/TAs</w:t>
      </w:r>
      <w:r>
        <w:rPr>
          <w:spacing w:val="-7"/>
          <w:sz w:val="24"/>
        </w:rPr>
        <w:t xml:space="preserve"> </w:t>
      </w:r>
      <w:r>
        <w:rPr>
          <w:sz w:val="24"/>
        </w:rPr>
        <w:t>a</w:t>
      </w:r>
      <w:r>
        <w:rPr>
          <w:spacing w:val="-6"/>
          <w:sz w:val="24"/>
        </w:rPr>
        <w:t xml:space="preserve"> </w:t>
      </w:r>
      <w:r>
        <w:rPr>
          <w:sz w:val="24"/>
        </w:rPr>
        <w:t>year</w:t>
      </w:r>
      <w:r>
        <w:rPr>
          <w:spacing w:val="-5"/>
          <w:sz w:val="24"/>
        </w:rPr>
        <w:t xml:space="preserve"> </w:t>
      </w:r>
      <w:r>
        <w:rPr>
          <w:sz w:val="24"/>
        </w:rPr>
        <w:t>to</w:t>
      </w:r>
      <w:r>
        <w:rPr>
          <w:spacing w:val="-5"/>
          <w:sz w:val="24"/>
        </w:rPr>
        <w:t xml:space="preserve"> </w:t>
      </w:r>
      <w:r>
        <w:rPr>
          <w:sz w:val="24"/>
        </w:rPr>
        <w:t>participate</w:t>
      </w:r>
      <w:r>
        <w:rPr>
          <w:spacing w:val="-6"/>
          <w:sz w:val="24"/>
        </w:rPr>
        <w:t xml:space="preserve"> </w:t>
      </w:r>
      <w:r>
        <w:rPr>
          <w:sz w:val="24"/>
        </w:rPr>
        <w:t>in external workshops/conferences to expose them to current language pedagogy training. CMES hosted the ME NRC Consortium Virtual Language Pedagogy Workshop in 2021, including 7 panels, 17 presentations, and 80 attendees and will host it again in 2025. In 2020 at UA, Azaz organized the 34</w:t>
      </w:r>
      <w:r>
        <w:rPr>
          <w:sz w:val="24"/>
          <w:vertAlign w:val="superscript"/>
        </w:rPr>
        <w:t>th</w:t>
      </w:r>
      <w:r>
        <w:rPr>
          <w:sz w:val="24"/>
        </w:rPr>
        <w:t xml:space="preserve"> Annual Symposium of Arabic Linguistics for the Arabic Linguistic Society. It featured 4 keynotes, 35 presentations and 75 attendees. CMES partnered with Center for Educational Resources in Culture Language &amp; Literacy (CERCLL) to offer a 2020 “Virtual Lessons Learned” series that shared innovative online language pedagogy. “Learning Ladino Online during Lockdown,” available on CMES YouTube, has over 2,100 views. Instructors and TAs</w:t>
      </w:r>
      <w:r>
        <w:rPr>
          <w:spacing w:val="-15"/>
          <w:sz w:val="24"/>
        </w:rPr>
        <w:t xml:space="preserve"> </w:t>
      </w:r>
      <w:r>
        <w:rPr>
          <w:sz w:val="24"/>
        </w:rPr>
        <w:t>benefit</w:t>
      </w:r>
      <w:r>
        <w:rPr>
          <w:spacing w:val="-15"/>
          <w:sz w:val="24"/>
        </w:rPr>
        <w:t xml:space="preserve"> </w:t>
      </w:r>
      <w:r>
        <w:rPr>
          <w:sz w:val="24"/>
        </w:rPr>
        <w:t>from</w:t>
      </w:r>
      <w:r>
        <w:rPr>
          <w:spacing w:val="-15"/>
          <w:sz w:val="24"/>
        </w:rPr>
        <w:t xml:space="preserve"> </w:t>
      </w:r>
      <w:r>
        <w:rPr>
          <w:sz w:val="24"/>
        </w:rPr>
        <w:t>on-campus</w:t>
      </w:r>
      <w:r>
        <w:rPr>
          <w:spacing w:val="-15"/>
          <w:sz w:val="24"/>
        </w:rPr>
        <w:t xml:space="preserve"> </w:t>
      </w:r>
      <w:r>
        <w:rPr>
          <w:sz w:val="24"/>
        </w:rPr>
        <w:t>events,</w:t>
      </w:r>
      <w:r>
        <w:rPr>
          <w:spacing w:val="-15"/>
          <w:sz w:val="24"/>
        </w:rPr>
        <w:t xml:space="preserve"> </w:t>
      </w:r>
      <w:proofErr w:type="gramStart"/>
      <w:r>
        <w:rPr>
          <w:sz w:val="24"/>
        </w:rPr>
        <w:t>e.g.</w:t>
      </w:r>
      <w:proofErr w:type="gramEnd"/>
      <w:r>
        <w:rPr>
          <w:spacing w:val="-15"/>
          <w:sz w:val="24"/>
        </w:rPr>
        <w:t xml:space="preserve"> </w:t>
      </w:r>
      <w:r>
        <w:rPr>
          <w:sz w:val="24"/>
        </w:rPr>
        <w:t>CERCLL</w:t>
      </w:r>
      <w:r>
        <w:rPr>
          <w:spacing w:val="-15"/>
          <w:sz w:val="24"/>
        </w:rPr>
        <w:t xml:space="preserve"> </w:t>
      </w:r>
      <w:r>
        <w:rPr>
          <w:sz w:val="24"/>
        </w:rPr>
        <w:t>biennial</w:t>
      </w:r>
      <w:r>
        <w:rPr>
          <w:spacing w:val="-15"/>
          <w:sz w:val="24"/>
        </w:rPr>
        <w:t xml:space="preserve"> </w:t>
      </w:r>
      <w:r>
        <w:rPr>
          <w:sz w:val="24"/>
        </w:rPr>
        <w:t>language</w:t>
      </w:r>
      <w:r>
        <w:rPr>
          <w:spacing w:val="-15"/>
          <w:sz w:val="24"/>
        </w:rPr>
        <w:t xml:space="preserve"> </w:t>
      </w:r>
      <w:r>
        <w:rPr>
          <w:sz w:val="24"/>
        </w:rPr>
        <w:t>and</w:t>
      </w:r>
      <w:r>
        <w:rPr>
          <w:spacing w:val="-15"/>
          <w:sz w:val="24"/>
        </w:rPr>
        <w:t xml:space="preserve"> </w:t>
      </w:r>
      <w:r>
        <w:rPr>
          <w:sz w:val="24"/>
        </w:rPr>
        <w:t>intercultural</w:t>
      </w:r>
      <w:r>
        <w:rPr>
          <w:spacing w:val="-15"/>
          <w:sz w:val="24"/>
        </w:rPr>
        <w:t xml:space="preserve"> </w:t>
      </w:r>
      <w:r>
        <w:rPr>
          <w:sz w:val="24"/>
        </w:rPr>
        <w:t>competence pedagogy conferences, SLAT roundtables and external events such as the ACTFL conference.</w:t>
      </w:r>
    </w:p>
    <w:p w14:paraId="2E607145"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146" w14:textId="77777777" w:rsidR="00860704" w:rsidRDefault="00860704">
      <w:pPr>
        <w:pStyle w:val="BodyText"/>
        <w:rPr>
          <w:sz w:val="20"/>
        </w:rPr>
      </w:pPr>
    </w:p>
    <w:p w14:paraId="2E607147" w14:textId="77777777" w:rsidR="00860704" w:rsidRDefault="002C17C8">
      <w:pPr>
        <w:pStyle w:val="ListParagraph"/>
        <w:numPr>
          <w:ilvl w:val="2"/>
          <w:numId w:val="47"/>
        </w:numPr>
        <w:tabs>
          <w:tab w:val="left" w:pos="830"/>
        </w:tabs>
        <w:spacing w:before="214" w:line="480" w:lineRule="auto"/>
        <w:ind w:right="154" w:firstLine="0"/>
        <w:jc w:val="both"/>
        <w:rPr>
          <w:sz w:val="24"/>
        </w:rPr>
      </w:pPr>
      <w:r>
        <w:rPr>
          <w:b/>
          <w:sz w:val="24"/>
        </w:rPr>
        <w:t xml:space="preserve">Performance-based Instruction. </w:t>
      </w:r>
      <w:r>
        <w:rPr>
          <w:sz w:val="24"/>
        </w:rPr>
        <w:t>UA MEL programs rely on pedagogical principles of proficiency-based instruction. Instructors develop these principles in their curriculum design, instructional</w:t>
      </w:r>
      <w:r>
        <w:rPr>
          <w:spacing w:val="-15"/>
          <w:sz w:val="24"/>
        </w:rPr>
        <w:t xml:space="preserve"> </w:t>
      </w:r>
      <w:r>
        <w:rPr>
          <w:sz w:val="24"/>
        </w:rPr>
        <w:t>techniques,</w:t>
      </w:r>
      <w:r>
        <w:rPr>
          <w:spacing w:val="-15"/>
          <w:sz w:val="24"/>
        </w:rPr>
        <w:t xml:space="preserve"> </w:t>
      </w:r>
      <w:r>
        <w:rPr>
          <w:sz w:val="24"/>
        </w:rPr>
        <w:t>and</w:t>
      </w:r>
      <w:r>
        <w:rPr>
          <w:spacing w:val="-15"/>
          <w:sz w:val="24"/>
        </w:rPr>
        <w:t xml:space="preserve"> </w:t>
      </w:r>
      <w:r>
        <w:rPr>
          <w:sz w:val="24"/>
        </w:rPr>
        <w:t>materials,</w:t>
      </w:r>
      <w:r>
        <w:rPr>
          <w:spacing w:val="-15"/>
          <w:sz w:val="24"/>
        </w:rPr>
        <w:t xml:space="preserve"> </w:t>
      </w:r>
      <w:r>
        <w:rPr>
          <w:sz w:val="24"/>
        </w:rPr>
        <w:t>and</w:t>
      </w:r>
      <w:r>
        <w:rPr>
          <w:spacing w:val="-15"/>
          <w:sz w:val="24"/>
        </w:rPr>
        <w:t xml:space="preserve"> </w:t>
      </w:r>
      <w:r>
        <w:rPr>
          <w:sz w:val="24"/>
        </w:rPr>
        <w:t>incorporate</w:t>
      </w:r>
      <w:r>
        <w:rPr>
          <w:spacing w:val="-15"/>
          <w:sz w:val="24"/>
        </w:rPr>
        <w:t xml:space="preserve"> </w:t>
      </w:r>
      <w:r>
        <w:rPr>
          <w:sz w:val="24"/>
        </w:rPr>
        <w:t>them</w:t>
      </w:r>
      <w:r>
        <w:rPr>
          <w:spacing w:val="-15"/>
          <w:sz w:val="24"/>
        </w:rPr>
        <w:t xml:space="preserve"> </w:t>
      </w:r>
      <w:r>
        <w:rPr>
          <w:sz w:val="24"/>
        </w:rPr>
        <w:t>through</w:t>
      </w:r>
      <w:r>
        <w:rPr>
          <w:spacing w:val="-15"/>
          <w:sz w:val="24"/>
        </w:rPr>
        <w:t xml:space="preserve"> </w:t>
      </w:r>
      <w:r>
        <w:rPr>
          <w:sz w:val="24"/>
        </w:rPr>
        <w:t>proficiency</w:t>
      </w:r>
      <w:r>
        <w:rPr>
          <w:spacing w:val="-15"/>
          <w:sz w:val="24"/>
        </w:rPr>
        <w:t xml:space="preserve"> </w:t>
      </w:r>
      <w:r>
        <w:rPr>
          <w:sz w:val="24"/>
        </w:rPr>
        <w:t>testing.</w:t>
      </w:r>
      <w:r>
        <w:rPr>
          <w:spacing w:val="-15"/>
          <w:sz w:val="24"/>
        </w:rPr>
        <w:t xml:space="preserve"> </w:t>
      </w:r>
      <w:r>
        <w:rPr>
          <w:sz w:val="24"/>
        </w:rPr>
        <w:t>Learning outcomes</w:t>
      </w:r>
      <w:r>
        <w:rPr>
          <w:spacing w:val="-9"/>
          <w:sz w:val="24"/>
        </w:rPr>
        <w:t xml:space="preserve"> </w:t>
      </w:r>
      <w:r>
        <w:rPr>
          <w:sz w:val="24"/>
        </w:rPr>
        <w:t>in</w:t>
      </w:r>
      <w:r>
        <w:rPr>
          <w:spacing w:val="-10"/>
          <w:sz w:val="24"/>
        </w:rPr>
        <w:t xml:space="preserve"> </w:t>
      </w:r>
      <w:r>
        <w:rPr>
          <w:sz w:val="24"/>
        </w:rPr>
        <w:t>Hebrew</w:t>
      </w:r>
      <w:r>
        <w:rPr>
          <w:spacing w:val="-9"/>
          <w:sz w:val="24"/>
        </w:rPr>
        <w:t xml:space="preserve"> </w:t>
      </w:r>
      <w:r>
        <w:rPr>
          <w:sz w:val="24"/>
        </w:rPr>
        <w:t>courses</w:t>
      </w:r>
      <w:r>
        <w:rPr>
          <w:spacing w:val="-9"/>
          <w:sz w:val="24"/>
        </w:rPr>
        <w:t xml:space="preserve"> </w:t>
      </w:r>
      <w:r>
        <w:rPr>
          <w:sz w:val="24"/>
        </w:rPr>
        <w:t>are</w:t>
      </w:r>
      <w:r>
        <w:rPr>
          <w:spacing w:val="-10"/>
          <w:sz w:val="24"/>
        </w:rPr>
        <w:t xml:space="preserve"> </w:t>
      </w:r>
      <w:r>
        <w:rPr>
          <w:sz w:val="24"/>
        </w:rPr>
        <w:t>defined</w:t>
      </w:r>
      <w:r>
        <w:rPr>
          <w:spacing w:val="-9"/>
          <w:sz w:val="24"/>
        </w:rPr>
        <w:t xml:space="preserve"> </w:t>
      </w:r>
      <w:r>
        <w:rPr>
          <w:sz w:val="24"/>
        </w:rPr>
        <w:t>for</w:t>
      </w:r>
      <w:r>
        <w:rPr>
          <w:spacing w:val="-9"/>
          <w:sz w:val="24"/>
        </w:rPr>
        <w:t xml:space="preserve"> </w:t>
      </w:r>
      <w:r>
        <w:rPr>
          <w:sz w:val="24"/>
        </w:rPr>
        <w:t>each</w:t>
      </w:r>
      <w:r>
        <w:rPr>
          <w:spacing w:val="-10"/>
          <w:sz w:val="24"/>
        </w:rPr>
        <w:t xml:space="preserve"> </w:t>
      </w:r>
      <w:r>
        <w:rPr>
          <w:sz w:val="24"/>
        </w:rPr>
        <w:t>semester.</w:t>
      </w:r>
      <w:r>
        <w:rPr>
          <w:spacing w:val="-9"/>
          <w:sz w:val="24"/>
        </w:rPr>
        <w:t xml:space="preserve"> </w:t>
      </w:r>
      <w:r>
        <w:rPr>
          <w:sz w:val="24"/>
        </w:rPr>
        <w:t>Arabic</w:t>
      </w:r>
      <w:r>
        <w:rPr>
          <w:spacing w:val="-9"/>
          <w:sz w:val="24"/>
        </w:rPr>
        <w:t xml:space="preserve"> </w:t>
      </w:r>
      <w:r>
        <w:rPr>
          <w:sz w:val="24"/>
        </w:rPr>
        <w:t>course</w:t>
      </w:r>
      <w:r>
        <w:rPr>
          <w:spacing w:val="-10"/>
          <w:sz w:val="24"/>
        </w:rPr>
        <w:t xml:space="preserve"> </w:t>
      </w:r>
      <w:r>
        <w:rPr>
          <w:sz w:val="24"/>
        </w:rPr>
        <w:t>learning</w:t>
      </w:r>
      <w:r>
        <w:rPr>
          <w:spacing w:val="-9"/>
          <w:sz w:val="24"/>
        </w:rPr>
        <w:t xml:space="preserve"> </w:t>
      </w:r>
      <w:r>
        <w:rPr>
          <w:sz w:val="24"/>
        </w:rPr>
        <w:t>outcomes</w:t>
      </w:r>
      <w:r>
        <w:rPr>
          <w:spacing w:val="-9"/>
          <w:sz w:val="24"/>
        </w:rPr>
        <w:t xml:space="preserve"> </w:t>
      </w:r>
      <w:r>
        <w:rPr>
          <w:sz w:val="24"/>
        </w:rPr>
        <w:t xml:space="preserve">have been in place since 2003. </w:t>
      </w:r>
      <w:proofErr w:type="spellStart"/>
      <w:r>
        <w:rPr>
          <w:sz w:val="24"/>
        </w:rPr>
        <w:t>S’hiri</w:t>
      </w:r>
      <w:proofErr w:type="spellEnd"/>
      <w:r>
        <w:rPr>
          <w:sz w:val="24"/>
        </w:rPr>
        <w:t xml:space="preserve"> directs AFP, PGO and CASA. Arabic Language Coordinator </w:t>
      </w:r>
      <w:proofErr w:type="spellStart"/>
      <w:r>
        <w:rPr>
          <w:sz w:val="24"/>
        </w:rPr>
        <w:t>Farwaneh</w:t>
      </w:r>
      <w:proofErr w:type="spellEnd"/>
      <w:r>
        <w:rPr>
          <w:sz w:val="24"/>
        </w:rPr>
        <w:t xml:space="preserve"> oversees all curricular aspects of Arabic. Azaz’s Ctr. for Univ. Education Scholarship (CUES)</w:t>
      </w:r>
      <w:r>
        <w:rPr>
          <w:spacing w:val="-5"/>
          <w:sz w:val="24"/>
        </w:rPr>
        <w:t xml:space="preserve"> </w:t>
      </w:r>
      <w:r>
        <w:rPr>
          <w:sz w:val="24"/>
        </w:rPr>
        <w:t>research</w:t>
      </w:r>
      <w:r>
        <w:rPr>
          <w:spacing w:val="-6"/>
          <w:sz w:val="24"/>
        </w:rPr>
        <w:t xml:space="preserve"> </w:t>
      </w:r>
      <w:r>
        <w:rPr>
          <w:sz w:val="24"/>
        </w:rPr>
        <w:t>project</w:t>
      </w:r>
      <w:r>
        <w:rPr>
          <w:spacing w:val="-7"/>
          <w:sz w:val="24"/>
        </w:rPr>
        <w:t xml:space="preserve"> </w:t>
      </w:r>
      <w:r>
        <w:rPr>
          <w:sz w:val="24"/>
        </w:rPr>
        <w:t>integrates</w:t>
      </w:r>
      <w:r>
        <w:rPr>
          <w:spacing w:val="-6"/>
          <w:sz w:val="24"/>
        </w:rPr>
        <w:t xml:space="preserve"> </w:t>
      </w:r>
      <w:r>
        <w:rPr>
          <w:sz w:val="24"/>
        </w:rPr>
        <w:t>ACTFL</w:t>
      </w:r>
      <w:r>
        <w:rPr>
          <w:spacing w:val="-6"/>
          <w:sz w:val="24"/>
        </w:rPr>
        <w:t xml:space="preserve"> </w:t>
      </w:r>
      <w:r>
        <w:rPr>
          <w:sz w:val="24"/>
        </w:rPr>
        <w:t>proficiency</w:t>
      </w:r>
      <w:r>
        <w:rPr>
          <w:spacing w:val="-5"/>
          <w:sz w:val="24"/>
        </w:rPr>
        <w:t xml:space="preserve"> </w:t>
      </w:r>
      <w:r>
        <w:rPr>
          <w:sz w:val="24"/>
        </w:rPr>
        <w:t>standards</w:t>
      </w:r>
      <w:r>
        <w:rPr>
          <w:spacing w:val="-5"/>
          <w:sz w:val="24"/>
        </w:rPr>
        <w:t xml:space="preserve"> </w:t>
      </w:r>
      <w:r>
        <w:rPr>
          <w:sz w:val="24"/>
        </w:rPr>
        <w:t>in</w:t>
      </w:r>
      <w:r>
        <w:rPr>
          <w:spacing w:val="-7"/>
          <w:sz w:val="24"/>
        </w:rPr>
        <w:t xml:space="preserve"> </w:t>
      </w:r>
      <w:r>
        <w:rPr>
          <w:sz w:val="24"/>
        </w:rPr>
        <w:t>teaching</w:t>
      </w:r>
      <w:r>
        <w:rPr>
          <w:spacing w:val="-6"/>
          <w:sz w:val="24"/>
        </w:rPr>
        <w:t xml:space="preserve"> </w:t>
      </w:r>
      <w:r>
        <w:rPr>
          <w:sz w:val="24"/>
        </w:rPr>
        <w:t>Arabic,</w:t>
      </w:r>
      <w:r>
        <w:rPr>
          <w:spacing w:val="-7"/>
          <w:sz w:val="24"/>
        </w:rPr>
        <w:t xml:space="preserve"> </w:t>
      </w:r>
      <w:r>
        <w:rPr>
          <w:sz w:val="24"/>
        </w:rPr>
        <w:t>soon</w:t>
      </w:r>
      <w:r>
        <w:rPr>
          <w:spacing w:val="-6"/>
          <w:sz w:val="24"/>
        </w:rPr>
        <w:t xml:space="preserve"> </w:t>
      </w:r>
      <w:r>
        <w:rPr>
          <w:sz w:val="24"/>
        </w:rPr>
        <w:t>to</w:t>
      </w:r>
      <w:r>
        <w:rPr>
          <w:spacing w:val="-5"/>
          <w:sz w:val="24"/>
        </w:rPr>
        <w:t xml:space="preserve"> </w:t>
      </w:r>
      <w:r>
        <w:rPr>
          <w:sz w:val="24"/>
        </w:rPr>
        <w:t>be</w:t>
      </w:r>
      <w:r>
        <w:rPr>
          <w:spacing w:val="-7"/>
          <w:sz w:val="24"/>
        </w:rPr>
        <w:t xml:space="preserve"> </w:t>
      </w:r>
      <w:r>
        <w:rPr>
          <w:sz w:val="24"/>
        </w:rPr>
        <w:t>a textbook</w:t>
      </w:r>
      <w:r>
        <w:rPr>
          <w:spacing w:val="-13"/>
          <w:sz w:val="24"/>
        </w:rPr>
        <w:t xml:space="preserve"> </w:t>
      </w:r>
      <w:r>
        <w:rPr>
          <w:sz w:val="24"/>
        </w:rPr>
        <w:t>for</w:t>
      </w:r>
      <w:r>
        <w:rPr>
          <w:spacing w:val="-15"/>
          <w:sz w:val="24"/>
        </w:rPr>
        <w:t xml:space="preserve"> </w:t>
      </w:r>
      <w:r>
        <w:rPr>
          <w:sz w:val="24"/>
        </w:rPr>
        <w:t>contemporary</w:t>
      </w:r>
      <w:r>
        <w:rPr>
          <w:spacing w:val="-13"/>
          <w:sz w:val="24"/>
        </w:rPr>
        <w:t xml:space="preserve"> </w:t>
      </w:r>
      <w:r>
        <w:rPr>
          <w:sz w:val="24"/>
        </w:rPr>
        <w:t>Egyptian</w:t>
      </w:r>
      <w:r>
        <w:rPr>
          <w:spacing w:val="-14"/>
          <w:sz w:val="24"/>
        </w:rPr>
        <w:t xml:space="preserve"> </w:t>
      </w:r>
      <w:r>
        <w:rPr>
          <w:sz w:val="24"/>
        </w:rPr>
        <w:t>Arabic</w:t>
      </w:r>
      <w:r>
        <w:rPr>
          <w:spacing w:val="-13"/>
          <w:sz w:val="24"/>
        </w:rPr>
        <w:t xml:space="preserve"> </w:t>
      </w:r>
      <w:r>
        <w:rPr>
          <w:sz w:val="24"/>
        </w:rPr>
        <w:t>with</w:t>
      </w:r>
      <w:r>
        <w:rPr>
          <w:spacing w:val="-14"/>
          <w:sz w:val="24"/>
        </w:rPr>
        <w:t xml:space="preserve"> </w:t>
      </w:r>
      <w:r>
        <w:rPr>
          <w:sz w:val="24"/>
        </w:rPr>
        <w:t>Georgetown</w:t>
      </w:r>
      <w:r>
        <w:rPr>
          <w:spacing w:val="-11"/>
          <w:sz w:val="24"/>
        </w:rPr>
        <w:t xml:space="preserve"> </w:t>
      </w:r>
      <w:r>
        <w:rPr>
          <w:sz w:val="24"/>
        </w:rPr>
        <w:t>U</w:t>
      </w:r>
      <w:r>
        <w:rPr>
          <w:spacing w:val="-14"/>
          <w:sz w:val="24"/>
        </w:rPr>
        <w:t xml:space="preserve"> </w:t>
      </w:r>
      <w:r>
        <w:rPr>
          <w:sz w:val="24"/>
        </w:rPr>
        <w:t>Press.</w:t>
      </w:r>
      <w:r>
        <w:rPr>
          <w:spacing w:val="-13"/>
          <w:sz w:val="24"/>
        </w:rPr>
        <w:t xml:space="preserve"> </w:t>
      </w:r>
      <w:proofErr w:type="spellStart"/>
      <w:r>
        <w:rPr>
          <w:sz w:val="24"/>
        </w:rPr>
        <w:t>Nematollahi</w:t>
      </w:r>
      <w:proofErr w:type="spellEnd"/>
      <w:r>
        <w:rPr>
          <w:spacing w:val="-13"/>
          <w:sz w:val="24"/>
        </w:rPr>
        <w:t xml:space="preserve"> </w:t>
      </w:r>
      <w:r>
        <w:rPr>
          <w:sz w:val="24"/>
        </w:rPr>
        <w:t>provides</w:t>
      </w:r>
      <w:r>
        <w:rPr>
          <w:spacing w:val="-13"/>
          <w:sz w:val="24"/>
        </w:rPr>
        <w:t xml:space="preserve"> </w:t>
      </w:r>
      <w:r>
        <w:rPr>
          <w:sz w:val="24"/>
        </w:rPr>
        <w:t xml:space="preserve">clear learning outcomes to Persian students. </w:t>
      </w:r>
      <w:proofErr w:type="spellStart"/>
      <w:r>
        <w:rPr>
          <w:sz w:val="24"/>
        </w:rPr>
        <w:t>Okal</w:t>
      </w:r>
      <w:proofErr w:type="spellEnd"/>
      <w:r>
        <w:rPr>
          <w:sz w:val="24"/>
        </w:rPr>
        <w:t xml:space="preserve"> uses communicative approaches extensively for Turkish, and in summer 2021 designed innovative online </w:t>
      </w:r>
      <w:proofErr w:type="spellStart"/>
      <w:r>
        <w:rPr>
          <w:sz w:val="24"/>
        </w:rPr>
        <w:t>AZiT</w:t>
      </w:r>
      <w:proofErr w:type="spellEnd"/>
      <w:r>
        <w:rPr>
          <w:sz w:val="24"/>
        </w:rPr>
        <w:t>-V cultural activities.</w:t>
      </w:r>
    </w:p>
    <w:p w14:paraId="2E607148" w14:textId="77777777" w:rsidR="00860704" w:rsidRDefault="002C17C8">
      <w:pPr>
        <w:pStyle w:val="BodyText"/>
        <w:spacing w:before="1" w:line="480" w:lineRule="auto"/>
        <w:ind w:left="160" w:right="157" w:firstLine="180"/>
        <w:jc w:val="both"/>
      </w:pPr>
      <w:r>
        <w:t>Classes regularly incorporate proficiency testing. OPI-certified testers test PGO and AFP students’ Arabic skills. PGO and AFP students also take Flagship online reading and listening tests. Before</w:t>
      </w:r>
      <w:r>
        <w:rPr>
          <w:spacing w:val="-1"/>
        </w:rPr>
        <w:t xml:space="preserve"> </w:t>
      </w:r>
      <w:r>
        <w:t>students</w:t>
      </w:r>
      <w:r>
        <w:rPr>
          <w:spacing w:val="-1"/>
        </w:rPr>
        <w:t xml:space="preserve"> </w:t>
      </w:r>
      <w:r>
        <w:t>reach 4</w:t>
      </w:r>
      <w:r>
        <w:rPr>
          <w:vertAlign w:val="superscript"/>
        </w:rPr>
        <w:t>th</w:t>
      </w:r>
      <w:r>
        <w:t xml:space="preserve"> semester</w:t>
      </w:r>
      <w:r>
        <w:rPr>
          <w:spacing w:val="-2"/>
        </w:rPr>
        <w:t xml:space="preserve"> </w:t>
      </w:r>
      <w:r>
        <w:t>in AFP and PGO,</w:t>
      </w:r>
      <w:r>
        <w:rPr>
          <w:spacing w:val="-1"/>
        </w:rPr>
        <w:t xml:space="preserve"> </w:t>
      </w:r>
      <w:r>
        <w:t>they also take</w:t>
      </w:r>
      <w:r>
        <w:rPr>
          <w:spacing w:val="-1"/>
        </w:rPr>
        <w:t xml:space="preserve"> </w:t>
      </w:r>
      <w:r>
        <w:t>the Arabic online Texas test</w:t>
      </w:r>
      <w:r>
        <w:rPr>
          <w:spacing w:val="-9"/>
        </w:rPr>
        <w:t xml:space="preserve"> </w:t>
      </w:r>
      <w:r>
        <w:t>for</w:t>
      </w:r>
      <w:r>
        <w:rPr>
          <w:spacing w:val="-10"/>
        </w:rPr>
        <w:t xml:space="preserve"> </w:t>
      </w:r>
      <w:r>
        <w:t>listening</w:t>
      </w:r>
      <w:r>
        <w:rPr>
          <w:spacing w:val="-10"/>
        </w:rPr>
        <w:t xml:space="preserve"> </w:t>
      </w:r>
      <w:r>
        <w:t>and</w:t>
      </w:r>
      <w:r>
        <w:rPr>
          <w:spacing w:val="-9"/>
        </w:rPr>
        <w:t xml:space="preserve"> </w:t>
      </w:r>
      <w:r>
        <w:t>reading.</w:t>
      </w:r>
      <w:r>
        <w:rPr>
          <w:spacing w:val="-9"/>
        </w:rPr>
        <w:t xml:space="preserve"> </w:t>
      </w:r>
      <w:r>
        <w:t>CMES</w:t>
      </w:r>
      <w:r>
        <w:rPr>
          <w:spacing w:val="-10"/>
        </w:rPr>
        <w:t xml:space="preserve"> </w:t>
      </w:r>
      <w:r>
        <w:t>is</w:t>
      </w:r>
      <w:r>
        <w:rPr>
          <w:spacing w:val="-9"/>
        </w:rPr>
        <w:t xml:space="preserve"> </w:t>
      </w:r>
      <w:r>
        <w:t>working</w:t>
      </w:r>
      <w:r>
        <w:rPr>
          <w:spacing w:val="-9"/>
        </w:rPr>
        <w:t xml:space="preserve"> </w:t>
      </w:r>
      <w:r>
        <w:t>with</w:t>
      </w:r>
      <w:r>
        <w:rPr>
          <w:spacing w:val="-9"/>
        </w:rPr>
        <w:t xml:space="preserve"> </w:t>
      </w:r>
      <w:r>
        <w:t>other</w:t>
      </w:r>
      <w:r>
        <w:rPr>
          <w:spacing w:val="-10"/>
        </w:rPr>
        <w:t xml:space="preserve"> </w:t>
      </w:r>
      <w:r>
        <w:t>ME</w:t>
      </w:r>
      <w:r>
        <w:rPr>
          <w:spacing w:val="-10"/>
        </w:rPr>
        <w:t xml:space="preserve"> </w:t>
      </w:r>
      <w:r>
        <w:t>NRCs</w:t>
      </w:r>
      <w:r>
        <w:rPr>
          <w:spacing w:val="-10"/>
        </w:rPr>
        <w:t xml:space="preserve"> </w:t>
      </w:r>
      <w:r>
        <w:t>to</w:t>
      </w:r>
      <w:r>
        <w:rPr>
          <w:spacing w:val="-10"/>
        </w:rPr>
        <w:t xml:space="preserve"> </w:t>
      </w:r>
      <w:r>
        <w:t>create</w:t>
      </w:r>
      <w:r>
        <w:rPr>
          <w:spacing w:val="-10"/>
        </w:rPr>
        <w:t xml:space="preserve"> </w:t>
      </w:r>
      <w:r>
        <w:t>a</w:t>
      </w:r>
      <w:r>
        <w:rPr>
          <w:spacing w:val="-9"/>
        </w:rPr>
        <w:t xml:space="preserve"> </w:t>
      </w:r>
      <w:r>
        <w:t>national</w:t>
      </w:r>
      <w:r>
        <w:rPr>
          <w:spacing w:val="-7"/>
        </w:rPr>
        <w:t xml:space="preserve"> </w:t>
      </w:r>
      <w:r>
        <w:t>platform for testing Persian students in multiple skills. All FLAS fellows are tested pre- and post-award.</w:t>
      </w:r>
    </w:p>
    <w:p w14:paraId="2E607149" w14:textId="77777777" w:rsidR="00860704" w:rsidRDefault="002C17C8">
      <w:pPr>
        <w:pStyle w:val="ListParagraph"/>
        <w:numPr>
          <w:ilvl w:val="2"/>
          <w:numId w:val="47"/>
        </w:numPr>
        <w:tabs>
          <w:tab w:val="left" w:pos="856"/>
        </w:tabs>
        <w:spacing w:line="480" w:lineRule="auto"/>
        <w:ind w:right="156" w:firstLine="0"/>
        <w:jc w:val="both"/>
        <w:rPr>
          <w:sz w:val="24"/>
        </w:rPr>
      </w:pPr>
      <w:r>
        <w:rPr>
          <w:b/>
          <w:sz w:val="24"/>
        </w:rPr>
        <w:t xml:space="preserve">Adequacy of Resources. </w:t>
      </w:r>
      <w:r>
        <w:rPr>
          <w:sz w:val="24"/>
        </w:rPr>
        <w:t xml:space="preserve">Technology used includes Arabic Without Walls, Socrative, Quizlet, </w:t>
      </w:r>
      <w:proofErr w:type="spellStart"/>
      <w:r>
        <w:rPr>
          <w:sz w:val="24"/>
        </w:rPr>
        <w:t>Aktub</w:t>
      </w:r>
      <w:proofErr w:type="spellEnd"/>
      <w:r>
        <w:rPr>
          <w:sz w:val="24"/>
        </w:rPr>
        <w:t xml:space="preserve"> (typing tutor), and Berkeley Lumière film-clip resources. Language instruction resources include a language lab, software for non-Western scripts, and online and digital resources for academic use, including primary source documents. CMES, CERCLL and AFP collaborate</w:t>
      </w:r>
      <w:r>
        <w:rPr>
          <w:spacing w:val="-3"/>
          <w:sz w:val="24"/>
        </w:rPr>
        <w:t xml:space="preserve"> </w:t>
      </w:r>
      <w:r>
        <w:rPr>
          <w:sz w:val="24"/>
        </w:rPr>
        <w:t>to</w:t>
      </w:r>
      <w:r>
        <w:rPr>
          <w:spacing w:val="-4"/>
          <w:sz w:val="24"/>
        </w:rPr>
        <w:t xml:space="preserve"> </w:t>
      </w:r>
      <w:r>
        <w:rPr>
          <w:sz w:val="24"/>
        </w:rPr>
        <w:t>develop</w:t>
      </w:r>
      <w:r>
        <w:rPr>
          <w:spacing w:val="-4"/>
          <w:sz w:val="24"/>
        </w:rPr>
        <w:t xml:space="preserve"> </w:t>
      </w:r>
      <w:r>
        <w:rPr>
          <w:sz w:val="24"/>
        </w:rPr>
        <w:t>resources,</w:t>
      </w:r>
      <w:r>
        <w:rPr>
          <w:spacing w:val="-3"/>
          <w:sz w:val="24"/>
        </w:rPr>
        <w:t xml:space="preserve"> </w:t>
      </w:r>
      <w:proofErr w:type="gramStart"/>
      <w:r>
        <w:rPr>
          <w:sz w:val="24"/>
        </w:rPr>
        <w:t>e.g.</w:t>
      </w:r>
      <w:proofErr w:type="gramEnd"/>
      <w:r>
        <w:rPr>
          <w:spacing w:val="-3"/>
          <w:sz w:val="24"/>
        </w:rPr>
        <w:t xml:space="preserve"> </w:t>
      </w:r>
      <w:r>
        <w:rPr>
          <w:sz w:val="24"/>
        </w:rPr>
        <w:t>film</w:t>
      </w:r>
      <w:r>
        <w:rPr>
          <w:spacing w:val="-4"/>
          <w:sz w:val="24"/>
        </w:rPr>
        <w:t xml:space="preserve"> </w:t>
      </w:r>
      <w:r>
        <w:rPr>
          <w:sz w:val="24"/>
        </w:rPr>
        <w:t>clips</w:t>
      </w:r>
      <w:r>
        <w:rPr>
          <w:spacing w:val="-3"/>
          <w:sz w:val="24"/>
        </w:rPr>
        <w:t xml:space="preserve"> </w:t>
      </w:r>
      <w:r>
        <w:rPr>
          <w:sz w:val="24"/>
        </w:rPr>
        <w:t>and</w:t>
      </w:r>
      <w:r>
        <w:rPr>
          <w:spacing w:val="-4"/>
          <w:sz w:val="24"/>
        </w:rPr>
        <w:t xml:space="preserve"> </w:t>
      </w:r>
      <w:r>
        <w:rPr>
          <w:sz w:val="24"/>
        </w:rPr>
        <w:t>a</w:t>
      </w:r>
      <w:r>
        <w:rPr>
          <w:spacing w:val="-3"/>
          <w:sz w:val="24"/>
        </w:rPr>
        <w:t xml:space="preserve"> </w:t>
      </w:r>
      <w:r>
        <w:rPr>
          <w:sz w:val="24"/>
        </w:rPr>
        <w:t>corpus</w:t>
      </w:r>
      <w:r>
        <w:rPr>
          <w:spacing w:val="-5"/>
          <w:sz w:val="24"/>
        </w:rPr>
        <w:t xml:space="preserve"> </w:t>
      </w:r>
      <w:r>
        <w:rPr>
          <w:sz w:val="24"/>
        </w:rPr>
        <w:t>of</w:t>
      </w:r>
      <w:r>
        <w:rPr>
          <w:spacing w:val="-2"/>
          <w:sz w:val="24"/>
        </w:rPr>
        <w:t xml:space="preserve"> </w:t>
      </w:r>
      <w:r>
        <w:rPr>
          <w:sz w:val="24"/>
        </w:rPr>
        <w:t>L2</w:t>
      </w:r>
      <w:r>
        <w:rPr>
          <w:spacing w:val="-4"/>
          <w:sz w:val="24"/>
        </w:rPr>
        <w:t xml:space="preserve"> </w:t>
      </w:r>
      <w:r>
        <w:rPr>
          <w:sz w:val="24"/>
        </w:rPr>
        <w:t>writing</w:t>
      </w:r>
      <w:r>
        <w:rPr>
          <w:spacing w:val="-4"/>
          <w:sz w:val="24"/>
        </w:rPr>
        <w:t xml:space="preserve"> </w:t>
      </w:r>
      <w:r>
        <w:rPr>
          <w:sz w:val="24"/>
        </w:rPr>
        <w:t>for</w:t>
      </w:r>
      <w:r>
        <w:rPr>
          <w:spacing w:val="-3"/>
          <w:sz w:val="24"/>
        </w:rPr>
        <w:t xml:space="preserve"> </w:t>
      </w:r>
      <w:r>
        <w:rPr>
          <w:sz w:val="24"/>
        </w:rPr>
        <w:t>instructional</w:t>
      </w:r>
      <w:r>
        <w:rPr>
          <w:spacing w:val="-4"/>
          <w:sz w:val="24"/>
        </w:rPr>
        <w:t xml:space="preserve"> </w:t>
      </w:r>
      <w:r>
        <w:rPr>
          <w:sz w:val="24"/>
        </w:rPr>
        <w:t>use</w:t>
      </w:r>
      <w:r>
        <w:rPr>
          <w:spacing w:val="-3"/>
          <w:sz w:val="24"/>
        </w:rPr>
        <w:t xml:space="preserve"> </w:t>
      </w:r>
      <w:r>
        <w:rPr>
          <w:sz w:val="24"/>
        </w:rPr>
        <w:t>in Arabic.</w:t>
      </w:r>
      <w:r>
        <w:rPr>
          <w:spacing w:val="-9"/>
          <w:sz w:val="24"/>
        </w:rPr>
        <w:t xml:space="preserve"> </w:t>
      </w:r>
      <w:r>
        <w:rPr>
          <w:sz w:val="24"/>
        </w:rPr>
        <w:t>CMES</w:t>
      </w:r>
      <w:r>
        <w:rPr>
          <w:spacing w:val="-9"/>
          <w:sz w:val="24"/>
        </w:rPr>
        <w:t xml:space="preserve"> </w:t>
      </w:r>
      <w:r>
        <w:rPr>
          <w:sz w:val="24"/>
        </w:rPr>
        <w:t>and</w:t>
      </w:r>
      <w:r>
        <w:rPr>
          <w:spacing w:val="-9"/>
          <w:sz w:val="24"/>
        </w:rPr>
        <w:t xml:space="preserve"> </w:t>
      </w:r>
      <w:r>
        <w:rPr>
          <w:sz w:val="24"/>
        </w:rPr>
        <w:t>CERCLL</w:t>
      </w:r>
      <w:r>
        <w:rPr>
          <w:spacing w:val="-10"/>
          <w:sz w:val="24"/>
        </w:rPr>
        <w:t xml:space="preserve"> </w:t>
      </w:r>
      <w:r>
        <w:rPr>
          <w:sz w:val="24"/>
        </w:rPr>
        <w:t>support</w:t>
      </w:r>
      <w:r>
        <w:rPr>
          <w:spacing w:val="-9"/>
          <w:sz w:val="24"/>
        </w:rPr>
        <w:t xml:space="preserve"> </w:t>
      </w:r>
      <w:proofErr w:type="spellStart"/>
      <w:r>
        <w:rPr>
          <w:sz w:val="24"/>
        </w:rPr>
        <w:t>Okal’s</w:t>
      </w:r>
      <w:proofErr w:type="spellEnd"/>
      <w:r>
        <w:rPr>
          <w:spacing w:val="-9"/>
          <w:sz w:val="24"/>
        </w:rPr>
        <w:t xml:space="preserve"> </w:t>
      </w:r>
      <w:r>
        <w:rPr>
          <w:sz w:val="24"/>
        </w:rPr>
        <w:t>Turkish</w:t>
      </w:r>
      <w:r>
        <w:rPr>
          <w:spacing w:val="-9"/>
          <w:sz w:val="24"/>
        </w:rPr>
        <w:t xml:space="preserve"> </w:t>
      </w:r>
      <w:r>
        <w:rPr>
          <w:sz w:val="24"/>
        </w:rPr>
        <w:t>Global</w:t>
      </w:r>
      <w:r>
        <w:rPr>
          <w:spacing w:val="-9"/>
          <w:sz w:val="24"/>
        </w:rPr>
        <w:t xml:space="preserve"> </w:t>
      </w:r>
      <w:r>
        <w:rPr>
          <w:sz w:val="24"/>
        </w:rPr>
        <w:t>Simulation</w:t>
      </w:r>
      <w:r>
        <w:rPr>
          <w:spacing w:val="-11"/>
          <w:sz w:val="24"/>
        </w:rPr>
        <w:t xml:space="preserve"> </w:t>
      </w:r>
      <w:r>
        <w:rPr>
          <w:sz w:val="24"/>
        </w:rPr>
        <w:t>(TGS)</w:t>
      </w:r>
      <w:r>
        <w:rPr>
          <w:spacing w:val="-9"/>
          <w:sz w:val="24"/>
        </w:rPr>
        <w:t xml:space="preserve"> </w:t>
      </w:r>
      <w:r>
        <w:rPr>
          <w:sz w:val="24"/>
        </w:rPr>
        <w:t>and</w:t>
      </w:r>
      <w:r>
        <w:rPr>
          <w:spacing w:val="-9"/>
          <w:sz w:val="24"/>
        </w:rPr>
        <w:t xml:space="preserve"> </w:t>
      </w:r>
      <w:proofErr w:type="spellStart"/>
      <w:r>
        <w:rPr>
          <w:sz w:val="24"/>
        </w:rPr>
        <w:t>Nematollahi’s</w:t>
      </w:r>
      <w:proofErr w:type="spellEnd"/>
      <w:r>
        <w:rPr>
          <w:sz w:val="24"/>
        </w:rPr>
        <w:t xml:space="preserve"> Persian online picture dictionary. A 4</w:t>
      </w:r>
      <w:r>
        <w:rPr>
          <w:sz w:val="24"/>
          <w:vertAlign w:val="superscript"/>
        </w:rPr>
        <w:t>th</w:t>
      </w:r>
      <w:r>
        <w:rPr>
          <w:sz w:val="24"/>
        </w:rPr>
        <w:t>-semester course, TGS promotes student success in functional</w:t>
      </w:r>
      <w:r>
        <w:rPr>
          <w:spacing w:val="-2"/>
          <w:sz w:val="24"/>
        </w:rPr>
        <w:t xml:space="preserve"> </w:t>
      </w:r>
      <w:r>
        <w:rPr>
          <w:sz w:val="24"/>
        </w:rPr>
        <w:t>and</w:t>
      </w:r>
      <w:r>
        <w:rPr>
          <w:spacing w:val="-2"/>
          <w:sz w:val="24"/>
        </w:rPr>
        <w:t xml:space="preserve"> </w:t>
      </w:r>
      <w:r>
        <w:rPr>
          <w:sz w:val="24"/>
        </w:rPr>
        <w:t>professional</w:t>
      </w:r>
      <w:r>
        <w:rPr>
          <w:spacing w:val="-2"/>
          <w:sz w:val="24"/>
        </w:rPr>
        <w:t xml:space="preserve"> </w:t>
      </w:r>
      <w:r>
        <w:rPr>
          <w:sz w:val="24"/>
        </w:rPr>
        <w:t>roles</w:t>
      </w:r>
      <w:r>
        <w:rPr>
          <w:spacing w:val="-1"/>
          <w:sz w:val="24"/>
        </w:rPr>
        <w:t xml:space="preserve"> </w:t>
      </w:r>
      <w:r>
        <w:rPr>
          <w:sz w:val="24"/>
        </w:rPr>
        <w:t>in</w:t>
      </w:r>
      <w:r>
        <w:rPr>
          <w:spacing w:val="-4"/>
          <w:sz w:val="24"/>
        </w:rPr>
        <w:t xml:space="preserve"> </w:t>
      </w:r>
      <w:r>
        <w:rPr>
          <w:sz w:val="24"/>
        </w:rPr>
        <w:t>a</w:t>
      </w:r>
      <w:r>
        <w:rPr>
          <w:spacing w:val="-2"/>
          <w:sz w:val="24"/>
        </w:rPr>
        <w:t xml:space="preserve"> </w:t>
      </w:r>
      <w:r>
        <w:rPr>
          <w:sz w:val="24"/>
        </w:rPr>
        <w:t>computer-assisted</w:t>
      </w:r>
      <w:r>
        <w:rPr>
          <w:spacing w:val="-2"/>
          <w:sz w:val="24"/>
        </w:rPr>
        <w:t xml:space="preserve"> </w:t>
      </w:r>
      <w:r>
        <w:rPr>
          <w:sz w:val="24"/>
        </w:rPr>
        <w:t>language-learning</w:t>
      </w:r>
      <w:r>
        <w:rPr>
          <w:spacing w:val="-1"/>
          <w:sz w:val="24"/>
        </w:rPr>
        <w:t xml:space="preserve"> </w:t>
      </w:r>
      <w:r>
        <w:rPr>
          <w:sz w:val="24"/>
        </w:rPr>
        <w:t>environment.</w:t>
      </w:r>
      <w:r>
        <w:rPr>
          <w:spacing w:val="-2"/>
          <w:sz w:val="24"/>
        </w:rPr>
        <w:t xml:space="preserve"> Students</w:t>
      </w:r>
    </w:p>
    <w:p w14:paraId="2E60714A"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14B" w14:textId="77777777" w:rsidR="00860704" w:rsidRDefault="00860704">
      <w:pPr>
        <w:pStyle w:val="BodyText"/>
        <w:rPr>
          <w:sz w:val="20"/>
        </w:rPr>
      </w:pPr>
    </w:p>
    <w:p w14:paraId="2E60714C" w14:textId="77777777" w:rsidR="00860704" w:rsidRDefault="002C17C8">
      <w:pPr>
        <w:pStyle w:val="BodyText"/>
        <w:spacing w:before="214" w:line="480" w:lineRule="auto"/>
        <w:ind w:left="160" w:right="156"/>
        <w:jc w:val="both"/>
      </w:pPr>
      <w:r>
        <w:t>use Middle East languages in informal conversation, language clubs and cultural activities. 4 Arabic conversation circles meet: Egyptian, Moroccan, Levantine and MSA. In Fall 2022, a new Persian language circle will start based on the 2021 Persian review. Learning is individualized, self-paced, content-based, project-based, and web-based, using authentic materials.</w:t>
      </w:r>
    </w:p>
    <w:p w14:paraId="2E60714D" w14:textId="77777777" w:rsidR="00860704" w:rsidRDefault="002C17C8">
      <w:pPr>
        <w:pStyle w:val="ListParagraph"/>
        <w:numPr>
          <w:ilvl w:val="2"/>
          <w:numId w:val="47"/>
        </w:numPr>
        <w:tabs>
          <w:tab w:val="left" w:pos="839"/>
        </w:tabs>
        <w:spacing w:line="480" w:lineRule="auto"/>
        <w:ind w:right="156" w:firstLine="0"/>
        <w:jc w:val="both"/>
        <w:rPr>
          <w:sz w:val="24"/>
        </w:rPr>
      </w:pPr>
      <w:r>
        <w:rPr>
          <w:b/>
          <w:sz w:val="24"/>
        </w:rPr>
        <w:t xml:space="preserve">Language Proficiency Requirements. </w:t>
      </w:r>
      <w:r>
        <w:rPr>
          <w:sz w:val="24"/>
        </w:rPr>
        <w:t xml:space="preserve">UA MEL instruction and assessment methods conform to ACTFL speaking, writing, </w:t>
      </w:r>
      <w:proofErr w:type="gramStart"/>
      <w:r>
        <w:rPr>
          <w:sz w:val="24"/>
        </w:rPr>
        <w:t>listening</w:t>
      </w:r>
      <w:proofErr w:type="gramEnd"/>
      <w:r>
        <w:rPr>
          <w:sz w:val="24"/>
        </w:rPr>
        <w:t xml:space="preserve"> and reading guidelines. JUS and MENAS UG degree programs have clear language requirements (D.1.a.); for these majors, 4</w:t>
      </w:r>
      <w:r>
        <w:rPr>
          <w:sz w:val="24"/>
          <w:vertAlign w:val="superscript"/>
        </w:rPr>
        <w:t>th</w:t>
      </w:r>
      <w:r>
        <w:rPr>
          <w:sz w:val="24"/>
        </w:rPr>
        <w:t>-semester proficiency</w:t>
      </w:r>
      <w:r>
        <w:rPr>
          <w:spacing w:val="-4"/>
          <w:sz w:val="24"/>
        </w:rPr>
        <w:t xml:space="preserve"> </w:t>
      </w:r>
      <w:r>
        <w:rPr>
          <w:sz w:val="24"/>
        </w:rPr>
        <w:t>is</w:t>
      </w:r>
      <w:r>
        <w:rPr>
          <w:spacing w:val="-4"/>
          <w:sz w:val="24"/>
        </w:rPr>
        <w:t xml:space="preserve"> </w:t>
      </w:r>
      <w:r>
        <w:rPr>
          <w:sz w:val="24"/>
        </w:rPr>
        <w:t>required</w:t>
      </w:r>
      <w:r>
        <w:rPr>
          <w:spacing w:val="-3"/>
          <w:sz w:val="24"/>
        </w:rPr>
        <w:t xml:space="preserve"> </w:t>
      </w:r>
      <w:r>
        <w:rPr>
          <w:sz w:val="24"/>
        </w:rPr>
        <w:t>and</w:t>
      </w:r>
      <w:r>
        <w:rPr>
          <w:spacing w:val="-4"/>
          <w:sz w:val="24"/>
        </w:rPr>
        <w:t xml:space="preserve"> </w:t>
      </w:r>
      <w:r>
        <w:rPr>
          <w:sz w:val="24"/>
        </w:rPr>
        <w:t>may</w:t>
      </w:r>
      <w:r>
        <w:rPr>
          <w:spacing w:val="-2"/>
          <w:sz w:val="24"/>
        </w:rPr>
        <w:t xml:space="preserve"> </w:t>
      </w:r>
      <w:r>
        <w:rPr>
          <w:sz w:val="24"/>
        </w:rPr>
        <w:t>be</w:t>
      </w:r>
      <w:r>
        <w:rPr>
          <w:spacing w:val="-4"/>
          <w:sz w:val="24"/>
        </w:rPr>
        <w:t xml:space="preserve"> </w:t>
      </w:r>
      <w:r>
        <w:rPr>
          <w:sz w:val="24"/>
        </w:rPr>
        <w:t>fulfilled</w:t>
      </w:r>
      <w:r>
        <w:rPr>
          <w:spacing w:val="-3"/>
          <w:sz w:val="24"/>
        </w:rPr>
        <w:t xml:space="preserve"> </w:t>
      </w:r>
      <w:r>
        <w:rPr>
          <w:sz w:val="24"/>
        </w:rPr>
        <w:t>for</w:t>
      </w:r>
      <w:r>
        <w:rPr>
          <w:spacing w:val="-4"/>
          <w:sz w:val="24"/>
        </w:rPr>
        <w:t xml:space="preserve"> </w:t>
      </w:r>
      <w:r>
        <w:rPr>
          <w:sz w:val="24"/>
        </w:rPr>
        <w:t>JUS</w:t>
      </w:r>
      <w:r>
        <w:rPr>
          <w:spacing w:val="-4"/>
          <w:sz w:val="24"/>
        </w:rPr>
        <w:t xml:space="preserve"> </w:t>
      </w:r>
      <w:r>
        <w:rPr>
          <w:sz w:val="24"/>
        </w:rPr>
        <w:t>by</w:t>
      </w:r>
      <w:r>
        <w:rPr>
          <w:spacing w:val="-2"/>
          <w:sz w:val="24"/>
        </w:rPr>
        <w:t xml:space="preserve"> </w:t>
      </w:r>
      <w:r>
        <w:rPr>
          <w:sz w:val="24"/>
        </w:rPr>
        <w:t>Hebrew</w:t>
      </w:r>
      <w:r>
        <w:rPr>
          <w:spacing w:val="-4"/>
          <w:sz w:val="24"/>
        </w:rPr>
        <w:t xml:space="preserve"> </w:t>
      </w:r>
      <w:r>
        <w:rPr>
          <w:sz w:val="24"/>
        </w:rPr>
        <w:t>or</w:t>
      </w:r>
      <w:r>
        <w:rPr>
          <w:spacing w:val="-2"/>
          <w:sz w:val="24"/>
        </w:rPr>
        <w:t xml:space="preserve"> </w:t>
      </w:r>
      <w:r>
        <w:rPr>
          <w:sz w:val="24"/>
        </w:rPr>
        <w:t>a</w:t>
      </w:r>
      <w:r>
        <w:rPr>
          <w:spacing w:val="-4"/>
          <w:sz w:val="24"/>
        </w:rPr>
        <w:t xml:space="preserve"> </w:t>
      </w:r>
      <w:r>
        <w:rPr>
          <w:sz w:val="24"/>
        </w:rPr>
        <w:t>Jewish</w:t>
      </w:r>
      <w:r>
        <w:rPr>
          <w:spacing w:val="-2"/>
          <w:sz w:val="24"/>
        </w:rPr>
        <w:t xml:space="preserve"> </w:t>
      </w:r>
      <w:r>
        <w:rPr>
          <w:sz w:val="24"/>
        </w:rPr>
        <w:t>community</w:t>
      </w:r>
      <w:r>
        <w:rPr>
          <w:spacing w:val="-3"/>
          <w:sz w:val="24"/>
        </w:rPr>
        <w:t xml:space="preserve"> </w:t>
      </w:r>
      <w:r>
        <w:rPr>
          <w:sz w:val="24"/>
        </w:rPr>
        <w:t>language. MENAS majors must achieve 4</w:t>
      </w:r>
      <w:r>
        <w:rPr>
          <w:sz w:val="24"/>
          <w:vertAlign w:val="superscript"/>
        </w:rPr>
        <w:t>th</w:t>
      </w:r>
      <w:r>
        <w:rPr>
          <w:sz w:val="24"/>
        </w:rPr>
        <w:t>-semester proficiency in Arabic, Hebrew, Persian or Turkish or pass a departmentally approved exam. The Arabic BA requires 4 levels of MSA, dialect courses, and</w:t>
      </w:r>
      <w:r>
        <w:rPr>
          <w:spacing w:val="-10"/>
          <w:sz w:val="24"/>
        </w:rPr>
        <w:t xml:space="preserve"> </w:t>
      </w:r>
      <w:r>
        <w:rPr>
          <w:sz w:val="24"/>
        </w:rPr>
        <w:t>English-content</w:t>
      </w:r>
      <w:r>
        <w:rPr>
          <w:spacing w:val="-11"/>
          <w:sz w:val="24"/>
        </w:rPr>
        <w:t xml:space="preserve"> </w:t>
      </w:r>
      <w:r>
        <w:rPr>
          <w:sz w:val="24"/>
        </w:rPr>
        <w:t>courses.</w:t>
      </w:r>
      <w:r>
        <w:rPr>
          <w:spacing w:val="-10"/>
          <w:sz w:val="24"/>
        </w:rPr>
        <w:t xml:space="preserve"> </w:t>
      </w:r>
      <w:r>
        <w:rPr>
          <w:sz w:val="24"/>
        </w:rPr>
        <w:t>MENAS</w:t>
      </w:r>
      <w:r>
        <w:rPr>
          <w:spacing w:val="-11"/>
          <w:sz w:val="24"/>
        </w:rPr>
        <w:t xml:space="preserve"> </w:t>
      </w:r>
      <w:r>
        <w:rPr>
          <w:sz w:val="24"/>
        </w:rPr>
        <w:t>PhD</w:t>
      </w:r>
      <w:r>
        <w:rPr>
          <w:spacing w:val="-11"/>
          <w:sz w:val="24"/>
        </w:rPr>
        <w:t xml:space="preserve"> </w:t>
      </w:r>
      <w:r>
        <w:rPr>
          <w:sz w:val="24"/>
        </w:rPr>
        <w:t>students</w:t>
      </w:r>
      <w:r>
        <w:rPr>
          <w:spacing w:val="-10"/>
          <w:sz w:val="24"/>
        </w:rPr>
        <w:t xml:space="preserve"> </w:t>
      </w:r>
      <w:r>
        <w:rPr>
          <w:sz w:val="24"/>
        </w:rPr>
        <w:t>take</w:t>
      </w:r>
      <w:r>
        <w:rPr>
          <w:spacing w:val="-11"/>
          <w:sz w:val="24"/>
        </w:rPr>
        <w:t xml:space="preserve"> </w:t>
      </w:r>
      <w:r>
        <w:rPr>
          <w:sz w:val="24"/>
        </w:rPr>
        <w:t>2</w:t>
      </w:r>
      <w:r>
        <w:rPr>
          <w:spacing w:val="-11"/>
          <w:sz w:val="24"/>
        </w:rPr>
        <w:t xml:space="preserve"> </w:t>
      </w:r>
      <w:r>
        <w:rPr>
          <w:sz w:val="24"/>
        </w:rPr>
        <w:t>ME</w:t>
      </w:r>
      <w:r>
        <w:rPr>
          <w:spacing w:val="-11"/>
          <w:sz w:val="24"/>
        </w:rPr>
        <w:t xml:space="preserve"> </w:t>
      </w:r>
      <w:r>
        <w:rPr>
          <w:sz w:val="24"/>
        </w:rPr>
        <w:t>languages.</w:t>
      </w:r>
      <w:r>
        <w:rPr>
          <w:spacing w:val="-11"/>
          <w:sz w:val="24"/>
        </w:rPr>
        <w:t xml:space="preserve"> </w:t>
      </w:r>
      <w:r>
        <w:rPr>
          <w:sz w:val="24"/>
        </w:rPr>
        <w:t>They</w:t>
      </w:r>
      <w:r>
        <w:rPr>
          <w:spacing w:val="-11"/>
          <w:sz w:val="24"/>
        </w:rPr>
        <w:t xml:space="preserve"> </w:t>
      </w:r>
      <w:r>
        <w:rPr>
          <w:sz w:val="24"/>
        </w:rPr>
        <w:t>must</w:t>
      </w:r>
      <w:r>
        <w:rPr>
          <w:spacing w:val="-11"/>
          <w:sz w:val="24"/>
        </w:rPr>
        <w:t xml:space="preserve"> </w:t>
      </w:r>
      <w:r>
        <w:rPr>
          <w:sz w:val="24"/>
        </w:rPr>
        <w:t>attain</w:t>
      </w:r>
      <w:r>
        <w:rPr>
          <w:spacing w:val="-10"/>
          <w:sz w:val="24"/>
        </w:rPr>
        <w:t xml:space="preserve"> </w:t>
      </w:r>
      <w:r>
        <w:rPr>
          <w:sz w:val="24"/>
        </w:rPr>
        <w:t>a</w:t>
      </w:r>
      <w:r>
        <w:rPr>
          <w:spacing w:val="-10"/>
          <w:sz w:val="24"/>
        </w:rPr>
        <w:t xml:space="preserve"> </w:t>
      </w:r>
      <w:r>
        <w:rPr>
          <w:sz w:val="24"/>
        </w:rPr>
        <w:t>high level of proficiency in 1 ME research language and an intermediate level in a 2</w:t>
      </w:r>
      <w:r>
        <w:rPr>
          <w:sz w:val="24"/>
          <w:vertAlign w:val="superscript"/>
        </w:rPr>
        <w:t>nd</w:t>
      </w:r>
      <w:r>
        <w:rPr>
          <w:sz w:val="24"/>
        </w:rPr>
        <w:t xml:space="preserve"> ME language. Each FLAS recipient is assessed at the beginning and end of their award period by an ACTFL- certified OPI tester. Both PGO and AFP have stated proficiency objectives. Many UA graduates have entered fields in which they continue to use their MEL skills (G.1.b., G.2.a.).</w:t>
      </w:r>
    </w:p>
    <w:p w14:paraId="2E60714E" w14:textId="77777777" w:rsidR="00860704" w:rsidRDefault="002C17C8">
      <w:pPr>
        <w:pStyle w:val="Heading2"/>
        <w:numPr>
          <w:ilvl w:val="0"/>
          <w:numId w:val="52"/>
        </w:numPr>
        <w:tabs>
          <w:tab w:val="left" w:pos="454"/>
          <w:tab w:val="left" w:pos="9517"/>
        </w:tabs>
        <w:spacing w:line="276" w:lineRule="exact"/>
        <w:ind w:hanging="324"/>
        <w:jc w:val="both"/>
      </w:pPr>
      <w:r>
        <w:rPr>
          <w:color w:val="000000"/>
          <w:shd w:val="clear" w:color="auto" w:fill="B4C6E7"/>
        </w:rPr>
        <w:t>Quality</w:t>
      </w:r>
      <w:r>
        <w:rPr>
          <w:color w:val="000000"/>
          <w:spacing w:val="-7"/>
          <w:shd w:val="clear" w:color="auto" w:fill="B4C6E7"/>
        </w:rPr>
        <w:t xml:space="preserve"> </w:t>
      </w:r>
      <w:r>
        <w:rPr>
          <w:color w:val="000000"/>
          <w:shd w:val="clear" w:color="auto" w:fill="B4C6E7"/>
        </w:rPr>
        <w:t>of</w:t>
      </w:r>
      <w:r>
        <w:rPr>
          <w:color w:val="000000"/>
          <w:spacing w:val="-7"/>
          <w:shd w:val="clear" w:color="auto" w:fill="B4C6E7"/>
        </w:rPr>
        <w:t xml:space="preserve"> </w:t>
      </w:r>
      <w:r>
        <w:rPr>
          <w:color w:val="000000"/>
          <w:shd w:val="clear" w:color="auto" w:fill="B4C6E7"/>
        </w:rPr>
        <w:t>the</w:t>
      </w:r>
      <w:r>
        <w:rPr>
          <w:color w:val="000000"/>
          <w:spacing w:val="-7"/>
          <w:shd w:val="clear" w:color="auto" w:fill="B4C6E7"/>
        </w:rPr>
        <w:t xml:space="preserve"> </w:t>
      </w:r>
      <w:r>
        <w:rPr>
          <w:color w:val="000000"/>
          <w:shd w:val="clear" w:color="auto" w:fill="B4C6E7"/>
        </w:rPr>
        <w:t>Non-Language</w:t>
      </w:r>
      <w:r>
        <w:rPr>
          <w:color w:val="000000"/>
          <w:spacing w:val="-7"/>
          <w:shd w:val="clear" w:color="auto" w:fill="B4C6E7"/>
        </w:rPr>
        <w:t xml:space="preserve"> </w:t>
      </w:r>
      <w:r>
        <w:rPr>
          <w:color w:val="000000"/>
          <w:shd w:val="clear" w:color="auto" w:fill="B4C6E7"/>
        </w:rPr>
        <w:t>Instructional</w:t>
      </w:r>
      <w:r>
        <w:rPr>
          <w:color w:val="000000"/>
          <w:spacing w:val="-7"/>
          <w:shd w:val="clear" w:color="auto" w:fill="B4C6E7"/>
        </w:rPr>
        <w:t xml:space="preserve"> </w:t>
      </w:r>
      <w:r>
        <w:rPr>
          <w:color w:val="000000"/>
          <w:spacing w:val="-2"/>
          <w:shd w:val="clear" w:color="auto" w:fill="B4C6E7"/>
        </w:rPr>
        <w:t>Program</w:t>
      </w:r>
      <w:r>
        <w:rPr>
          <w:color w:val="000000"/>
          <w:shd w:val="clear" w:color="auto" w:fill="B4C6E7"/>
        </w:rPr>
        <w:tab/>
      </w:r>
    </w:p>
    <w:p w14:paraId="2E60714F" w14:textId="77777777" w:rsidR="00860704" w:rsidRDefault="002C17C8">
      <w:pPr>
        <w:pStyle w:val="ListParagraph"/>
        <w:numPr>
          <w:ilvl w:val="2"/>
          <w:numId w:val="46"/>
        </w:numPr>
        <w:tabs>
          <w:tab w:val="left" w:pos="574"/>
        </w:tabs>
        <w:spacing w:line="480" w:lineRule="auto"/>
        <w:ind w:right="155" w:firstLine="0"/>
        <w:rPr>
          <w:sz w:val="24"/>
        </w:rPr>
      </w:pPr>
      <w:r>
        <w:rPr>
          <w:b/>
          <w:sz w:val="24"/>
        </w:rPr>
        <w:t>Quality and Extent of Offerings</w:t>
      </w:r>
      <w:r>
        <w:rPr>
          <w:sz w:val="24"/>
        </w:rPr>
        <w:t>. Courses and programs affiliated with CMES (Table C.1) attract students throughout UA and offer specialization in every region of the extended ME and Islamic societies of Africa and S. Asia (Table C.3). Courses cover each historic period from pre- historic (</w:t>
      </w:r>
      <w:proofErr w:type="gramStart"/>
      <w:r>
        <w:rPr>
          <w:sz w:val="24"/>
        </w:rPr>
        <w:t>e.g.</w:t>
      </w:r>
      <w:proofErr w:type="gramEnd"/>
      <w:r>
        <w:rPr>
          <w:spacing w:val="-2"/>
          <w:sz w:val="24"/>
        </w:rPr>
        <w:t xml:space="preserve"> </w:t>
      </w:r>
      <w:r>
        <w:rPr>
          <w:sz w:val="24"/>
        </w:rPr>
        <w:t>ANTH</w:t>
      </w:r>
      <w:r>
        <w:rPr>
          <w:spacing w:val="-1"/>
          <w:sz w:val="24"/>
        </w:rPr>
        <w:t xml:space="preserve"> </w:t>
      </w:r>
      <w:r>
        <w:rPr>
          <w:sz w:val="24"/>
        </w:rPr>
        <w:t>456A/556A</w:t>
      </w:r>
      <w:r>
        <w:rPr>
          <w:spacing w:val="-1"/>
          <w:sz w:val="24"/>
        </w:rPr>
        <w:t xml:space="preserve"> </w:t>
      </w:r>
      <w:r>
        <w:rPr>
          <w:i/>
          <w:sz w:val="24"/>
        </w:rPr>
        <w:t>Old World Prehistory, Part</w:t>
      </w:r>
      <w:r>
        <w:rPr>
          <w:i/>
          <w:spacing w:val="-1"/>
          <w:sz w:val="24"/>
        </w:rPr>
        <w:t xml:space="preserve"> </w:t>
      </w:r>
      <w:r>
        <w:rPr>
          <w:i/>
          <w:sz w:val="24"/>
        </w:rPr>
        <w:t>I</w:t>
      </w:r>
      <w:r>
        <w:rPr>
          <w:sz w:val="24"/>
        </w:rPr>
        <w:t>) to</w:t>
      </w:r>
      <w:r>
        <w:rPr>
          <w:spacing w:val="-1"/>
          <w:sz w:val="24"/>
        </w:rPr>
        <w:t xml:space="preserve"> </w:t>
      </w:r>
      <w:r>
        <w:rPr>
          <w:sz w:val="24"/>
        </w:rPr>
        <w:t>modern</w:t>
      </w:r>
      <w:r>
        <w:rPr>
          <w:spacing w:val="-2"/>
          <w:sz w:val="24"/>
        </w:rPr>
        <w:t xml:space="preserve"> </w:t>
      </w:r>
      <w:r>
        <w:rPr>
          <w:sz w:val="24"/>
        </w:rPr>
        <w:t>(e.g. MENA</w:t>
      </w:r>
      <w:r>
        <w:rPr>
          <w:spacing w:val="-1"/>
          <w:sz w:val="24"/>
        </w:rPr>
        <w:t xml:space="preserve"> </w:t>
      </w:r>
      <w:r>
        <w:rPr>
          <w:sz w:val="24"/>
        </w:rPr>
        <w:t xml:space="preserve">354 </w:t>
      </w:r>
      <w:r>
        <w:rPr>
          <w:i/>
          <w:sz w:val="24"/>
        </w:rPr>
        <w:t>Food Traditions</w:t>
      </w:r>
      <w:r>
        <w:rPr>
          <w:i/>
          <w:spacing w:val="-5"/>
          <w:sz w:val="24"/>
        </w:rPr>
        <w:t xml:space="preserve"> </w:t>
      </w:r>
      <w:r>
        <w:rPr>
          <w:i/>
          <w:sz w:val="24"/>
        </w:rPr>
        <w:t>of</w:t>
      </w:r>
      <w:r>
        <w:rPr>
          <w:i/>
          <w:spacing w:val="-4"/>
          <w:sz w:val="24"/>
        </w:rPr>
        <w:t xml:space="preserve"> </w:t>
      </w:r>
      <w:r>
        <w:rPr>
          <w:i/>
          <w:sz w:val="24"/>
        </w:rPr>
        <w:t>the</w:t>
      </w:r>
      <w:r>
        <w:rPr>
          <w:i/>
          <w:spacing w:val="-6"/>
          <w:sz w:val="24"/>
        </w:rPr>
        <w:t xml:space="preserve"> </w:t>
      </w:r>
      <w:r>
        <w:rPr>
          <w:i/>
          <w:sz w:val="24"/>
        </w:rPr>
        <w:t>Middle</w:t>
      </w:r>
      <w:r>
        <w:rPr>
          <w:i/>
          <w:spacing w:val="-5"/>
          <w:sz w:val="24"/>
        </w:rPr>
        <w:t xml:space="preserve"> </w:t>
      </w:r>
      <w:r>
        <w:rPr>
          <w:i/>
          <w:sz w:val="24"/>
        </w:rPr>
        <w:t>East</w:t>
      </w:r>
      <w:r>
        <w:rPr>
          <w:i/>
          <w:spacing w:val="-4"/>
          <w:sz w:val="24"/>
        </w:rPr>
        <w:t xml:space="preserve"> </w:t>
      </w:r>
      <w:r>
        <w:rPr>
          <w:i/>
          <w:sz w:val="24"/>
        </w:rPr>
        <w:t>&amp;</w:t>
      </w:r>
      <w:r>
        <w:rPr>
          <w:i/>
          <w:spacing w:val="-4"/>
          <w:sz w:val="24"/>
        </w:rPr>
        <w:t xml:space="preserve"> </w:t>
      </w:r>
      <w:r>
        <w:rPr>
          <w:i/>
          <w:sz w:val="24"/>
        </w:rPr>
        <w:t>North</w:t>
      </w:r>
      <w:r>
        <w:rPr>
          <w:i/>
          <w:spacing w:val="-5"/>
          <w:sz w:val="24"/>
        </w:rPr>
        <w:t xml:space="preserve"> </w:t>
      </w:r>
      <w:r>
        <w:rPr>
          <w:i/>
          <w:sz w:val="24"/>
        </w:rPr>
        <w:t>Africa</w:t>
      </w:r>
      <w:r>
        <w:rPr>
          <w:sz w:val="24"/>
        </w:rPr>
        <w:t>),</w:t>
      </w:r>
      <w:r>
        <w:rPr>
          <w:spacing w:val="-3"/>
          <w:sz w:val="24"/>
        </w:rPr>
        <w:t xml:space="preserve"> </w:t>
      </w:r>
      <w:r>
        <w:rPr>
          <w:sz w:val="24"/>
        </w:rPr>
        <w:t>and</w:t>
      </w:r>
      <w:r>
        <w:rPr>
          <w:spacing w:val="-5"/>
          <w:sz w:val="24"/>
        </w:rPr>
        <w:t xml:space="preserve"> </w:t>
      </w:r>
      <w:r>
        <w:rPr>
          <w:sz w:val="24"/>
        </w:rPr>
        <w:t>are</w:t>
      </w:r>
      <w:r>
        <w:rPr>
          <w:spacing w:val="-4"/>
          <w:sz w:val="24"/>
        </w:rPr>
        <w:t xml:space="preserve"> </w:t>
      </w:r>
      <w:r>
        <w:rPr>
          <w:sz w:val="24"/>
        </w:rPr>
        <w:t>country-</w:t>
      </w:r>
      <w:r>
        <w:rPr>
          <w:spacing w:val="-4"/>
          <w:sz w:val="24"/>
        </w:rPr>
        <w:t xml:space="preserve"> </w:t>
      </w:r>
      <w:r>
        <w:rPr>
          <w:sz w:val="24"/>
        </w:rPr>
        <w:t>(e.g.</w:t>
      </w:r>
      <w:r>
        <w:rPr>
          <w:spacing w:val="-4"/>
          <w:sz w:val="24"/>
        </w:rPr>
        <w:t xml:space="preserve"> </w:t>
      </w:r>
      <w:r>
        <w:rPr>
          <w:sz w:val="24"/>
        </w:rPr>
        <w:t>MENA</w:t>
      </w:r>
      <w:r>
        <w:rPr>
          <w:spacing w:val="-6"/>
          <w:sz w:val="24"/>
        </w:rPr>
        <w:t xml:space="preserve"> </w:t>
      </w:r>
      <w:r>
        <w:rPr>
          <w:sz w:val="24"/>
        </w:rPr>
        <w:t>459A/559A</w:t>
      </w:r>
      <w:r>
        <w:rPr>
          <w:spacing w:val="-5"/>
          <w:sz w:val="24"/>
        </w:rPr>
        <w:t xml:space="preserve"> </w:t>
      </w:r>
      <w:r>
        <w:rPr>
          <w:i/>
          <w:sz w:val="24"/>
        </w:rPr>
        <w:t>Turkey: Culture, Power &amp; History</w:t>
      </w:r>
      <w:r>
        <w:rPr>
          <w:sz w:val="24"/>
        </w:rPr>
        <w:t xml:space="preserve">) and region-specific (e.g. MENA 485G/585G </w:t>
      </w:r>
      <w:r>
        <w:rPr>
          <w:i/>
          <w:sz w:val="24"/>
        </w:rPr>
        <w:t>Modern Arabia &amp; the Gulf</w:t>
      </w:r>
      <w:r>
        <w:rPr>
          <w:sz w:val="24"/>
        </w:rPr>
        <w:t>).</w:t>
      </w:r>
      <w:r>
        <w:rPr>
          <w:spacing w:val="-8"/>
          <w:sz w:val="24"/>
        </w:rPr>
        <w:t xml:space="preserve"> </w:t>
      </w:r>
      <w:r>
        <w:rPr>
          <w:sz w:val="24"/>
        </w:rPr>
        <w:t>Students</w:t>
      </w:r>
      <w:r>
        <w:rPr>
          <w:spacing w:val="-8"/>
          <w:sz w:val="24"/>
        </w:rPr>
        <w:t xml:space="preserve"> </w:t>
      </w:r>
      <w:r>
        <w:rPr>
          <w:sz w:val="24"/>
        </w:rPr>
        <w:t>can</w:t>
      </w:r>
      <w:r>
        <w:rPr>
          <w:spacing w:val="-9"/>
          <w:sz w:val="24"/>
        </w:rPr>
        <w:t xml:space="preserve"> </w:t>
      </w:r>
      <w:r>
        <w:rPr>
          <w:sz w:val="24"/>
        </w:rPr>
        <w:t>enroll</w:t>
      </w:r>
      <w:r>
        <w:rPr>
          <w:spacing w:val="-8"/>
          <w:sz w:val="24"/>
        </w:rPr>
        <w:t xml:space="preserve"> </w:t>
      </w:r>
      <w:r>
        <w:rPr>
          <w:sz w:val="24"/>
        </w:rPr>
        <w:t>in</w:t>
      </w:r>
      <w:r>
        <w:rPr>
          <w:spacing w:val="-8"/>
          <w:sz w:val="24"/>
        </w:rPr>
        <w:t xml:space="preserve"> </w:t>
      </w:r>
      <w:r>
        <w:rPr>
          <w:sz w:val="24"/>
        </w:rPr>
        <w:t>272</w:t>
      </w:r>
      <w:r>
        <w:rPr>
          <w:spacing w:val="-8"/>
          <w:sz w:val="24"/>
        </w:rPr>
        <w:t xml:space="preserve"> </w:t>
      </w:r>
      <w:r>
        <w:rPr>
          <w:sz w:val="24"/>
        </w:rPr>
        <w:t>non-language</w:t>
      </w:r>
      <w:r>
        <w:rPr>
          <w:spacing w:val="-9"/>
          <w:sz w:val="24"/>
        </w:rPr>
        <w:t xml:space="preserve"> </w:t>
      </w:r>
      <w:r>
        <w:rPr>
          <w:sz w:val="24"/>
        </w:rPr>
        <w:t>courses,</w:t>
      </w:r>
      <w:r>
        <w:rPr>
          <w:spacing w:val="-8"/>
          <w:sz w:val="24"/>
        </w:rPr>
        <w:t xml:space="preserve"> </w:t>
      </w:r>
      <w:r>
        <w:rPr>
          <w:sz w:val="24"/>
        </w:rPr>
        <w:t>an</w:t>
      </w:r>
      <w:r>
        <w:rPr>
          <w:spacing w:val="-8"/>
          <w:sz w:val="24"/>
        </w:rPr>
        <w:t xml:space="preserve"> </w:t>
      </w:r>
      <w:r>
        <w:rPr>
          <w:sz w:val="24"/>
        </w:rPr>
        <w:t>11%</w:t>
      </w:r>
      <w:r>
        <w:rPr>
          <w:spacing w:val="-8"/>
          <w:sz w:val="24"/>
        </w:rPr>
        <w:t xml:space="preserve"> </w:t>
      </w:r>
      <w:r>
        <w:rPr>
          <w:sz w:val="24"/>
        </w:rPr>
        <w:t>increase</w:t>
      </w:r>
      <w:r>
        <w:rPr>
          <w:spacing w:val="-9"/>
          <w:sz w:val="24"/>
        </w:rPr>
        <w:t xml:space="preserve"> </w:t>
      </w:r>
      <w:r>
        <w:rPr>
          <w:sz w:val="24"/>
        </w:rPr>
        <w:t>from</w:t>
      </w:r>
      <w:r>
        <w:rPr>
          <w:spacing w:val="-8"/>
          <w:sz w:val="24"/>
        </w:rPr>
        <w:t xml:space="preserve"> </w:t>
      </w:r>
      <w:r>
        <w:rPr>
          <w:sz w:val="24"/>
        </w:rPr>
        <w:t>2017-18,</w:t>
      </w:r>
      <w:r>
        <w:rPr>
          <w:spacing w:val="-8"/>
          <w:sz w:val="24"/>
        </w:rPr>
        <w:t xml:space="preserve"> </w:t>
      </w:r>
      <w:r>
        <w:rPr>
          <w:sz w:val="24"/>
        </w:rPr>
        <w:t>excluding Independent</w:t>
      </w:r>
      <w:r>
        <w:rPr>
          <w:spacing w:val="1"/>
          <w:sz w:val="24"/>
        </w:rPr>
        <w:t xml:space="preserve"> </w:t>
      </w:r>
      <w:r>
        <w:rPr>
          <w:sz w:val="24"/>
        </w:rPr>
        <w:t>Study</w:t>
      </w:r>
      <w:r>
        <w:rPr>
          <w:spacing w:val="3"/>
          <w:sz w:val="24"/>
        </w:rPr>
        <w:t xml:space="preserve"> </w:t>
      </w:r>
      <w:r>
        <w:rPr>
          <w:sz w:val="24"/>
        </w:rPr>
        <w:t>(IS)</w:t>
      </w:r>
      <w:r>
        <w:rPr>
          <w:spacing w:val="3"/>
          <w:sz w:val="24"/>
        </w:rPr>
        <w:t xml:space="preserve"> </w:t>
      </w:r>
      <w:r>
        <w:rPr>
          <w:sz w:val="24"/>
        </w:rPr>
        <w:t>and</w:t>
      </w:r>
      <w:r>
        <w:rPr>
          <w:spacing w:val="3"/>
          <w:sz w:val="24"/>
        </w:rPr>
        <w:t xml:space="preserve"> </w:t>
      </w:r>
      <w:r>
        <w:rPr>
          <w:sz w:val="24"/>
        </w:rPr>
        <w:t>research</w:t>
      </w:r>
      <w:r>
        <w:rPr>
          <w:spacing w:val="3"/>
          <w:sz w:val="24"/>
        </w:rPr>
        <w:t xml:space="preserve"> </w:t>
      </w:r>
      <w:r>
        <w:rPr>
          <w:sz w:val="24"/>
        </w:rPr>
        <w:t>credits,</w:t>
      </w:r>
      <w:r>
        <w:rPr>
          <w:spacing w:val="2"/>
          <w:sz w:val="24"/>
        </w:rPr>
        <w:t xml:space="preserve"> </w:t>
      </w:r>
      <w:r>
        <w:rPr>
          <w:sz w:val="24"/>
        </w:rPr>
        <w:t>with</w:t>
      </w:r>
      <w:r>
        <w:rPr>
          <w:spacing w:val="3"/>
          <w:sz w:val="24"/>
        </w:rPr>
        <w:t xml:space="preserve"> </w:t>
      </w:r>
      <w:r>
        <w:rPr>
          <w:sz w:val="24"/>
        </w:rPr>
        <w:t>25%+</w:t>
      </w:r>
      <w:r>
        <w:rPr>
          <w:spacing w:val="4"/>
          <w:sz w:val="24"/>
        </w:rPr>
        <w:t xml:space="preserve"> </w:t>
      </w:r>
      <w:r>
        <w:rPr>
          <w:sz w:val="24"/>
        </w:rPr>
        <w:t>ME</w:t>
      </w:r>
      <w:r>
        <w:rPr>
          <w:spacing w:val="3"/>
          <w:sz w:val="24"/>
        </w:rPr>
        <w:t xml:space="preserve"> </w:t>
      </w:r>
      <w:r>
        <w:rPr>
          <w:sz w:val="24"/>
        </w:rPr>
        <w:t>content:</w:t>
      </w:r>
      <w:r>
        <w:rPr>
          <w:spacing w:val="4"/>
          <w:sz w:val="24"/>
        </w:rPr>
        <w:t xml:space="preserve"> </w:t>
      </w:r>
      <w:r>
        <w:rPr>
          <w:sz w:val="24"/>
        </w:rPr>
        <w:t>177</w:t>
      </w:r>
      <w:r>
        <w:rPr>
          <w:spacing w:val="2"/>
          <w:sz w:val="24"/>
        </w:rPr>
        <w:t xml:space="preserve"> </w:t>
      </w:r>
      <w:r>
        <w:rPr>
          <w:sz w:val="24"/>
        </w:rPr>
        <w:t>undergrad</w:t>
      </w:r>
      <w:r>
        <w:rPr>
          <w:spacing w:val="3"/>
          <w:sz w:val="24"/>
        </w:rPr>
        <w:t xml:space="preserve"> </w:t>
      </w:r>
      <w:r>
        <w:rPr>
          <w:sz w:val="24"/>
        </w:rPr>
        <w:t>and</w:t>
      </w:r>
      <w:r>
        <w:rPr>
          <w:spacing w:val="3"/>
          <w:sz w:val="24"/>
        </w:rPr>
        <w:t xml:space="preserve"> </w:t>
      </w:r>
      <w:r>
        <w:rPr>
          <w:sz w:val="24"/>
        </w:rPr>
        <w:t>95</w:t>
      </w:r>
      <w:r>
        <w:rPr>
          <w:spacing w:val="3"/>
          <w:sz w:val="24"/>
        </w:rPr>
        <w:t xml:space="preserve"> </w:t>
      </w:r>
      <w:proofErr w:type="gramStart"/>
      <w:r>
        <w:rPr>
          <w:spacing w:val="-4"/>
          <w:sz w:val="24"/>
        </w:rPr>
        <w:t>grad</w:t>
      </w:r>
      <w:proofErr w:type="gramEnd"/>
    </w:p>
    <w:p w14:paraId="2E607150" w14:textId="77777777" w:rsidR="00860704" w:rsidRDefault="00860704">
      <w:pPr>
        <w:spacing w:line="480" w:lineRule="auto"/>
        <w:rPr>
          <w:sz w:val="24"/>
        </w:rPr>
        <w:sectPr w:rsidR="00860704">
          <w:pgSz w:w="12240" w:h="15840"/>
          <w:pgMar w:top="980" w:right="1280" w:bottom="1260" w:left="1280" w:header="731" w:footer="1060" w:gutter="0"/>
          <w:cols w:space="720"/>
        </w:sectPr>
      </w:pPr>
    </w:p>
    <w:p w14:paraId="2E607151" w14:textId="77777777" w:rsidR="00860704" w:rsidRDefault="00860704">
      <w:pPr>
        <w:pStyle w:val="BodyText"/>
        <w:rPr>
          <w:sz w:val="20"/>
        </w:rPr>
      </w:pPr>
    </w:p>
    <w:p w14:paraId="2E607152" w14:textId="77777777" w:rsidR="00860704" w:rsidRDefault="002C17C8">
      <w:pPr>
        <w:pStyle w:val="BodyText"/>
        <w:spacing w:before="214"/>
        <w:ind w:left="160"/>
        <w:jc w:val="both"/>
      </w:pPr>
      <w:r>
        <w:t>courses</w:t>
      </w:r>
      <w:r>
        <w:rPr>
          <w:spacing w:val="-2"/>
        </w:rPr>
        <w:t xml:space="preserve"> </w:t>
      </w:r>
      <w:r>
        <w:t>(Table</w:t>
      </w:r>
      <w:r>
        <w:rPr>
          <w:spacing w:val="-1"/>
        </w:rPr>
        <w:t xml:space="preserve"> </w:t>
      </w:r>
      <w:r>
        <w:t>C.1.,</w:t>
      </w:r>
      <w:r>
        <w:rPr>
          <w:spacing w:val="-1"/>
        </w:rPr>
        <w:t xml:space="preserve"> </w:t>
      </w:r>
      <w:r>
        <w:t>Course</w:t>
      </w:r>
      <w:r>
        <w:rPr>
          <w:spacing w:val="-1"/>
        </w:rPr>
        <w:t xml:space="preserve"> </w:t>
      </w:r>
      <w:r>
        <w:t>Appx.),</w:t>
      </w:r>
      <w:r>
        <w:rPr>
          <w:spacing w:val="-2"/>
        </w:rPr>
        <w:t xml:space="preserve"> </w:t>
      </w:r>
      <w:r>
        <w:t>with</w:t>
      </w:r>
      <w:r>
        <w:rPr>
          <w:spacing w:val="-1"/>
        </w:rPr>
        <w:t xml:space="preserve"> </w:t>
      </w:r>
      <w:r>
        <w:t>3,449</w:t>
      </w:r>
      <w:r>
        <w:rPr>
          <w:spacing w:val="-2"/>
        </w:rPr>
        <w:t xml:space="preserve"> </w:t>
      </w:r>
      <w:r>
        <w:t>enrollments</w:t>
      </w:r>
      <w:r>
        <w:rPr>
          <w:spacing w:val="-1"/>
        </w:rPr>
        <w:t xml:space="preserve"> </w:t>
      </w:r>
      <w:r>
        <w:t>(3,132</w:t>
      </w:r>
      <w:r>
        <w:rPr>
          <w:spacing w:val="-1"/>
        </w:rPr>
        <w:t xml:space="preserve"> </w:t>
      </w:r>
      <w:r>
        <w:t>undergrad,</w:t>
      </w:r>
      <w:r>
        <w:rPr>
          <w:spacing w:val="-1"/>
        </w:rPr>
        <w:t xml:space="preserve"> </w:t>
      </w:r>
      <w:r>
        <w:t>317</w:t>
      </w:r>
      <w:r>
        <w:rPr>
          <w:spacing w:val="-1"/>
        </w:rPr>
        <w:t xml:space="preserve"> </w:t>
      </w:r>
      <w:r>
        <w:t>grad)</w:t>
      </w:r>
      <w:r>
        <w:rPr>
          <w:spacing w:val="-1"/>
        </w:rPr>
        <w:t xml:space="preserve"> </w:t>
      </w:r>
      <w:r>
        <w:t>in</w:t>
      </w:r>
      <w:r>
        <w:rPr>
          <w:spacing w:val="-1"/>
        </w:rPr>
        <w:t xml:space="preserve"> </w:t>
      </w:r>
      <w:r>
        <w:rPr>
          <w:spacing w:val="-2"/>
        </w:rPr>
        <w:t>2020-</w:t>
      </w:r>
    </w:p>
    <w:p w14:paraId="2E607153" w14:textId="77777777" w:rsidR="00860704" w:rsidRDefault="00860704">
      <w:pPr>
        <w:pStyle w:val="BodyText"/>
      </w:pPr>
    </w:p>
    <w:p w14:paraId="2E607154" w14:textId="6A85CC99" w:rsidR="00860704" w:rsidRDefault="002C17C8">
      <w:pPr>
        <w:pStyle w:val="BodyText"/>
        <w:spacing w:line="480" w:lineRule="auto"/>
        <w:ind w:left="6007" w:right="156"/>
        <w:jc w:val="both"/>
      </w:pPr>
      <w:r>
        <w:rPr>
          <w:noProof/>
        </w:rPr>
        <mc:AlternateContent>
          <mc:Choice Requires="wps">
            <w:drawing>
              <wp:anchor distT="0" distB="0" distL="114300" distR="114300" simplePos="0" relativeHeight="15729152" behindDoc="0" locked="0" layoutInCell="1" allowOverlap="1" wp14:anchorId="2E6075F0" wp14:editId="106E1770">
                <wp:simplePos x="0" y="0"/>
                <wp:positionH relativeFrom="page">
                  <wp:posOffset>876300</wp:posOffset>
                </wp:positionH>
                <wp:positionV relativeFrom="paragraph">
                  <wp:posOffset>635</wp:posOffset>
                </wp:positionV>
                <wp:extent cx="3675380" cy="3068955"/>
                <wp:effectExtent l="0" t="0" r="0" b="0"/>
                <wp:wrapNone/>
                <wp:docPr id="2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306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744"/>
                              <w:gridCol w:w="744"/>
                              <w:gridCol w:w="877"/>
                              <w:gridCol w:w="721"/>
                              <w:gridCol w:w="616"/>
                              <w:gridCol w:w="624"/>
                            </w:tblGrid>
                            <w:tr w:rsidR="00860704" w14:paraId="2E607690" w14:textId="77777777">
                              <w:trPr>
                                <w:trHeight w:val="230"/>
                              </w:trPr>
                              <w:tc>
                                <w:tcPr>
                                  <w:tcW w:w="5657" w:type="dxa"/>
                                  <w:gridSpan w:val="7"/>
                                  <w:shd w:val="clear" w:color="auto" w:fill="F4AF83"/>
                                </w:tcPr>
                                <w:p w14:paraId="2E60768F" w14:textId="77777777" w:rsidR="00860704" w:rsidRDefault="002C17C8">
                                  <w:pPr>
                                    <w:pStyle w:val="TableParagraph"/>
                                    <w:spacing w:line="210" w:lineRule="exact"/>
                                    <w:ind w:left="107"/>
                                    <w:rPr>
                                      <w:b/>
                                      <w:sz w:val="20"/>
                                    </w:rPr>
                                  </w:pPr>
                                  <w:r>
                                    <w:rPr>
                                      <w:b/>
                                      <w:sz w:val="20"/>
                                    </w:rPr>
                                    <w:t>Table</w:t>
                                  </w:r>
                                  <w:r>
                                    <w:rPr>
                                      <w:b/>
                                      <w:spacing w:val="-4"/>
                                      <w:sz w:val="20"/>
                                    </w:rPr>
                                    <w:t xml:space="preserve"> </w:t>
                                  </w:r>
                                  <w:r>
                                    <w:rPr>
                                      <w:b/>
                                      <w:sz w:val="20"/>
                                    </w:rPr>
                                    <w:t>C.1.</w:t>
                                  </w:r>
                                  <w:r>
                                    <w:rPr>
                                      <w:b/>
                                      <w:spacing w:val="-1"/>
                                      <w:sz w:val="20"/>
                                    </w:rPr>
                                    <w:t xml:space="preserve"> </w:t>
                                  </w:r>
                                  <w:r>
                                    <w:rPr>
                                      <w:b/>
                                      <w:sz w:val="20"/>
                                    </w:rPr>
                                    <w:t>Subject</w:t>
                                  </w:r>
                                  <w:r>
                                    <w:rPr>
                                      <w:b/>
                                      <w:spacing w:val="-3"/>
                                      <w:sz w:val="20"/>
                                    </w:rPr>
                                    <w:t xml:space="preserve"> </w:t>
                                  </w:r>
                                  <w:r>
                                    <w:rPr>
                                      <w:b/>
                                      <w:sz w:val="20"/>
                                    </w:rPr>
                                    <w:t>area</w:t>
                                  </w:r>
                                  <w:r>
                                    <w:rPr>
                                      <w:b/>
                                      <w:spacing w:val="-1"/>
                                      <w:sz w:val="20"/>
                                    </w:rPr>
                                    <w:t xml:space="preserve"> </w:t>
                                  </w:r>
                                  <w:r>
                                    <w:rPr>
                                      <w:b/>
                                      <w:sz w:val="20"/>
                                    </w:rPr>
                                    <w:t>coverage</w:t>
                                  </w:r>
                                  <w:r>
                                    <w:rPr>
                                      <w:b/>
                                      <w:spacing w:val="-4"/>
                                      <w:sz w:val="20"/>
                                    </w:rPr>
                                    <w:t xml:space="preserve"> </w:t>
                                  </w:r>
                                  <w:r>
                                    <w:rPr>
                                      <w:b/>
                                      <w:sz w:val="20"/>
                                    </w:rPr>
                                    <w:t>on</w:t>
                                  </w:r>
                                  <w:r>
                                    <w:rPr>
                                      <w:b/>
                                      <w:spacing w:val="-1"/>
                                      <w:sz w:val="20"/>
                                    </w:rPr>
                                    <w:t xml:space="preserve"> </w:t>
                                  </w:r>
                                  <w:r>
                                    <w:rPr>
                                      <w:b/>
                                      <w:sz w:val="20"/>
                                    </w:rPr>
                                    <w:t>non-language</w:t>
                                  </w:r>
                                  <w:r>
                                    <w:rPr>
                                      <w:b/>
                                      <w:spacing w:val="-2"/>
                                      <w:sz w:val="20"/>
                                    </w:rPr>
                                    <w:t xml:space="preserve"> courses</w:t>
                                  </w:r>
                                </w:p>
                              </w:tc>
                            </w:tr>
                            <w:tr w:rsidR="00860704" w14:paraId="2E607695" w14:textId="77777777">
                              <w:trPr>
                                <w:trHeight w:val="230"/>
                              </w:trPr>
                              <w:tc>
                                <w:tcPr>
                                  <w:tcW w:w="1331" w:type="dxa"/>
                                  <w:vMerge w:val="restart"/>
                                </w:tcPr>
                                <w:p w14:paraId="2E607691" w14:textId="77777777" w:rsidR="00860704" w:rsidRDefault="00860704">
                                  <w:pPr>
                                    <w:pStyle w:val="TableParagraph"/>
                                    <w:spacing w:before="10"/>
                                    <w:rPr>
                                      <w:sz w:val="30"/>
                                    </w:rPr>
                                  </w:pPr>
                                </w:p>
                                <w:p w14:paraId="2E607692" w14:textId="77777777" w:rsidR="00860704" w:rsidRDefault="002C17C8">
                                  <w:pPr>
                                    <w:pStyle w:val="TableParagraph"/>
                                    <w:spacing w:before="1"/>
                                    <w:ind w:left="107"/>
                                    <w:rPr>
                                      <w:b/>
                                      <w:sz w:val="20"/>
                                    </w:rPr>
                                  </w:pPr>
                                  <w:r>
                                    <w:rPr>
                                      <w:b/>
                                      <w:sz w:val="20"/>
                                    </w:rPr>
                                    <w:t>Subject</w:t>
                                  </w:r>
                                  <w:r>
                                    <w:rPr>
                                      <w:b/>
                                      <w:spacing w:val="-6"/>
                                      <w:sz w:val="20"/>
                                    </w:rPr>
                                    <w:t xml:space="preserve"> </w:t>
                                  </w:r>
                                  <w:r>
                                    <w:rPr>
                                      <w:b/>
                                      <w:spacing w:val="-4"/>
                                      <w:sz w:val="20"/>
                                    </w:rPr>
                                    <w:t>Area</w:t>
                                  </w:r>
                                </w:p>
                              </w:tc>
                              <w:tc>
                                <w:tcPr>
                                  <w:tcW w:w="2365" w:type="dxa"/>
                                  <w:gridSpan w:val="3"/>
                                  <w:tcBorders>
                                    <w:right w:val="single" w:sz="8" w:space="0" w:color="000000"/>
                                  </w:tcBorders>
                                </w:tcPr>
                                <w:p w14:paraId="2E607693" w14:textId="77777777" w:rsidR="00860704" w:rsidRDefault="002C17C8">
                                  <w:pPr>
                                    <w:pStyle w:val="TableParagraph"/>
                                    <w:spacing w:line="210" w:lineRule="exact"/>
                                    <w:ind w:left="323"/>
                                    <w:rPr>
                                      <w:b/>
                                      <w:sz w:val="20"/>
                                    </w:rPr>
                                  </w:pPr>
                                  <w:r>
                                    <w:rPr>
                                      <w:b/>
                                      <w:sz w:val="20"/>
                                    </w:rPr>
                                    <w:t>ME-focused</w:t>
                                  </w:r>
                                  <w:r>
                                    <w:rPr>
                                      <w:b/>
                                      <w:spacing w:val="-4"/>
                                      <w:sz w:val="20"/>
                                    </w:rPr>
                                    <w:t xml:space="preserve"> </w:t>
                                  </w:r>
                                  <w:r>
                                    <w:rPr>
                                      <w:b/>
                                      <w:spacing w:val="-2"/>
                                      <w:sz w:val="20"/>
                                    </w:rPr>
                                    <w:t>courses</w:t>
                                  </w:r>
                                </w:p>
                              </w:tc>
                              <w:tc>
                                <w:tcPr>
                                  <w:tcW w:w="1961" w:type="dxa"/>
                                  <w:gridSpan w:val="3"/>
                                  <w:tcBorders>
                                    <w:left w:val="single" w:sz="8" w:space="0" w:color="000000"/>
                                  </w:tcBorders>
                                </w:tcPr>
                                <w:p w14:paraId="2E607694" w14:textId="77777777" w:rsidR="00860704" w:rsidRDefault="002C17C8">
                                  <w:pPr>
                                    <w:pStyle w:val="TableParagraph"/>
                                    <w:spacing w:line="210" w:lineRule="exact"/>
                                    <w:ind w:left="652"/>
                                    <w:rPr>
                                      <w:b/>
                                      <w:sz w:val="20"/>
                                    </w:rPr>
                                  </w:pPr>
                                  <w:r>
                                    <w:rPr>
                                      <w:b/>
                                      <w:spacing w:val="-2"/>
                                      <w:sz w:val="20"/>
                                    </w:rPr>
                                    <w:t>Faculty</w:t>
                                  </w:r>
                                </w:p>
                              </w:tc>
                            </w:tr>
                            <w:tr w:rsidR="00860704" w14:paraId="2E6076A1" w14:textId="77777777">
                              <w:trPr>
                                <w:trHeight w:val="459"/>
                              </w:trPr>
                              <w:tc>
                                <w:tcPr>
                                  <w:tcW w:w="1331" w:type="dxa"/>
                                  <w:vMerge/>
                                  <w:tcBorders>
                                    <w:top w:val="nil"/>
                                  </w:tcBorders>
                                </w:tcPr>
                                <w:p w14:paraId="2E607696" w14:textId="77777777" w:rsidR="00860704" w:rsidRDefault="00860704">
                                  <w:pPr>
                                    <w:rPr>
                                      <w:sz w:val="2"/>
                                      <w:szCs w:val="2"/>
                                    </w:rPr>
                                  </w:pPr>
                                </w:p>
                              </w:tc>
                              <w:tc>
                                <w:tcPr>
                                  <w:tcW w:w="744" w:type="dxa"/>
                                </w:tcPr>
                                <w:p w14:paraId="2E607697" w14:textId="77777777" w:rsidR="00860704" w:rsidRDefault="002C17C8">
                                  <w:pPr>
                                    <w:pStyle w:val="TableParagraph"/>
                                    <w:spacing w:before="116"/>
                                    <w:ind w:left="115" w:right="106"/>
                                    <w:jc w:val="center"/>
                                    <w:rPr>
                                      <w:sz w:val="20"/>
                                    </w:rPr>
                                  </w:pPr>
                                  <w:r>
                                    <w:rPr>
                                      <w:spacing w:val="-4"/>
                                      <w:sz w:val="20"/>
                                    </w:rPr>
                                    <w:t>100%</w:t>
                                  </w:r>
                                </w:p>
                              </w:tc>
                              <w:tc>
                                <w:tcPr>
                                  <w:tcW w:w="744" w:type="dxa"/>
                                </w:tcPr>
                                <w:p w14:paraId="2E607698" w14:textId="77777777" w:rsidR="00860704" w:rsidRDefault="002C17C8">
                                  <w:pPr>
                                    <w:pStyle w:val="TableParagraph"/>
                                    <w:spacing w:line="230" w:lineRule="exact"/>
                                    <w:ind w:left="238"/>
                                    <w:rPr>
                                      <w:sz w:val="20"/>
                                    </w:rPr>
                                  </w:pPr>
                                  <w:r>
                                    <w:rPr>
                                      <w:spacing w:val="-5"/>
                                      <w:sz w:val="20"/>
                                    </w:rPr>
                                    <w:t>25-</w:t>
                                  </w:r>
                                </w:p>
                                <w:p w14:paraId="2E607699" w14:textId="77777777" w:rsidR="00860704" w:rsidRDefault="002C17C8">
                                  <w:pPr>
                                    <w:pStyle w:val="TableParagraph"/>
                                    <w:spacing w:line="209" w:lineRule="exact"/>
                                    <w:ind w:left="188"/>
                                    <w:rPr>
                                      <w:sz w:val="20"/>
                                    </w:rPr>
                                  </w:pPr>
                                  <w:r>
                                    <w:rPr>
                                      <w:spacing w:val="-5"/>
                                      <w:sz w:val="20"/>
                                    </w:rPr>
                                    <w:t>99%</w:t>
                                  </w:r>
                                </w:p>
                              </w:tc>
                              <w:tc>
                                <w:tcPr>
                                  <w:tcW w:w="877" w:type="dxa"/>
                                  <w:vMerge w:val="restart"/>
                                  <w:tcBorders>
                                    <w:right w:val="single" w:sz="8" w:space="0" w:color="000000"/>
                                  </w:tcBorders>
                                  <w:shd w:val="clear" w:color="auto" w:fill="D9D9D9"/>
                                </w:tcPr>
                                <w:p w14:paraId="2E60769A" w14:textId="77777777" w:rsidR="00860704" w:rsidRDefault="002C17C8">
                                  <w:pPr>
                                    <w:pStyle w:val="TableParagraph"/>
                                    <w:spacing w:before="120"/>
                                    <w:ind w:left="133" w:right="111" w:firstLine="93"/>
                                    <w:rPr>
                                      <w:i/>
                                      <w:sz w:val="20"/>
                                    </w:rPr>
                                  </w:pPr>
                                  <w:r>
                                    <w:rPr>
                                      <w:i/>
                                      <w:spacing w:val="-4"/>
                                      <w:sz w:val="20"/>
                                    </w:rPr>
                                    <w:t xml:space="preserve">Total </w:t>
                                  </w:r>
                                  <w:r>
                                    <w:rPr>
                                      <w:i/>
                                      <w:spacing w:val="-2"/>
                                      <w:sz w:val="20"/>
                                    </w:rPr>
                                    <w:t>Classes</w:t>
                                  </w:r>
                                </w:p>
                              </w:tc>
                              <w:tc>
                                <w:tcPr>
                                  <w:tcW w:w="721" w:type="dxa"/>
                                  <w:vMerge w:val="restart"/>
                                  <w:tcBorders>
                                    <w:left w:val="single" w:sz="8" w:space="0" w:color="000000"/>
                                  </w:tcBorders>
                                </w:tcPr>
                                <w:p w14:paraId="2E60769B" w14:textId="77777777" w:rsidR="00860704" w:rsidRDefault="00860704">
                                  <w:pPr>
                                    <w:pStyle w:val="TableParagraph"/>
                                    <w:spacing w:before="5"/>
                                    <w:rPr>
                                      <w:sz w:val="20"/>
                                    </w:rPr>
                                  </w:pPr>
                                </w:p>
                                <w:p w14:paraId="2E60769C" w14:textId="77777777" w:rsidR="00860704" w:rsidRDefault="002C17C8">
                                  <w:pPr>
                                    <w:pStyle w:val="TableParagraph"/>
                                    <w:spacing w:before="1"/>
                                    <w:ind w:left="122"/>
                                    <w:rPr>
                                      <w:sz w:val="20"/>
                                    </w:rPr>
                                  </w:pPr>
                                  <w:r>
                                    <w:rPr>
                                      <w:spacing w:val="-4"/>
                                      <w:sz w:val="20"/>
                                    </w:rPr>
                                    <w:t>100%</w:t>
                                  </w:r>
                                </w:p>
                              </w:tc>
                              <w:tc>
                                <w:tcPr>
                                  <w:tcW w:w="616" w:type="dxa"/>
                                  <w:vMerge w:val="restart"/>
                                </w:tcPr>
                                <w:p w14:paraId="2E60769D" w14:textId="77777777" w:rsidR="00860704" w:rsidRDefault="002C17C8">
                                  <w:pPr>
                                    <w:pStyle w:val="TableParagraph"/>
                                    <w:spacing w:before="120" w:line="230" w:lineRule="exact"/>
                                    <w:ind w:left="174"/>
                                    <w:rPr>
                                      <w:sz w:val="20"/>
                                    </w:rPr>
                                  </w:pPr>
                                  <w:r>
                                    <w:rPr>
                                      <w:spacing w:val="-5"/>
                                      <w:sz w:val="20"/>
                                    </w:rPr>
                                    <w:t>50-</w:t>
                                  </w:r>
                                </w:p>
                                <w:p w14:paraId="2E60769E" w14:textId="77777777" w:rsidR="00860704" w:rsidRDefault="002C17C8">
                                  <w:pPr>
                                    <w:pStyle w:val="TableParagraph"/>
                                    <w:spacing w:line="230" w:lineRule="exact"/>
                                    <w:ind w:left="123"/>
                                    <w:rPr>
                                      <w:sz w:val="20"/>
                                    </w:rPr>
                                  </w:pPr>
                                  <w:r>
                                    <w:rPr>
                                      <w:spacing w:val="-5"/>
                                      <w:sz w:val="20"/>
                                    </w:rPr>
                                    <w:t>99%</w:t>
                                  </w:r>
                                </w:p>
                              </w:tc>
                              <w:tc>
                                <w:tcPr>
                                  <w:tcW w:w="624" w:type="dxa"/>
                                  <w:vMerge w:val="restart"/>
                                </w:tcPr>
                                <w:p w14:paraId="2E60769F" w14:textId="77777777" w:rsidR="00860704" w:rsidRDefault="002C17C8">
                                  <w:pPr>
                                    <w:pStyle w:val="TableParagraph"/>
                                    <w:spacing w:before="120" w:line="230" w:lineRule="exact"/>
                                    <w:ind w:left="116" w:right="106"/>
                                    <w:jc w:val="center"/>
                                    <w:rPr>
                                      <w:sz w:val="20"/>
                                    </w:rPr>
                                  </w:pPr>
                                  <w:r>
                                    <w:rPr>
                                      <w:spacing w:val="-5"/>
                                      <w:sz w:val="20"/>
                                    </w:rPr>
                                    <w:t>1-</w:t>
                                  </w:r>
                                </w:p>
                                <w:p w14:paraId="2E6076A0" w14:textId="77777777" w:rsidR="00860704" w:rsidRDefault="002C17C8">
                                  <w:pPr>
                                    <w:pStyle w:val="TableParagraph"/>
                                    <w:spacing w:line="230" w:lineRule="exact"/>
                                    <w:ind w:left="116" w:right="106"/>
                                    <w:jc w:val="center"/>
                                    <w:rPr>
                                      <w:sz w:val="20"/>
                                    </w:rPr>
                                  </w:pPr>
                                  <w:r>
                                    <w:rPr>
                                      <w:spacing w:val="-5"/>
                                      <w:sz w:val="20"/>
                                    </w:rPr>
                                    <w:t>49%</w:t>
                                  </w:r>
                                </w:p>
                              </w:tc>
                            </w:tr>
                            <w:tr w:rsidR="00860704" w14:paraId="2E6076A9" w14:textId="77777777">
                              <w:trPr>
                                <w:trHeight w:val="230"/>
                              </w:trPr>
                              <w:tc>
                                <w:tcPr>
                                  <w:tcW w:w="1331" w:type="dxa"/>
                                  <w:vMerge/>
                                  <w:tcBorders>
                                    <w:top w:val="nil"/>
                                  </w:tcBorders>
                                </w:tcPr>
                                <w:p w14:paraId="2E6076A2" w14:textId="77777777" w:rsidR="00860704" w:rsidRDefault="00860704">
                                  <w:pPr>
                                    <w:rPr>
                                      <w:sz w:val="2"/>
                                      <w:szCs w:val="2"/>
                                    </w:rPr>
                                  </w:pPr>
                                </w:p>
                              </w:tc>
                              <w:tc>
                                <w:tcPr>
                                  <w:tcW w:w="744" w:type="dxa"/>
                                </w:tcPr>
                                <w:p w14:paraId="2E6076A3" w14:textId="77777777" w:rsidR="00860704" w:rsidRDefault="002C17C8">
                                  <w:pPr>
                                    <w:pStyle w:val="TableParagraph"/>
                                    <w:spacing w:line="210" w:lineRule="exact"/>
                                    <w:ind w:left="115" w:right="106"/>
                                    <w:jc w:val="center"/>
                                    <w:rPr>
                                      <w:sz w:val="20"/>
                                    </w:rPr>
                                  </w:pPr>
                                  <w:r>
                                    <w:rPr>
                                      <w:spacing w:val="-4"/>
                                      <w:sz w:val="20"/>
                                    </w:rPr>
                                    <w:t>UG/G</w:t>
                                  </w:r>
                                </w:p>
                              </w:tc>
                              <w:tc>
                                <w:tcPr>
                                  <w:tcW w:w="744" w:type="dxa"/>
                                </w:tcPr>
                                <w:p w14:paraId="2E6076A4" w14:textId="77777777" w:rsidR="00860704" w:rsidRDefault="002C17C8">
                                  <w:pPr>
                                    <w:pStyle w:val="TableParagraph"/>
                                    <w:spacing w:line="210" w:lineRule="exact"/>
                                    <w:ind w:left="115" w:right="106"/>
                                    <w:jc w:val="center"/>
                                    <w:rPr>
                                      <w:sz w:val="20"/>
                                    </w:rPr>
                                  </w:pPr>
                                  <w:r>
                                    <w:rPr>
                                      <w:spacing w:val="-4"/>
                                      <w:sz w:val="20"/>
                                    </w:rPr>
                                    <w:t>UG/G</w:t>
                                  </w:r>
                                </w:p>
                              </w:tc>
                              <w:tc>
                                <w:tcPr>
                                  <w:tcW w:w="877" w:type="dxa"/>
                                  <w:vMerge/>
                                  <w:tcBorders>
                                    <w:top w:val="nil"/>
                                    <w:right w:val="single" w:sz="8" w:space="0" w:color="000000"/>
                                  </w:tcBorders>
                                  <w:shd w:val="clear" w:color="auto" w:fill="D9D9D9"/>
                                </w:tcPr>
                                <w:p w14:paraId="2E6076A5" w14:textId="77777777" w:rsidR="00860704" w:rsidRDefault="00860704">
                                  <w:pPr>
                                    <w:rPr>
                                      <w:sz w:val="2"/>
                                      <w:szCs w:val="2"/>
                                    </w:rPr>
                                  </w:pPr>
                                </w:p>
                              </w:tc>
                              <w:tc>
                                <w:tcPr>
                                  <w:tcW w:w="721" w:type="dxa"/>
                                  <w:vMerge/>
                                  <w:tcBorders>
                                    <w:top w:val="nil"/>
                                    <w:left w:val="single" w:sz="8" w:space="0" w:color="000000"/>
                                  </w:tcBorders>
                                </w:tcPr>
                                <w:p w14:paraId="2E6076A6" w14:textId="77777777" w:rsidR="00860704" w:rsidRDefault="00860704">
                                  <w:pPr>
                                    <w:rPr>
                                      <w:sz w:val="2"/>
                                      <w:szCs w:val="2"/>
                                    </w:rPr>
                                  </w:pPr>
                                </w:p>
                              </w:tc>
                              <w:tc>
                                <w:tcPr>
                                  <w:tcW w:w="616" w:type="dxa"/>
                                  <w:vMerge/>
                                  <w:tcBorders>
                                    <w:top w:val="nil"/>
                                  </w:tcBorders>
                                </w:tcPr>
                                <w:p w14:paraId="2E6076A7" w14:textId="77777777" w:rsidR="00860704" w:rsidRDefault="00860704">
                                  <w:pPr>
                                    <w:rPr>
                                      <w:sz w:val="2"/>
                                      <w:szCs w:val="2"/>
                                    </w:rPr>
                                  </w:pPr>
                                </w:p>
                              </w:tc>
                              <w:tc>
                                <w:tcPr>
                                  <w:tcW w:w="624" w:type="dxa"/>
                                  <w:vMerge/>
                                  <w:tcBorders>
                                    <w:top w:val="nil"/>
                                  </w:tcBorders>
                                </w:tcPr>
                                <w:p w14:paraId="2E6076A8" w14:textId="77777777" w:rsidR="00860704" w:rsidRDefault="00860704">
                                  <w:pPr>
                                    <w:rPr>
                                      <w:sz w:val="2"/>
                                      <w:szCs w:val="2"/>
                                    </w:rPr>
                                  </w:pPr>
                                </w:p>
                              </w:tc>
                            </w:tr>
                            <w:tr w:rsidR="00860704" w14:paraId="2E6076B1" w14:textId="77777777">
                              <w:trPr>
                                <w:trHeight w:val="262"/>
                              </w:trPr>
                              <w:tc>
                                <w:tcPr>
                                  <w:tcW w:w="1331" w:type="dxa"/>
                                </w:tcPr>
                                <w:p w14:paraId="2E6076AA" w14:textId="77777777" w:rsidR="00860704" w:rsidRDefault="002C17C8">
                                  <w:pPr>
                                    <w:pStyle w:val="TableParagraph"/>
                                    <w:spacing w:before="17" w:line="225" w:lineRule="exact"/>
                                    <w:ind w:left="107"/>
                                    <w:rPr>
                                      <w:sz w:val="20"/>
                                    </w:rPr>
                                  </w:pPr>
                                  <w:r>
                                    <w:rPr>
                                      <w:spacing w:val="-2"/>
                                      <w:sz w:val="20"/>
                                    </w:rPr>
                                    <w:t>Architecture</w:t>
                                  </w:r>
                                </w:p>
                              </w:tc>
                              <w:tc>
                                <w:tcPr>
                                  <w:tcW w:w="744" w:type="dxa"/>
                                </w:tcPr>
                                <w:p w14:paraId="2E6076AB" w14:textId="77777777" w:rsidR="00860704" w:rsidRDefault="002C17C8">
                                  <w:pPr>
                                    <w:pStyle w:val="TableParagraph"/>
                                    <w:spacing w:before="17" w:line="225" w:lineRule="exact"/>
                                    <w:ind w:left="115" w:right="106"/>
                                    <w:jc w:val="center"/>
                                    <w:rPr>
                                      <w:sz w:val="20"/>
                                    </w:rPr>
                                  </w:pPr>
                                  <w:r>
                                    <w:rPr>
                                      <w:spacing w:val="-5"/>
                                      <w:sz w:val="20"/>
                                    </w:rPr>
                                    <w:t>1/1</w:t>
                                  </w:r>
                                </w:p>
                              </w:tc>
                              <w:tc>
                                <w:tcPr>
                                  <w:tcW w:w="744" w:type="dxa"/>
                                </w:tcPr>
                                <w:p w14:paraId="2E6076AC" w14:textId="77777777" w:rsidR="00860704" w:rsidRDefault="002C17C8">
                                  <w:pPr>
                                    <w:pStyle w:val="TableParagraph"/>
                                    <w:spacing w:before="17" w:line="225" w:lineRule="exact"/>
                                    <w:ind w:left="115" w:right="106"/>
                                    <w:jc w:val="center"/>
                                    <w:rPr>
                                      <w:sz w:val="20"/>
                                    </w:rPr>
                                  </w:pPr>
                                  <w:r>
                                    <w:rPr>
                                      <w:spacing w:val="-5"/>
                                      <w:sz w:val="20"/>
                                    </w:rPr>
                                    <w:t>1/1</w:t>
                                  </w:r>
                                </w:p>
                              </w:tc>
                              <w:tc>
                                <w:tcPr>
                                  <w:tcW w:w="877" w:type="dxa"/>
                                  <w:tcBorders>
                                    <w:right w:val="single" w:sz="8" w:space="0" w:color="000000"/>
                                  </w:tcBorders>
                                  <w:shd w:val="clear" w:color="auto" w:fill="D9D9D9"/>
                                </w:tcPr>
                                <w:p w14:paraId="2E6076AD" w14:textId="77777777" w:rsidR="00860704" w:rsidRDefault="002C17C8">
                                  <w:pPr>
                                    <w:pStyle w:val="TableParagraph"/>
                                    <w:spacing w:before="17" w:line="225" w:lineRule="exact"/>
                                    <w:ind w:left="15"/>
                                    <w:jc w:val="center"/>
                                    <w:rPr>
                                      <w:i/>
                                      <w:sz w:val="20"/>
                                    </w:rPr>
                                  </w:pPr>
                                  <w:r>
                                    <w:rPr>
                                      <w:i/>
                                      <w:sz w:val="20"/>
                                    </w:rPr>
                                    <w:t>4</w:t>
                                  </w:r>
                                </w:p>
                              </w:tc>
                              <w:tc>
                                <w:tcPr>
                                  <w:tcW w:w="721" w:type="dxa"/>
                                  <w:tcBorders>
                                    <w:left w:val="single" w:sz="8" w:space="0" w:color="000000"/>
                                  </w:tcBorders>
                                </w:tcPr>
                                <w:p w14:paraId="2E6076AE" w14:textId="77777777" w:rsidR="00860704" w:rsidRDefault="00860704">
                                  <w:pPr>
                                    <w:pStyle w:val="TableParagraph"/>
                                    <w:rPr>
                                      <w:sz w:val="18"/>
                                    </w:rPr>
                                  </w:pPr>
                                </w:p>
                              </w:tc>
                              <w:tc>
                                <w:tcPr>
                                  <w:tcW w:w="616" w:type="dxa"/>
                                </w:tcPr>
                                <w:p w14:paraId="2E6076AF" w14:textId="77777777" w:rsidR="00860704" w:rsidRDefault="00860704">
                                  <w:pPr>
                                    <w:pStyle w:val="TableParagraph"/>
                                    <w:rPr>
                                      <w:sz w:val="18"/>
                                    </w:rPr>
                                  </w:pPr>
                                </w:p>
                              </w:tc>
                              <w:tc>
                                <w:tcPr>
                                  <w:tcW w:w="624" w:type="dxa"/>
                                </w:tcPr>
                                <w:p w14:paraId="2E6076B0" w14:textId="77777777" w:rsidR="00860704" w:rsidRDefault="002C17C8">
                                  <w:pPr>
                                    <w:pStyle w:val="TableParagraph"/>
                                    <w:spacing w:before="17" w:line="225" w:lineRule="exact"/>
                                    <w:ind w:left="10"/>
                                    <w:jc w:val="center"/>
                                    <w:rPr>
                                      <w:sz w:val="20"/>
                                    </w:rPr>
                                  </w:pPr>
                                  <w:r>
                                    <w:rPr>
                                      <w:sz w:val="20"/>
                                    </w:rPr>
                                    <w:t>2</w:t>
                                  </w:r>
                                </w:p>
                              </w:tc>
                            </w:tr>
                            <w:tr w:rsidR="00860704" w14:paraId="2E6076B9" w14:textId="77777777">
                              <w:trPr>
                                <w:trHeight w:val="262"/>
                              </w:trPr>
                              <w:tc>
                                <w:tcPr>
                                  <w:tcW w:w="1331" w:type="dxa"/>
                                </w:tcPr>
                                <w:p w14:paraId="2E6076B2" w14:textId="77777777" w:rsidR="00860704" w:rsidRDefault="002C17C8">
                                  <w:pPr>
                                    <w:pStyle w:val="TableParagraph"/>
                                    <w:spacing w:before="16" w:line="227" w:lineRule="exact"/>
                                    <w:ind w:left="107"/>
                                    <w:rPr>
                                      <w:sz w:val="20"/>
                                    </w:rPr>
                                  </w:pPr>
                                  <w:r>
                                    <w:rPr>
                                      <w:spacing w:val="-2"/>
                                      <w:sz w:val="20"/>
                                    </w:rPr>
                                    <w:t>Education</w:t>
                                  </w:r>
                                </w:p>
                              </w:tc>
                              <w:tc>
                                <w:tcPr>
                                  <w:tcW w:w="744" w:type="dxa"/>
                                </w:tcPr>
                                <w:p w14:paraId="2E6076B3" w14:textId="77777777" w:rsidR="00860704" w:rsidRDefault="002C17C8">
                                  <w:pPr>
                                    <w:pStyle w:val="TableParagraph"/>
                                    <w:spacing w:before="16" w:line="227" w:lineRule="exact"/>
                                    <w:ind w:left="115" w:right="106"/>
                                    <w:jc w:val="center"/>
                                    <w:rPr>
                                      <w:sz w:val="20"/>
                                    </w:rPr>
                                  </w:pPr>
                                  <w:r>
                                    <w:rPr>
                                      <w:spacing w:val="-5"/>
                                      <w:sz w:val="20"/>
                                    </w:rPr>
                                    <w:t>1/1</w:t>
                                  </w:r>
                                </w:p>
                              </w:tc>
                              <w:tc>
                                <w:tcPr>
                                  <w:tcW w:w="744" w:type="dxa"/>
                                </w:tcPr>
                                <w:p w14:paraId="2E6076B4" w14:textId="77777777" w:rsidR="00860704" w:rsidRDefault="002C17C8">
                                  <w:pPr>
                                    <w:pStyle w:val="TableParagraph"/>
                                    <w:spacing w:before="16" w:line="227" w:lineRule="exact"/>
                                    <w:ind w:left="115" w:right="106"/>
                                    <w:jc w:val="center"/>
                                    <w:rPr>
                                      <w:sz w:val="20"/>
                                    </w:rPr>
                                  </w:pPr>
                                  <w:r>
                                    <w:rPr>
                                      <w:spacing w:val="-5"/>
                                      <w:sz w:val="20"/>
                                    </w:rPr>
                                    <w:t>1/1</w:t>
                                  </w:r>
                                </w:p>
                              </w:tc>
                              <w:tc>
                                <w:tcPr>
                                  <w:tcW w:w="877" w:type="dxa"/>
                                  <w:tcBorders>
                                    <w:right w:val="single" w:sz="8" w:space="0" w:color="000000"/>
                                  </w:tcBorders>
                                  <w:shd w:val="clear" w:color="auto" w:fill="D9D9D9"/>
                                </w:tcPr>
                                <w:p w14:paraId="2E6076B5" w14:textId="77777777" w:rsidR="00860704" w:rsidRDefault="002C17C8">
                                  <w:pPr>
                                    <w:pStyle w:val="TableParagraph"/>
                                    <w:spacing w:before="16" w:line="227" w:lineRule="exact"/>
                                    <w:ind w:left="15"/>
                                    <w:jc w:val="center"/>
                                    <w:rPr>
                                      <w:i/>
                                      <w:sz w:val="20"/>
                                    </w:rPr>
                                  </w:pPr>
                                  <w:r>
                                    <w:rPr>
                                      <w:i/>
                                      <w:sz w:val="20"/>
                                    </w:rPr>
                                    <w:t>4</w:t>
                                  </w:r>
                                </w:p>
                              </w:tc>
                              <w:tc>
                                <w:tcPr>
                                  <w:tcW w:w="721" w:type="dxa"/>
                                  <w:tcBorders>
                                    <w:left w:val="single" w:sz="8" w:space="0" w:color="000000"/>
                                  </w:tcBorders>
                                </w:tcPr>
                                <w:p w14:paraId="2E6076B6" w14:textId="77777777" w:rsidR="00860704" w:rsidRDefault="002C17C8">
                                  <w:pPr>
                                    <w:pStyle w:val="TableParagraph"/>
                                    <w:spacing w:before="16" w:line="227" w:lineRule="exact"/>
                                    <w:ind w:left="306"/>
                                    <w:rPr>
                                      <w:sz w:val="20"/>
                                    </w:rPr>
                                  </w:pPr>
                                  <w:r>
                                    <w:rPr>
                                      <w:sz w:val="20"/>
                                    </w:rPr>
                                    <w:t>2</w:t>
                                  </w:r>
                                </w:p>
                              </w:tc>
                              <w:tc>
                                <w:tcPr>
                                  <w:tcW w:w="616" w:type="dxa"/>
                                </w:tcPr>
                                <w:p w14:paraId="2E6076B7" w14:textId="77777777" w:rsidR="00860704" w:rsidRDefault="00860704">
                                  <w:pPr>
                                    <w:pStyle w:val="TableParagraph"/>
                                    <w:rPr>
                                      <w:sz w:val="18"/>
                                    </w:rPr>
                                  </w:pPr>
                                </w:p>
                              </w:tc>
                              <w:tc>
                                <w:tcPr>
                                  <w:tcW w:w="624" w:type="dxa"/>
                                </w:tcPr>
                                <w:p w14:paraId="2E6076B8" w14:textId="77777777" w:rsidR="00860704" w:rsidRDefault="002C17C8">
                                  <w:pPr>
                                    <w:pStyle w:val="TableParagraph"/>
                                    <w:spacing w:before="16" w:line="227" w:lineRule="exact"/>
                                    <w:ind w:left="10"/>
                                    <w:jc w:val="center"/>
                                    <w:rPr>
                                      <w:sz w:val="20"/>
                                    </w:rPr>
                                  </w:pPr>
                                  <w:r>
                                    <w:rPr>
                                      <w:sz w:val="20"/>
                                    </w:rPr>
                                    <w:t>3</w:t>
                                  </w:r>
                                </w:p>
                              </w:tc>
                            </w:tr>
                            <w:tr w:rsidR="00860704" w14:paraId="2E6076C1" w14:textId="77777777">
                              <w:trPr>
                                <w:trHeight w:val="261"/>
                              </w:trPr>
                              <w:tc>
                                <w:tcPr>
                                  <w:tcW w:w="1331" w:type="dxa"/>
                                </w:tcPr>
                                <w:p w14:paraId="2E6076BA" w14:textId="77777777" w:rsidR="00860704" w:rsidRDefault="002C17C8">
                                  <w:pPr>
                                    <w:pStyle w:val="TableParagraph"/>
                                    <w:spacing w:before="16" w:line="225" w:lineRule="exact"/>
                                    <w:ind w:left="107"/>
                                    <w:rPr>
                                      <w:sz w:val="20"/>
                                    </w:rPr>
                                  </w:pPr>
                                  <w:r>
                                    <w:rPr>
                                      <w:sz w:val="20"/>
                                    </w:rPr>
                                    <w:t>Fine</w:t>
                                  </w:r>
                                  <w:r>
                                    <w:rPr>
                                      <w:spacing w:val="-1"/>
                                      <w:sz w:val="20"/>
                                    </w:rPr>
                                    <w:t xml:space="preserve"> </w:t>
                                  </w:r>
                                  <w:r>
                                    <w:rPr>
                                      <w:spacing w:val="-4"/>
                                      <w:sz w:val="20"/>
                                    </w:rPr>
                                    <w:t>Arts</w:t>
                                  </w:r>
                                </w:p>
                              </w:tc>
                              <w:tc>
                                <w:tcPr>
                                  <w:tcW w:w="744" w:type="dxa"/>
                                </w:tcPr>
                                <w:p w14:paraId="2E6076BB" w14:textId="77777777" w:rsidR="00860704" w:rsidRDefault="002C17C8">
                                  <w:pPr>
                                    <w:pStyle w:val="TableParagraph"/>
                                    <w:spacing w:before="16" w:line="225" w:lineRule="exact"/>
                                    <w:ind w:left="115" w:right="106"/>
                                    <w:jc w:val="center"/>
                                    <w:rPr>
                                      <w:sz w:val="20"/>
                                    </w:rPr>
                                  </w:pPr>
                                  <w:r>
                                    <w:rPr>
                                      <w:spacing w:val="-5"/>
                                      <w:sz w:val="20"/>
                                    </w:rPr>
                                    <w:t>1/1</w:t>
                                  </w:r>
                                </w:p>
                              </w:tc>
                              <w:tc>
                                <w:tcPr>
                                  <w:tcW w:w="744" w:type="dxa"/>
                                </w:tcPr>
                                <w:p w14:paraId="2E6076BC" w14:textId="77777777" w:rsidR="00860704" w:rsidRDefault="002C17C8">
                                  <w:pPr>
                                    <w:pStyle w:val="TableParagraph"/>
                                    <w:spacing w:before="16" w:line="225" w:lineRule="exact"/>
                                    <w:ind w:left="115" w:right="106"/>
                                    <w:jc w:val="center"/>
                                    <w:rPr>
                                      <w:sz w:val="20"/>
                                    </w:rPr>
                                  </w:pPr>
                                  <w:r>
                                    <w:rPr>
                                      <w:spacing w:val="-5"/>
                                      <w:sz w:val="20"/>
                                    </w:rPr>
                                    <w:t>3/2</w:t>
                                  </w:r>
                                </w:p>
                              </w:tc>
                              <w:tc>
                                <w:tcPr>
                                  <w:tcW w:w="877" w:type="dxa"/>
                                  <w:tcBorders>
                                    <w:right w:val="single" w:sz="8" w:space="0" w:color="000000"/>
                                  </w:tcBorders>
                                  <w:shd w:val="clear" w:color="auto" w:fill="D9D9D9"/>
                                </w:tcPr>
                                <w:p w14:paraId="2E6076BD" w14:textId="77777777" w:rsidR="00860704" w:rsidRDefault="002C17C8">
                                  <w:pPr>
                                    <w:pStyle w:val="TableParagraph"/>
                                    <w:spacing w:before="16" w:line="225" w:lineRule="exact"/>
                                    <w:ind w:left="15"/>
                                    <w:jc w:val="center"/>
                                    <w:rPr>
                                      <w:i/>
                                      <w:sz w:val="20"/>
                                    </w:rPr>
                                  </w:pPr>
                                  <w:r>
                                    <w:rPr>
                                      <w:i/>
                                      <w:sz w:val="20"/>
                                    </w:rPr>
                                    <w:t>7</w:t>
                                  </w:r>
                                </w:p>
                              </w:tc>
                              <w:tc>
                                <w:tcPr>
                                  <w:tcW w:w="721" w:type="dxa"/>
                                  <w:tcBorders>
                                    <w:left w:val="single" w:sz="8" w:space="0" w:color="000000"/>
                                  </w:tcBorders>
                                </w:tcPr>
                                <w:p w14:paraId="2E6076BE" w14:textId="77777777" w:rsidR="00860704" w:rsidRDefault="00860704">
                                  <w:pPr>
                                    <w:pStyle w:val="TableParagraph"/>
                                    <w:rPr>
                                      <w:sz w:val="18"/>
                                    </w:rPr>
                                  </w:pPr>
                                </w:p>
                              </w:tc>
                              <w:tc>
                                <w:tcPr>
                                  <w:tcW w:w="616" w:type="dxa"/>
                                </w:tcPr>
                                <w:p w14:paraId="2E6076BF" w14:textId="77777777" w:rsidR="00860704" w:rsidRDefault="002C17C8">
                                  <w:pPr>
                                    <w:pStyle w:val="TableParagraph"/>
                                    <w:spacing w:before="16" w:line="225" w:lineRule="exact"/>
                                    <w:ind w:left="8"/>
                                    <w:jc w:val="center"/>
                                    <w:rPr>
                                      <w:sz w:val="20"/>
                                    </w:rPr>
                                  </w:pPr>
                                  <w:r>
                                    <w:rPr>
                                      <w:sz w:val="20"/>
                                    </w:rPr>
                                    <w:t>1</w:t>
                                  </w:r>
                                </w:p>
                              </w:tc>
                              <w:tc>
                                <w:tcPr>
                                  <w:tcW w:w="624" w:type="dxa"/>
                                </w:tcPr>
                                <w:p w14:paraId="2E6076C0" w14:textId="77777777" w:rsidR="00860704" w:rsidRDefault="002C17C8">
                                  <w:pPr>
                                    <w:pStyle w:val="TableParagraph"/>
                                    <w:spacing w:before="16" w:line="225" w:lineRule="exact"/>
                                    <w:ind w:left="10"/>
                                    <w:jc w:val="center"/>
                                    <w:rPr>
                                      <w:sz w:val="20"/>
                                    </w:rPr>
                                  </w:pPr>
                                  <w:r>
                                    <w:rPr>
                                      <w:sz w:val="20"/>
                                    </w:rPr>
                                    <w:t>3</w:t>
                                  </w:r>
                                </w:p>
                              </w:tc>
                            </w:tr>
                            <w:tr w:rsidR="00860704" w14:paraId="2E6076C9" w14:textId="77777777">
                              <w:trPr>
                                <w:trHeight w:val="262"/>
                              </w:trPr>
                              <w:tc>
                                <w:tcPr>
                                  <w:tcW w:w="1331" w:type="dxa"/>
                                </w:tcPr>
                                <w:p w14:paraId="2E6076C2" w14:textId="77777777" w:rsidR="00860704" w:rsidRDefault="002C17C8">
                                  <w:pPr>
                                    <w:pStyle w:val="TableParagraph"/>
                                    <w:spacing w:before="17" w:line="225" w:lineRule="exact"/>
                                    <w:ind w:left="107"/>
                                    <w:rPr>
                                      <w:sz w:val="20"/>
                                    </w:rPr>
                                  </w:pPr>
                                  <w:r>
                                    <w:rPr>
                                      <w:spacing w:val="-2"/>
                                      <w:sz w:val="20"/>
                                    </w:rPr>
                                    <w:t>Humanities</w:t>
                                  </w:r>
                                </w:p>
                              </w:tc>
                              <w:tc>
                                <w:tcPr>
                                  <w:tcW w:w="744" w:type="dxa"/>
                                </w:tcPr>
                                <w:p w14:paraId="2E6076C3" w14:textId="77777777" w:rsidR="00860704" w:rsidRDefault="002C17C8">
                                  <w:pPr>
                                    <w:pStyle w:val="TableParagraph"/>
                                    <w:spacing w:before="17" w:line="225" w:lineRule="exact"/>
                                    <w:ind w:left="115" w:right="106"/>
                                    <w:jc w:val="center"/>
                                    <w:rPr>
                                      <w:sz w:val="20"/>
                                    </w:rPr>
                                  </w:pPr>
                                  <w:r>
                                    <w:rPr>
                                      <w:spacing w:val="-2"/>
                                      <w:sz w:val="20"/>
                                    </w:rPr>
                                    <w:t>44/25</w:t>
                                  </w:r>
                                </w:p>
                              </w:tc>
                              <w:tc>
                                <w:tcPr>
                                  <w:tcW w:w="744" w:type="dxa"/>
                                </w:tcPr>
                                <w:p w14:paraId="2E6076C4" w14:textId="77777777" w:rsidR="00860704" w:rsidRDefault="002C17C8">
                                  <w:pPr>
                                    <w:pStyle w:val="TableParagraph"/>
                                    <w:spacing w:before="17" w:line="225" w:lineRule="exact"/>
                                    <w:ind w:left="115" w:right="105"/>
                                    <w:jc w:val="center"/>
                                    <w:rPr>
                                      <w:sz w:val="20"/>
                                    </w:rPr>
                                  </w:pPr>
                                  <w:r>
                                    <w:rPr>
                                      <w:spacing w:val="-4"/>
                                      <w:sz w:val="20"/>
                                    </w:rPr>
                                    <w:t>44/6</w:t>
                                  </w:r>
                                </w:p>
                              </w:tc>
                              <w:tc>
                                <w:tcPr>
                                  <w:tcW w:w="877" w:type="dxa"/>
                                  <w:tcBorders>
                                    <w:right w:val="single" w:sz="8" w:space="0" w:color="000000"/>
                                  </w:tcBorders>
                                  <w:shd w:val="clear" w:color="auto" w:fill="D9D9D9"/>
                                </w:tcPr>
                                <w:p w14:paraId="2E6076C5" w14:textId="77777777" w:rsidR="00860704" w:rsidRDefault="002C17C8">
                                  <w:pPr>
                                    <w:pStyle w:val="TableParagraph"/>
                                    <w:spacing w:before="17" w:line="225" w:lineRule="exact"/>
                                    <w:ind w:left="275" w:right="261"/>
                                    <w:jc w:val="center"/>
                                    <w:rPr>
                                      <w:i/>
                                      <w:sz w:val="20"/>
                                    </w:rPr>
                                  </w:pPr>
                                  <w:r>
                                    <w:rPr>
                                      <w:i/>
                                      <w:spacing w:val="-5"/>
                                      <w:sz w:val="20"/>
                                    </w:rPr>
                                    <w:t>119</w:t>
                                  </w:r>
                                </w:p>
                              </w:tc>
                              <w:tc>
                                <w:tcPr>
                                  <w:tcW w:w="721" w:type="dxa"/>
                                  <w:tcBorders>
                                    <w:left w:val="single" w:sz="8" w:space="0" w:color="000000"/>
                                  </w:tcBorders>
                                </w:tcPr>
                                <w:p w14:paraId="2E6076C6" w14:textId="77777777" w:rsidR="00860704" w:rsidRDefault="002C17C8">
                                  <w:pPr>
                                    <w:pStyle w:val="TableParagraph"/>
                                    <w:spacing w:before="17" w:line="225" w:lineRule="exact"/>
                                    <w:ind w:left="255"/>
                                    <w:rPr>
                                      <w:sz w:val="20"/>
                                    </w:rPr>
                                  </w:pPr>
                                  <w:r>
                                    <w:rPr>
                                      <w:spacing w:val="-5"/>
                                      <w:sz w:val="20"/>
                                    </w:rPr>
                                    <w:t>11</w:t>
                                  </w:r>
                                </w:p>
                              </w:tc>
                              <w:tc>
                                <w:tcPr>
                                  <w:tcW w:w="616" w:type="dxa"/>
                                </w:tcPr>
                                <w:p w14:paraId="2E6076C7" w14:textId="77777777" w:rsidR="00860704" w:rsidRDefault="002C17C8">
                                  <w:pPr>
                                    <w:pStyle w:val="TableParagraph"/>
                                    <w:spacing w:before="17" w:line="225" w:lineRule="exact"/>
                                    <w:ind w:left="192" w:right="183"/>
                                    <w:jc w:val="center"/>
                                    <w:rPr>
                                      <w:sz w:val="20"/>
                                    </w:rPr>
                                  </w:pPr>
                                  <w:r>
                                    <w:rPr>
                                      <w:spacing w:val="-5"/>
                                      <w:sz w:val="20"/>
                                    </w:rPr>
                                    <w:t>12</w:t>
                                  </w:r>
                                </w:p>
                              </w:tc>
                              <w:tc>
                                <w:tcPr>
                                  <w:tcW w:w="624" w:type="dxa"/>
                                </w:tcPr>
                                <w:p w14:paraId="2E6076C8" w14:textId="77777777" w:rsidR="00860704" w:rsidRDefault="002C17C8">
                                  <w:pPr>
                                    <w:pStyle w:val="TableParagraph"/>
                                    <w:spacing w:before="17" w:line="225" w:lineRule="exact"/>
                                    <w:ind w:left="197" w:right="187"/>
                                    <w:jc w:val="center"/>
                                    <w:rPr>
                                      <w:sz w:val="20"/>
                                    </w:rPr>
                                  </w:pPr>
                                  <w:r>
                                    <w:rPr>
                                      <w:spacing w:val="-5"/>
                                      <w:sz w:val="20"/>
                                    </w:rPr>
                                    <w:t>25</w:t>
                                  </w:r>
                                </w:p>
                              </w:tc>
                            </w:tr>
                            <w:tr w:rsidR="00860704" w14:paraId="2E6076D1" w14:textId="77777777">
                              <w:trPr>
                                <w:trHeight w:val="262"/>
                              </w:trPr>
                              <w:tc>
                                <w:tcPr>
                                  <w:tcW w:w="1331" w:type="dxa"/>
                                </w:tcPr>
                                <w:p w14:paraId="2E6076CA" w14:textId="77777777" w:rsidR="00860704" w:rsidRDefault="002C17C8">
                                  <w:pPr>
                                    <w:pStyle w:val="TableParagraph"/>
                                    <w:spacing w:before="16" w:line="227" w:lineRule="exact"/>
                                    <w:ind w:left="107"/>
                                    <w:rPr>
                                      <w:sz w:val="20"/>
                                    </w:rPr>
                                  </w:pPr>
                                  <w:r>
                                    <w:rPr>
                                      <w:spacing w:val="-2"/>
                                      <w:sz w:val="20"/>
                                    </w:rPr>
                                    <w:t>Journalism</w:t>
                                  </w:r>
                                </w:p>
                              </w:tc>
                              <w:tc>
                                <w:tcPr>
                                  <w:tcW w:w="744" w:type="dxa"/>
                                </w:tcPr>
                                <w:p w14:paraId="2E6076CB" w14:textId="77777777" w:rsidR="00860704" w:rsidRDefault="002C17C8">
                                  <w:pPr>
                                    <w:pStyle w:val="TableParagraph"/>
                                    <w:spacing w:before="16" w:line="227" w:lineRule="exact"/>
                                    <w:ind w:left="115" w:right="106"/>
                                    <w:jc w:val="center"/>
                                    <w:rPr>
                                      <w:sz w:val="20"/>
                                    </w:rPr>
                                  </w:pPr>
                                  <w:r>
                                    <w:rPr>
                                      <w:spacing w:val="-5"/>
                                      <w:sz w:val="20"/>
                                    </w:rPr>
                                    <w:t>1/1</w:t>
                                  </w:r>
                                </w:p>
                              </w:tc>
                              <w:tc>
                                <w:tcPr>
                                  <w:tcW w:w="744" w:type="dxa"/>
                                </w:tcPr>
                                <w:p w14:paraId="2E6076CC" w14:textId="77777777" w:rsidR="00860704" w:rsidRDefault="002C17C8">
                                  <w:pPr>
                                    <w:pStyle w:val="TableParagraph"/>
                                    <w:spacing w:before="16" w:line="227" w:lineRule="exact"/>
                                    <w:ind w:left="115" w:right="106"/>
                                    <w:jc w:val="center"/>
                                    <w:rPr>
                                      <w:sz w:val="20"/>
                                    </w:rPr>
                                  </w:pPr>
                                  <w:r>
                                    <w:rPr>
                                      <w:spacing w:val="-2"/>
                                      <w:sz w:val="20"/>
                                    </w:rPr>
                                    <w:t>15/13</w:t>
                                  </w:r>
                                </w:p>
                              </w:tc>
                              <w:tc>
                                <w:tcPr>
                                  <w:tcW w:w="877" w:type="dxa"/>
                                  <w:tcBorders>
                                    <w:right w:val="single" w:sz="8" w:space="0" w:color="000000"/>
                                  </w:tcBorders>
                                  <w:shd w:val="clear" w:color="auto" w:fill="D9D9D9"/>
                                </w:tcPr>
                                <w:p w14:paraId="2E6076CD" w14:textId="77777777" w:rsidR="00860704" w:rsidRDefault="002C17C8">
                                  <w:pPr>
                                    <w:pStyle w:val="TableParagraph"/>
                                    <w:spacing w:before="16" w:line="227" w:lineRule="exact"/>
                                    <w:ind w:left="275" w:right="259"/>
                                    <w:jc w:val="center"/>
                                    <w:rPr>
                                      <w:i/>
                                      <w:sz w:val="20"/>
                                    </w:rPr>
                                  </w:pPr>
                                  <w:r>
                                    <w:rPr>
                                      <w:i/>
                                      <w:spacing w:val="-5"/>
                                      <w:sz w:val="20"/>
                                    </w:rPr>
                                    <w:t>30</w:t>
                                  </w:r>
                                </w:p>
                              </w:tc>
                              <w:tc>
                                <w:tcPr>
                                  <w:tcW w:w="721" w:type="dxa"/>
                                  <w:tcBorders>
                                    <w:left w:val="single" w:sz="8" w:space="0" w:color="000000"/>
                                  </w:tcBorders>
                                </w:tcPr>
                                <w:p w14:paraId="2E6076CE" w14:textId="77777777" w:rsidR="00860704" w:rsidRDefault="00860704">
                                  <w:pPr>
                                    <w:pStyle w:val="TableParagraph"/>
                                    <w:rPr>
                                      <w:sz w:val="18"/>
                                    </w:rPr>
                                  </w:pPr>
                                </w:p>
                              </w:tc>
                              <w:tc>
                                <w:tcPr>
                                  <w:tcW w:w="616" w:type="dxa"/>
                                </w:tcPr>
                                <w:p w14:paraId="2E6076CF" w14:textId="77777777" w:rsidR="00860704" w:rsidRDefault="002C17C8">
                                  <w:pPr>
                                    <w:pStyle w:val="TableParagraph"/>
                                    <w:spacing w:before="16" w:line="227" w:lineRule="exact"/>
                                    <w:ind w:left="8"/>
                                    <w:jc w:val="center"/>
                                    <w:rPr>
                                      <w:sz w:val="20"/>
                                    </w:rPr>
                                  </w:pPr>
                                  <w:r>
                                    <w:rPr>
                                      <w:sz w:val="20"/>
                                    </w:rPr>
                                    <w:t>2</w:t>
                                  </w:r>
                                </w:p>
                              </w:tc>
                              <w:tc>
                                <w:tcPr>
                                  <w:tcW w:w="624" w:type="dxa"/>
                                </w:tcPr>
                                <w:p w14:paraId="2E6076D0" w14:textId="77777777" w:rsidR="00860704" w:rsidRDefault="002C17C8">
                                  <w:pPr>
                                    <w:pStyle w:val="TableParagraph"/>
                                    <w:spacing w:before="16" w:line="227" w:lineRule="exact"/>
                                    <w:ind w:left="10"/>
                                    <w:jc w:val="center"/>
                                    <w:rPr>
                                      <w:sz w:val="20"/>
                                    </w:rPr>
                                  </w:pPr>
                                  <w:r>
                                    <w:rPr>
                                      <w:sz w:val="20"/>
                                    </w:rPr>
                                    <w:t>3</w:t>
                                  </w:r>
                                </w:p>
                              </w:tc>
                            </w:tr>
                            <w:tr w:rsidR="00860704" w14:paraId="2E6076D9" w14:textId="77777777">
                              <w:trPr>
                                <w:trHeight w:val="261"/>
                              </w:trPr>
                              <w:tc>
                                <w:tcPr>
                                  <w:tcW w:w="1331" w:type="dxa"/>
                                </w:tcPr>
                                <w:p w14:paraId="2E6076D2" w14:textId="77777777" w:rsidR="00860704" w:rsidRDefault="002C17C8">
                                  <w:pPr>
                                    <w:pStyle w:val="TableParagraph"/>
                                    <w:spacing w:before="16" w:line="225" w:lineRule="exact"/>
                                    <w:ind w:left="107"/>
                                    <w:rPr>
                                      <w:sz w:val="20"/>
                                    </w:rPr>
                                  </w:pPr>
                                  <w:r>
                                    <w:rPr>
                                      <w:spacing w:val="-5"/>
                                      <w:sz w:val="20"/>
                                    </w:rPr>
                                    <w:t>Law</w:t>
                                  </w:r>
                                </w:p>
                              </w:tc>
                              <w:tc>
                                <w:tcPr>
                                  <w:tcW w:w="744" w:type="dxa"/>
                                </w:tcPr>
                                <w:p w14:paraId="2E6076D3" w14:textId="77777777" w:rsidR="00860704" w:rsidRDefault="00860704">
                                  <w:pPr>
                                    <w:pStyle w:val="TableParagraph"/>
                                    <w:rPr>
                                      <w:sz w:val="18"/>
                                    </w:rPr>
                                  </w:pPr>
                                </w:p>
                              </w:tc>
                              <w:tc>
                                <w:tcPr>
                                  <w:tcW w:w="744" w:type="dxa"/>
                                </w:tcPr>
                                <w:p w14:paraId="2E6076D4" w14:textId="77777777" w:rsidR="00860704" w:rsidRDefault="002C17C8">
                                  <w:pPr>
                                    <w:pStyle w:val="TableParagraph"/>
                                    <w:spacing w:before="16" w:line="225" w:lineRule="exact"/>
                                    <w:ind w:left="115" w:right="106"/>
                                    <w:jc w:val="center"/>
                                    <w:rPr>
                                      <w:sz w:val="20"/>
                                    </w:rPr>
                                  </w:pPr>
                                  <w:r>
                                    <w:rPr>
                                      <w:spacing w:val="-5"/>
                                      <w:sz w:val="20"/>
                                    </w:rPr>
                                    <w:t>1/1</w:t>
                                  </w:r>
                                </w:p>
                              </w:tc>
                              <w:tc>
                                <w:tcPr>
                                  <w:tcW w:w="877" w:type="dxa"/>
                                  <w:tcBorders>
                                    <w:right w:val="single" w:sz="8" w:space="0" w:color="000000"/>
                                  </w:tcBorders>
                                  <w:shd w:val="clear" w:color="auto" w:fill="D9D9D9"/>
                                </w:tcPr>
                                <w:p w14:paraId="2E6076D5" w14:textId="77777777" w:rsidR="00860704" w:rsidRDefault="002C17C8">
                                  <w:pPr>
                                    <w:pStyle w:val="TableParagraph"/>
                                    <w:spacing w:before="16" w:line="225" w:lineRule="exact"/>
                                    <w:ind w:left="15"/>
                                    <w:jc w:val="center"/>
                                    <w:rPr>
                                      <w:i/>
                                      <w:sz w:val="20"/>
                                    </w:rPr>
                                  </w:pPr>
                                  <w:r>
                                    <w:rPr>
                                      <w:i/>
                                      <w:sz w:val="20"/>
                                    </w:rPr>
                                    <w:t>2</w:t>
                                  </w:r>
                                </w:p>
                              </w:tc>
                              <w:tc>
                                <w:tcPr>
                                  <w:tcW w:w="721" w:type="dxa"/>
                                  <w:tcBorders>
                                    <w:left w:val="single" w:sz="8" w:space="0" w:color="000000"/>
                                  </w:tcBorders>
                                </w:tcPr>
                                <w:p w14:paraId="2E6076D6" w14:textId="77777777" w:rsidR="00860704" w:rsidRDefault="002C17C8">
                                  <w:pPr>
                                    <w:pStyle w:val="TableParagraph"/>
                                    <w:spacing w:before="16" w:line="225" w:lineRule="exact"/>
                                    <w:ind w:left="306"/>
                                    <w:rPr>
                                      <w:sz w:val="20"/>
                                    </w:rPr>
                                  </w:pPr>
                                  <w:r>
                                    <w:rPr>
                                      <w:sz w:val="20"/>
                                    </w:rPr>
                                    <w:t>3</w:t>
                                  </w:r>
                                </w:p>
                              </w:tc>
                              <w:tc>
                                <w:tcPr>
                                  <w:tcW w:w="616" w:type="dxa"/>
                                </w:tcPr>
                                <w:p w14:paraId="2E6076D7" w14:textId="77777777" w:rsidR="00860704" w:rsidRDefault="00860704">
                                  <w:pPr>
                                    <w:pStyle w:val="TableParagraph"/>
                                    <w:rPr>
                                      <w:sz w:val="18"/>
                                    </w:rPr>
                                  </w:pPr>
                                </w:p>
                              </w:tc>
                              <w:tc>
                                <w:tcPr>
                                  <w:tcW w:w="624" w:type="dxa"/>
                                </w:tcPr>
                                <w:p w14:paraId="2E6076D8" w14:textId="77777777" w:rsidR="00860704" w:rsidRDefault="002C17C8">
                                  <w:pPr>
                                    <w:pStyle w:val="TableParagraph"/>
                                    <w:spacing w:before="16" w:line="225" w:lineRule="exact"/>
                                    <w:ind w:left="10"/>
                                    <w:jc w:val="center"/>
                                    <w:rPr>
                                      <w:sz w:val="20"/>
                                    </w:rPr>
                                  </w:pPr>
                                  <w:r>
                                    <w:rPr>
                                      <w:sz w:val="20"/>
                                    </w:rPr>
                                    <w:t>1</w:t>
                                  </w:r>
                                </w:p>
                              </w:tc>
                            </w:tr>
                            <w:tr w:rsidR="00860704" w14:paraId="2E6076E1" w14:textId="77777777">
                              <w:trPr>
                                <w:trHeight w:val="262"/>
                              </w:trPr>
                              <w:tc>
                                <w:tcPr>
                                  <w:tcW w:w="1331" w:type="dxa"/>
                                </w:tcPr>
                                <w:p w14:paraId="2E6076DA" w14:textId="77777777" w:rsidR="00860704" w:rsidRDefault="002C17C8">
                                  <w:pPr>
                                    <w:pStyle w:val="TableParagraph"/>
                                    <w:spacing w:before="17" w:line="225" w:lineRule="exact"/>
                                    <w:ind w:left="107"/>
                                    <w:rPr>
                                      <w:sz w:val="20"/>
                                    </w:rPr>
                                  </w:pPr>
                                  <w:r>
                                    <w:rPr>
                                      <w:spacing w:val="-2"/>
                                      <w:sz w:val="20"/>
                                    </w:rPr>
                                    <w:t>Management</w:t>
                                  </w:r>
                                </w:p>
                              </w:tc>
                              <w:tc>
                                <w:tcPr>
                                  <w:tcW w:w="744" w:type="dxa"/>
                                </w:tcPr>
                                <w:p w14:paraId="2E6076DB" w14:textId="77777777" w:rsidR="00860704" w:rsidRDefault="002C17C8">
                                  <w:pPr>
                                    <w:pStyle w:val="TableParagraph"/>
                                    <w:spacing w:before="17" w:line="225" w:lineRule="exact"/>
                                    <w:ind w:left="115" w:right="106"/>
                                    <w:jc w:val="center"/>
                                    <w:rPr>
                                      <w:sz w:val="20"/>
                                    </w:rPr>
                                  </w:pPr>
                                  <w:r>
                                    <w:rPr>
                                      <w:spacing w:val="-5"/>
                                      <w:sz w:val="20"/>
                                    </w:rPr>
                                    <w:t>1/0</w:t>
                                  </w:r>
                                </w:p>
                              </w:tc>
                              <w:tc>
                                <w:tcPr>
                                  <w:tcW w:w="744" w:type="dxa"/>
                                </w:tcPr>
                                <w:p w14:paraId="2E6076DC" w14:textId="77777777" w:rsidR="00860704" w:rsidRDefault="002C17C8">
                                  <w:pPr>
                                    <w:pStyle w:val="TableParagraph"/>
                                    <w:spacing w:before="17" w:line="225" w:lineRule="exact"/>
                                    <w:ind w:left="115" w:right="106"/>
                                    <w:jc w:val="center"/>
                                    <w:rPr>
                                      <w:sz w:val="20"/>
                                    </w:rPr>
                                  </w:pPr>
                                  <w:r>
                                    <w:rPr>
                                      <w:spacing w:val="-5"/>
                                      <w:sz w:val="20"/>
                                    </w:rPr>
                                    <w:t>2/0</w:t>
                                  </w:r>
                                </w:p>
                              </w:tc>
                              <w:tc>
                                <w:tcPr>
                                  <w:tcW w:w="877" w:type="dxa"/>
                                  <w:tcBorders>
                                    <w:right w:val="single" w:sz="8" w:space="0" w:color="000000"/>
                                  </w:tcBorders>
                                  <w:shd w:val="clear" w:color="auto" w:fill="D9D9D9"/>
                                </w:tcPr>
                                <w:p w14:paraId="2E6076DD" w14:textId="77777777" w:rsidR="00860704" w:rsidRDefault="002C17C8">
                                  <w:pPr>
                                    <w:pStyle w:val="TableParagraph"/>
                                    <w:spacing w:before="17" w:line="225" w:lineRule="exact"/>
                                    <w:ind w:left="15"/>
                                    <w:jc w:val="center"/>
                                    <w:rPr>
                                      <w:i/>
                                      <w:sz w:val="20"/>
                                    </w:rPr>
                                  </w:pPr>
                                  <w:r>
                                    <w:rPr>
                                      <w:i/>
                                      <w:sz w:val="20"/>
                                    </w:rPr>
                                    <w:t>3</w:t>
                                  </w:r>
                                </w:p>
                              </w:tc>
                              <w:tc>
                                <w:tcPr>
                                  <w:tcW w:w="721" w:type="dxa"/>
                                  <w:tcBorders>
                                    <w:left w:val="single" w:sz="8" w:space="0" w:color="000000"/>
                                  </w:tcBorders>
                                </w:tcPr>
                                <w:p w14:paraId="2E6076DE" w14:textId="77777777" w:rsidR="00860704" w:rsidRDefault="00860704">
                                  <w:pPr>
                                    <w:pStyle w:val="TableParagraph"/>
                                    <w:rPr>
                                      <w:sz w:val="18"/>
                                    </w:rPr>
                                  </w:pPr>
                                </w:p>
                              </w:tc>
                              <w:tc>
                                <w:tcPr>
                                  <w:tcW w:w="616" w:type="dxa"/>
                                </w:tcPr>
                                <w:p w14:paraId="2E6076DF" w14:textId="77777777" w:rsidR="00860704" w:rsidRDefault="00860704">
                                  <w:pPr>
                                    <w:pStyle w:val="TableParagraph"/>
                                    <w:rPr>
                                      <w:sz w:val="18"/>
                                    </w:rPr>
                                  </w:pPr>
                                </w:p>
                              </w:tc>
                              <w:tc>
                                <w:tcPr>
                                  <w:tcW w:w="624" w:type="dxa"/>
                                </w:tcPr>
                                <w:p w14:paraId="2E6076E0" w14:textId="77777777" w:rsidR="00860704" w:rsidRDefault="00860704">
                                  <w:pPr>
                                    <w:pStyle w:val="TableParagraph"/>
                                    <w:rPr>
                                      <w:sz w:val="18"/>
                                    </w:rPr>
                                  </w:pPr>
                                </w:p>
                              </w:tc>
                            </w:tr>
                            <w:tr w:rsidR="00860704" w14:paraId="2E6076E9" w14:textId="77777777">
                              <w:trPr>
                                <w:trHeight w:val="262"/>
                              </w:trPr>
                              <w:tc>
                                <w:tcPr>
                                  <w:tcW w:w="1331" w:type="dxa"/>
                                </w:tcPr>
                                <w:p w14:paraId="2E6076E2" w14:textId="77777777" w:rsidR="00860704" w:rsidRDefault="002C17C8">
                                  <w:pPr>
                                    <w:pStyle w:val="TableParagraph"/>
                                    <w:spacing w:before="16" w:line="227" w:lineRule="exact"/>
                                    <w:ind w:left="107"/>
                                    <w:rPr>
                                      <w:sz w:val="20"/>
                                    </w:rPr>
                                  </w:pPr>
                                  <w:r>
                                    <w:rPr>
                                      <w:sz w:val="20"/>
                                    </w:rPr>
                                    <w:t>Public</w:t>
                                  </w:r>
                                  <w:r>
                                    <w:rPr>
                                      <w:spacing w:val="-1"/>
                                      <w:sz w:val="20"/>
                                    </w:rPr>
                                    <w:t xml:space="preserve"> </w:t>
                                  </w:r>
                                  <w:r>
                                    <w:rPr>
                                      <w:spacing w:val="-2"/>
                                      <w:sz w:val="20"/>
                                    </w:rPr>
                                    <w:t>Health</w:t>
                                  </w:r>
                                </w:p>
                              </w:tc>
                              <w:tc>
                                <w:tcPr>
                                  <w:tcW w:w="744" w:type="dxa"/>
                                </w:tcPr>
                                <w:p w14:paraId="2E6076E3" w14:textId="77777777" w:rsidR="00860704" w:rsidRDefault="00860704">
                                  <w:pPr>
                                    <w:pStyle w:val="TableParagraph"/>
                                    <w:rPr>
                                      <w:sz w:val="18"/>
                                    </w:rPr>
                                  </w:pPr>
                                </w:p>
                              </w:tc>
                              <w:tc>
                                <w:tcPr>
                                  <w:tcW w:w="744" w:type="dxa"/>
                                </w:tcPr>
                                <w:p w14:paraId="2E6076E4" w14:textId="77777777" w:rsidR="00860704" w:rsidRDefault="002C17C8">
                                  <w:pPr>
                                    <w:pStyle w:val="TableParagraph"/>
                                    <w:spacing w:before="16" w:line="227" w:lineRule="exact"/>
                                    <w:ind w:left="115" w:right="106"/>
                                    <w:jc w:val="center"/>
                                    <w:rPr>
                                      <w:sz w:val="20"/>
                                    </w:rPr>
                                  </w:pPr>
                                  <w:r>
                                    <w:rPr>
                                      <w:spacing w:val="-5"/>
                                      <w:sz w:val="20"/>
                                    </w:rPr>
                                    <w:t>1/0</w:t>
                                  </w:r>
                                </w:p>
                              </w:tc>
                              <w:tc>
                                <w:tcPr>
                                  <w:tcW w:w="877" w:type="dxa"/>
                                  <w:tcBorders>
                                    <w:right w:val="single" w:sz="8" w:space="0" w:color="000000"/>
                                  </w:tcBorders>
                                  <w:shd w:val="clear" w:color="auto" w:fill="D9D9D9"/>
                                </w:tcPr>
                                <w:p w14:paraId="2E6076E5" w14:textId="77777777" w:rsidR="00860704" w:rsidRDefault="002C17C8">
                                  <w:pPr>
                                    <w:pStyle w:val="TableParagraph"/>
                                    <w:spacing w:before="16" w:line="227" w:lineRule="exact"/>
                                    <w:ind w:left="15"/>
                                    <w:jc w:val="center"/>
                                    <w:rPr>
                                      <w:i/>
                                      <w:sz w:val="20"/>
                                    </w:rPr>
                                  </w:pPr>
                                  <w:r>
                                    <w:rPr>
                                      <w:i/>
                                      <w:sz w:val="20"/>
                                    </w:rPr>
                                    <w:t>1</w:t>
                                  </w:r>
                                </w:p>
                              </w:tc>
                              <w:tc>
                                <w:tcPr>
                                  <w:tcW w:w="721" w:type="dxa"/>
                                  <w:tcBorders>
                                    <w:left w:val="single" w:sz="8" w:space="0" w:color="000000"/>
                                  </w:tcBorders>
                                </w:tcPr>
                                <w:p w14:paraId="2E6076E6" w14:textId="77777777" w:rsidR="00860704" w:rsidRDefault="00860704">
                                  <w:pPr>
                                    <w:pStyle w:val="TableParagraph"/>
                                    <w:rPr>
                                      <w:sz w:val="18"/>
                                    </w:rPr>
                                  </w:pPr>
                                </w:p>
                              </w:tc>
                              <w:tc>
                                <w:tcPr>
                                  <w:tcW w:w="616" w:type="dxa"/>
                                </w:tcPr>
                                <w:p w14:paraId="2E6076E7" w14:textId="77777777" w:rsidR="00860704" w:rsidRDefault="00860704">
                                  <w:pPr>
                                    <w:pStyle w:val="TableParagraph"/>
                                    <w:rPr>
                                      <w:sz w:val="18"/>
                                    </w:rPr>
                                  </w:pPr>
                                </w:p>
                              </w:tc>
                              <w:tc>
                                <w:tcPr>
                                  <w:tcW w:w="624" w:type="dxa"/>
                                </w:tcPr>
                                <w:p w14:paraId="2E6076E8" w14:textId="77777777" w:rsidR="00860704" w:rsidRDefault="002C17C8">
                                  <w:pPr>
                                    <w:pStyle w:val="TableParagraph"/>
                                    <w:spacing w:before="16" w:line="227" w:lineRule="exact"/>
                                    <w:ind w:left="10"/>
                                    <w:jc w:val="center"/>
                                    <w:rPr>
                                      <w:sz w:val="20"/>
                                    </w:rPr>
                                  </w:pPr>
                                  <w:r>
                                    <w:rPr>
                                      <w:sz w:val="20"/>
                                    </w:rPr>
                                    <w:t>2</w:t>
                                  </w:r>
                                </w:p>
                              </w:tc>
                            </w:tr>
                            <w:tr w:rsidR="00860704" w14:paraId="2E6076F1" w14:textId="77777777">
                              <w:trPr>
                                <w:trHeight w:val="261"/>
                              </w:trPr>
                              <w:tc>
                                <w:tcPr>
                                  <w:tcW w:w="1331" w:type="dxa"/>
                                </w:tcPr>
                                <w:p w14:paraId="2E6076EA" w14:textId="77777777" w:rsidR="00860704" w:rsidRDefault="002C17C8">
                                  <w:pPr>
                                    <w:pStyle w:val="TableParagraph"/>
                                    <w:spacing w:before="16" w:line="225" w:lineRule="exact"/>
                                    <w:ind w:left="107"/>
                                    <w:rPr>
                                      <w:sz w:val="20"/>
                                    </w:rPr>
                                  </w:pPr>
                                  <w:r>
                                    <w:rPr>
                                      <w:spacing w:val="-2"/>
                                      <w:sz w:val="20"/>
                                    </w:rPr>
                                    <w:t>Science</w:t>
                                  </w:r>
                                </w:p>
                              </w:tc>
                              <w:tc>
                                <w:tcPr>
                                  <w:tcW w:w="744" w:type="dxa"/>
                                </w:tcPr>
                                <w:p w14:paraId="2E6076EB" w14:textId="77777777" w:rsidR="00860704" w:rsidRDefault="002C17C8">
                                  <w:pPr>
                                    <w:pStyle w:val="TableParagraph"/>
                                    <w:spacing w:before="16" w:line="225" w:lineRule="exact"/>
                                    <w:ind w:left="115" w:right="106"/>
                                    <w:jc w:val="center"/>
                                    <w:rPr>
                                      <w:sz w:val="20"/>
                                    </w:rPr>
                                  </w:pPr>
                                  <w:r>
                                    <w:rPr>
                                      <w:spacing w:val="-5"/>
                                      <w:sz w:val="20"/>
                                    </w:rPr>
                                    <w:t>0/1</w:t>
                                  </w:r>
                                </w:p>
                              </w:tc>
                              <w:tc>
                                <w:tcPr>
                                  <w:tcW w:w="744" w:type="dxa"/>
                                </w:tcPr>
                                <w:p w14:paraId="2E6076EC" w14:textId="77777777" w:rsidR="00860704" w:rsidRDefault="002C17C8">
                                  <w:pPr>
                                    <w:pStyle w:val="TableParagraph"/>
                                    <w:spacing w:before="16" w:line="225" w:lineRule="exact"/>
                                    <w:ind w:left="115" w:right="106"/>
                                    <w:jc w:val="center"/>
                                    <w:rPr>
                                      <w:sz w:val="20"/>
                                    </w:rPr>
                                  </w:pPr>
                                  <w:r>
                                    <w:rPr>
                                      <w:spacing w:val="-5"/>
                                      <w:sz w:val="20"/>
                                    </w:rPr>
                                    <w:t>0/1</w:t>
                                  </w:r>
                                </w:p>
                              </w:tc>
                              <w:tc>
                                <w:tcPr>
                                  <w:tcW w:w="877" w:type="dxa"/>
                                  <w:tcBorders>
                                    <w:right w:val="single" w:sz="8" w:space="0" w:color="000000"/>
                                  </w:tcBorders>
                                  <w:shd w:val="clear" w:color="auto" w:fill="D9D9D9"/>
                                </w:tcPr>
                                <w:p w14:paraId="2E6076ED" w14:textId="77777777" w:rsidR="00860704" w:rsidRDefault="002C17C8">
                                  <w:pPr>
                                    <w:pStyle w:val="TableParagraph"/>
                                    <w:spacing w:before="16" w:line="225" w:lineRule="exact"/>
                                    <w:ind w:left="15"/>
                                    <w:jc w:val="center"/>
                                    <w:rPr>
                                      <w:i/>
                                      <w:sz w:val="20"/>
                                    </w:rPr>
                                  </w:pPr>
                                  <w:r>
                                    <w:rPr>
                                      <w:i/>
                                      <w:sz w:val="20"/>
                                    </w:rPr>
                                    <w:t>2</w:t>
                                  </w:r>
                                </w:p>
                              </w:tc>
                              <w:tc>
                                <w:tcPr>
                                  <w:tcW w:w="721" w:type="dxa"/>
                                  <w:tcBorders>
                                    <w:left w:val="single" w:sz="8" w:space="0" w:color="000000"/>
                                  </w:tcBorders>
                                </w:tcPr>
                                <w:p w14:paraId="2E6076EE" w14:textId="77777777" w:rsidR="00860704" w:rsidRDefault="00860704">
                                  <w:pPr>
                                    <w:pStyle w:val="TableParagraph"/>
                                    <w:rPr>
                                      <w:sz w:val="18"/>
                                    </w:rPr>
                                  </w:pPr>
                                </w:p>
                              </w:tc>
                              <w:tc>
                                <w:tcPr>
                                  <w:tcW w:w="616" w:type="dxa"/>
                                </w:tcPr>
                                <w:p w14:paraId="2E6076EF" w14:textId="77777777" w:rsidR="00860704" w:rsidRDefault="002C17C8">
                                  <w:pPr>
                                    <w:pStyle w:val="TableParagraph"/>
                                    <w:spacing w:before="16" w:line="225" w:lineRule="exact"/>
                                    <w:ind w:left="8"/>
                                    <w:jc w:val="center"/>
                                    <w:rPr>
                                      <w:sz w:val="20"/>
                                    </w:rPr>
                                  </w:pPr>
                                  <w:r>
                                    <w:rPr>
                                      <w:sz w:val="20"/>
                                    </w:rPr>
                                    <w:t>2</w:t>
                                  </w:r>
                                </w:p>
                              </w:tc>
                              <w:tc>
                                <w:tcPr>
                                  <w:tcW w:w="624" w:type="dxa"/>
                                </w:tcPr>
                                <w:p w14:paraId="2E6076F0" w14:textId="77777777" w:rsidR="00860704" w:rsidRDefault="002C17C8">
                                  <w:pPr>
                                    <w:pStyle w:val="TableParagraph"/>
                                    <w:spacing w:before="16" w:line="225" w:lineRule="exact"/>
                                    <w:ind w:left="10"/>
                                    <w:jc w:val="center"/>
                                    <w:rPr>
                                      <w:sz w:val="20"/>
                                    </w:rPr>
                                  </w:pPr>
                                  <w:r>
                                    <w:rPr>
                                      <w:sz w:val="20"/>
                                    </w:rPr>
                                    <w:t>4</w:t>
                                  </w:r>
                                </w:p>
                              </w:tc>
                            </w:tr>
                            <w:tr w:rsidR="00860704" w14:paraId="2E6076F9" w14:textId="77777777">
                              <w:trPr>
                                <w:trHeight w:val="460"/>
                              </w:trPr>
                              <w:tc>
                                <w:tcPr>
                                  <w:tcW w:w="1331" w:type="dxa"/>
                                  <w:tcBorders>
                                    <w:bottom w:val="single" w:sz="8" w:space="0" w:color="000000"/>
                                  </w:tcBorders>
                                </w:tcPr>
                                <w:p w14:paraId="2E6076F2" w14:textId="77777777" w:rsidR="00860704" w:rsidRDefault="002C17C8">
                                  <w:pPr>
                                    <w:pStyle w:val="TableParagraph"/>
                                    <w:spacing w:line="230" w:lineRule="atLeast"/>
                                    <w:ind w:left="107" w:right="586"/>
                                    <w:rPr>
                                      <w:sz w:val="20"/>
                                    </w:rPr>
                                  </w:pPr>
                                  <w:r>
                                    <w:rPr>
                                      <w:spacing w:val="-2"/>
                                      <w:sz w:val="20"/>
                                    </w:rPr>
                                    <w:t>Social Science</w:t>
                                  </w:r>
                                </w:p>
                              </w:tc>
                              <w:tc>
                                <w:tcPr>
                                  <w:tcW w:w="744" w:type="dxa"/>
                                  <w:tcBorders>
                                    <w:bottom w:val="single" w:sz="8" w:space="0" w:color="000000"/>
                                  </w:tcBorders>
                                </w:tcPr>
                                <w:p w14:paraId="2E6076F3" w14:textId="77777777" w:rsidR="00860704" w:rsidRDefault="002C17C8">
                                  <w:pPr>
                                    <w:pStyle w:val="TableParagraph"/>
                                    <w:spacing w:before="115"/>
                                    <w:ind w:left="115" w:right="106"/>
                                    <w:jc w:val="center"/>
                                    <w:rPr>
                                      <w:sz w:val="20"/>
                                    </w:rPr>
                                  </w:pPr>
                                  <w:r>
                                    <w:rPr>
                                      <w:spacing w:val="-2"/>
                                      <w:sz w:val="20"/>
                                    </w:rPr>
                                    <w:t>39/26</w:t>
                                  </w:r>
                                </w:p>
                              </w:tc>
                              <w:tc>
                                <w:tcPr>
                                  <w:tcW w:w="744" w:type="dxa"/>
                                  <w:tcBorders>
                                    <w:bottom w:val="single" w:sz="8" w:space="0" w:color="000000"/>
                                  </w:tcBorders>
                                </w:tcPr>
                                <w:p w14:paraId="2E6076F4" w14:textId="77777777" w:rsidR="00860704" w:rsidRDefault="002C17C8">
                                  <w:pPr>
                                    <w:pStyle w:val="TableParagraph"/>
                                    <w:spacing w:before="115"/>
                                    <w:ind w:left="115" w:right="106"/>
                                    <w:jc w:val="center"/>
                                    <w:rPr>
                                      <w:sz w:val="20"/>
                                    </w:rPr>
                                  </w:pPr>
                                  <w:r>
                                    <w:rPr>
                                      <w:spacing w:val="-2"/>
                                      <w:sz w:val="20"/>
                                    </w:rPr>
                                    <w:t>21/14</w:t>
                                  </w:r>
                                </w:p>
                              </w:tc>
                              <w:tc>
                                <w:tcPr>
                                  <w:tcW w:w="877" w:type="dxa"/>
                                  <w:tcBorders>
                                    <w:bottom w:val="single" w:sz="8" w:space="0" w:color="000000"/>
                                    <w:right w:val="single" w:sz="8" w:space="0" w:color="000000"/>
                                  </w:tcBorders>
                                  <w:shd w:val="clear" w:color="auto" w:fill="D9D9D9"/>
                                </w:tcPr>
                                <w:p w14:paraId="2E6076F5" w14:textId="77777777" w:rsidR="00860704" w:rsidRDefault="002C17C8">
                                  <w:pPr>
                                    <w:pStyle w:val="TableParagraph"/>
                                    <w:spacing w:before="115"/>
                                    <w:ind w:left="275" w:right="261"/>
                                    <w:jc w:val="center"/>
                                    <w:rPr>
                                      <w:i/>
                                      <w:sz w:val="20"/>
                                    </w:rPr>
                                  </w:pPr>
                                  <w:r>
                                    <w:rPr>
                                      <w:i/>
                                      <w:spacing w:val="-5"/>
                                      <w:sz w:val="20"/>
                                    </w:rPr>
                                    <w:t>100</w:t>
                                  </w:r>
                                </w:p>
                              </w:tc>
                              <w:tc>
                                <w:tcPr>
                                  <w:tcW w:w="721" w:type="dxa"/>
                                  <w:tcBorders>
                                    <w:left w:val="single" w:sz="8" w:space="0" w:color="000000"/>
                                    <w:bottom w:val="single" w:sz="8" w:space="0" w:color="000000"/>
                                  </w:tcBorders>
                                </w:tcPr>
                                <w:p w14:paraId="2E6076F6" w14:textId="77777777" w:rsidR="00860704" w:rsidRDefault="002C17C8">
                                  <w:pPr>
                                    <w:pStyle w:val="TableParagraph"/>
                                    <w:spacing w:before="115"/>
                                    <w:ind w:left="255"/>
                                    <w:rPr>
                                      <w:sz w:val="20"/>
                                    </w:rPr>
                                  </w:pPr>
                                  <w:r>
                                    <w:rPr>
                                      <w:spacing w:val="-5"/>
                                      <w:sz w:val="20"/>
                                    </w:rPr>
                                    <w:t>11</w:t>
                                  </w:r>
                                </w:p>
                              </w:tc>
                              <w:tc>
                                <w:tcPr>
                                  <w:tcW w:w="616" w:type="dxa"/>
                                  <w:tcBorders>
                                    <w:bottom w:val="single" w:sz="8" w:space="0" w:color="000000"/>
                                  </w:tcBorders>
                                </w:tcPr>
                                <w:p w14:paraId="2E6076F7" w14:textId="77777777" w:rsidR="00860704" w:rsidRDefault="002C17C8">
                                  <w:pPr>
                                    <w:pStyle w:val="TableParagraph"/>
                                    <w:spacing w:before="115"/>
                                    <w:ind w:left="8"/>
                                    <w:jc w:val="center"/>
                                    <w:rPr>
                                      <w:sz w:val="20"/>
                                    </w:rPr>
                                  </w:pPr>
                                  <w:r>
                                    <w:rPr>
                                      <w:sz w:val="20"/>
                                    </w:rPr>
                                    <w:t>9</w:t>
                                  </w:r>
                                </w:p>
                              </w:tc>
                              <w:tc>
                                <w:tcPr>
                                  <w:tcW w:w="624" w:type="dxa"/>
                                  <w:tcBorders>
                                    <w:bottom w:val="single" w:sz="8" w:space="0" w:color="000000"/>
                                  </w:tcBorders>
                                </w:tcPr>
                                <w:p w14:paraId="2E6076F8" w14:textId="77777777" w:rsidR="00860704" w:rsidRDefault="002C17C8">
                                  <w:pPr>
                                    <w:pStyle w:val="TableParagraph"/>
                                    <w:spacing w:before="115"/>
                                    <w:ind w:left="197" w:right="187"/>
                                    <w:jc w:val="center"/>
                                    <w:rPr>
                                      <w:sz w:val="20"/>
                                    </w:rPr>
                                  </w:pPr>
                                  <w:r>
                                    <w:rPr>
                                      <w:spacing w:val="-5"/>
                                      <w:sz w:val="20"/>
                                    </w:rPr>
                                    <w:t>16</w:t>
                                  </w:r>
                                </w:p>
                              </w:tc>
                            </w:tr>
                            <w:tr w:rsidR="00860704" w14:paraId="2E607702" w14:textId="77777777">
                              <w:trPr>
                                <w:trHeight w:val="229"/>
                              </w:trPr>
                              <w:tc>
                                <w:tcPr>
                                  <w:tcW w:w="1331" w:type="dxa"/>
                                  <w:tcBorders>
                                    <w:top w:val="single" w:sz="8" w:space="0" w:color="000000"/>
                                  </w:tcBorders>
                                </w:tcPr>
                                <w:p w14:paraId="2E6076FA" w14:textId="77777777" w:rsidR="00860704" w:rsidRDefault="002C17C8">
                                  <w:pPr>
                                    <w:pStyle w:val="TableParagraph"/>
                                    <w:spacing w:line="210" w:lineRule="exact"/>
                                    <w:ind w:left="107"/>
                                    <w:rPr>
                                      <w:b/>
                                      <w:sz w:val="20"/>
                                    </w:rPr>
                                  </w:pPr>
                                  <w:r>
                                    <w:rPr>
                                      <w:b/>
                                      <w:sz w:val="20"/>
                                    </w:rPr>
                                    <w:t xml:space="preserve">UG/G </w:t>
                                  </w:r>
                                  <w:r>
                                    <w:rPr>
                                      <w:b/>
                                      <w:spacing w:val="-2"/>
                                      <w:sz w:val="20"/>
                                    </w:rPr>
                                    <w:t>Totals</w:t>
                                  </w:r>
                                </w:p>
                              </w:tc>
                              <w:tc>
                                <w:tcPr>
                                  <w:tcW w:w="744" w:type="dxa"/>
                                  <w:tcBorders>
                                    <w:top w:val="single" w:sz="8" w:space="0" w:color="000000"/>
                                  </w:tcBorders>
                                </w:tcPr>
                                <w:p w14:paraId="2E6076FB" w14:textId="77777777" w:rsidR="00860704" w:rsidRDefault="002C17C8">
                                  <w:pPr>
                                    <w:pStyle w:val="TableParagraph"/>
                                    <w:spacing w:line="210" w:lineRule="exact"/>
                                    <w:ind w:left="115" w:right="106"/>
                                    <w:jc w:val="center"/>
                                    <w:rPr>
                                      <w:b/>
                                      <w:sz w:val="20"/>
                                    </w:rPr>
                                  </w:pPr>
                                  <w:r>
                                    <w:rPr>
                                      <w:b/>
                                      <w:spacing w:val="-2"/>
                                      <w:sz w:val="20"/>
                                    </w:rPr>
                                    <w:t>88/56</w:t>
                                  </w:r>
                                </w:p>
                              </w:tc>
                              <w:tc>
                                <w:tcPr>
                                  <w:tcW w:w="744" w:type="dxa"/>
                                  <w:tcBorders>
                                    <w:top w:val="single" w:sz="8" w:space="0" w:color="000000"/>
                                  </w:tcBorders>
                                </w:tcPr>
                                <w:p w14:paraId="2E6076FC" w14:textId="77777777" w:rsidR="00860704" w:rsidRDefault="002C17C8">
                                  <w:pPr>
                                    <w:pStyle w:val="TableParagraph"/>
                                    <w:spacing w:line="210" w:lineRule="exact"/>
                                    <w:ind w:left="115" w:right="106"/>
                                    <w:jc w:val="center"/>
                                    <w:rPr>
                                      <w:b/>
                                      <w:sz w:val="20"/>
                                    </w:rPr>
                                  </w:pPr>
                                  <w:r>
                                    <w:rPr>
                                      <w:b/>
                                      <w:spacing w:val="-2"/>
                                      <w:sz w:val="20"/>
                                    </w:rPr>
                                    <w:t>89/39</w:t>
                                  </w:r>
                                </w:p>
                              </w:tc>
                              <w:tc>
                                <w:tcPr>
                                  <w:tcW w:w="877" w:type="dxa"/>
                                  <w:vMerge w:val="restart"/>
                                  <w:tcBorders>
                                    <w:top w:val="single" w:sz="8" w:space="0" w:color="000000"/>
                                  </w:tcBorders>
                                </w:tcPr>
                                <w:p w14:paraId="2E6076FD" w14:textId="77777777" w:rsidR="00860704" w:rsidRDefault="00860704">
                                  <w:pPr>
                                    <w:pStyle w:val="TableParagraph"/>
                                    <w:spacing w:before="5"/>
                                    <w:rPr>
                                      <w:sz w:val="20"/>
                                    </w:rPr>
                                  </w:pPr>
                                </w:p>
                                <w:p w14:paraId="2E6076FE" w14:textId="77777777" w:rsidR="00860704" w:rsidRDefault="002C17C8">
                                  <w:pPr>
                                    <w:pStyle w:val="TableParagraph"/>
                                    <w:ind w:left="288"/>
                                    <w:rPr>
                                      <w:b/>
                                      <w:sz w:val="20"/>
                                    </w:rPr>
                                  </w:pPr>
                                  <w:r>
                                    <w:rPr>
                                      <w:b/>
                                      <w:spacing w:val="-5"/>
                                      <w:sz w:val="20"/>
                                    </w:rPr>
                                    <w:t>272</w:t>
                                  </w:r>
                                </w:p>
                              </w:tc>
                              <w:tc>
                                <w:tcPr>
                                  <w:tcW w:w="721" w:type="dxa"/>
                                  <w:tcBorders>
                                    <w:top w:val="single" w:sz="8" w:space="0" w:color="000000"/>
                                  </w:tcBorders>
                                </w:tcPr>
                                <w:p w14:paraId="2E6076FF" w14:textId="77777777" w:rsidR="00860704" w:rsidRDefault="002C17C8">
                                  <w:pPr>
                                    <w:pStyle w:val="TableParagraph"/>
                                    <w:spacing w:line="210" w:lineRule="exact"/>
                                    <w:ind w:left="260"/>
                                    <w:rPr>
                                      <w:b/>
                                      <w:sz w:val="20"/>
                                    </w:rPr>
                                  </w:pPr>
                                  <w:r>
                                    <w:rPr>
                                      <w:b/>
                                      <w:spacing w:val="-5"/>
                                      <w:sz w:val="20"/>
                                    </w:rPr>
                                    <w:t>27</w:t>
                                  </w:r>
                                </w:p>
                              </w:tc>
                              <w:tc>
                                <w:tcPr>
                                  <w:tcW w:w="616" w:type="dxa"/>
                                  <w:tcBorders>
                                    <w:top w:val="single" w:sz="8" w:space="0" w:color="000000"/>
                                  </w:tcBorders>
                                </w:tcPr>
                                <w:p w14:paraId="2E607700" w14:textId="77777777" w:rsidR="00860704" w:rsidRDefault="002C17C8">
                                  <w:pPr>
                                    <w:pStyle w:val="TableParagraph"/>
                                    <w:spacing w:line="210" w:lineRule="exact"/>
                                    <w:ind w:left="192" w:right="183"/>
                                    <w:jc w:val="center"/>
                                    <w:rPr>
                                      <w:b/>
                                      <w:sz w:val="20"/>
                                    </w:rPr>
                                  </w:pPr>
                                  <w:r>
                                    <w:rPr>
                                      <w:b/>
                                      <w:spacing w:val="-5"/>
                                      <w:sz w:val="20"/>
                                    </w:rPr>
                                    <w:t>26</w:t>
                                  </w:r>
                                </w:p>
                              </w:tc>
                              <w:tc>
                                <w:tcPr>
                                  <w:tcW w:w="624" w:type="dxa"/>
                                  <w:tcBorders>
                                    <w:top w:val="single" w:sz="8" w:space="0" w:color="000000"/>
                                  </w:tcBorders>
                                </w:tcPr>
                                <w:p w14:paraId="2E607701" w14:textId="77777777" w:rsidR="00860704" w:rsidRDefault="002C17C8">
                                  <w:pPr>
                                    <w:pStyle w:val="TableParagraph"/>
                                    <w:spacing w:line="210" w:lineRule="exact"/>
                                    <w:ind w:left="197" w:right="187"/>
                                    <w:jc w:val="center"/>
                                    <w:rPr>
                                      <w:b/>
                                      <w:sz w:val="20"/>
                                    </w:rPr>
                                  </w:pPr>
                                  <w:r>
                                    <w:rPr>
                                      <w:b/>
                                      <w:spacing w:val="-5"/>
                                      <w:sz w:val="20"/>
                                    </w:rPr>
                                    <w:t>59</w:t>
                                  </w:r>
                                </w:p>
                              </w:tc>
                            </w:tr>
                            <w:tr w:rsidR="00860704" w14:paraId="2E607708" w14:textId="77777777">
                              <w:trPr>
                                <w:trHeight w:val="460"/>
                              </w:trPr>
                              <w:tc>
                                <w:tcPr>
                                  <w:tcW w:w="1331" w:type="dxa"/>
                                </w:tcPr>
                                <w:p w14:paraId="2E607703" w14:textId="77777777" w:rsidR="00860704" w:rsidRDefault="002C17C8">
                                  <w:pPr>
                                    <w:pStyle w:val="TableParagraph"/>
                                    <w:spacing w:line="230" w:lineRule="atLeast"/>
                                    <w:ind w:left="107" w:right="637"/>
                                    <w:rPr>
                                      <w:b/>
                                      <w:sz w:val="20"/>
                                    </w:rPr>
                                  </w:pPr>
                                  <w:r>
                                    <w:rPr>
                                      <w:b/>
                                      <w:spacing w:val="-2"/>
                                      <w:sz w:val="20"/>
                                    </w:rPr>
                                    <w:t>Grand Totals</w:t>
                                  </w:r>
                                </w:p>
                              </w:tc>
                              <w:tc>
                                <w:tcPr>
                                  <w:tcW w:w="744" w:type="dxa"/>
                                </w:tcPr>
                                <w:p w14:paraId="2E607704" w14:textId="77777777" w:rsidR="00860704" w:rsidRDefault="002C17C8">
                                  <w:pPr>
                                    <w:pStyle w:val="TableParagraph"/>
                                    <w:spacing w:before="115"/>
                                    <w:ind w:left="115" w:right="105"/>
                                    <w:jc w:val="center"/>
                                    <w:rPr>
                                      <w:b/>
                                      <w:sz w:val="20"/>
                                    </w:rPr>
                                  </w:pPr>
                                  <w:r>
                                    <w:rPr>
                                      <w:b/>
                                      <w:spacing w:val="-5"/>
                                      <w:sz w:val="20"/>
                                    </w:rPr>
                                    <w:t>144</w:t>
                                  </w:r>
                                </w:p>
                              </w:tc>
                              <w:tc>
                                <w:tcPr>
                                  <w:tcW w:w="744" w:type="dxa"/>
                                </w:tcPr>
                                <w:p w14:paraId="2E607705" w14:textId="77777777" w:rsidR="00860704" w:rsidRDefault="002C17C8">
                                  <w:pPr>
                                    <w:pStyle w:val="TableParagraph"/>
                                    <w:spacing w:before="115"/>
                                    <w:ind w:left="115" w:right="105"/>
                                    <w:jc w:val="center"/>
                                    <w:rPr>
                                      <w:b/>
                                      <w:sz w:val="20"/>
                                    </w:rPr>
                                  </w:pPr>
                                  <w:r>
                                    <w:rPr>
                                      <w:b/>
                                      <w:spacing w:val="-5"/>
                                      <w:sz w:val="20"/>
                                    </w:rPr>
                                    <w:t>128</w:t>
                                  </w:r>
                                </w:p>
                              </w:tc>
                              <w:tc>
                                <w:tcPr>
                                  <w:tcW w:w="877" w:type="dxa"/>
                                  <w:vMerge/>
                                  <w:tcBorders>
                                    <w:top w:val="nil"/>
                                  </w:tcBorders>
                                </w:tcPr>
                                <w:p w14:paraId="2E607706" w14:textId="77777777" w:rsidR="00860704" w:rsidRDefault="00860704">
                                  <w:pPr>
                                    <w:rPr>
                                      <w:sz w:val="2"/>
                                      <w:szCs w:val="2"/>
                                    </w:rPr>
                                  </w:pPr>
                                </w:p>
                              </w:tc>
                              <w:tc>
                                <w:tcPr>
                                  <w:tcW w:w="1961" w:type="dxa"/>
                                  <w:gridSpan w:val="3"/>
                                </w:tcPr>
                                <w:p w14:paraId="2E607707" w14:textId="77777777" w:rsidR="00860704" w:rsidRDefault="002C17C8">
                                  <w:pPr>
                                    <w:pStyle w:val="TableParagraph"/>
                                    <w:spacing w:before="115"/>
                                    <w:ind w:left="817" w:right="809"/>
                                    <w:jc w:val="center"/>
                                    <w:rPr>
                                      <w:b/>
                                      <w:sz w:val="20"/>
                                    </w:rPr>
                                  </w:pPr>
                                  <w:r>
                                    <w:rPr>
                                      <w:b/>
                                      <w:spacing w:val="-5"/>
                                      <w:sz w:val="20"/>
                                    </w:rPr>
                                    <w:t>112</w:t>
                                  </w:r>
                                </w:p>
                              </w:tc>
                            </w:tr>
                          </w:tbl>
                          <w:p w14:paraId="2E607709" w14:textId="77777777" w:rsidR="00860704" w:rsidRDefault="008607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5F0" id="docshape15" o:spid="_x0000_s1027" type="#_x0000_t202" style="position:absolute;left:0;text-align:left;margin-left:69pt;margin-top:.05pt;width:289.4pt;height:241.6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qm2gEAAJkDAAAOAAAAZHJzL2Uyb0RvYy54bWysU9tu2zAMfR+wfxD0vjhpkCwz4hRdiw4D&#10;ugvQ7QNkWbKF2aJGKbGzrx8l2+m2vhV7EWhSOjznkN5fD13LTgq9AVvw1WLJmbISKmPrgn//dv9m&#10;x5kPwlaiBasKflaeXx9ev9r3LldX0EBbKWQEYn3eu4I3Ibg8y7xsVCf8ApyyVNSAnQj0iXVWoegJ&#10;vWuzq+Vym/WAlUOQynvK3o1Ffkj4WisZvmjtVWBtwYlbSCems4xndtiLvEbhGiMnGuIFLDphLDW9&#10;QN2JINgRzTOozkgEDzosJHQZaG2kShpIzWr5j5rHRjiVtJA53l1s8v8PVn4+PbqvyMLwHgYaYBLh&#10;3QPIH55ZuG2ErdUNIvSNEhU1XkXLst75fHoarfa5jyBl/wkqGrI4BkhAg8YuukI6GaHTAM4X09UQ&#10;mKTkevt2s95RSVJtvdzu3m02qYfI5+cOffigoGMxKDjSVBO8OD34EOmIfL4Su1m4N22bJtvavxJ0&#10;MWYS/ch45B6GcmCmmrRFNSVUZ9KDMO4L7TcFDeAvznralYL7n0eBirP2oyVP4mLNAc5BOQfCSnpa&#10;8MDZGN6GcQGPDk3dEPLouoUb8k2bpOiJxUSX5p+ETrsaF+zP73Tr6Y86/AYAAP//AwBQSwMEFAAG&#10;AAgAAAAhAKTyVA3dAAAACAEAAA8AAABkcnMvZG93bnJldi54bWxMj8FOwzAQRO9I/IO1SNyoU1qF&#10;EOJUFYITEiINB45OvE2sxusQu234e7YnOI5mNftesZndIE44BetJwXKRgEBqvbHUKfisX+8yECFq&#10;MnrwhAp+MMCmvL4qdG78mSo87WIneIRCrhX0MY65lKHt0emw8CMSd3s/OR05Tp00kz7zuBvkfZKk&#10;0mlL/KHXIz732B52R6dg+0XVi/1+bz6qfWXr+jGht/Sg1O3NvH0CEXGOf8dwwWd0KJmp8UcyQQyc&#10;Vxm7xEshuH5YpmzSKFhnqzXIspD/BcpfAAAA//8DAFBLAQItABQABgAIAAAAIQC2gziS/gAAAOEB&#10;AAATAAAAAAAAAAAAAAAAAAAAAABbQ29udGVudF9UeXBlc10ueG1sUEsBAi0AFAAGAAgAAAAhADj9&#10;If/WAAAAlAEAAAsAAAAAAAAAAAAAAAAALwEAAF9yZWxzLy5yZWxzUEsBAi0AFAAGAAgAAAAhAL1R&#10;GqbaAQAAmQMAAA4AAAAAAAAAAAAAAAAALgIAAGRycy9lMm9Eb2MueG1sUEsBAi0AFAAGAAgAAAAh&#10;AKTyVA3dAAAACAEAAA8AAAAAAAAAAAAAAAAANAQAAGRycy9kb3ducmV2LnhtbFBLBQYAAAAABAAE&#10;APMAAAA+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744"/>
                        <w:gridCol w:w="744"/>
                        <w:gridCol w:w="877"/>
                        <w:gridCol w:w="721"/>
                        <w:gridCol w:w="616"/>
                        <w:gridCol w:w="624"/>
                      </w:tblGrid>
                      <w:tr w:rsidR="00860704" w14:paraId="2E607690" w14:textId="77777777">
                        <w:trPr>
                          <w:trHeight w:val="230"/>
                        </w:trPr>
                        <w:tc>
                          <w:tcPr>
                            <w:tcW w:w="5657" w:type="dxa"/>
                            <w:gridSpan w:val="7"/>
                            <w:shd w:val="clear" w:color="auto" w:fill="F4AF83"/>
                          </w:tcPr>
                          <w:p w14:paraId="2E60768F" w14:textId="77777777" w:rsidR="00860704" w:rsidRDefault="002C17C8">
                            <w:pPr>
                              <w:pStyle w:val="TableParagraph"/>
                              <w:spacing w:line="210" w:lineRule="exact"/>
                              <w:ind w:left="107"/>
                              <w:rPr>
                                <w:b/>
                                <w:sz w:val="20"/>
                              </w:rPr>
                            </w:pPr>
                            <w:r>
                              <w:rPr>
                                <w:b/>
                                <w:sz w:val="20"/>
                              </w:rPr>
                              <w:t>Table</w:t>
                            </w:r>
                            <w:r>
                              <w:rPr>
                                <w:b/>
                                <w:spacing w:val="-4"/>
                                <w:sz w:val="20"/>
                              </w:rPr>
                              <w:t xml:space="preserve"> </w:t>
                            </w:r>
                            <w:r>
                              <w:rPr>
                                <w:b/>
                                <w:sz w:val="20"/>
                              </w:rPr>
                              <w:t>C.1.</w:t>
                            </w:r>
                            <w:r>
                              <w:rPr>
                                <w:b/>
                                <w:spacing w:val="-1"/>
                                <w:sz w:val="20"/>
                              </w:rPr>
                              <w:t xml:space="preserve"> </w:t>
                            </w:r>
                            <w:r>
                              <w:rPr>
                                <w:b/>
                                <w:sz w:val="20"/>
                              </w:rPr>
                              <w:t>Subject</w:t>
                            </w:r>
                            <w:r>
                              <w:rPr>
                                <w:b/>
                                <w:spacing w:val="-3"/>
                                <w:sz w:val="20"/>
                              </w:rPr>
                              <w:t xml:space="preserve"> </w:t>
                            </w:r>
                            <w:r>
                              <w:rPr>
                                <w:b/>
                                <w:sz w:val="20"/>
                              </w:rPr>
                              <w:t>area</w:t>
                            </w:r>
                            <w:r>
                              <w:rPr>
                                <w:b/>
                                <w:spacing w:val="-1"/>
                                <w:sz w:val="20"/>
                              </w:rPr>
                              <w:t xml:space="preserve"> </w:t>
                            </w:r>
                            <w:r>
                              <w:rPr>
                                <w:b/>
                                <w:sz w:val="20"/>
                              </w:rPr>
                              <w:t>coverage</w:t>
                            </w:r>
                            <w:r>
                              <w:rPr>
                                <w:b/>
                                <w:spacing w:val="-4"/>
                                <w:sz w:val="20"/>
                              </w:rPr>
                              <w:t xml:space="preserve"> </w:t>
                            </w:r>
                            <w:r>
                              <w:rPr>
                                <w:b/>
                                <w:sz w:val="20"/>
                              </w:rPr>
                              <w:t>on</w:t>
                            </w:r>
                            <w:r>
                              <w:rPr>
                                <w:b/>
                                <w:spacing w:val="-1"/>
                                <w:sz w:val="20"/>
                              </w:rPr>
                              <w:t xml:space="preserve"> </w:t>
                            </w:r>
                            <w:r>
                              <w:rPr>
                                <w:b/>
                                <w:sz w:val="20"/>
                              </w:rPr>
                              <w:t>non-language</w:t>
                            </w:r>
                            <w:r>
                              <w:rPr>
                                <w:b/>
                                <w:spacing w:val="-2"/>
                                <w:sz w:val="20"/>
                              </w:rPr>
                              <w:t xml:space="preserve"> courses</w:t>
                            </w:r>
                          </w:p>
                        </w:tc>
                      </w:tr>
                      <w:tr w:rsidR="00860704" w14:paraId="2E607695" w14:textId="77777777">
                        <w:trPr>
                          <w:trHeight w:val="230"/>
                        </w:trPr>
                        <w:tc>
                          <w:tcPr>
                            <w:tcW w:w="1331" w:type="dxa"/>
                            <w:vMerge w:val="restart"/>
                          </w:tcPr>
                          <w:p w14:paraId="2E607691" w14:textId="77777777" w:rsidR="00860704" w:rsidRDefault="00860704">
                            <w:pPr>
                              <w:pStyle w:val="TableParagraph"/>
                              <w:spacing w:before="10"/>
                              <w:rPr>
                                <w:sz w:val="30"/>
                              </w:rPr>
                            </w:pPr>
                          </w:p>
                          <w:p w14:paraId="2E607692" w14:textId="77777777" w:rsidR="00860704" w:rsidRDefault="002C17C8">
                            <w:pPr>
                              <w:pStyle w:val="TableParagraph"/>
                              <w:spacing w:before="1"/>
                              <w:ind w:left="107"/>
                              <w:rPr>
                                <w:b/>
                                <w:sz w:val="20"/>
                              </w:rPr>
                            </w:pPr>
                            <w:r>
                              <w:rPr>
                                <w:b/>
                                <w:sz w:val="20"/>
                              </w:rPr>
                              <w:t>Subject</w:t>
                            </w:r>
                            <w:r>
                              <w:rPr>
                                <w:b/>
                                <w:spacing w:val="-6"/>
                                <w:sz w:val="20"/>
                              </w:rPr>
                              <w:t xml:space="preserve"> </w:t>
                            </w:r>
                            <w:r>
                              <w:rPr>
                                <w:b/>
                                <w:spacing w:val="-4"/>
                                <w:sz w:val="20"/>
                              </w:rPr>
                              <w:t>Area</w:t>
                            </w:r>
                          </w:p>
                        </w:tc>
                        <w:tc>
                          <w:tcPr>
                            <w:tcW w:w="2365" w:type="dxa"/>
                            <w:gridSpan w:val="3"/>
                            <w:tcBorders>
                              <w:right w:val="single" w:sz="8" w:space="0" w:color="000000"/>
                            </w:tcBorders>
                          </w:tcPr>
                          <w:p w14:paraId="2E607693" w14:textId="77777777" w:rsidR="00860704" w:rsidRDefault="002C17C8">
                            <w:pPr>
                              <w:pStyle w:val="TableParagraph"/>
                              <w:spacing w:line="210" w:lineRule="exact"/>
                              <w:ind w:left="323"/>
                              <w:rPr>
                                <w:b/>
                                <w:sz w:val="20"/>
                              </w:rPr>
                            </w:pPr>
                            <w:r>
                              <w:rPr>
                                <w:b/>
                                <w:sz w:val="20"/>
                              </w:rPr>
                              <w:t>ME-focused</w:t>
                            </w:r>
                            <w:r>
                              <w:rPr>
                                <w:b/>
                                <w:spacing w:val="-4"/>
                                <w:sz w:val="20"/>
                              </w:rPr>
                              <w:t xml:space="preserve"> </w:t>
                            </w:r>
                            <w:r>
                              <w:rPr>
                                <w:b/>
                                <w:spacing w:val="-2"/>
                                <w:sz w:val="20"/>
                              </w:rPr>
                              <w:t>courses</w:t>
                            </w:r>
                          </w:p>
                        </w:tc>
                        <w:tc>
                          <w:tcPr>
                            <w:tcW w:w="1961" w:type="dxa"/>
                            <w:gridSpan w:val="3"/>
                            <w:tcBorders>
                              <w:left w:val="single" w:sz="8" w:space="0" w:color="000000"/>
                            </w:tcBorders>
                          </w:tcPr>
                          <w:p w14:paraId="2E607694" w14:textId="77777777" w:rsidR="00860704" w:rsidRDefault="002C17C8">
                            <w:pPr>
                              <w:pStyle w:val="TableParagraph"/>
                              <w:spacing w:line="210" w:lineRule="exact"/>
                              <w:ind w:left="652"/>
                              <w:rPr>
                                <w:b/>
                                <w:sz w:val="20"/>
                              </w:rPr>
                            </w:pPr>
                            <w:r>
                              <w:rPr>
                                <w:b/>
                                <w:spacing w:val="-2"/>
                                <w:sz w:val="20"/>
                              </w:rPr>
                              <w:t>Faculty</w:t>
                            </w:r>
                          </w:p>
                        </w:tc>
                      </w:tr>
                      <w:tr w:rsidR="00860704" w14:paraId="2E6076A1" w14:textId="77777777">
                        <w:trPr>
                          <w:trHeight w:val="459"/>
                        </w:trPr>
                        <w:tc>
                          <w:tcPr>
                            <w:tcW w:w="1331" w:type="dxa"/>
                            <w:vMerge/>
                            <w:tcBorders>
                              <w:top w:val="nil"/>
                            </w:tcBorders>
                          </w:tcPr>
                          <w:p w14:paraId="2E607696" w14:textId="77777777" w:rsidR="00860704" w:rsidRDefault="00860704">
                            <w:pPr>
                              <w:rPr>
                                <w:sz w:val="2"/>
                                <w:szCs w:val="2"/>
                              </w:rPr>
                            </w:pPr>
                          </w:p>
                        </w:tc>
                        <w:tc>
                          <w:tcPr>
                            <w:tcW w:w="744" w:type="dxa"/>
                          </w:tcPr>
                          <w:p w14:paraId="2E607697" w14:textId="77777777" w:rsidR="00860704" w:rsidRDefault="002C17C8">
                            <w:pPr>
                              <w:pStyle w:val="TableParagraph"/>
                              <w:spacing w:before="116"/>
                              <w:ind w:left="115" w:right="106"/>
                              <w:jc w:val="center"/>
                              <w:rPr>
                                <w:sz w:val="20"/>
                              </w:rPr>
                            </w:pPr>
                            <w:r>
                              <w:rPr>
                                <w:spacing w:val="-4"/>
                                <w:sz w:val="20"/>
                              </w:rPr>
                              <w:t>100%</w:t>
                            </w:r>
                          </w:p>
                        </w:tc>
                        <w:tc>
                          <w:tcPr>
                            <w:tcW w:w="744" w:type="dxa"/>
                          </w:tcPr>
                          <w:p w14:paraId="2E607698" w14:textId="77777777" w:rsidR="00860704" w:rsidRDefault="002C17C8">
                            <w:pPr>
                              <w:pStyle w:val="TableParagraph"/>
                              <w:spacing w:line="230" w:lineRule="exact"/>
                              <w:ind w:left="238"/>
                              <w:rPr>
                                <w:sz w:val="20"/>
                              </w:rPr>
                            </w:pPr>
                            <w:r>
                              <w:rPr>
                                <w:spacing w:val="-5"/>
                                <w:sz w:val="20"/>
                              </w:rPr>
                              <w:t>25-</w:t>
                            </w:r>
                          </w:p>
                          <w:p w14:paraId="2E607699" w14:textId="77777777" w:rsidR="00860704" w:rsidRDefault="002C17C8">
                            <w:pPr>
                              <w:pStyle w:val="TableParagraph"/>
                              <w:spacing w:line="209" w:lineRule="exact"/>
                              <w:ind w:left="188"/>
                              <w:rPr>
                                <w:sz w:val="20"/>
                              </w:rPr>
                            </w:pPr>
                            <w:r>
                              <w:rPr>
                                <w:spacing w:val="-5"/>
                                <w:sz w:val="20"/>
                              </w:rPr>
                              <w:t>99%</w:t>
                            </w:r>
                          </w:p>
                        </w:tc>
                        <w:tc>
                          <w:tcPr>
                            <w:tcW w:w="877" w:type="dxa"/>
                            <w:vMerge w:val="restart"/>
                            <w:tcBorders>
                              <w:right w:val="single" w:sz="8" w:space="0" w:color="000000"/>
                            </w:tcBorders>
                            <w:shd w:val="clear" w:color="auto" w:fill="D9D9D9"/>
                          </w:tcPr>
                          <w:p w14:paraId="2E60769A" w14:textId="77777777" w:rsidR="00860704" w:rsidRDefault="002C17C8">
                            <w:pPr>
                              <w:pStyle w:val="TableParagraph"/>
                              <w:spacing w:before="120"/>
                              <w:ind w:left="133" w:right="111" w:firstLine="93"/>
                              <w:rPr>
                                <w:i/>
                                <w:sz w:val="20"/>
                              </w:rPr>
                            </w:pPr>
                            <w:r>
                              <w:rPr>
                                <w:i/>
                                <w:spacing w:val="-4"/>
                                <w:sz w:val="20"/>
                              </w:rPr>
                              <w:t xml:space="preserve">Total </w:t>
                            </w:r>
                            <w:r>
                              <w:rPr>
                                <w:i/>
                                <w:spacing w:val="-2"/>
                                <w:sz w:val="20"/>
                              </w:rPr>
                              <w:t>Classes</w:t>
                            </w:r>
                          </w:p>
                        </w:tc>
                        <w:tc>
                          <w:tcPr>
                            <w:tcW w:w="721" w:type="dxa"/>
                            <w:vMerge w:val="restart"/>
                            <w:tcBorders>
                              <w:left w:val="single" w:sz="8" w:space="0" w:color="000000"/>
                            </w:tcBorders>
                          </w:tcPr>
                          <w:p w14:paraId="2E60769B" w14:textId="77777777" w:rsidR="00860704" w:rsidRDefault="00860704">
                            <w:pPr>
                              <w:pStyle w:val="TableParagraph"/>
                              <w:spacing w:before="5"/>
                              <w:rPr>
                                <w:sz w:val="20"/>
                              </w:rPr>
                            </w:pPr>
                          </w:p>
                          <w:p w14:paraId="2E60769C" w14:textId="77777777" w:rsidR="00860704" w:rsidRDefault="002C17C8">
                            <w:pPr>
                              <w:pStyle w:val="TableParagraph"/>
                              <w:spacing w:before="1"/>
                              <w:ind w:left="122"/>
                              <w:rPr>
                                <w:sz w:val="20"/>
                              </w:rPr>
                            </w:pPr>
                            <w:r>
                              <w:rPr>
                                <w:spacing w:val="-4"/>
                                <w:sz w:val="20"/>
                              </w:rPr>
                              <w:t>100%</w:t>
                            </w:r>
                          </w:p>
                        </w:tc>
                        <w:tc>
                          <w:tcPr>
                            <w:tcW w:w="616" w:type="dxa"/>
                            <w:vMerge w:val="restart"/>
                          </w:tcPr>
                          <w:p w14:paraId="2E60769D" w14:textId="77777777" w:rsidR="00860704" w:rsidRDefault="002C17C8">
                            <w:pPr>
                              <w:pStyle w:val="TableParagraph"/>
                              <w:spacing w:before="120" w:line="230" w:lineRule="exact"/>
                              <w:ind w:left="174"/>
                              <w:rPr>
                                <w:sz w:val="20"/>
                              </w:rPr>
                            </w:pPr>
                            <w:r>
                              <w:rPr>
                                <w:spacing w:val="-5"/>
                                <w:sz w:val="20"/>
                              </w:rPr>
                              <w:t>50-</w:t>
                            </w:r>
                          </w:p>
                          <w:p w14:paraId="2E60769E" w14:textId="77777777" w:rsidR="00860704" w:rsidRDefault="002C17C8">
                            <w:pPr>
                              <w:pStyle w:val="TableParagraph"/>
                              <w:spacing w:line="230" w:lineRule="exact"/>
                              <w:ind w:left="123"/>
                              <w:rPr>
                                <w:sz w:val="20"/>
                              </w:rPr>
                            </w:pPr>
                            <w:r>
                              <w:rPr>
                                <w:spacing w:val="-5"/>
                                <w:sz w:val="20"/>
                              </w:rPr>
                              <w:t>99%</w:t>
                            </w:r>
                          </w:p>
                        </w:tc>
                        <w:tc>
                          <w:tcPr>
                            <w:tcW w:w="624" w:type="dxa"/>
                            <w:vMerge w:val="restart"/>
                          </w:tcPr>
                          <w:p w14:paraId="2E60769F" w14:textId="77777777" w:rsidR="00860704" w:rsidRDefault="002C17C8">
                            <w:pPr>
                              <w:pStyle w:val="TableParagraph"/>
                              <w:spacing w:before="120" w:line="230" w:lineRule="exact"/>
                              <w:ind w:left="116" w:right="106"/>
                              <w:jc w:val="center"/>
                              <w:rPr>
                                <w:sz w:val="20"/>
                              </w:rPr>
                            </w:pPr>
                            <w:r>
                              <w:rPr>
                                <w:spacing w:val="-5"/>
                                <w:sz w:val="20"/>
                              </w:rPr>
                              <w:t>1-</w:t>
                            </w:r>
                          </w:p>
                          <w:p w14:paraId="2E6076A0" w14:textId="77777777" w:rsidR="00860704" w:rsidRDefault="002C17C8">
                            <w:pPr>
                              <w:pStyle w:val="TableParagraph"/>
                              <w:spacing w:line="230" w:lineRule="exact"/>
                              <w:ind w:left="116" w:right="106"/>
                              <w:jc w:val="center"/>
                              <w:rPr>
                                <w:sz w:val="20"/>
                              </w:rPr>
                            </w:pPr>
                            <w:r>
                              <w:rPr>
                                <w:spacing w:val="-5"/>
                                <w:sz w:val="20"/>
                              </w:rPr>
                              <w:t>49%</w:t>
                            </w:r>
                          </w:p>
                        </w:tc>
                      </w:tr>
                      <w:tr w:rsidR="00860704" w14:paraId="2E6076A9" w14:textId="77777777">
                        <w:trPr>
                          <w:trHeight w:val="230"/>
                        </w:trPr>
                        <w:tc>
                          <w:tcPr>
                            <w:tcW w:w="1331" w:type="dxa"/>
                            <w:vMerge/>
                            <w:tcBorders>
                              <w:top w:val="nil"/>
                            </w:tcBorders>
                          </w:tcPr>
                          <w:p w14:paraId="2E6076A2" w14:textId="77777777" w:rsidR="00860704" w:rsidRDefault="00860704">
                            <w:pPr>
                              <w:rPr>
                                <w:sz w:val="2"/>
                                <w:szCs w:val="2"/>
                              </w:rPr>
                            </w:pPr>
                          </w:p>
                        </w:tc>
                        <w:tc>
                          <w:tcPr>
                            <w:tcW w:w="744" w:type="dxa"/>
                          </w:tcPr>
                          <w:p w14:paraId="2E6076A3" w14:textId="77777777" w:rsidR="00860704" w:rsidRDefault="002C17C8">
                            <w:pPr>
                              <w:pStyle w:val="TableParagraph"/>
                              <w:spacing w:line="210" w:lineRule="exact"/>
                              <w:ind w:left="115" w:right="106"/>
                              <w:jc w:val="center"/>
                              <w:rPr>
                                <w:sz w:val="20"/>
                              </w:rPr>
                            </w:pPr>
                            <w:r>
                              <w:rPr>
                                <w:spacing w:val="-4"/>
                                <w:sz w:val="20"/>
                              </w:rPr>
                              <w:t>UG/G</w:t>
                            </w:r>
                          </w:p>
                        </w:tc>
                        <w:tc>
                          <w:tcPr>
                            <w:tcW w:w="744" w:type="dxa"/>
                          </w:tcPr>
                          <w:p w14:paraId="2E6076A4" w14:textId="77777777" w:rsidR="00860704" w:rsidRDefault="002C17C8">
                            <w:pPr>
                              <w:pStyle w:val="TableParagraph"/>
                              <w:spacing w:line="210" w:lineRule="exact"/>
                              <w:ind w:left="115" w:right="106"/>
                              <w:jc w:val="center"/>
                              <w:rPr>
                                <w:sz w:val="20"/>
                              </w:rPr>
                            </w:pPr>
                            <w:r>
                              <w:rPr>
                                <w:spacing w:val="-4"/>
                                <w:sz w:val="20"/>
                              </w:rPr>
                              <w:t>UG/G</w:t>
                            </w:r>
                          </w:p>
                        </w:tc>
                        <w:tc>
                          <w:tcPr>
                            <w:tcW w:w="877" w:type="dxa"/>
                            <w:vMerge/>
                            <w:tcBorders>
                              <w:top w:val="nil"/>
                              <w:right w:val="single" w:sz="8" w:space="0" w:color="000000"/>
                            </w:tcBorders>
                            <w:shd w:val="clear" w:color="auto" w:fill="D9D9D9"/>
                          </w:tcPr>
                          <w:p w14:paraId="2E6076A5" w14:textId="77777777" w:rsidR="00860704" w:rsidRDefault="00860704">
                            <w:pPr>
                              <w:rPr>
                                <w:sz w:val="2"/>
                                <w:szCs w:val="2"/>
                              </w:rPr>
                            </w:pPr>
                          </w:p>
                        </w:tc>
                        <w:tc>
                          <w:tcPr>
                            <w:tcW w:w="721" w:type="dxa"/>
                            <w:vMerge/>
                            <w:tcBorders>
                              <w:top w:val="nil"/>
                              <w:left w:val="single" w:sz="8" w:space="0" w:color="000000"/>
                            </w:tcBorders>
                          </w:tcPr>
                          <w:p w14:paraId="2E6076A6" w14:textId="77777777" w:rsidR="00860704" w:rsidRDefault="00860704">
                            <w:pPr>
                              <w:rPr>
                                <w:sz w:val="2"/>
                                <w:szCs w:val="2"/>
                              </w:rPr>
                            </w:pPr>
                          </w:p>
                        </w:tc>
                        <w:tc>
                          <w:tcPr>
                            <w:tcW w:w="616" w:type="dxa"/>
                            <w:vMerge/>
                            <w:tcBorders>
                              <w:top w:val="nil"/>
                            </w:tcBorders>
                          </w:tcPr>
                          <w:p w14:paraId="2E6076A7" w14:textId="77777777" w:rsidR="00860704" w:rsidRDefault="00860704">
                            <w:pPr>
                              <w:rPr>
                                <w:sz w:val="2"/>
                                <w:szCs w:val="2"/>
                              </w:rPr>
                            </w:pPr>
                          </w:p>
                        </w:tc>
                        <w:tc>
                          <w:tcPr>
                            <w:tcW w:w="624" w:type="dxa"/>
                            <w:vMerge/>
                            <w:tcBorders>
                              <w:top w:val="nil"/>
                            </w:tcBorders>
                          </w:tcPr>
                          <w:p w14:paraId="2E6076A8" w14:textId="77777777" w:rsidR="00860704" w:rsidRDefault="00860704">
                            <w:pPr>
                              <w:rPr>
                                <w:sz w:val="2"/>
                                <w:szCs w:val="2"/>
                              </w:rPr>
                            </w:pPr>
                          </w:p>
                        </w:tc>
                      </w:tr>
                      <w:tr w:rsidR="00860704" w14:paraId="2E6076B1" w14:textId="77777777">
                        <w:trPr>
                          <w:trHeight w:val="262"/>
                        </w:trPr>
                        <w:tc>
                          <w:tcPr>
                            <w:tcW w:w="1331" w:type="dxa"/>
                          </w:tcPr>
                          <w:p w14:paraId="2E6076AA" w14:textId="77777777" w:rsidR="00860704" w:rsidRDefault="002C17C8">
                            <w:pPr>
                              <w:pStyle w:val="TableParagraph"/>
                              <w:spacing w:before="17" w:line="225" w:lineRule="exact"/>
                              <w:ind w:left="107"/>
                              <w:rPr>
                                <w:sz w:val="20"/>
                              </w:rPr>
                            </w:pPr>
                            <w:r>
                              <w:rPr>
                                <w:spacing w:val="-2"/>
                                <w:sz w:val="20"/>
                              </w:rPr>
                              <w:t>Architecture</w:t>
                            </w:r>
                          </w:p>
                        </w:tc>
                        <w:tc>
                          <w:tcPr>
                            <w:tcW w:w="744" w:type="dxa"/>
                          </w:tcPr>
                          <w:p w14:paraId="2E6076AB" w14:textId="77777777" w:rsidR="00860704" w:rsidRDefault="002C17C8">
                            <w:pPr>
                              <w:pStyle w:val="TableParagraph"/>
                              <w:spacing w:before="17" w:line="225" w:lineRule="exact"/>
                              <w:ind w:left="115" w:right="106"/>
                              <w:jc w:val="center"/>
                              <w:rPr>
                                <w:sz w:val="20"/>
                              </w:rPr>
                            </w:pPr>
                            <w:r>
                              <w:rPr>
                                <w:spacing w:val="-5"/>
                                <w:sz w:val="20"/>
                              </w:rPr>
                              <w:t>1/1</w:t>
                            </w:r>
                          </w:p>
                        </w:tc>
                        <w:tc>
                          <w:tcPr>
                            <w:tcW w:w="744" w:type="dxa"/>
                          </w:tcPr>
                          <w:p w14:paraId="2E6076AC" w14:textId="77777777" w:rsidR="00860704" w:rsidRDefault="002C17C8">
                            <w:pPr>
                              <w:pStyle w:val="TableParagraph"/>
                              <w:spacing w:before="17" w:line="225" w:lineRule="exact"/>
                              <w:ind w:left="115" w:right="106"/>
                              <w:jc w:val="center"/>
                              <w:rPr>
                                <w:sz w:val="20"/>
                              </w:rPr>
                            </w:pPr>
                            <w:r>
                              <w:rPr>
                                <w:spacing w:val="-5"/>
                                <w:sz w:val="20"/>
                              </w:rPr>
                              <w:t>1/1</w:t>
                            </w:r>
                          </w:p>
                        </w:tc>
                        <w:tc>
                          <w:tcPr>
                            <w:tcW w:w="877" w:type="dxa"/>
                            <w:tcBorders>
                              <w:right w:val="single" w:sz="8" w:space="0" w:color="000000"/>
                            </w:tcBorders>
                            <w:shd w:val="clear" w:color="auto" w:fill="D9D9D9"/>
                          </w:tcPr>
                          <w:p w14:paraId="2E6076AD" w14:textId="77777777" w:rsidR="00860704" w:rsidRDefault="002C17C8">
                            <w:pPr>
                              <w:pStyle w:val="TableParagraph"/>
                              <w:spacing w:before="17" w:line="225" w:lineRule="exact"/>
                              <w:ind w:left="15"/>
                              <w:jc w:val="center"/>
                              <w:rPr>
                                <w:i/>
                                <w:sz w:val="20"/>
                              </w:rPr>
                            </w:pPr>
                            <w:r>
                              <w:rPr>
                                <w:i/>
                                <w:sz w:val="20"/>
                              </w:rPr>
                              <w:t>4</w:t>
                            </w:r>
                          </w:p>
                        </w:tc>
                        <w:tc>
                          <w:tcPr>
                            <w:tcW w:w="721" w:type="dxa"/>
                            <w:tcBorders>
                              <w:left w:val="single" w:sz="8" w:space="0" w:color="000000"/>
                            </w:tcBorders>
                          </w:tcPr>
                          <w:p w14:paraId="2E6076AE" w14:textId="77777777" w:rsidR="00860704" w:rsidRDefault="00860704">
                            <w:pPr>
                              <w:pStyle w:val="TableParagraph"/>
                              <w:rPr>
                                <w:sz w:val="18"/>
                              </w:rPr>
                            </w:pPr>
                          </w:p>
                        </w:tc>
                        <w:tc>
                          <w:tcPr>
                            <w:tcW w:w="616" w:type="dxa"/>
                          </w:tcPr>
                          <w:p w14:paraId="2E6076AF" w14:textId="77777777" w:rsidR="00860704" w:rsidRDefault="00860704">
                            <w:pPr>
                              <w:pStyle w:val="TableParagraph"/>
                              <w:rPr>
                                <w:sz w:val="18"/>
                              </w:rPr>
                            </w:pPr>
                          </w:p>
                        </w:tc>
                        <w:tc>
                          <w:tcPr>
                            <w:tcW w:w="624" w:type="dxa"/>
                          </w:tcPr>
                          <w:p w14:paraId="2E6076B0" w14:textId="77777777" w:rsidR="00860704" w:rsidRDefault="002C17C8">
                            <w:pPr>
                              <w:pStyle w:val="TableParagraph"/>
                              <w:spacing w:before="17" w:line="225" w:lineRule="exact"/>
                              <w:ind w:left="10"/>
                              <w:jc w:val="center"/>
                              <w:rPr>
                                <w:sz w:val="20"/>
                              </w:rPr>
                            </w:pPr>
                            <w:r>
                              <w:rPr>
                                <w:sz w:val="20"/>
                              </w:rPr>
                              <w:t>2</w:t>
                            </w:r>
                          </w:p>
                        </w:tc>
                      </w:tr>
                      <w:tr w:rsidR="00860704" w14:paraId="2E6076B9" w14:textId="77777777">
                        <w:trPr>
                          <w:trHeight w:val="262"/>
                        </w:trPr>
                        <w:tc>
                          <w:tcPr>
                            <w:tcW w:w="1331" w:type="dxa"/>
                          </w:tcPr>
                          <w:p w14:paraId="2E6076B2" w14:textId="77777777" w:rsidR="00860704" w:rsidRDefault="002C17C8">
                            <w:pPr>
                              <w:pStyle w:val="TableParagraph"/>
                              <w:spacing w:before="16" w:line="227" w:lineRule="exact"/>
                              <w:ind w:left="107"/>
                              <w:rPr>
                                <w:sz w:val="20"/>
                              </w:rPr>
                            </w:pPr>
                            <w:r>
                              <w:rPr>
                                <w:spacing w:val="-2"/>
                                <w:sz w:val="20"/>
                              </w:rPr>
                              <w:t>Education</w:t>
                            </w:r>
                          </w:p>
                        </w:tc>
                        <w:tc>
                          <w:tcPr>
                            <w:tcW w:w="744" w:type="dxa"/>
                          </w:tcPr>
                          <w:p w14:paraId="2E6076B3" w14:textId="77777777" w:rsidR="00860704" w:rsidRDefault="002C17C8">
                            <w:pPr>
                              <w:pStyle w:val="TableParagraph"/>
                              <w:spacing w:before="16" w:line="227" w:lineRule="exact"/>
                              <w:ind w:left="115" w:right="106"/>
                              <w:jc w:val="center"/>
                              <w:rPr>
                                <w:sz w:val="20"/>
                              </w:rPr>
                            </w:pPr>
                            <w:r>
                              <w:rPr>
                                <w:spacing w:val="-5"/>
                                <w:sz w:val="20"/>
                              </w:rPr>
                              <w:t>1/1</w:t>
                            </w:r>
                          </w:p>
                        </w:tc>
                        <w:tc>
                          <w:tcPr>
                            <w:tcW w:w="744" w:type="dxa"/>
                          </w:tcPr>
                          <w:p w14:paraId="2E6076B4" w14:textId="77777777" w:rsidR="00860704" w:rsidRDefault="002C17C8">
                            <w:pPr>
                              <w:pStyle w:val="TableParagraph"/>
                              <w:spacing w:before="16" w:line="227" w:lineRule="exact"/>
                              <w:ind w:left="115" w:right="106"/>
                              <w:jc w:val="center"/>
                              <w:rPr>
                                <w:sz w:val="20"/>
                              </w:rPr>
                            </w:pPr>
                            <w:r>
                              <w:rPr>
                                <w:spacing w:val="-5"/>
                                <w:sz w:val="20"/>
                              </w:rPr>
                              <w:t>1/1</w:t>
                            </w:r>
                          </w:p>
                        </w:tc>
                        <w:tc>
                          <w:tcPr>
                            <w:tcW w:w="877" w:type="dxa"/>
                            <w:tcBorders>
                              <w:right w:val="single" w:sz="8" w:space="0" w:color="000000"/>
                            </w:tcBorders>
                            <w:shd w:val="clear" w:color="auto" w:fill="D9D9D9"/>
                          </w:tcPr>
                          <w:p w14:paraId="2E6076B5" w14:textId="77777777" w:rsidR="00860704" w:rsidRDefault="002C17C8">
                            <w:pPr>
                              <w:pStyle w:val="TableParagraph"/>
                              <w:spacing w:before="16" w:line="227" w:lineRule="exact"/>
                              <w:ind w:left="15"/>
                              <w:jc w:val="center"/>
                              <w:rPr>
                                <w:i/>
                                <w:sz w:val="20"/>
                              </w:rPr>
                            </w:pPr>
                            <w:r>
                              <w:rPr>
                                <w:i/>
                                <w:sz w:val="20"/>
                              </w:rPr>
                              <w:t>4</w:t>
                            </w:r>
                          </w:p>
                        </w:tc>
                        <w:tc>
                          <w:tcPr>
                            <w:tcW w:w="721" w:type="dxa"/>
                            <w:tcBorders>
                              <w:left w:val="single" w:sz="8" w:space="0" w:color="000000"/>
                            </w:tcBorders>
                          </w:tcPr>
                          <w:p w14:paraId="2E6076B6" w14:textId="77777777" w:rsidR="00860704" w:rsidRDefault="002C17C8">
                            <w:pPr>
                              <w:pStyle w:val="TableParagraph"/>
                              <w:spacing w:before="16" w:line="227" w:lineRule="exact"/>
                              <w:ind w:left="306"/>
                              <w:rPr>
                                <w:sz w:val="20"/>
                              </w:rPr>
                            </w:pPr>
                            <w:r>
                              <w:rPr>
                                <w:sz w:val="20"/>
                              </w:rPr>
                              <w:t>2</w:t>
                            </w:r>
                          </w:p>
                        </w:tc>
                        <w:tc>
                          <w:tcPr>
                            <w:tcW w:w="616" w:type="dxa"/>
                          </w:tcPr>
                          <w:p w14:paraId="2E6076B7" w14:textId="77777777" w:rsidR="00860704" w:rsidRDefault="00860704">
                            <w:pPr>
                              <w:pStyle w:val="TableParagraph"/>
                              <w:rPr>
                                <w:sz w:val="18"/>
                              </w:rPr>
                            </w:pPr>
                          </w:p>
                        </w:tc>
                        <w:tc>
                          <w:tcPr>
                            <w:tcW w:w="624" w:type="dxa"/>
                          </w:tcPr>
                          <w:p w14:paraId="2E6076B8" w14:textId="77777777" w:rsidR="00860704" w:rsidRDefault="002C17C8">
                            <w:pPr>
                              <w:pStyle w:val="TableParagraph"/>
                              <w:spacing w:before="16" w:line="227" w:lineRule="exact"/>
                              <w:ind w:left="10"/>
                              <w:jc w:val="center"/>
                              <w:rPr>
                                <w:sz w:val="20"/>
                              </w:rPr>
                            </w:pPr>
                            <w:r>
                              <w:rPr>
                                <w:sz w:val="20"/>
                              </w:rPr>
                              <w:t>3</w:t>
                            </w:r>
                          </w:p>
                        </w:tc>
                      </w:tr>
                      <w:tr w:rsidR="00860704" w14:paraId="2E6076C1" w14:textId="77777777">
                        <w:trPr>
                          <w:trHeight w:val="261"/>
                        </w:trPr>
                        <w:tc>
                          <w:tcPr>
                            <w:tcW w:w="1331" w:type="dxa"/>
                          </w:tcPr>
                          <w:p w14:paraId="2E6076BA" w14:textId="77777777" w:rsidR="00860704" w:rsidRDefault="002C17C8">
                            <w:pPr>
                              <w:pStyle w:val="TableParagraph"/>
                              <w:spacing w:before="16" w:line="225" w:lineRule="exact"/>
                              <w:ind w:left="107"/>
                              <w:rPr>
                                <w:sz w:val="20"/>
                              </w:rPr>
                            </w:pPr>
                            <w:r>
                              <w:rPr>
                                <w:sz w:val="20"/>
                              </w:rPr>
                              <w:t>Fine</w:t>
                            </w:r>
                            <w:r>
                              <w:rPr>
                                <w:spacing w:val="-1"/>
                                <w:sz w:val="20"/>
                              </w:rPr>
                              <w:t xml:space="preserve"> </w:t>
                            </w:r>
                            <w:r>
                              <w:rPr>
                                <w:spacing w:val="-4"/>
                                <w:sz w:val="20"/>
                              </w:rPr>
                              <w:t>Arts</w:t>
                            </w:r>
                          </w:p>
                        </w:tc>
                        <w:tc>
                          <w:tcPr>
                            <w:tcW w:w="744" w:type="dxa"/>
                          </w:tcPr>
                          <w:p w14:paraId="2E6076BB" w14:textId="77777777" w:rsidR="00860704" w:rsidRDefault="002C17C8">
                            <w:pPr>
                              <w:pStyle w:val="TableParagraph"/>
                              <w:spacing w:before="16" w:line="225" w:lineRule="exact"/>
                              <w:ind w:left="115" w:right="106"/>
                              <w:jc w:val="center"/>
                              <w:rPr>
                                <w:sz w:val="20"/>
                              </w:rPr>
                            </w:pPr>
                            <w:r>
                              <w:rPr>
                                <w:spacing w:val="-5"/>
                                <w:sz w:val="20"/>
                              </w:rPr>
                              <w:t>1/1</w:t>
                            </w:r>
                          </w:p>
                        </w:tc>
                        <w:tc>
                          <w:tcPr>
                            <w:tcW w:w="744" w:type="dxa"/>
                          </w:tcPr>
                          <w:p w14:paraId="2E6076BC" w14:textId="77777777" w:rsidR="00860704" w:rsidRDefault="002C17C8">
                            <w:pPr>
                              <w:pStyle w:val="TableParagraph"/>
                              <w:spacing w:before="16" w:line="225" w:lineRule="exact"/>
                              <w:ind w:left="115" w:right="106"/>
                              <w:jc w:val="center"/>
                              <w:rPr>
                                <w:sz w:val="20"/>
                              </w:rPr>
                            </w:pPr>
                            <w:r>
                              <w:rPr>
                                <w:spacing w:val="-5"/>
                                <w:sz w:val="20"/>
                              </w:rPr>
                              <w:t>3/2</w:t>
                            </w:r>
                          </w:p>
                        </w:tc>
                        <w:tc>
                          <w:tcPr>
                            <w:tcW w:w="877" w:type="dxa"/>
                            <w:tcBorders>
                              <w:right w:val="single" w:sz="8" w:space="0" w:color="000000"/>
                            </w:tcBorders>
                            <w:shd w:val="clear" w:color="auto" w:fill="D9D9D9"/>
                          </w:tcPr>
                          <w:p w14:paraId="2E6076BD" w14:textId="77777777" w:rsidR="00860704" w:rsidRDefault="002C17C8">
                            <w:pPr>
                              <w:pStyle w:val="TableParagraph"/>
                              <w:spacing w:before="16" w:line="225" w:lineRule="exact"/>
                              <w:ind w:left="15"/>
                              <w:jc w:val="center"/>
                              <w:rPr>
                                <w:i/>
                                <w:sz w:val="20"/>
                              </w:rPr>
                            </w:pPr>
                            <w:r>
                              <w:rPr>
                                <w:i/>
                                <w:sz w:val="20"/>
                              </w:rPr>
                              <w:t>7</w:t>
                            </w:r>
                          </w:p>
                        </w:tc>
                        <w:tc>
                          <w:tcPr>
                            <w:tcW w:w="721" w:type="dxa"/>
                            <w:tcBorders>
                              <w:left w:val="single" w:sz="8" w:space="0" w:color="000000"/>
                            </w:tcBorders>
                          </w:tcPr>
                          <w:p w14:paraId="2E6076BE" w14:textId="77777777" w:rsidR="00860704" w:rsidRDefault="00860704">
                            <w:pPr>
                              <w:pStyle w:val="TableParagraph"/>
                              <w:rPr>
                                <w:sz w:val="18"/>
                              </w:rPr>
                            </w:pPr>
                          </w:p>
                        </w:tc>
                        <w:tc>
                          <w:tcPr>
                            <w:tcW w:w="616" w:type="dxa"/>
                          </w:tcPr>
                          <w:p w14:paraId="2E6076BF" w14:textId="77777777" w:rsidR="00860704" w:rsidRDefault="002C17C8">
                            <w:pPr>
                              <w:pStyle w:val="TableParagraph"/>
                              <w:spacing w:before="16" w:line="225" w:lineRule="exact"/>
                              <w:ind w:left="8"/>
                              <w:jc w:val="center"/>
                              <w:rPr>
                                <w:sz w:val="20"/>
                              </w:rPr>
                            </w:pPr>
                            <w:r>
                              <w:rPr>
                                <w:sz w:val="20"/>
                              </w:rPr>
                              <w:t>1</w:t>
                            </w:r>
                          </w:p>
                        </w:tc>
                        <w:tc>
                          <w:tcPr>
                            <w:tcW w:w="624" w:type="dxa"/>
                          </w:tcPr>
                          <w:p w14:paraId="2E6076C0" w14:textId="77777777" w:rsidR="00860704" w:rsidRDefault="002C17C8">
                            <w:pPr>
                              <w:pStyle w:val="TableParagraph"/>
                              <w:spacing w:before="16" w:line="225" w:lineRule="exact"/>
                              <w:ind w:left="10"/>
                              <w:jc w:val="center"/>
                              <w:rPr>
                                <w:sz w:val="20"/>
                              </w:rPr>
                            </w:pPr>
                            <w:r>
                              <w:rPr>
                                <w:sz w:val="20"/>
                              </w:rPr>
                              <w:t>3</w:t>
                            </w:r>
                          </w:p>
                        </w:tc>
                      </w:tr>
                      <w:tr w:rsidR="00860704" w14:paraId="2E6076C9" w14:textId="77777777">
                        <w:trPr>
                          <w:trHeight w:val="262"/>
                        </w:trPr>
                        <w:tc>
                          <w:tcPr>
                            <w:tcW w:w="1331" w:type="dxa"/>
                          </w:tcPr>
                          <w:p w14:paraId="2E6076C2" w14:textId="77777777" w:rsidR="00860704" w:rsidRDefault="002C17C8">
                            <w:pPr>
                              <w:pStyle w:val="TableParagraph"/>
                              <w:spacing w:before="17" w:line="225" w:lineRule="exact"/>
                              <w:ind w:left="107"/>
                              <w:rPr>
                                <w:sz w:val="20"/>
                              </w:rPr>
                            </w:pPr>
                            <w:r>
                              <w:rPr>
                                <w:spacing w:val="-2"/>
                                <w:sz w:val="20"/>
                              </w:rPr>
                              <w:t>Humanities</w:t>
                            </w:r>
                          </w:p>
                        </w:tc>
                        <w:tc>
                          <w:tcPr>
                            <w:tcW w:w="744" w:type="dxa"/>
                          </w:tcPr>
                          <w:p w14:paraId="2E6076C3" w14:textId="77777777" w:rsidR="00860704" w:rsidRDefault="002C17C8">
                            <w:pPr>
                              <w:pStyle w:val="TableParagraph"/>
                              <w:spacing w:before="17" w:line="225" w:lineRule="exact"/>
                              <w:ind w:left="115" w:right="106"/>
                              <w:jc w:val="center"/>
                              <w:rPr>
                                <w:sz w:val="20"/>
                              </w:rPr>
                            </w:pPr>
                            <w:r>
                              <w:rPr>
                                <w:spacing w:val="-2"/>
                                <w:sz w:val="20"/>
                              </w:rPr>
                              <w:t>44/25</w:t>
                            </w:r>
                          </w:p>
                        </w:tc>
                        <w:tc>
                          <w:tcPr>
                            <w:tcW w:w="744" w:type="dxa"/>
                          </w:tcPr>
                          <w:p w14:paraId="2E6076C4" w14:textId="77777777" w:rsidR="00860704" w:rsidRDefault="002C17C8">
                            <w:pPr>
                              <w:pStyle w:val="TableParagraph"/>
                              <w:spacing w:before="17" w:line="225" w:lineRule="exact"/>
                              <w:ind w:left="115" w:right="105"/>
                              <w:jc w:val="center"/>
                              <w:rPr>
                                <w:sz w:val="20"/>
                              </w:rPr>
                            </w:pPr>
                            <w:r>
                              <w:rPr>
                                <w:spacing w:val="-4"/>
                                <w:sz w:val="20"/>
                              </w:rPr>
                              <w:t>44/6</w:t>
                            </w:r>
                          </w:p>
                        </w:tc>
                        <w:tc>
                          <w:tcPr>
                            <w:tcW w:w="877" w:type="dxa"/>
                            <w:tcBorders>
                              <w:right w:val="single" w:sz="8" w:space="0" w:color="000000"/>
                            </w:tcBorders>
                            <w:shd w:val="clear" w:color="auto" w:fill="D9D9D9"/>
                          </w:tcPr>
                          <w:p w14:paraId="2E6076C5" w14:textId="77777777" w:rsidR="00860704" w:rsidRDefault="002C17C8">
                            <w:pPr>
                              <w:pStyle w:val="TableParagraph"/>
                              <w:spacing w:before="17" w:line="225" w:lineRule="exact"/>
                              <w:ind w:left="275" w:right="261"/>
                              <w:jc w:val="center"/>
                              <w:rPr>
                                <w:i/>
                                <w:sz w:val="20"/>
                              </w:rPr>
                            </w:pPr>
                            <w:r>
                              <w:rPr>
                                <w:i/>
                                <w:spacing w:val="-5"/>
                                <w:sz w:val="20"/>
                              </w:rPr>
                              <w:t>119</w:t>
                            </w:r>
                          </w:p>
                        </w:tc>
                        <w:tc>
                          <w:tcPr>
                            <w:tcW w:w="721" w:type="dxa"/>
                            <w:tcBorders>
                              <w:left w:val="single" w:sz="8" w:space="0" w:color="000000"/>
                            </w:tcBorders>
                          </w:tcPr>
                          <w:p w14:paraId="2E6076C6" w14:textId="77777777" w:rsidR="00860704" w:rsidRDefault="002C17C8">
                            <w:pPr>
                              <w:pStyle w:val="TableParagraph"/>
                              <w:spacing w:before="17" w:line="225" w:lineRule="exact"/>
                              <w:ind w:left="255"/>
                              <w:rPr>
                                <w:sz w:val="20"/>
                              </w:rPr>
                            </w:pPr>
                            <w:r>
                              <w:rPr>
                                <w:spacing w:val="-5"/>
                                <w:sz w:val="20"/>
                              </w:rPr>
                              <w:t>11</w:t>
                            </w:r>
                          </w:p>
                        </w:tc>
                        <w:tc>
                          <w:tcPr>
                            <w:tcW w:w="616" w:type="dxa"/>
                          </w:tcPr>
                          <w:p w14:paraId="2E6076C7" w14:textId="77777777" w:rsidR="00860704" w:rsidRDefault="002C17C8">
                            <w:pPr>
                              <w:pStyle w:val="TableParagraph"/>
                              <w:spacing w:before="17" w:line="225" w:lineRule="exact"/>
                              <w:ind w:left="192" w:right="183"/>
                              <w:jc w:val="center"/>
                              <w:rPr>
                                <w:sz w:val="20"/>
                              </w:rPr>
                            </w:pPr>
                            <w:r>
                              <w:rPr>
                                <w:spacing w:val="-5"/>
                                <w:sz w:val="20"/>
                              </w:rPr>
                              <w:t>12</w:t>
                            </w:r>
                          </w:p>
                        </w:tc>
                        <w:tc>
                          <w:tcPr>
                            <w:tcW w:w="624" w:type="dxa"/>
                          </w:tcPr>
                          <w:p w14:paraId="2E6076C8" w14:textId="77777777" w:rsidR="00860704" w:rsidRDefault="002C17C8">
                            <w:pPr>
                              <w:pStyle w:val="TableParagraph"/>
                              <w:spacing w:before="17" w:line="225" w:lineRule="exact"/>
                              <w:ind w:left="197" w:right="187"/>
                              <w:jc w:val="center"/>
                              <w:rPr>
                                <w:sz w:val="20"/>
                              </w:rPr>
                            </w:pPr>
                            <w:r>
                              <w:rPr>
                                <w:spacing w:val="-5"/>
                                <w:sz w:val="20"/>
                              </w:rPr>
                              <w:t>25</w:t>
                            </w:r>
                          </w:p>
                        </w:tc>
                      </w:tr>
                      <w:tr w:rsidR="00860704" w14:paraId="2E6076D1" w14:textId="77777777">
                        <w:trPr>
                          <w:trHeight w:val="262"/>
                        </w:trPr>
                        <w:tc>
                          <w:tcPr>
                            <w:tcW w:w="1331" w:type="dxa"/>
                          </w:tcPr>
                          <w:p w14:paraId="2E6076CA" w14:textId="77777777" w:rsidR="00860704" w:rsidRDefault="002C17C8">
                            <w:pPr>
                              <w:pStyle w:val="TableParagraph"/>
                              <w:spacing w:before="16" w:line="227" w:lineRule="exact"/>
                              <w:ind w:left="107"/>
                              <w:rPr>
                                <w:sz w:val="20"/>
                              </w:rPr>
                            </w:pPr>
                            <w:r>
                              <w:rPr>
                                <w:spacing w:val="-2"/>
                                <w:sz w:val="20"/>
                              </w:rPr>
                              <w:t>Journalism</w:t>
                            </w:r>
                          </w:p>
                        </w:tc>
                        <w:tc>
                          <w:tcPr>
                            <w:tcW w:w="744" w:type="dxa"/>
                          </w:tcPr>
                          <w:p w14:paraId="2E6076CB" w14:textId="77777777" w:rsidR="00860704" w:rsidRDefault="002C17C8">
                            <w:pPr>
                              <w:pStyle w:val="TableParagraph"/>
                              <w:spacing w:before="16" w:line="227" w:lineRule="exact"/>
                              <w:ind w:left="115" w:right="106"/>
                              <w:jc w:val="center"/>
                              <w:rPr>
                                <w:sz w:val="20"/>
                              </w:rPr>
                            </w:pPr>
                            <w:r>
                              <w:rPr>
                                <w:spacing w:val="-5"/>
                                <w:sz w:val="20"/>
                              </w:rPr>
                              <w:t>1/1</w:t>
                            </w:r>
                          </w:p>
                        </w:tc>
                        <w:tc>
                          <w:tcPr>
                            <w:tcW w:w="744" w:type="dxa"/>
                          </w:tcPr>
                          <w:p w14:paraId="2E6076CC" w14:textId="77777777" w:rsidR="00860704" w:rsidRDefault="002C17C8">
                            <w:pPr>
                              <w:pStyle w:val="TableParagraph"/>
                              <w:spacing w:before="16" w:line="227" w:lineRule="exact"/>
                              <w:ind w:left="115" w:right="106"/>
                              <w:jc w:val="center"/>
                              <w:rPr>
                                <w:sz w:val="20"/>
                              </w:rPr>
                            </w:pPr>
                            <w:r>
                              <w:rPr>
                                <w:spacing w:val="-2"/>
                                <w:sz w:val="20"/>
                              </w:rPr>
                              <w:t>15/13</w:t>
                            </w:r>
                          </w:p>
                        </w:tc>
                        <w:tc>
                          <w:tcPr>
                            <w:tcW w:w="877" w:type="dxa"/>
                            <w:tcBorders>
                              <w:right w:val="single" w:sz="8" w:space="0" w:color="000000"/>
                            </w:tcBorders>
                            <w:shd w:val="clear" w:color="auto" w:fill="D9D9D9"/>
                          </w:tcPr>
                          <w:p w14:paraId="2E6076CD" w14:textId="77777777" w:rsidR="00860704" w:rsidRDefault="002C17C8">
                            <w:pPr>
                              <w:pStyle w:val="TableParagraph"/>
                              <w:spacing w:before="16" w:line="227" w:lineRule="exact"/>
                              <w:ind w:left="275" w:right="259"/>
                              <w:jc w:val="center"/>
                              <w:rPr>
                                <w:i/>
                                <w:sz w:val="20"/>
                              </w:rPr>
                            </w:pPr>
                            <w:r>
                              <w:rPr>
                                <w:i/>
                                <w:spacing w:val="-5"/>
                                <w:sz w:val="20"/>
                              </w:rPr>
                              <w:t>30</w:t>
                            </w:r>
                          </w:p>
                        </w:tc>
                        <w:tc>
                          <w:tcPr>
                            <w:tcW w:w="721" w:type="dxa"/>
                            <w:tcBorders>
                              <w:left w:val="single" w:sz="8" w:space="0" w:color="000000"/>
                            </w:tcBorders>
                          </w:tcPr>
                          <w:p w14:paraId="2E6076CE" w14:textId="77777777" w:rsidR="00860704" w:rsidRDefault="00860704">
                            <w:pPr>
                              <w:pStyle w:val="TableParagraph"/>
                              <w:rPr>
                                <w:sz w:val="18"/>
                              </w:rPr>
                            </w:pPr>
                          </w:p>
                        </w:tc>
                        <w:tc>
                          <w:tcPr>
                            <w:tcW w:w="616" w:type="dxa"/>
                          </w:tcPr>
                          <w:p w14:paraId="2E6076CF" w14:textId="77777777" w:rsidR="00860704" w:rsidRDefault="002C17C8">
                            <w:pPr>
                              <w:pStyle w:val="TableParagraph"/>
                              <w:spacing w:before="16" w:line="227" w:lineRule="exact"/>
                              <w:ind w:left="8"/>
                              <w:jc w:val="center"/>
                              <w:rPr>
                                <w:sz w:val="20"/>
                              </w:rPr>
                            </w:pPr>
                            <w:r>
                              <w:rPr>
                                <w:sz w:val="20"/>
                              </w:rPr>
                              <w:t>2</w:t>
                            </w:r>
                          </w:p>
                        </w:tc>
                        <w:tc>
                          <w:tcPr>
                            <w:tcW w:w="624" w:type="dxa"/>
                          </w:tcPr>
                          <w:p w14:paraId="2E6076D0" w14:textId="77777777" w:rsidR="00860704" w:rsidRDefault="002C17C8">
                            <w:pPr>
                              <w:pStyle w:val="TableParagraph"/>
                              <w:spacing w:before="16" w:line="227" w:lineRule="exact"/>
                              <w:ind w:left="10"/>
                              <w:jc w:val="center"/>
                              <w:rPr>
                                <w:sz w:val="20"/>
                              </w:rPr>
                            </w:pPr>
                            <w:r>
                              <w:rPr>
                                <w:sz w:val="20"/>
                              </w:rPr>
                              <w:t>3</w:t>
                            </w:r>
                          </w:p>
                        </w:tc>
                      </w:tr>
                      <w:tr w:rsidR="00860704" w14:paraId="2E6076D9" w14:textId="77777777">
                        <w:trPr>
                          <w:trHeight w:val="261"/>
                        </w:trPr>
                        <w:tc>
                          <w:tcPr>
                            <w:tcW w:w="1331" w:type="dxa"/>
                          </w:tcPr>
                          <w:p w14:paraId="2E6076D2" w14:textId="77777777" w:rsidR="00860704" w:rsidRDefault="002C17C8">
                            <w:pPr>
                              <w:pStyle w:val="TableParagraph"/>
                              <w:spacing w:before="16" w:line="225" w:lineRule="exact"/>
                              <w:ind w:left="107"/>
                              <w:rPr>
                                <w:sz w:val="20"/>
                              </w:rPr>
                            </w:pPr>
                            <w:r>
                              <w:rPr>
                                <w:spacing w:val="-5"/>
                                <w:sz w:val="20"/>
                              </w:rPr>
                              <w:t>Law</w:t>
                            </w:r>
                          </w:p>
                        </w:tc>
                        <w:tc>
                          <w:tcPr>
                            <w:tcW w:w="744" w:type="dxa"/>
                          </w:tcPr>
                          <w:p w14:paraId="2E6076D3" w14:textId="77777777" w:rsidR="00860704" w:rsidRDefault="00860704">
                            <w:pPr>
                              <w:pStyle w:val="TableParagraph"/>
                              <w:rPr>
                                <w:sz w:val="18"/>
                              </w:rPr>
                            </w:pPr>
                          </w:p>
                        </w:tc>
                        <w:tc>
                          <w:tcPr>
                            <w:tcW w:w="744" w:type="dxa"/>
                          </w:tcPr>
                          <w:p w14:paraId="2E6076D4" w14:textId="77777777" w:rsidR="00860704" w:rsidRDefault="002C17C8">
                            <w:pPr>
                              <w:pStyle w:val="TableParagraph"/>
                              <w:spacing w:before="16" w:line="225" w:lineRule="exact"/>
                              <w:ind w:left="115" w:right="106"/>
                              <w:jc w:val="center"/>
                              <w:rPr>
                                <w:sz w:val="20"/>
                              </w:rPr>
                            </w:pPr>
                            <w:r>
                              <w:rPr>
                                <w:spacing w:val="-5"/>
                                <w:sz w:val="20"/>
                              </w:rPr>
                              <w:t>1/1</w:t>
                            </w:r>
                          </w:p>
                        </w:tc>
                        <w:tc>
                          <w:tcPr>
                            <w:tcW w:w="877" w:type="dxa"/>
                            <w:tcBorders>
                              <w:right w:val="single" w:sz="8" w:space="0" w:color="000000"/>
                            </w:tcBorders>
                            <w:shd w:val="clear" w:color="auto" w:fill="D9D9D9"/>
                          </w:tcPr>
                          <w:p w14:paraId="2E6076D5" w14:textId="77777777" w:rsidR="00860704" w:rsidRDefault="002C17C8">
                            <w:pPr>
                              <w:pStyle w:val="TableParagraph"/>
                              <w:spacing w:before="16" w:line="225" w:lineRule="exact"/>
                              <w:ind w:left="15"/>
                              <w:jc w:val="center"/>
                              <w:rPr>
                                <w:i/>
                                <w:sz w:val="20"/>
                              </w:rPr>
                            </w:pPr>
                            <w:r>
                              <w:rPr>
                                <w:i/>
                                <w:sz w:val="20"/>
                              </w:rPr>
                              <w:t>2</w:t>
                            </w:r>
                          </w:p>
                        </w:tc>
                        <w:tc>
                          <w:tcPr>
                            <w:tcW w:w="721" w:type="dxa"/>
                            <w:tcBorders>
                              <w:left w:val="single" w:sz="8" w:space="0" w:color="000000"/>
                            </w:tcBorders>
                          </w:tcPr>
                          <w:p w14:paraId="2E6076D6" w14:textId="77777777" w:rsidR="00860704" w:rsidRDefault="002C17C8">
                            <w:pPr>
                              <w:pStyle w:val="TableParagraph"/>
                              <w:spacing w:before="16" w:line="225" w:lineRule="exact"/>
                              <w:ind w:left="306"/>
                              <w:rPr>
                                <w:sz w:val="20"/>
                              </w:rPr>
                            </w:pPr>
                            <w:r>
                              <w:rPr>
                                <w:sz w:val="20"/>
                              </w:rPr>
                              <w:t>3</w:t>
                            </w:r>
                          </w:p>
                        </w:tc>
                        <w:tc>
                          <w:tcPr>
                            <w:tcW w:w="616" w:type="dxa"/>
                          </w:tcPr>
                          <w:p w14:paraId="2E6076D7" w14:textId="77777777" w:rsidR="00860704" w:rsidRDefault="00860704">
                            <w:pPr>
                              <w:pStyle w:val="TableParagraph"/>
                              <w:rPr>
                                <w:sz w:val="18"/>
                              </w:rPr>
                            </w:pPr>
                          </w:p>
                        </w:tc>
                        <w:tc>
                          <w:tcPr>
                            <w:tcW w:w="624" w:type="dxa"/>
                          </w:tcPr>
                          <w:p w14:paraId="2E6076D8" w14:textId="77777777" w:rsidR="00860704" w:rsidRDefault="002C17C8">
                            <w:pPr>
                              <w:pStyle w:val="TableParagraph"/>
                              <w:spacing w:before="16" w:line="225" w:lineRule="exact"/>
                              <w:ind w:left="10"/>
                              <w:jc w:val="center"/>
                              <w:rPr>
                                <w:sz w:val="20"/>
                              </w:rPr>
                            </w:pPr>
                            <w:r>
                              <w:rPr>
                                <w:sz w:val="20"/>
                              </w:rPr>
                              <w:t>1</w:t>
                            </w:r>
                          </w:p>
                        </w:tc>
                      </w:tr>
                      <w:tr w:rsidR="00860704" w14:paraId="2E6076E1" w14:textId="77777777">
                        <w:trPr>
                          <w:trHeight w:val="262"/>
                        </w:trPr>
                        <w:tc>
                          <w:tcPr>
                            <w:tcW w:w="1331" w:type="dxa"/>
                          </w:tcPr>
                          <w:p w14:paraId="2E6076DA" w14:textId="77777777" w:rsidR="00860704" w:rsidRDefault="002C17C8">
                            <w:pPr>
                              <w:pStyle w:val="TableParagraph"/>
                              <w:spacing w:before="17" w:line="225" w:lineRule="exact"/>
                              <w:ind w:left="107"/>
                              <w:rPr>
                                <w:sz w:val="20"/>
                              </w:rPr>
                            </w:pPr>
                            <w:r>
                              <w:rPr>
                                <w:spacing w:val="-2"/>
                                <w:sz w:val="20"/>
                              </w:rPr>
                              <w:t>Management</w:t>
                            </w:r>
                          </w:p>
                        </w:tc>
                        <w:tc>
                          <w:tcPr>
                            <w:tcW w:w="744" w:type="dxa"/>
                          </w:tcPr>
                          <w:p w14:paraId="2E6076DB" w14:textId="77777777" w:rsidR="00860704" w:rsidRDefault="002C17C8">
                            <w:pPr>
                              <w:pStyle w:val="TableParagraph"/>
                              <w:spacing w:before="17" w:line="225" w:lineRule="exact"/>
                              <w:ind w:left="115" w:right="106"/>
                              <w:jc w:val="center"/>
                              <w:rPr>
                                <w:sz w:val="20"/>
                              </w:rPr>
                            </w:pPr>
                            <w:r>
                              <w:rPr>
                                <w:spacing w:val="-5"/>
                                <w:sz w:val="20"/>
                              </w:rPr>
                              <w:t>1/0</w:t>
                            </w:r>
                          </w:p>
                        </w:tc>
                        <w:tc>
                          <w:tcPr>
                            <w:tcW w:w="744" w:type="dxa"/>
                          </w:tcPr>
                          <w:p w14:paraId="2E6076DC" w14:textId="77777777" w:rsidR="00860704" w:rsidRDefault="002C17C8">
                            <w:pPr>
                              <w:pStyle w:val="TableParagraph"/>
                              <w:spacing w:before="17" w:line="225" w:lineRule="exact"/>
                              <w:ind w:left="115" w:right="106"/>
                              <w:jc w:val="center"/>
                              <w:rPr>
                                <w:sz w:val="20"/>
                              </w:rPr>
                            </w:pPr>
                            <w:r>
                              <w:rPr>
                                <w:spacing w:val="-5"/>
                                <w:sz w:val="20"/>
                              </w:rPr>
                              <w:t>2/0</w:t>
                            </w:r>
                          </w:p>
                        </w:tc>
                        <w:tc>
                          <w:tcPr>
                            <w:tcW w:w="877" w:type="dxa"/>
                            <w:tcBorders>
                              <w:right w:val="single" w:sz="8" w:space="0" w:color="000000"/>
                            </w:tcBorders>
                            <w:shd w:val="clear" w:color="auto" w:fill="D9D9D9"/>
                          </w:tcPr>
                          <w:p w14:paraId="2E6076DD" w14:textId="77777777" w:rsidR="00860704" w:rsidRDefault="002C17C8">
                            <w:pPr>
                              <w:pStyle w:val="TableParagraph"/>
                              <w:spacing w:before="17" w:line="225" w:lineRule="exact"/>
                              <w:ind w:left="15"/>
                              <w:jc w:val="center"/>
                              <w:rPr>
                                <w:i/>
                                <w:sz w:val="20"/>
                              </w:rPr>
                            </w:pPr>
                            <w:r>
                              <w:rPr>
                                <w:i/>
                                <w:sz w:val="20"/>
                              </w:rPr>
                              <w:t>3</w:t>
                            </w:r>
                          </w:p>
                        </w:tc>
                        <w:tc>
                          <w:tcPr>
                            <w:tcW w:w="721" w:type="dxa"/>
                            <w:tcBorders>
                              <w:left w:val="single" w:sz="8" w:space="0" w:color="000000"/>
                            </w:tcBorders>
                          </w:tcPr>
                          <w:p w14:paraId="2E6076DE" w14:textId="77777777" w:rsidR="00860704" w:rsidRDefault="00860704">
                            <w:pPr>
                              <w:pStyle w:val="TableParagraph"/>
                              <w:rPr>
                                <w:sz w:val="18"/>
                              </w:rPr>
                            </w:pPr>
                          </w:p>
                        </w:tc>
                        <w:tc>
                          <w:tcPr>
                            <w:tcW w:w="616" w:type="dxa"/>
                          </w:tcPr>
                          <w:p w14:paraId="2E6076DF" w14:textId="77777777" w:rsidR="00860704" w:rsidRDefault="00860704">
                            <w:pPr>
                              <w:pStyle w:val="TableParagraph"/>
                              <w:rPr>
                                <w:sz w:val="18"/>
                              </w:rPr>
                            </w:pPr>
                          </w:p>
                        </w:tc>
                        <w:tc>
                          <w:tcPr>
                            <w:tcW w:w="624" w:type="dxa"/>
                          </w:tcPr>
                          <w:p w14:paraId="2E6076E0" w14:textId="77777777" w:rsidR="00860704" w:rsidRDefault="00860704">
                            <w:pPr>
                              <w:pStyle w:val="TableParagraph"/>
                              <w:rPr>
                                <w:sz w:val="18"/>
                              </w:rPr>
                            </w:pPr>
                          </w:p>
                        </w:tc>
                      </w:tr>
                      <w:tr w:rsidR="00860704" w14:paraId="2E6076E9" w14:textId="77777777">
                        <w:trPr>
                          <w:trHeight w:val="262"/>
                        </w:trPr>
                        <w:tc>
                          <w:tcPr>
                            <w:tcW w:w="1331" w:type="dxa"/>
                          </w:tcPr>
                          <w:p w14:paraId="2E6076E2" w14:textId="77777777" w:rsidR="00860704" w:rsidRDefault="002C17C8">
                            <w:pPr>
                              <w:pStyle w:val="TableParagraph"/>
                              <w:spacing w:before="16" w:line="227" w:lineRule="exact"/>
                              <w:ind w:left="107"/>
                              <w:rPr>
                                <w:sz w:val="20"/>
                              </w:rPr>
                            </w:pPr>
                            <w:r>
                              <w:rPr>
                                <w:sz w:val="20"/>
                              </w:rPr>
                              <w:t>Public</w:t>
                            </w:r>
                            <w:r>
                              <w:rPr>
                                <w:spacing w:val="-1"/>
                                <w:sz w:val="20"/>
                              </w:rPr>
                              <w:t xml:space="preserve"> </w:t>
                            </w:r>
                            <w:r>
                              <w:rPr>
                                <w:spacing w:val="-2"/>
                                <w:sz w:val="20"/>
                              </w:rPr>
                              <w:t>Health</w:t>
                            </w:r>
                          </w:p>
                        </w:tc>
                        <w:tc>
                          <w:tcPr>
                            <w:tcW w:w="744" w:type="dxa"/>
                          </w:tcPr>
                          <w:p w14:paraId="2E6076E3" w14:textId="77777777" w:rsidR="00860704" w:rsidRDefault="00860704">
                            <w:pPr>
                              <w:pStyle w:val="TableParagraph"/>
                              <w:rPr>
                                <w:sz w:val="18"/>
                              </w:rPr>
                            </w:pPr>
                          </w:p>
                        </w:tc>
                        <w:tc>
                          <w:tcPr>
                            <w:tcW w:w="744" w:type="dxa"/>
                          </w:tcPr>
                          <w:p w14:paraId="2E6076E4" w14:textId="77777777" w:rsidR="00860704" w:rsidRDefault="002C17C8">
                            <w:pPr>
                              <w:pStyle w:val="TableParagraph"/>
                              <w:spacing w:before="16" w:line="227" w:lineRule="exact"/>
                              <w:ind w:left="115" w:right="106"/>
                              <w:jc w:val="center"/>
                              <w:rPr>
                                <w:sz w:val="20"/>
                              </w:rPr>
                            </w:pPr>
                            <w:r>
                              <w:rPr>
                                <w:spacing w:val="-5"/>
                                <w:sz w:val="20"/>
                              </w:rPr>
                              <w:t>1/0</w:t>
                            </w:r>
                          </w:p>
                        </w:tc>
                        <w:tc>
                          <w:tcPr>
                            <w:tcW w:w="877" w:type="dxa"/>
                            <w:tcBorders>
                              <w:right w:val="single" w:sz="8" w:space="0" w:color="000000"/>
                            </w:tcBorders>
                            <w:shd w:val="clear" w:color="auto" w:fill="D9D9D9"/>
                          </w:tcPr>
                          <w:p w14:paraId="2E6076E5" w14:textId="77777777" w:rsidR="00860704" w:rsidRDefault="002C17C8">
                            <w:pPr>
                              <w:pStyle w:val="TableParagraph"/>
                              <w:spacing w:before="16" w:line="227" w:lineRule="exact"/>
                              <w:ind w:left="15"/>
                              <w:jc w:val="center"/>
                              <w:rPr>
                                <w:i/>
                                <w:sz w:val="20"/>
                              </w:rPr>
                            </w:pPr>
                            <w:r>
                              <w:rPr>
                                <w:i/>
                                <w:sz w:val="20"/>
                              </w:rPr>
                              <w:t>1</w:t>
                            </w:r>
                          </w:p>
                        </w:tc>
                        <w:tc>
                          <w:tcPr>
                            <w:tcW w:w="721" w:type="dxa"/>
                            <w:tcBorders>
                              <w:left w:val="single" w:sz="8" w:space="0" w:color="000000"/>
                            </w:tcBorders>
                          </w:tcPr>
                          <w:p w14:paraId="2E6076E6" w14:textId="77777777" w:rsidR="00860704" w:rsidRDefault="00860704">
                            <w:pPr>
                              <w:pStyle w:val="TableParagraph"/>
                              <w:rPr>
                                <w:sz w:val="18"/>
                              </w:rPr>
                            </w:pPr>
                          </w:p>
                        </w:tc>
                        <w:tc>
                          <w:tcPr>
                            <w:tcW w:w="616" w:type="dxa"/>
                          </w:tcPr>
                          <w:p w14:paraId="2E6076E7" w14:textId="77777777" w:rsidR="00860704" w:rsidRDefault="00860704">
                            <w:pPr>
                              <w:pStyle w:val="TableParagraph"/>
                              <w:rPr>
                                <w:sz w:val="18"/>
                              </w:rPr>
                            </w:pPr>
                          </w:p>
                        </w:tc>
                        <w:tc>
                          <w:tcPr>
                            <w:tcW w:w="624" w:type="dxa"/>
                          </w:tcPr>
                          <w:p w14:paraId="2E6076E8" w14:textId="77777777" w:rsidR="00860704" w:rsidRDefault="002C17C8">
                            <w:pPr>
                              <w:pStyle w:val="TableParagraph"/>
                              <w:spacing w:before="16" w:line="227" w:lineRule="exact"/>
                              <w:ind w:left="10"/>
                              <w:jc w:val="center"/>
                              <w:rPr>
                                <w:sz w:val="20"/>
                              </w:rPr>
                            </w:pPr>
                            <w:r>
                              <w:rPr>
                                <w:sz w:val="20"/>
                              </w:rPr>
                              <w:t>2</w:t>
                            </w:r>
                          </w:p>
                        </w:tc>
                      </w:tr>
                      <w:tr w:rsidR="00860704" w14:paraId="2E6076F1" w14:textId="77777777">
                        <w:trPr>
                          <w:trHeight w:val="261"/>
                        </w:trPr>
                        <w:tc>
                          <w:tcPr>
                            <w:tcW w:w="1331" w:type="dxa"/>
                          </w:tcPr>
                          <w:p w14:paraId="2E6076EA" w14:textId="77777777" w:rsidR="00860704" w:rsidRDefault="002C17C8">
                            <w:pPr>
                              <w:pStyle w:val="TableParagraph"/>
                              <w:spacing w:before="16" w:line="225" w:lineRule="exact"/>
                              <w:ind w:left="107"/>
                              <w:rPr>
                                <w:sz w:val="20"/>
                              </w:rPr>
                            </w:pPr>
                            <w:r>
                              <w:rPr>
                                <w:spacing w:val="-2"/>
                                <w:sz w:val="20"/>
                              </w:rPr>
                              <w:t>Science</w:t>
                            </w:r>
                          </w:p>
                        </w:tc>
                        <w:tc>
                          <w:tcPr>
                            <w:tcW w:w="744" w:type="dxa"/>
                          </w:tcPr>
                          <w:p w14:paraId="2E6076EB" w14:textId="77777777" w:rsidR="00860704" w:rsidRDefault="002C17C8">
                            <w:pPr>
                              <w:pStyle w:val="TableParagraph"/>
                              <w:spacing w:before="16" w:line="225" w:lineRule="exact"/>
                              <w:ind w:left="115" w:right="106"/>
                              <w:jc w:val="center"/>
                              <w:rPr>
                                <w:sz w:val="20"/>
                              </w:rPr>
                            </w:pPr>
                            <w:r>
                              <w:rPr>
                                <w:spacing w:val="-5"/>
                                <w:sz w:val="20"/>
                              </w:rPr>
                              <w:t>0/1</w:t>
                            </w:r>
                          </w:p>
                        </w:tc>
                        <w:tc>
                          <w:tcPr>
                            <w:tcW w:w="744" w:type="dxa"/>
                          </w:tcPr>
                          <w:p w14:paraId="2E6076EC" w14:textId="77777777" w:rsidR="00860704" w:rsidRDefault="002C17C8">
                            <w:pPr>
                              <w:pStyle w:val="TableParagraph"/>
                              <w:spacing w:before="16" w:line="225" w:lineRule="exact"/>
                              <w:ind w:left="115" w:right="106"/>
                              <w:jc w:val="center"/>
                              <w:rPr>
                                <w:sz w:val="20"/>
                              </w:rPr>
                            </w:pPr>
                            <w:r>
                              <w:rPr>
                                <w:spacing w:val="-5"/>
                                <w:sz w:val="20"/>
                              </w:rPr>
                              <w:t>0/1</w:t>
                            </w:r>
                          </w:p>
                        </w:tc>
                        <w:tc>
                          <w:tcPr>
                            <w:tcW w:w="877" w:type="dxa"/>
                            <w:tcBorders>
                              <w:right w:val="single" w:sz="8" w:space="0" w:color="000000"/>
                            </w:tcBorders>
                            <w:shd w:val="clear" w:color="auto" w:fill="D9D9D9"/>
                          </w:tcPr>
                          <w:p w14:paraId="2E6076ED" w14:textId="77777777" w:rsidR="00860704" w:rsidRDefault="002C17C8">
                            <w:pPr>
                              <w:pStyle w:val="TableParagraph"/>
                              <w:spacing w:before="16" w:line="225" w:lineRule="exact"/>
                              <w:ind w:left="15"/>
                              <w:jc w:val="center"/>
                              <w:rPr>
                                <w:i/>
                                <w:sz w:val="20"/>
                              </w:rPr>
                            </w:pPr>
                            <w:r>
                              <w:rPr>
                                <w:i/>
                                <w:sz w:val="20"/>
                              </w:rPr>
                              <w:t>2</w:t>
                            </w:r>
                          </w:p>
                        </w:tc>
                        <w:tc>
                          <w:tcPr>
                            <w:tcW w:w="721" w:type="dxa"/>
                            <w:tcBorders>
                              <w:left w:val="single" w:sz="8" w:space="0" w:color="000000"/>
                            </w:tcBorders>
                          </w:tcPr>
                          <w:p w14:paraId="2E6076EE" w14:textId="77777777" w:rsidR="00860704" w:rsidRDefault="00860704">
                            <w:pPr>
                              <w:pStyle w:val="TableParagraph"/>
                              <w:rPr>
                                <w:sz w:val="18"/>
                              </w:rPr>
                            </w:pPr>
                          </w:p>
                        </w:tc>
                        <w:tc>
                          <w:tcPr>
                            <w:tcW w:w="616" w:type="dxa"/>
                          </w:tcPr>
                          <w:p w14:paraId="2E6076EF" w14:textId="77777777" w:rsidR="00860704" w:rsidRDefault="002C17C8">
                            <w:pPr>
                              <w:pStyle w:val="TableParagraph"/>
                              <w:spacing w:before="16" w:line="225" w:lineRule="exact"/>
                              <w:ind w:left="8"/>
                              <w:jc w:val="center"/>
                              <w:rPr>
                                <w:sz w:val="20"/>
                              </w:rPr>
                            </w:pPr>
                            <w:r>
                              <w:rPr>
                                <w:sz w:val="20"/>
                              </w:rPr>
                              <w:t>2</w:t>
                            </w:r>
                          </w:p>
                        </w:tc>
                        <w:tc>
                          <w:tcPr>
                            <w:tcW w:w="624" w:type="dxa"/>
                          </w:tcPr>
                          <w:p w14:paraId="2E6076F0" w14:textId="77777777" w:rsidR="00860704" w:rsidRDefault="002C17C8">
                            <w:pPr>
                              <w:pStyle w:val="TableParagraph"/>
                              <w:spacing w:before="16" w:line="225" w:lineRule="exact"/>
                              <w:ind w:left="10"/>
                              <w:jc w:val="center"/>
                              <w:rPr>
                                <w:sz w:val="20"/>
                              </w:rPr>
                            </w:pPr>
                            <w:r>
                              <w:rPr>
                                <w:sz w:val="20"/>
                              </w:rPr>
                              <w:t>4</w:t>
                            </w:r>
                          </w:p>
                        </w:tc>
                      </w:tr>
                      <w:tr w:rsidR="00860704" w14:paraId="2E6076F9" w14:textId="77777777">
                        <w:trPr>
                          <w:trHeight w:val="460"/>
                        </w:trPr>
                        <w:tc>
                          <w:tcPr>
                            <w:tcW w:w="1331" w:type="dxa"/>
                            <w:tcBorders>
                              <w:bottom w:val="single" w:sz="8" w:space="0" w:color="000000"/>
                            </w:tcBorders>
                          </w:tcPr>
                          <w:p w14:paraId="2E6076F2" w14:textId="77777777" w:rsidR="00860704" w:rsidRDefault="002C17C8">
                            <w:pPr>
                              <w:pStyle w:val="TableParagraph"/>
                              <w:spacing w:line="230" w:lineRule="atLeast"/>
                              <w:ind w:left="107" w:right="586"/>
                              <w:rPr>
                                <w:sz w:val="20"/>
                              </w:rPr>
                            </w:pPr>
                            <w:r>
                              <w:rPr>
                                <w:spacing w:val="-2"/>
                                <w:sz w:val="20"/>
                              </w:rPr>
                              <w:t>Social Science</w:t>
                            </w:r>
                          </w:p>
                        </w:tc>
                        <w:tc>
                          <w:tcPr>
                            <w:tcW w:w="744" w:type="dxa"/>
                            <w:tcBorders>
                              <w:bottom w:val="single" w:sz="8" w:space="0" w:color="000000"/>
                            </w:tcBorders>
                          </w:tcPr>
                          <w:p w14:paraId="2E6076F3" w14:textId="77777777" w:rsidR="00860704" w:rsidRDefault="002C17C8">
                            <w:pPr>
                              <w:pStyle w:val="TableParagraph"/>
                              <w:spacing w:before="115"/>
                              <w:ind w:left="115" w:right="106"/>
                              <w:jc w:val="center"/>
                              <w:rPr>
                                <w:sz w:val="20"/>
                              </w:rPr>
                            </w:pPr>
                            <w:r>
                              <w:rPr>
                                <w:spacing w:val="-2"/>
                                <w:sz w:val="20"/>
                              </w:rPr>
                              <w:t>39/26</w:t>
                            </w:r>
                          </w:p>
                        </w:tc>
                        <w:tc>
                          <w:tcPr>
                            <w:tcW w:w="744" w:type="dxa"/>
                            <w:tcBorders>
                              <w:bottom w:val="single" w:sz="8" w:space="0" w:color="000000"/>
                            </w:tcBorders>
                          </w:tcPr>
                          <w:p w14:paraId="2E6076F4" w14:textId="77777777" w:rsidR="00860704" w:rsidRDefault="002C17C8">
                            <w:pPr>
                              <w:pStyle w:val="TableParagraph"/>
                              <w:spacing w:before="115"/>
                              <w:ind w:left="115" w:right="106"/>
                              <w:jc w:val="center"/>
                              <w:rPr>
                                <w:sz w:val="20"/>
                              </w:rPr>
                            </w:pPr>
                            <w:r>
                              <w:rPr>
                                <w:spacing w:val="-2"/>
                                <w:sz w:val="20"/>
                              </w:rPr>
                              <w:t>21/14</w:t>
                            </w:r>
                          </w:p>
                        </w:tc>
                        <w:tc>
                          <w:tcPr>
                            <w:tcW w:w="877" w:type="dxa"/>
                            <w:tcBorders>
                              <w:bottom w:val="single" w:sz="8" w:space="0" w:color="000000"/>
                              <w:right w:val="single" w:sz="8" w:space="0" w:color="000000"/>
                            </w:tcBorders>
                            <w:shd w:val="clear" w:color="auto" w:fill="D9D9D9"/>
                          </w:tcPr>
                          <w:p w14:paraId="2E6076F5" w14:textId="77777777" w:rsidR="00860704" w:rsidRDefault="002C17C8">
                            <w:pPr>
                              <w:pStyle w:val="TableParagraph"/>
                              <w:spacing w:before="115"/>
                              <w:ind w:left="275" w:right="261"/>
                              <w:jc w:val="center"/>
                              <w:rPr>
                                <w:i/>
                                <w:sz w:val="20"/>
                              </w:rPr>
                            </w:pPr>
                            <w:r>
                              <w:rPr>
                                <w:i/>
                                <w:spacing w:val="-5"/>
                                <w:sz w:val="20"/>
                              </w:rPr>
                              <w:t>100</w:t>
                            </w:r>
                          </w:p>
                        </w:tc>
                        <w:tc>
                          <w:tcPr>
                            <w:tcW w:w="721" w:type="dxa"/>
                            <w:tcBorders>
                              <w:left w:val="single" w:sz="8" w:space="0" w:color="000000"/>
                              <w:bottom w:val="single" w:sz="8" w:space="0" w:color="000000"/>
                            </w:tcBorders>
                          </w:tcPr>
                          <w:p w14:paraId="2E6076F6" w14:textId="77777777" w:rsidR="00860704" w:rsidRDefault="002C17C8">
                            <w:pPr>
                              <w:pStyle w:val="TableParagraph"/>
                              <w:spacing w:before="115"/>
                              <w:ind w:left="255"/>
                              <w:rPr>
                                <w:sz w:val="20"/>
                              </w:rPr>
                            </w:pPr>
                            <w:r>
                              <w:rPr>
                                <w:spacing w:val="-5"/>
                                <w:sz w:val="20"/>
                              </w:rPr>
                              <w:t>11</w:t>
                            </w:r>
                          </w:p>
                        </w:tc>
                        <w:tc>
                          <w:tcPr>
                            <w:tcW w:w="616" w:type="dxa"/>
                            <w:tcBorders>
                              <w:bottom w:val="single" w:sz="8" w:space="0" w:color="000000"/>
                            </w:tcBorders>
                          </w:tcPr>
                          <w:p w14:paraId="2E6076F7" w14:textId="77777777" w:rsidR="00860704" w:rsidRDefault="002C17C8">
                            <w:pPr>
                              <w:pStyle w:val="TableParagraph"/>
                              <w:spacing w:before="115"/>
                              <w:ind w:left="8"/>
                              <w:jc w:val="center"/>
                              <w:rPr>
                                <w:sz w:val="20"/>
                              </w:rPr>
                            </w:pPr>
                            <w:r>
                              <w:rPr>
                                <w:sz w:val="20"/>
                              </w:rPr>
                              <w:t>9</w:t>
                            </w:r>
                          </w:p>
                        </w:tc>
                        <w:tc>
                          <w:tcPr>
                            <w:tcW w:w="624" w:type="dxa"/>
                            <w:tcBorders>
                              <w:bottom w:val="single" w:sz="8" w:space="0" w:color="000000"/>
                            </w:tcBorders>
                          </w:tcPr>
                          <w:p w14:paraId="2E6076F8" w14:textId="77777777" w:rsidR="00860704" w:rsidRDefault="002C17C8">
                            <w:pPr>
                              <w:pStyle w:val="TableParagraph"/>
                              <w:spacing w:before="115"/>
                              <w:ind w:left="197" w:right="187"/>
                              <w:jc w:val="center"/>
                              <w:rPr>
                                <w:sz w:val="20"/>
                              </w:rPr>
                            </w:pPr>
                            <w:r>
                              <w:rPr>
                                <w:spacing w:val="-5"/>
                                <w:sz w:val="20"/>
                              </w:rPr>
                              <w:t>16</w:t>
                            </w:r>
                          </w:p>
                        </w:tc>
                      </w:tr>
                      <w:tr w:rsidR="00860704" w14:paraId="2E607702" w14:textId="77777777">
                        <w:trPr>
                          <w:trHeight w:val="229"/>
                        </w:trPr>
                        <w:tc>
                          <w:tcPr>
                            <w:tcW w:w="1331" w:type="dxa"/>
                            <w:tcBorders>
                              <w:top w:val="single" w:sz="8" w:space="0" w:color="000000"/>
                            </w:tcBorders>
                          </w:tcPr>
                          <w:p w14:paraId="2E6076FA" w14:textId="77777777" w:rsidR="00860704" w:rsidRDefault="002C17C8">
                            <w:pPr>
                              <w:pStyle w:val="TableParagraph"/>
                              <w:spacing w:line="210" w:lineRule="exact"/>
                              <w:ind w:left="107"/>
                              <w:rPr>
                                <w:b/>
                                <w:sz w:val="20"/>
                              </w:rPr>
                            </w:pPr>
                            <w:r>
                              <w:rPr>
                                <w:b/>
                                <w:sz w:val="20"/>
                              </w:rPr>
                              <w:t xml:space="preserve">UG/G </w:t>
                            </w:r>
                            <w:r>
                              <w:rPr>
                                <w:b/>
                                <w:spacing w:val="-2"/>
                                <w:sz w:val="20"/>
                              </w:rPr>
                              <w:t>Totals</w:t>
                            </w:r>
                          </w:p>
                        </w:tc>
                        <w:tc>
                          <w:tcPr>
                            <w:tcW w:w="744" w:type="dxa"/>
                            <w:tcBorders>
                              <w:top w:val="single" w:sz="8" w:space="0" w:color="000000"/>
                            </w:tcBorders>
                          </w:tcPr>
                          <w:p w14:paraId="2E6076FB" w14:textId="77777777" w:rsidR="00860704" w:rsidRDefault="002C17C8">
                            <w:pPr>
                              <w:pStyle w:val="TableParagraph"/>
                              <w:spacing w:line="210" w:lineRule="exact"/>
                              <w:ind w:left="115" w:right="106"/>
                              <w:jc w:val="center"/>
                              <w:rPr>
                                <w:b/>
                                <w:sz w:val="20"/>
                              </w:rPr>
                            </w:pPr>
                            <w:r>
                              <w:rPr>
                                <w:b/>
                                <w:spacing w:val="-2"/>
                                <w:sz w:val="20"/>
                              </w:rPr>
                              <w:t>88/56</w:t>
                            </w:r>
                          </w:p>
                        </w:tc>
                        <w:tc>
                          <w:tcPr>
                            <w:tcW w:w="744" w:type="dxa"/>
                            <w:tcBorders>
                              <w:top w:val="single" w:sz="8" w:space="0" w:color="000000"/>
                            </w:tcBorders>
                          </w:tcPr>
                          <w:p w14:paraId="2E6076FC" w14:textId="77777777" w:rsidR="00860704" w:rsidRDefault="002C17C8">
                            <w:pPr>
                              <w:pStyle w:val="TableParagraph"/>
                              <w:spacing w:line="210" w:lineRule="exact"/>
                              <w:ind w:left="115" w:right="106"/>
                              <w:jc w:val="center"/>
                              <w:rPr>
                                <w:b/>
                                <w:sz w:val="20"/>
                              </w:rPr>
                            </w:pPr>
                            <w:r>
                              <w:rPr>
                                <w:b/>
                                <w:spacing w:val="-2"/>
                                <w:sz w:val="20"/>
                              </w:rPr>
                              <w:t>89/39</w:t>
                            </w:r>
                          </w:p>
                        </w:tc>
                        <w:tc>
                          <w:tcPr>
                            <w:tcW w:w="877" w:type="dxa"/>
                            <w:vMerge w:val="restart"/>
                            <w:tcBorders>
                              <w:top w:val="single" w:sz="8" w:space="0" w:color="000000"/>
                            </w:tcBorders>
                          </w:tcPr>
                          <w:p w14:paraId="2E6076FD" w14:textId="77777777" w:rsidR="00860704" w:rsidRDefault="00860704">
                            <w:pPr>
                              <w:pStyle w:val="TableParagraph"/>
                              <w:spacing w:before="5"/>
                              <w:rPr>
                                <w:sz w:val="20"/>
                              </w:rPr>
                            </w:pPr>
                          </w:p>
                          <w:p w14:paraId="2E6076FE" w14:textId="77777777" w:rsidR="00860704" w:rsidRDefault="002C17C8">
                            <w:pPr>
                              <w:pStyle w:val="TableParagraph"/>
                              <w:ind w:left="288"/>
                              <w:rPr>
                                <w:b/>
                                <w:sz w:val="20"/>
                              </w:rPr>
                            </w:pPr>
                            <w:r>
                              <w:rPr>
                                <w:b/>
                                <w:spacing w:val="-5"/>
                                <w:sz w:val="20"/>
                              </w:rPr>
                              <w:t>272</w:t>
                            </w:r>
                          </w:p>
                        </w:tc>
                        <w:tc>
                          <w:tcPr>
                            <w:tcW w:w="721" w:type="dxa"/>
                            <w:tcBorders>
                              <w:top w:val="single" w:sz="8" w:space="0" w:color="000000"/>
                            </w:tcBorders>
                          </w:tcPr>
                          <w:p w14:paraId="2E6076FF" w14:textId="77777777" w:rsidR="00860704" w:rsidRDefault="002C17C8">
                            <w:pPr>
                              <w:pStyle w:val="TableParagraph"/>
                              <w:spacing w:line="210" w:lineRule="exact"/>
                              <w:ind w:left="260"/>
                              <w:rPr>
                                <w:b/>
                                <w:sz w:val="20"/>
                              </w:rPr>
                            </w:pPr>
                            <w:r>
                              <w:rPr>
                                <w:b/>
                                <w:spacing w:val="-5"/>
                                <w:sz w:val="20"/>
                              </w:rPr>
                              <w:t>27</w:t>
                            </w:r>
                          </w:p>
                        </w:tc>
                        <w:tc>
                          <w:tcPr>
                            <w:tcW w:w="616" w:type="dxa"/>
                            <w:tcBorders>
                              <w:top w:val="single" w:sz="8" w:space="0" w:color="000000"/>
                            </w:tcBorders>
                          </w:tcPr>
                          <w:p w14:paraId="2E607700" w14:textId="77777777" w:rsidR="00860704" w:rsidRDefault="002C17C8">
                            <w:pPr>
                              <w:pStyle w:val="TableParagraph"/>
                              <w:spacing w:line="210" w:lineRule="exact"/>
                              <w:ind w:left="192" w:right="183"/>
                              <w:jc w:val="center"/>
                              <w:rPr>
                                <w:b/>
                                <w:sz w:val="20"/>
                              </w:rPr>
                            </w:pPr>
                            <w:r>
                              <w:rPr>
                                <w:b/>
                                <w:spacing w:val="-5"/>
                                <w:sz w:val="20"/>
                              </w:rPr>
                              <w:t>26</w:t>
                            </w:r>
                          </w:p>
                        </w:tc>
                        <w:tc>
                          <w:tcPr>
                            <w:tcW w:w="624" w:type="dxa"/>
                            <w:tcBorders>
                              <w:top w:val="single" w:sz="8" w:space="0" w:color="000000"/>
                            </w:tcBorders>
                          </w:tcPr>
                          <w:p w14:paraId="2E607701" w14:textId="77777777" w:rsidR="00860704" w:rsidRDefault="002C17C8">
                            <w:pPr>
                              <w:pStyle w:val="TableParagraph"/>
                              <w:spacing w:line="210" w:lineRule="exact"/>
                              <w:ind w:left="197" w:right="187"/>
                              <w:jc w:val="center"/>
                              <w:rPr>
                                <w:b/>
                                <w:sz w:val="20"/>
                              </w:rPr>
                            </w:pPr>
                            <w:r>
                              <w:rPr>
                                <w:b/>
                                <w:spacing w:val="-5"/>
                                <w:sz w:val="20"/>
                              </w:rPr>
                              <w:t>59</w:t>
                            </w:r>
                          </w:p>
                        </w:tc>
                      </w:tr>
                      <w:tr w:rsidR="00860704" w14:paraId="2E607708" w14:textId="77777777">
                        <w:trPr>
                          <w:trHeight w:val="460"/>
                        </w:trPr>
                        <w:tc>
                          <w:tcPr>
                            <w:tcW w:w="1331" w:type="dxa"/>
                          </w:tcPr>
                          <w:p w14:paraId="2E607703" w14:textId="77777777" w:rsidR="00860704" w:rsidRDefault="002C17C8">
                            <w:pPr>
                              <w:pStyle w:val="TableParagraph"/>
                              <w:spacing w:line="230" w:lineRule="atLeast"/>
                              <w:ind w:left="107" w:right="637"/>
                              <w:rPr>
                                <w:b/>
                                <w:sz w:val="20"/>
                              </w:rPr>
                            </w:pPr>
                            <w:r>
                              <w:rPr>
                                <w:b/>
                                <w:spacing w:val="-2"/>
                                <w:sz w:val="20"/>
                              </w:rPr>
                              <w:t>Grand Totals</w:t>
                            </w:r>
                          </w:p>
                        </w:tc>
                        <w:tc>
                          <w:tcPr>
                            <w:tcW w:w="744" w:type="dxa"/>
                          </w:tcPr>
                          <w:p w14:paraId="2E607704" w14:textId="77777777" w:rsidR="00860704" w:rsidRDefault="002C17C8">
                            <w:pPr>
                              <w:pStyle w:val="TableParagraph"/>
                              <w:spacing w:before="115"/>
                              <w:ind w:left="115" w:right="105"/>
                              <w:jc w:val="center"/>
                              <w:rPr>
                                <w:b/>
                                <w:sz w:val="20"/>
                              </w:rPr>
                            </w:pPr>
                            <w:r>
                              <w:rPr>
                                <w:b/>
                                <w:spacing w:val="-5"/>
                                <w:sz w:val="20"/>
                              </w:rPr>
                              <w:t>144</w:t>
                            </w:r>
                          </w:p>
                        </w:tc>
                        <w:tc>
                          <w:tcPr>
                            <w:tcW w:w="744" w:type="dxa"/>
                          </w:tcPr>
                          <w:p w14:paraId="2E607705" w14:textId="77777777" w:rsidR="00860704" w:rsidRDefault="002C17C8">
                            <w:pPr>
                              <w:pStyle w:val="TableParagraph"/>
                              <w:spacing w:before="115"/>
                              <w:ind w:left="115" w:right="105"/>
                              <w:jc w:val="center"/>
                              <w:rPr>
                                <w:b/>
                                <w:sz w:val="20"/>
                              </w:rPr>
                            </w:pPr>
                            <w:r>
                              <w:rPr>
                                <w:b/>
                                <w:spacing w:val="-5"/>
                                <w:sz w:val="20"/>
                              </w:rPr>
                              <w:t>128</w:t>
                            </w:r>
                          </w:p>
                        </w:tc>
                        <w:tc>
                          <w:tcPr>
                            <w:tcW w:w="877" w:type="dxa"/>
                            <w:vMerge/>
                            <w:tcBorders>
                              <w:top w:val="nil"/>
                            </w:tcBorders>
                          </w:tcPr>
                          <w:p w14:paraId="2E607706" w14:textId="77777777" w:rsidR="00860704" w:rsidRDefault="00860704">
                            <w:pPr>
                              <w:rPr>
                                <w:sz w:val="2"/>
                                <w:szCs w:val="2"/>
                              </w:rPr>
                            </w:pPr>
                          </w:p>
                        </w:tc>
                        <w:tc>
                          <w:tcPr>
                            <w:tcW w:w="1961" w:type="dxa"/>
                            <w:gridSpan w:val="3"/>
                          </w:tcPr>
                          <w:p w14:paraId="2E607707" w14:textId="77777777" w:rsidR="00860704" w:rsidRDefault="002C17C8">
                            <w:pPr>
                              <w:pStyle w:val="TableParagraph"/>
                              <w:spacing w:before="115"/>
                              <w:ind w:left="817" w:right="809"/>
                              <w:jc w:val="center"/>
                              <w:rPr>
                                <w:b/>
                                <w:sz w:val="20"/>
                              </w:rPr>
                            </w:pPr>
                            <w:r>
                              <w:rPr>
                                <w:b/>
                                <w:spacing w:val="-5"/>
                                <w:sz w:val="20"/>
                              </w:rPr>
                              <w:t>112</w:t>
                            </w:r>
                          </w:p>
                        </w:tc>
                      </w:tr>
                    </w:tbl>
                    <w:p w14:paraId="2E607709" w14:textId="77777777" w:rsidR="00860704" w:rsidRDefault="00860704">
                      <w:pPr>
                        <w:pStyle w:val="BodyText"/>
                      </w:pPr>
                    </w:p>
                  </w:txbxContent>
                </v:textbox>
                <w10:wrap anchorx="page"/>
              </v:shape>
            </w:pict>
          </mc:Fallback>
        </mc:AlternateContent>
      </w:r>
      <w:r>
        <w:t>21.</w:t>
      </w:r>
      <w:r>
        <w:rPr>
          <w:spacing w:val="-12"/>
        </w:rPr>
        <w:t xml:space="preserve"> </w:t>
      </w:r>
      <w:r>
        <w:t>51</w:t>
      </w:r>
      <w:r>
        <w:rPr>
          <w:spacing w:val="-12"/>
        </w:rPr>
        <w:t xml:space="preserve"> </w:t>
      </w:r>
      <w:r>
        <w:t>new</w:t>
      </w:r>
      <w:r>
        <w:rPr>
          <w:spacing w:val="-14"/>
        </w:rPr>
        <w:t xml:space="preserve"> </w:t>
      </w:r>
      <w:r>
        <w:t>ME</w:t>
      </w:r>
      <w:r>
        <w:rPr>
          <w:spacing w:val="-12"/>
        </w:rPr>
        <w:t xml:space="preserve"> </w:t>
      </w:r>
      <w:r>
        <w:t>content</w:t>
      </w:r>
      <w:r>
        <w:rPr>
          <w:spacing w:val="-13"/>
        </w:rPr>
        <w:t xml:space="preserve"> </w:t>
      </w:r>
      <w:r>
        <w:t>courses</w:t>
      </w:r>
      <w:r>
        <w:rPr>
          <w:spacing w:val="-13"/>
        </w:rPr>
        <w:t xml:space="preserve"> </w:t>
      </w:r>
      <w:r>
        <w:t>were created from 2018-21, the largest share in MENAS (11), Studies of Global Media (10), HIST (6) and RELI (3) (Table C.2). ME courses appeal to many majors; primary colleges</w:t>
      </w:r>
      <w:r>
        <w:rPr>
          <w:spacing w:val="-5"/>
        </w:rPr>
        <w:t xml:space="preserve"> </w:t>
      </w:r>
      <w:r>
        <w:t>of</w:t>
      </w:r>
      <w:r>
        <w:rPr>
          <w:spacing w:val="-5"/>
        </w:rPr>
        <w:t xml:space="preserve"> </w:t>
      </w:r>
      <w:r>
        <w:t>students</w:t>
      </w:r>
      <w:r>
        <w:rPr>
          <w:spacing w:val="-5"/>
        </w:rPr>
        <w:t xml:space="preserve"> </w:t>
      </w:r>
      <w:r>
        <w:t>in</w:t>
      </w:r>
      <w:r>
        <w:rPr>
          <w:spacing w:val="-5"/>
        </w:rPr>
        <w:t xml:space="preserve"> </w:t>
      </w:r>
      <w:r>
        <w:t>2020-21</w:t>
      </w:r>
      <w:r>
        <w:rPr>
          <w:spacing w:val="-5"/>
        </w:rPr>
        <w:t xml:space="preserve"> </w:t>
      </w:r>
      <w:r>
        <w:t>non- language ME courses were SBS (36%),</w:t>
      </w:r>
      <w:r>
        <w:rPr>
          <w:spacing w:val="49"/>
        </w:rPr>
        <w:t xml:space="preserve"> </w:t>
      </w:r>
      <w:r>
        <w:t>Science</w:t>
      </w:r>
      <w:r>
        <w:rPr>
          <w:spacing w:val="50"/>
        </w:rPr>
        <w:t xml:space="preserve"> </w:t>
      </w:r>
      <w:r>
        <w:t>(18.6%),</w:t>
      </w:r>
      <w:r>
        <w:rPr>
          <w:spacing w:val="50"/>
        </w:rPr>
        <w:t xml:space="preserve"> </w:t>
      </w:r>
      <w:r>
        <w:t>and</w:t>
      </w:r>
      <w:r>
        <w:rPr>
          <w:spacing w:val="51"/>
        </w:rPr>
        <w:t xml:space="preserve"> </w:t>
      </w:r>
      <w:r>
        <w:rPr>
          <w:spacing w:val="-2"/>
        </w:rPr>
        <w:t>Eller</w:t>
      </w:r>
    </w:p>
    <w:p w14:paraId="2E607155" w14:textId="77777777" w:rsidR="00860704" w:rsidRDefault="002C17C8">
      <w:pPr>
        <w:pStyle w:val="BodyText"/>
        <w:spacing w:before="1" w:line="480" w:lineRule="auto"/>
        <w:ind w:left="160" w:right="156"/>
        <w:jc w:val="both"/>
      </w:pPr>
      <w:r>
        <w:t>(11.2%);</w:t>
      </w:r>
      <w:r>
        <w:rPr>
          <w:spacing w:val="-3"/>
        </w:rPr>
        <w:t xml:space="preserve"> </w:t>
      </w:r>
      <w:r>
        <w:t>37.5%</w:t>
      </w:r>
      <w:r>
        <w:rPr>
          <w:spacing w:val="-3"/>
        </w:rPr>
        <w:t xml:space="preserve"> </w:t>
      </w:r>
      <w:r>
        <w:t>were</w:t>
      </w:r>
      <w:r>
        <w:rPr>
          <w:spacing w:val="-4"/>
        </w:rPr>
        <w:t xml:space="preserve"> </w:t>
      </w:r>
      <w:r>
        <w:t>in</w:t>
      </w:r>
      <w:r>
        <w:rPr>
          <w:spacing w:val="-4"/>
        </w:rPr>
        <w:t xml:space="preserve"> </w:t>
      </w:r>
      <w:r>
        <w:t>STEM</w:t>
      </w:r>
      <w:r>
        <w:rPr>
          <w:spacing w:val="-3"/>
        </w:rPr>
        <w:t xml:space="preserve"> </w:t>
      </w:r>
      <w:r>
        <w:t>fields,</w:t>
      </w:r>
      <w:r>
        <w:rPr>
          <w:spacing w:val="-3"/>
        </w:rPr>
        <w:t xml:space="preserve"> </w:t>
      </w:r>
      <w:r>
        <w:t>an</w:t>
      </w:r>
      <w:r>
        <w:rPr>
          <w:spacing w:val="-3"/>
        </w:rPr>
        <w:t xml:space="preserve"> </w:t>
      </w:r>
      <w:r>
        <w:t>11.5%</w:t>
      </w:r>
      <w:r>
        <w:rPr>
          <w:spacing w:val="-5"/>
        </w:rPr>
        <w:t xml:space="preserve"> </w:t>
      </w:r>
      <w:r>
        <w:t>increase</w:t>
      </w:r>
      <w:r>
        <w:rPr>
          <w:spacing w:val="-3"/>
        </w:rPr>
        <w:t xml:space="preserve"> </w:t>
      </w:r>
      <w:r>
        <w:t>from</w:t>
      </w:r>
      <w:r>
        <w:rPr>
          <w:spacing w:val="-3"/>
        </w:rPr>
        <w:t xml:space="preserve"> </w:t>
      </w:r>
      <w:r>
        <w:t>2016-17.</w:t>
      </w:r>
      <w:r>
        <w:rPr>
          <w:spacing w:val="-5"/>
        </w:rPr>
        <w:t xml:space="preserve"> </w:t>
      </w:r>
      <w:r>
        <w:t>Many</w:t>
      </w:r>
      <w:r>
        <w:rPr>
          <w:spacing w:val="-3"/>
        </w:rPr>
        <w:t xml:space="preserve"> </w:t>
      </w:r>
      <w:r>
        <w:t>ME</w:t>
      </w:r>
      <w:r>
        <w:rPr>
          <w:spacing w:val="-3"/>
        </w:rPr>
        <w:t xml:space="preserve"> </w:t>
      </w:r>
      <w:r>
        <w:t>classes</w:t>
      </w:r>
      <w:r>
        <w:rPr>
          <w:spacing w:val="-3"/>
        </w:rPr>
        <w:t xml:space="preserve"> </w:t>
      </w:r>
      <w:r>
        <w:t xml:space="preserve">satisfy </w:t>
      </w:r>
      <w:proofErr w:type="spellStart"/>
      <w:r>
        <w:t>GenEd</w:t>
      </w:r>
      <w:proofErr w:type="spellEnd"/>
      <w:r>
        <w:rPr>
          <w:spacing w:val="-3"/>
        </w:rPr>
        <w:t xml:space="preserve"> </w:t>
      </w:r>
      <w:r>
        <w:t>requirements;</w:t>
      </w:r>
      <w:r>
        <w:rPr>
          <w:spacing w:val="-3"/>
        </w:rPr>
        <w:t xml:space="preserve"> </w:t>
      </w:r>
      <w:r>
        <w:t>the</w:t>
      </w:r>
      <w:r>
        <w:rPr>
          <w:spacing w:val="-3"/>
        </w:rPr>
        <w:t xml:space="preserve"> </w:t>
      </w:r>
      <w:r>
        <w:t>curriculum</w:t>
      </w:r>
      <w:r>
        <w:rPr>
          <w:spacing w:val="-3"/>
        </w:rPr>
        <w:t xml:space="preserve"> </w:t>
      </w:r>
      <w:r>
        <w:t>offers</w:t>
      </w:r>
      <w:r>
        <w:rPr>
          <w:spacing w:val="-3"/>
        </w:rPr>
        <w:t xml:space="preserve"> </w:t>
      </w:r>
      <w:r>
        <w:t>humanities,</w:t>
      </w:r>
      <w:r>
        <w:rPr>
          <w:spacing w:val="-2"/>
        </w:rPr>
        <w:t xml:space="preserve"> </w:t>
      </w:r>
      <w:proofErr w:type="gramStart"/>
      <w:r>
        <w:t>science</w:t>
      </w:r>
      <w:proofErr w:type="gramEnd"/>
      <w:r>
        <w:t xml:space="preserve"> and</w:t>
      </w:r>
      <w:r>
        <w:rPr>
          <w:spacing w:val="-2"/>
        </w:rPr>
        <w:t xml:space="preserve"> </w:t>
      </w:r>
      <w:r>
        <w:t>social</w:t>
      </w:r>
      <w:r>
        <w:rPr>
          <w:spacing w:val="-2"/>
        </w:rPr>
        <w:t xml:space="preserve"> </w:t>
      </w:r>
      <w:r>
        <w:t>science</w:t>
      </w:r>
      <w:r>
        <w:rPr>
          <w:spacing w:val="-2"/>
        </w:rPr>
        <w:t xml:space="preserve"> </w:t>
      </w:r>
      <w:r>
        <w:t>at</w:t>
      </w:r>
      <w:r>
        <w:rPr>
          <w:spacing w:val="-2"/>
        </w:rPr>
        <w:t xml:space="preserve"> </w:t>
      </w:r>
      <w:r>
        <w:t xml:space="preserve">introductory (Tier I) and more advanced (Tier II) course levels; regular faculty teach most </w:t>
      </w:r>
      <w:proofErr w:type="spellStart"/>
      <w:r>
        <w:t>GenEds</w:t>
      </w:r>
      <w:proofErr w:type="spellEnd"/>
      <w:r>
        <w:t>. Multi-</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6"/>
        <w:gridCol w:w="4951"/>
        <w:gridCol w:w="1353"/>
        <w:gridCol w:w="761"/>
        <w:gridCol w:w="673"/>
      </w:tblGrid>
      <w:tr w:rsidR="00860704" w14:paraId="2E607157" w14:textId="77777777">
        <w:trPr>
          <w:trHeight w:val="230"/>
        </w:trPr>
        <w:tc>
          <w:tcPr>
            <w:tcW w:w="9354" w:type="dxa"/>
            <w:gridSpan w:val="5"/>
            <w:shd w:val="clear" w:color="auto" w:fill="F4AF83"/>
          </w:tcPr>
          <w:p w14:paraId="2E607156" w14:textId="77777777" w:rsidR="00860704" w:rsidRDefault="002C17C8">
            <w:pPr>
              <w:pStyle w:val="TableParagraph"/>
              <w:spacing w:line="210" w:lineRule="exact"/>
              <w:ind w:left="107"/>
              <w:rPr>
                <w:b/>
                <w:sz w:val="20"/>
              </w:rPr>
            </w:pPr>
            <w:r>
              <w:rPr>
                <w:b/>
                <w:sz w:val="20"/>
              </w:rPr>
              <w:t>Table</w:t>
            </w:r>
            <w:r>
              <w:rPr>
                <w:b/>
                <w:spacing w:val="-3"/>
                <w:sz w:val="20"/>
              </w:rPr>
              <w:t xml:space="preserve"> </w:t>
            </w:r>
            <w:r>
              <w:rPr>
                <w:b/>
                <w:sz w:val="20"/>
              </w:rPr>
              <w:t>C.2.</w:t>
            </w:r>
            <w:r>
              <w:rPr>
                <w:b/>
                <w:spacing w:val="-1"/>
                <w:sz w:val="20"/>
              </w:rPr>
              <w:t xml:space="preserve"> </w:t>
            </w:r>
            <w:r>
              <w:rPr>
                <w:b/>
                <w:sz w:val="20"/>
              </w:rPr>
              <w:t>Sample</w:t>
            </w:r>
            <w:r>
              <w:rPr>
                <w:b/>
                <w:spacing w:val="-1"/>
                <w:sz w:val="20"/>
              </w:rPr>
              <w:t xml:space="preserve"> </w:t>
            </w:r>
            <w:r>
              <w:rPr>
                <w:b/>
                <w:sz w:val="20"/>
              </w:rPr>
              <w:t>of</w:t>
            </w:r>
            <w:r>
              <w:rPr>
                <w:b/>
                <w:spacing w:val="-2"/>
                <w:sz w:val="20"/>
              </w:rPr>
              <w:t xml:space="preserve"> </w:t>
            </w:r>
            <w:r>
              <w:rPr>
                <w:b/>
                <w:sz w:val="20"/>
              </w:rPr>
              <w:t>New</w:t>
            </w:r>
            <w:r>
              <w:rPr>
                <w:b/>
                <w:spacing w:val="-2"/>
                <w:sz w:val="20"/>
              </w:rPr>
              <w:t xml:space="preserve"> </w:t>
            </w:r>
            <w:r>
              <w:rPr>
                <w:b/>
                <w:sz w:val="20"/>
              </w:rPr>
              <w:t>Course</w:t>
            </w:r>
            <w:r>
              <w:rPr>
                <w:b/>
                <w:spacing w:val="-3"/>
                <w:sz w:val="20"/>
              </w:rPr>
              <w:t xml:space="preserve"> </w:t>
            </w:r>
            <w:r>
              <w:rPr>
                <w:b/>
                <w:sz w:val="20"/>
              </w:rPr>
              <w:t>Offerings Since</w:t>
            </w:r>
            <w:r>
              <w:rPr>
                <w:b/>
                <w:spacing w:val="-1"/>
                <w:sz w:val="20"/>
              </w:rPr>
              <w:t xml:space="preserve"> </w:t>
            </w:r>
            <w:r>
              <w:rPr>
                <w:b/>
                <w:sz w:val="20"/>
              </w:rPr>
              <w:t>Fall</w:t>
            </w:r>
            <w:r>
              <w:rPr>
                <w:b/>
                <w:spacing w:val="-2"/>
                <w:sz w:val="20"/>
              </w:rPr>
              <w:t xml:space="preserve"> </w:t>
            </w:r>
            <w:r>
              <w:rPr>
                <w:b/>
                <w:sz w:val="20"/>
              </w:rPr>
              <w:t>2018,</w:t>
            </w:r>
            <w:r>
              <w:rPr>
                <w:b/>
                <w:spacing w:val="-1"/>
                <w:sz w:val="20"/>
              </w:rPr>
              <w:t xml:space="preserve"> </w:t>
            </w:r>
            <w:r>
              <w:rPr>
                <w:b/>
                <w:sz w:val="20"/>
              </w:rPr>
              <w:t>with</w:t>
            </w:r>
            <w:r>
              <w:rPr>
                <w:b/>
                <w:spacing w:val="-1"/>
                <w:sz w:val="20"/>
              </w:rPr>
              <w:t xml:space="preserve"> </w:t>
            </w:r>
            <w:r>
              <w:rPr>
                <w:b/>
                <w:sz w:val="20"/>
              </w:rPr>
              <w:t>50-100%</w:t>
            </w:r>
            <w:r>
              <w:rPr>
                <w:b/>
                <w:spacing w:val="-1"/>
                <w:sz w:val="20"/>
              </w:rPr>
              <w:t xml:space="preserve"> </w:t>
            </w:r>
            <w:r>
              <w:rPr>
                <w:b/>
                <w:sz w:val="20"/>
              </w:rPr>
              <w:t>ME</w:t>
            </w:r>
            <w:r>
              <w:rPr>
                <w:b/>
                <w:spacing w:val="-2"/>
                <w:sz w:val="20"/>
              </w:rPr>
              <w:t xml:space="preserve"> content</w:t>
            </w:r>
          </w:p>
        </w:tc>
      </w:tr>
      <w:tr w:rsidR="00860704" w14:paraId="2E60715D" w14:textId="77777777">
        <w:trPr>
          <w:trHeight w:val="230"/>
        </w:trPr>
        <w:tc>
          <w:tcPr>
            <w:tcW w:w="1616" w:type="dxa"/>
          </w:tcPr>
          <w:p w14:paraId="2E607158" w14:textId="77777777" w:rsidR="00860704" w:rsidRDefault="002C17C8">
            <w:pPr>
              <w:pStyle w:val="TableParagraph"/>
              <w:spacing w:line="210" w:lineRule="exact"/>
              <w:ind w:left="107"/>
              <w:rPr>
                <w:b/>
                <w:sz w:val="20"/>
              </w:rPr>
            </w:pPr>
            <w:r>
              <w:rPr>
                <w:b/>
                <w:sz w:val="20"/>
              </w:rPr>
              <w:t>Subject</w:t>
            </w:r>
            <w:r>
              <w:rPr>
                <w:b/>
                <w:spacing w:val="-2"/>
                <w:sz w:val="20"/>
              </w:rPr>
              <w:t xml:space="preserve"> </w:t>
            </w:r>
            <w:r>
              <w:rPr>
                <w:b/>
                <w:spacing w:val="-4"/>
                <w:sz w:val="20"/>
              </w:rPr>
              <w:t>Area</w:t>
            </w:r>
          </w:p>
        </w:tc>
        <w:tc>
          <w:tcPr>
            <w:tcW w:w="4951" w:type="dxa"/>
          </w:tcPr>
          <w:p w14:paraId="2E607159" w14:textId="77777777" w:rsidR="00860704" w:rsidRDefault="002C17C8">
            <w:pPr>
              <w:pStyle w:val="TableParagraph"/>
              <w:spacing w:line="210" w:lineRule="exact"/>
              <w:ind w:left="107"/>
              <w:rPr>
                <w:b/>
                <w:sz w:val="20"/>
              </w:rPr>
            </w:pPr>
            <w:r>
              <w:rPr>
                <w:b/>
                <w:sz w:val="20"/>
              </w:rPr>
              <w:t xml:space="preserve">Course </w:t>
            </w:r>
            <w:r>
              <w:rPr>
                <w:b/>
                <w:spacing w:val="-2"/>
                <w:sz w:val="20"/>
              </w:rPr>
              <w:t>Title</w:t>
            </w:r>
          </w:p>
        </w:tc>
        <w:tc>
          <w:tcPr>
            <w:tcW w:w="1353" w:type="dxa"/>
          </w:tcPr>
          <w:p w14:paraId="2E60715A" w14:textId="77777777" w:rsidR="00860704" w:rsidRDefault="002C17C8">
            <w:pPr>
              <w:pStyle w:val="TableParagraph"/>
              <w:spacing w:line="210" w:lineRule="exact"/>
              <w:ind w:left="106"/>
              <w:rPr>
                <w:b/>
                <w:sz w:val="20"/>
              </w:rPr>
            </w:pPr>
            <w:r>
              <w:rPr>
                <w:b/>
                <w:spacing w:val="-2"/>
                <w:sz w:val="20"/>
              </w:rPr>
              <w:t>Professor</w:t>
            </w:r>
          </w:p>
        </w:tc>
        <w:tc>
          <w:tcPr>
            <w:tcW w:w="761" w:type="dxa"/>
          </w:tcPr>
          <w:p w14:paraId="2E60715B" w14:textId="77777777" w:rsidR="00860704" w:rsidRDefault="002C17C8">
            <w:pPr>
              <w:pStyle w:val="TableParagraph"/>
              <w:spacing w:line="210" w:lineRule="exact"/>
              <w:ind w:left="106"/>
              <w:rPr>
                <w:b/>
                <w:sz w:val="20"/>
              </w:rPr>
            </w:pPr>
            <w:proofErr w:type="spellStart"/>
            <w:r>
              <w:rPr>
                <w:b/>
                <w:spacing w:val="-4"/>
                <w:sz w:val="20"/>
              </w:rPr>
              <w:t>Ugrad</w:t>
            </w:r>
            <w:proofErr w:type="spellEnd"/>
          </w:p>
        </w:tc>
        <w:tc>
          <w:tcPr>
            <w:tcW w:w="673" w:type="dxa"/>
          </w:tcPr>
          <w:p w14:paraId="2E60715C" w14:textId="77777777" w:rsidR="00860704" w:rsidRDefault="002C17C8">
            <w:pPr>
              <w:pStyle w:val="TableParagraph"/>
              <w:spacing w:line="210" w:lineRule="exact"/>
              <w:ind w:left="106"/>
              <w:rPr>
                <w:b/>
                <w:sz w:val="20"/>
              </w:rPr>
            </w:pPr>
            <w:r>
              <w:rPr>
                <w:b/>
                <w:spacing w:val="-4"/>
                <w:sz w:val="20"/>
              </w:rPr>
              <w:t>Grad</w:t>
            </w:r>
          </w:p>
        </w:tc>
      </w:tr>
      <w:tr w:rsidR="00860704" w14:paraId="2E607163" w14:textId="77777777">
        <w:trPr>
          <w:trHeight w:val="288"/>
        </w:trPr>
        <w:tc>
          <w:tcPr>
            <w:tcW w:w="1616" w:type="dxa"/>
          </w:tcPr>
          <w:p w14:paraId="2E60715E" w14:textId="77777777" w:rsidR="00860704" w:rsidRDefault="002C17C8">
            <w:pPr>
              <w:pStyle w:val="TableParagraph"/>
              <w:spacing w:before="29"/>
              <w:ind w:left="107"/>
              <w:rPr>
                <w:sz w:val="20"/>
              </w:rPr>
            </w:pPr>
            <w:r>
              <w:rPr>
                <w:spacing w:val="-2"/>
                <w:sz w:val="20"/>
              </w:rPr>
              <w:t>History</w:t>
            </w:r>
          </w:p>
        </w:tc>
        <w:tc>
          <w:tcPr>
            <w:tcW w:w="4951" w:type="dxa"/>
          </w:tcPr>
          <w:p w14:paraId="2E60715F" w14:textId="77777777" w:rsidR="00860704" w:rsidRDefault="002C17C8">
            <w:pPr>
              <w:pStyle w:val="TableParagraph"/>
              <w:spacing w:before="29"/>
              <w:ind w:left="107"/>
              <w:rPr>
                <w:sz w:val="20"/>
              </w:rPr>
            </w:pPr>
            <w:r>
              <w:rPr>
                <w:sz w:val="20"/>
              </w:rPr>
              <w:t>Environmental</w:t>
            </w:r>
            <w:r>
              <w:rPr>
                <w:spacing w:val="-4"/>
                <w:sz w:val="20"/>
              </w:rPr>
              <w:t xml:space="preserve"> </w:t>
            </w:r>
            <w:r>
              <w:rPr>
                <w:sz w:val="20"/>
              </w:rPr>
              <w:t>History</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Middle</w:t>
            </w:r>
            <w:r>
              <w:rPr>
                <w:spacing w:val="-1"/>
                <w:sz w:val="20"/>
              </w:rPr>
              <w:t xml:space="preserve"> </w:t>
            </w:r>
            <w:r>
              <w:rPr>
                <w:spacing w:val="-4"/>
                <w:sz w:val="20"/>
              </w:rPr>
              <w:t>East</w:t>
            </w:r>
          </w:p>
        </w:tc>
        <w:tc>
          <w:tcPr>
            <w:tcW w:w="1353" w:type="dxa"/>
          </w:tcPr>
          <w:p w14:paraId="2E607160" w14:textId="77777777" w:rsidR="00860704" w:rsidRDefault="002C17C8">
            <w:pPr>
              <w:pStyle w:val="TableParagraph"/>
              <w:spacing w:before="29"/>
              <w:ind w:left="106"/>
              <w:rPr>
                <w:sz w:val="20"/>
              </w:rPr>
            </w:pPr>
            <w:proofErr w:type="spellStart"/>
            <w:r>
              <w:rPr>
                <w:spacing w:val="-2"/>
                <w:sz w:val="20"/>
              </w:rPr>
              <w:t>Schweig</w:t>
            </w:r>
            <w:proofErr w:type="spellEnd"/>
          </w:p>
        </w:tc>
        <w:tc>
          <w:tcPr>
            <w:tcW w:w="761" w:type="dxa"/>
          </w:tcPr>
          <w:p w14:paraId="2E607161" w14:textId="77777777" w:rsidR="00860704" w:rsidRDefault="002C17C8">
            <w:pPr>
              <w:pStyle w:val="TableParagraph"/>
              <w:spacing w:before="29"/>
              <w:ind w:left="106"/>
              <w:rPr>
                <w:sz w:val="20"/>
              </w:rPr>
            </w:pPr>
            <w:r>
              <w:rPr>
                <w:sz w:val="20"/>
              </w:rPr>
              <w:t>x</w:t>
            </w:r>
          </w:p>
        </w:tc>
        <w:tc>
          <w:tcPr>
            <w:tcW w:w="673" w:type="dxa"/>
          </w:tcPr>
          <w:p w14:paraId="2E607162" w14:textId="77777777" w:rsidR="00860704" w:rsidRDefault="002C17C8">
            <w:pPr>
              <w:pStyle w:val="TableParagraph"/>
              <w:spacing w:before="29"/>
              <w:ind w:left="106"/>
              <w:rPr>
                <w:sz w:val="20"/>
              </w:rPr>
            </w:pPr>
            <w:r>
              <w:rPr>
                <w:sz w:val="20"/>
              </w:rPr>
              <w:t>x</w:t>
            </w:r>
          </w:p>
        </w:tc>
      </w:tr>
      <w:tr w:rsidR="00860704" w14:paraId="2E607169" w14:textId="77777777">
        <w:trPr>
          <w:trHeight w:val="287"/>
        </w:trPr>
        <w:tc>
          <w:tcPr>
            <w:tcW w:w="1616" w:type="dxa"/>
          </w:tcPr>
          <w:p w14:paraId="2E607164" w14:textId="77777777" w:rsidR="00860704" w:rsidRDefault="002C17C8">
            <w:pPr>
              <w:pStyle w:val="TableParagraph"/>
              <w:spacing w:before="29"/>
              <w:ind w:left="107"/>
              <w:rPr>
                <w:sz w:val="20"/>
              </w:rPr>
            </w:pPr>
            <w:r>
              <w:rPr>
                <w:spacing w:val="-2"/>
                <w:sz w:val="20"/>
              </w:rPr>
              <w:t>Religion</w:t>
            </w:r>
          </w:p>
        </w:tc>
        <w:tc>
          <w:tcPr>
            <w:tcW w:w="4951" w:type="dxa"/>
          </w:tcPr>
          <w:p w14:paraId="2E607165" w14:textId="77777777" w:rsidR="00860704" w:rsidRDefault="002C17C8">
            <w:pPr>
              <w:pStyle w:val="TableParagraph"/>
              <w:spacing w:before="29"/>
              <w:ind w:left="107"/>
              <w:rPr>
                <w:sz w:val="20"/>
              </w:rPr>
            </w:pPr>
            <w:r>
              <w:rPr>
                <w:sz w:val="20"/>
              </w:rPr>
              <w:t>Jews</w:t>
            </w:r>
            <w:r>
              <w:rPr>
                <w:spacing w:val="-1"/>
                <w:sz w:val="20"/>
              </w:rPr>
              <w:t xml:space="preserve"> </w:t>
            </w:r>
            <w:r>
              <w:rPr>
                <w:sz w:val="20"/>
              </w:rPr>
              <w:t>in</w:t>
            </w:r>
            <w:r>
              <w:rPr>
                <w:spacing w:val="-1"/>
                <w:sz w:val="20"/>
              </w:rPr>
              <w:t xml:space="preserve"> </w:t>
            </w:r>
            <w:r>
              <w:rPr>
                <w:sz w:val="20"/>
              </w:rPr>
              <w:t>the</w:t>
            </w:r>
            <w:r>
              <w:rPr>
                <w:spacing w:val="-3"/>
                <w:sz w:val="20"/>
              </w:rPr>
              <w:t xml:space="preserve"> </w:t>
            </w:r>
            <w:r>
              <w:rPr>
                <w:sz w:val="20"/>
              </w:rPr>
              <w:t xml:space="preserve">Roman </w:t>
            </w:r>
            <w:r>
              <w:rPr>
                <w:spacing w:val="-2"/>
                <w:sz w:val="20"/>
              </w:rPr>
              <w:t>Empire</w:t>
            </w:r>
          </w:p>
        </w:tc>
        <w:tc>
          <w:tcPr>
            <w:tcW w:w="1353" w:type="dxa"/>
          </w:tcPr>
          <w:p w14:paraId="2E607166" w14:textId="77777777" w:rsidR="00860704" w:rsidRDefault="002C17C8">
            <w:pPr>
              <w:pStyle w:val="TableParagraph"/>
              <w:spacing w:before="29"/>
              <w:ind w:left="106"/>
              <w:rPr>
                <w:sz w:val="20"/>
              </w:rPr>
            </w:pPr>
            <w:proofErr w:type="spellStart"/>
            <w:r>
              <w:rPr>
                <w:spacing w:val="-2"/>
                <w:sz w:val="20"/>
              </w:rPr>
              <w:t>Strassfeld</w:t>
            </w:r>
            <w:proofErr w:type="spellEnd"/>
          </w:p>
        </w:tc>
        <w:tc>
          <w:tcPr>
            <w:tcW w:w="761" w:type="dxa"/>
          </w:tcPr>
          <w:p w14:paraId="2E607167" w14:textId="77777777" w:rsidR="00860704" w:rsidRDefault="002C17C8">
            <w:pPr>
              <w:pStyle w:val="TableParagraph"/>
              <w:spacing w:before="29"/>
              <w:ind w:left="106"/>
              <w:rPr>
                <w:sz w:val="20"/>
              </w:rPr>
            </w:pPr>
            <w:r>
              <w:rPr>
                <w:sz w:val="20"/>
              </w:rPr>
              <w:t>x</w:t>
            </w:r>
          </w:p>
        </w:tc>
        <w:tc>
          <w:tcPr>
            <w:tcW w:w="673" w:type="dxa"/>
          </w:tcPr>
          <w:p w14:paraId="2E607168" w14:textId="77777777" w:rsidR="00860704" w:rsidRDefault="002C17C8">
            <w:pPr>
              <w:pStyle w:val="TableParagraph"/>
              <w:spacing w:before="29"/>
              <w:ind w:left="106"/>
              <w:rPr>
                <w:sz w:val="20"/>
              </w:rPr>
            </w:pPr>
            <w:r>
              <w:rPr>
                <w:sz w:val="20"/>
              </w:rPr>
              <w:t>x</w:t>
            </w:r>
          </w:p>
        </w:tc>
      </w:tr>
      <w:tr w:rsidR="00860704" w14:paraId="2E60716F" w14:textId="77777777">
        <w:trPr>
          <w:trHeight w:val="285"/>
        </w:trPr>
        <w:tc>
          <w:tcPr>
            <w:tcW w:w="1616" w:type="dxa"/>
          </w:tcPr>
          <w:p w14:paraId="2E60716A" w14:textId="77777777" w:rsidR="00860704" w:rsidRDefault="002C17C8">
            <w:pPr>
              <w:pStyle w:val="TableParagraph"/>
              <w:spacing w:before="29"/>
              <w:ind w:left="107"/>
              <w:rPr>
                <w:sz w:val="20"/>
              </w:rPr>
            </w:pPr>
            <w:r>
              <w:rPr>
                <w:spacing w:val="-2"/>
                <w:sz w:val="20"/>
              </w:rPr>
              <w:t>History</w:t>
            </w:r>
          </w:p>
        </w:tc>
        <w:tc>
          <w:tcPr>
            <w:tcW w:w="4951" w:type="dxa"/>
            <w:tcBorders>
              <w:bottom w:val="single" w:sz="2" w:space="0" w:color="000000"/>
            </w:tcBorders>
          </w:tcPr>
          <w:p w14:paraId="2E60716B" w14:textId="77777777" w:rsidR="00860704" w:rsidRDefault="002C17C8">
            <w:pPr>
              <w:pStyle w:val="TableParagraph"/>
              <w:spacing w:before="29"/>
              <w:ind w:left="107"/>
              <w:rPr>
                <w:sz w:val="20"/>
              </w:rPr>
            </w:pPr>
            <w:r>
              <w:rPr>
                <w:sz w:val="20"/>
              </w:rPr>
              <w:t>Comparative</w:t>
            </w:r>
            <w:r>
              <w:rPr>
                <w:spacing w:val="-4"/>
                <w:sz w:val="20"/>
              </w:rPr>
              <w:t xml:space="preserve"> </w:t>
            </w:r>
            <w:r>
              <w:rPr>
                <w:sz w:val="20"/>
              </w:rPr>
              <w:t>History:</w:t>
            </w:r>
            <w:r>
              <w:rPr>
                <w:spacing w:val="-4"/>
                <w:sz w:val="20"/>
              </w:rPr>
              <w:t xml:space="preserve"> </w:t>
            </w:r>
            <w:r>
              <w:rPr>
                <w:sz w:val="20"/>
              </w:rPr>
              <w:t>Mediterranean</w:t>
            </w:r>
            <w:r>
              <w:rPr>
                <w:spacing w:val="-1"/>
                <w:sz w:val="20"/>
              </w:rPr>
              <w:t xml:space="preserve"> </w:t>
            </w:r>
            <w:r>
              <w:rPr>
                <w:sz w:val="20"/>
              </w:rPr>
              <w:t>as</w:t>
            </w:r>
            <w:r>
              <w:rPr>
                <w:spacing w:val="-4"/>
                <w:sz w:val="20"/>
              </w:rPr>
              <w:t xml:space="preserve"> </w:t>
            </w:r>
            <w:r>
              <w:rPr>
                <w:sz w:val="20"/>
              </w:rPr>
              <w:t>a</w:t>
            </w:r>
            <w:r>
              <w:rPr>
                <w:spacing w:val="-1"/>
                <w:sz w:val="20"/>
              </w:rPr>
              <w:t xml:space="preserve"> </w:t>
            </w:r>
            <w:r>
              <w:rPr>
                <w:spacing w:val="-2"/>
                <w:sz w:val="20"/>
              </w:rPr>
              <w:t>Borderland</w:t>
            </w:r>
          </w:p>
        </w:tc>
        <w:tc>
          <w:tcPr>
            <w:tcW w:w="1353" w:type="dxa"/>
          </w:tcPr>
          <w:p w14:paraId="2E60716C" w14:textId="77777777" w:rsidR="00860704" w:rsidRDefault="002C17C8">
            <w:pPr>
              <w:pStyle w:val="TableParagraph"/>
              <w:spacing w:before="29"/>
              <w:ind w:left="106"/>
              <w:rPr>
                <w:sz w:val="20"/>
              </w:rPr>
            </w:pPr>
            <w:r>
              <w:rPr>
                <w:spacing w:val="-2"/>
                <w:sz w:val="20"/>
              </w:rPr>
              <w:t>Darling</w:t>
            </w:r>
          </w:p>
        </w:tc>
        <w:tc>
          <w:tcPr>
            <w:tcW w:w="761" w:type="dxa"/>
          </w:tcPr>
          <w:p w14:paraId="2E60716D" w14:textId="77777777" w:rsidR="00860704" w:rsidRDefault="00860704">
            <w:pPr>
              <w:pStyle w:val="TableParagraph"/>
              <w:rPr>
                <w:sz w:val="20"/>
              </w:rPr>
            </w:pPr>
          </w:p>
        </w:tc>
        <w:tc>
          <w:tcPr>
            <w:tcW w:w="673" w:type="dxa"/>
          </w:tcPr>
          <w:p w14:paraId="2E60716E" w14:textId="77777777" w:rsidR="00860704" w:rsidRDefault="002C17C8">
            <w:pPr>
              <w:pStyle w:val="TableParagraph"/>
              <w:spacing w:before="29"/>
              <w:ind w:left="106"/>
              <w:rPr>
                <w:sz w:val="20"/>
              </w:rPr>
            </w:pPr>
            <w:r>
              <w:rPr>
                <w:sz w:val="20"/>
              </w:rPr>
              <w:t>x</w:t>
            </w:r>
          </w:p>
        </w:tc>
      </w:tr>
      <w:tr w:rsidR="00860704" w14:paraId="2E607175" w14:textId="77777777">
        <w:trPr>
          <w:trHeight w:val="288"/>
        </w:trPr>
        <w:tc>
          <w:tcPr>
            <w:tcW w:w="1616" w:type="dxa"/>
          </w:tcPr>
          <w:p w14:paraId="2E607170" w14:textId="77777777" w:rsidR="00860704" w:rsidRDefault="002C17C8">
            <w:pPr>
              <w:pStyle w:val="TableParagraph"/>
              <w:spacing w:before="31"/>
              <w:ind w:left="107"/>
              <w:rPr>
                <w:sz w:val="20"/>
              </w:rPr>
            </w:pPr>
            <w:r>
              <w:rPr>
                <w:sz w:val="20"/>
              </w:rPr>
              <w:t>Area</w:t>
            </w:r>
            <w:r>
              <w:rPr>
                <w:spacing w:val="-2"/>
                <w:sz w:val="20"/>
              </w:rPr>
              <w:t xml:space="preserve"> Studies</w:t>
            </w:r>
          </w:p>
        </w:tc>
        <w:tc>
          <w:tcPr>
            <w:tcW w:w="4951" w:type="dxa"/>
            <w:tcBorders>
              <w:top w:val="single" w:sz="2" w:space="0" w:color="000000"/>
              <w:bottom w:val="single" w:sz="2" w:space="0" w:color="000000"/>
            </w:tcBorders>
          </w:tcPr>
          <w:p w14:paraId="2E607171" w14:textId="77777777" w:rsidR="00860704" w:rsidRDefault="002C17C8">
            <w:pPr>
              <w:pStyle w:val="TableParagraph"/>
              <w:spacing w:before="31"/>
              <w:ind w:left="107"/>
              <w:rPr>
                <w:sz w:val="20"/>
              </w:rPr>
            </w:pPr>
            <w:r>
              <w:rPr>
                <w:sz w:val="20"/>
              </w:rPr>
              <w:t>Medicine</w:t>
            </w:r>
            <w:r>
              <w:rPr>
                <w:spacing w:val="-1"/>
                <w:sz w:val="20"/>
              </w:rPr>
              <w:t xml:space="preserve"> </w:t>
            </w:r>
            <w:r>
              <w:rPr>
                <w:sz w:val="20"/>
              </w:rPr>
              <w:t>&amp;</w:t>
            </w:r>
            <w:r>
              <w:rPr>
                <w:spacing w:val="-2"/>
                <w:sz w:val="20"/>
              </w:rPr>
              <w:t xml:space="preserve"> </w:t>
            </w:r>
            <w:r>
              <w:rPr>
                <w:sz w:val="20"/>
              </w:rPr>
              <w:t>Power</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Middle</w:t>
            </w:r>
            <w:r>
              <w:rPr>
                <w:spacing w:val="-1"/>
                <w:sz w:val="20"/>
              </w:rPr>
              <w:t xml:space="preserve"> </w:t>
            </w:r>
            <w:r>
              <w:rPr>
                <w:spacing w:val="-4"/>
                <w:sz w:val="20"/>
              </w:rPr>
              <w:t>East</w:t>
            </w:r>
          </w:p>
        </w:tc>
        <w:tc>
          <w:tcPr>
            <w:tcW w:w="1353" w:type="dxa"/>
          </w:tcPr>
          <w:p w14:paraId="2E607172" w14:textId="77777777" w:rsidR="00860704" w:rsidRDefault="002C17C8">
            <w:pPr>
              <w:pStyle w:val="TableParagraph"/>
              <w:spacing w:before="31"/>
              <w:ind w:left="106"/>
              <w:rPr>
                <w:sz w:val="20"/>
              </w:rPr>
            </w:pPr>
            <w:r>
              <w:rPr>
                <w:spacing w:val="-2"/>
                <w:sz w:val="20"/>
              </w:rPr>
              <w:t>Goffman</w:t>
            </w:r>
          </w:p>
        </w:tc>
        <w:tc>
          <w:tcPr>
            <w:tcW w:w="761" w:type="dxa"/>
          </w:tcPr>
          <w:p w14:paraId="2E607173" w14:textId="77777777" w:rsidR="00860704" w:rsidRDefault="002C17C8">
            <w:pPr>
              <w:pStyle w:val="TableParagraph"/>
              <w:spacing w:before="31"/>
              <w:ind w:left="106"/>
              <w:rPr>
                <w:sz w:val="20"/>
              </w:rPr>
            </w:pPr>
            <w:r>
              <w:rPr>
                <w:sz w:val="20"/>
              </w:rPr>
              <w:t>x</w:t>
            </w:r>
          </w:p>
        </w:tc>
        <w:tc>
          <w:tcPr>
            <w:tcW w:w="673" w:type="dxa"/>
          </w:tcPr>
          <w:p w14:paraId="2E607174" w14:textId="77777777" w:rsidR="00860704" w:rsidRDefault="002C17C8">
            <w:pPr>
              <w:pStyle w:val="TableParagraph"/>
              <w:spacing w:before="31"/>
              <w:ind w:left="106"/>
              <w:rPr>
                <w:sz w:val="20"/>
              </w:rPr>
            </w:pPr>
            <w:r>
              <w:rPr>
                <w:sz w:val="20"/>
              </w:rPr>
              <w:t>x</w:t>
            </w:r>
          </w:p>
        </w:tc>
      </w:tr>
      <w:tr w:rsidR="00860704" w14:paraId="2E60717B" w14:textId="77777777">
        <w:trPr>
          <w:trHeight w:val="290"/>
        </w:trPr>
        <w:tc>
          <w:tcPr>
            <w:tcW w:w="1616" w:type="dxa"/>
          </w:tcPr>
          <w:p w14:paraId="2E607176" w14:textId="77777777" w:rsidR="00860704" w:rsidRDefault="002C17C8">
            <w:pPr>
              <w:pStyle w:val="TableParagraph"/>
              <w:spacing w:before="31"/>
              <w:ind w:left="107"/>
              <w:rPr>
                <w:sz w:val="20"/>
              </w:rPr>
            </w:pPr>
            <w:r>
              <w:rPr>
                <w:sz w:val="20"/>
              </w:rPr>
              <w:t>Area</w:t>
            </w:r>
            <w:r>
              <w:rPr>
                <w:spacing w:val="-2"/>
                <w:sz w:val="20"/>
              </w:rPr>
              <w:t xml:space="preserve"> Studies</w:t>
            </w:r>
          </w:p>
        </w:tc>
        <w:tc>
          <w:tcPr>
            <w:tcW w:w="4951" w:type="dxa"/>
            <w:tcBorders>
              <w:top w:val="single" w:sz="2" w:space="0" w:color="000000"/>
            </w:tcBorders>
          </w:tcPr>
          <w:p w14:paraId="2E607177" w14:textId="77777777" w:rsidR="00860704" w:rsidRDefault="002C17C8">
            <w:pPr>
              <w:pStyle w:val="TableParagraph"/>
              <w:spacing w:before="31"/>
              <w:ind w:left="107"/>
              <w:rPr>
                <w:sz w:val="20"/>
              </w:rPr>
            </w:pPr>
            <w:r>
              <w:rPr>
                <w:sz w:val="20"/>
              </w:rPr>
              <w:t>Modern</w:t>
            </w:r>
            <w:r>
              <w:rPr>
                <w:spacing w:val="-2"/>
                <w:sz w:val="20"/>
              </w:rPr>
              <w:t xml:space="preserve"> </w:t>
            </w:r>
            <w:r>
              <w:rPr>
                <w:sz w:val="20"/>
              </w:rPr>
              <w:t>MENA</w:t>
            </w:r>
            <w:r>
              <w:rPr>
                <w:spacing w:val="-1"/>
                <w:sz w:val="20"/>
              </w:rPr>
              <w:t xml:space="preserve"> </w:t>
            </w:r>
            <w:r>
              <w:rPr>
                <w:sz w:val="20"/>
              </w:rPr>
              <w:t>in</w:t>
            </w:r>
            <w:r>
              <w:rPr>
                <w:spacing w:val="-3"/>
                <w:sz w:val="20"/>
              </w:rPr>
              <w:t xml:space="preserve"> </w:t>
            </w:r>
            <w:r>
              <w:rPr>
                <w:sz w:val="20"/>
              </w:rPr>
              <w:t>the</w:t>
            </w:r>
            <w:r>
              <w:rPr>
                <w:spacing w:val="-2"/>
                <w:sz w:val="20"/>
              </w:rPr>
              <w:t xml:space="preserve"> </w:t>
            </w:r>
            <w:r>
              <w:rPr>
                <w:sz w:val="20"/>
              </w:rPr>
              <w:t>Mediterranean</w:t>
            </w:r>
            <w:r>
              <w:rPr>
                <w:spacing w:val="-1"/>
                <w:sz w:val="20"/>
              </w:rPr>
              <w:t xml:space="preserve"> </w:t>
            </w:r>
            <w:r>
              <w:rPr>
                <w:sz w:val="20"/>
              </w:rPr>
              <w:t>&amp;</w:t>
            </w:r>
            <w:r>
              <w:rPr>
                <w:spacing w:val="-1"/>
                <w:sz w:val="20"/>
              </w:rPr>
              <w:t xml:space="preserve"> </w:t>
            </w:r>
            <w:r>
              <w:rPr>
                <w:spacing w:val="-2"/>
                <w:sz w:val="20"/>
              </w:rPr>
              <w:t>Beyond</w:t>
            </w:r>
          </w:p>
        </w:tc>
        <w:tc>
          <w:tcPr>
            <w:tcW w:w="1353" w:type="dxa"/>
          </w:tcPr>
          <w:p w14:paraId="2E607178" w14:textId="77777777" w:rsidR="00860704" w:rsidRDefault="002C17C8">
            <w:pPr>
              <w:pStyle w:val="TableParagraph"/>
              <w:spacing w:before="31"/>
              <w:ind w:left="106"/>
              <w:rPr>
                <w:sz w:val="20"/>
              </w:rPr>
            </w:pPr>
            <w:r>
              <w:rPr>
                <w:spacing w:val="-2"/>
                <w:sz w:val="20"/>
              </w:rPr>
              <w:t>Clancy-Smith</w:t>
            </w:r>
          </w:p>
        </w:tc>
        <w:tc>
          <w:tcPr>
            <w:tcW w:w="761" w:type="dxa"/>
          </w:tcPr>
          <w:p w14:paraId="2E607179" w14:textId="77777777" w:rsidR="00860704" w:rsidRDefault="002C17C8">
            <w:pPr>
              <w:pStyle w:val="TableParagraph"/>
              <w:spacing w:before="31"/>
              <w:ind w:left="106"/>
              <w:rPr>
                <w:sz w:val="20"/>
              </w:rPr>
            </w:pPr>
            <w:r>
              <w:rPr>
                <w:sz w:val="20"/>
              </w:rPr>
              <w:t>x</w:t>
            </w:r>
          </w:p>
        </w:tc>
        <w:tc>
          <w:tcPr>
            <w:tcW w:w="673" w:type="dxa"/>
          </w:tcPr>
          <w:p w14:paraId="2E60717A" w14:textId="77777777" w:rsidR="00860704" w:rsidRDefault="002C17C8">
            <w:pPr>
              <w:pStyle w:val="TableParagraph"/>
              <w:spacing w:before="31"/>
              <w:ind w:left="106"/>
              <w:rPr>
                <w:sz w:val="20"/>
              </w:rPr>
            </w:pPr>
            <w:r>
              <w:rPr>
                <w:sz w:val="20"/>
              </w:rPr>
              <w:t>x</w:t>
            </w:r>
          </w:p>
        </w:tc>
      </w:tr>
      <w:tr w:rsidR="00860704" w14:paraId="2E607181" w14:textId="77777777">
        <w:trPr>
          <w:trHeight w:val="287"/>
        </w:trPr>
        <w:tc>
          <w:tcPr>
            <w:tcW w:w="1616" w:type="dxa"/>
          </w:tcPr>
          <w:p w14:paraId="2E60717C" w14:textId="77777777" w:rsidR="00860704" w:rsidRDefault="002C17C8">
            <w:pPr>
              <w:pStyle w:val="TableParagraph"/>
              <w:spacing w:before="29"/>
              <w:ind w:left="107"/>
              <w:rPr>
                <w:sz w:val="20"/>
              </w:rPr>
            </w:pPr>
            <w:r>
              <w:rPr>
                <w:sz w:val="20"/>
              </w:rPr>
              <w:t>Political</w:t>
            </w:r>
            <w:r>
              <w:rPr>
                <w:spacing w:val="-3"/>
                <w:sz w:val="20"/>
              </w:rPr>
              <w:t xml:space="preserve"> </w:t>
            </w:r>
            <w:r>
              <w:rPr>
                <w:spacing w:val="-2"/>
                <w:sz w:val="20"/>
              </w:rPr>
              <w:t>Science</w:t>
            </w:r>
          </w:p>
        </w:tc>
        <w:tc>
          <w:tcPr>
            <w:tcW w:w="4951" w:type="dxa"/>
          </w:tcPr>
          <w:p w14:paraId="2E60717D" w14:textId="77777777" w:rsidR="00860704" w:rsidRDefault="002C17C8">
            <w:pPr>
              <w:pStyle w:val="TableParagraph"/>
              <w:spacing w:before="29"/>
              <w:ind w:left="107"/>
              <w:rPr>
                <w:sz w:val="20"/>
              </w:rPr>
            </w:pPr>
            <w:r>
              <w:rPr>
                <w:sz w:val="20"/>
              </w:rPr>
              <w:t>Politics</w:t>
            </w:r>
            <w:r>
              <w:rPr>
                <w:spacing w:val="-2"/>
                <w:sz w:val="20"/>
              </w:rPr>
              <w:t xml:space="preserve"> </w:t>
            </w:r>
            <w:r>
              <w:rPr>
                <w:sz w:val="20"/>
              </w:rPr>
              <w:t>and</w:t>
            </w:r>
            <w:r>
              <w:rPr>
                <w:spacing w:val="-3"/>
                <w:sz w:val="20"/>
              </w:rPr>
              <w:t xml:space="preserve"> </w:t>
            </w:r>
            <w:r>
              <w:rPr>
                <w:sz w:val="20"/>
              </w:rPr>
              <w:t>Security</w:t>
            </w:r>
            <w:r>
              <w:rPr>
                <w:spacing w:val="-2"/>
                <w:sz w:val="20"/>
              </w:rPr>
              <w:t xml:space="preserve"> </w:t>
            </w:r>
            <w:r>
              <w:rPr>
                <w:sz w:val="20"/>
              </w:rPr>
              <w:t>in</w:t>
            </w:r>
            <w:r>
              <w:rPr>
                <w:spacing w:val="-2"/>
                <w:sz w:val="20"/>
              </w:rPr>
              <w:t xml:space="preserve"> </w:t>
            </w:r>
            <w:r>
              <w:rPr>
                <w:sz w:val="20"/>
              </w:rPr>
              <w:t>Central</w:t>
            </w:r>
            <w:r>
              <w:rPr>
                <w:spacing w:val="-2"/>
                <w:sz w:val="20"/>
              </w:rPr>
              <w:t xml:space="preserve"> </w:t>
            </w:r>
            <w:r>
              <w:rPr>
                <w:spacing w:val="-4"/>
                <w:sz w:val="20"/>
              </w:rPr>
              <w:t>Asia</w:t>
            </w:r>
          </w:p>
        </w:tc>
        <w:tc>
          <w:tcPr>
            <w:tcW w:w="1353" w:type="dxa"/>
          </w:tcPr>
          <w:p w14:paraId="2E60717E" w14:textId="77777777" w:rsidR="00860704" w:rsidRDefault="002C17C8">
            <w:pPr>
              <w:pStyle w:val="TableParagraph"/>
              <w:spacing w:before="29"/>
              <w:ind w:left="106"/>
              <w:rPr>
                <w:sz w:val="20"/>
              </w:rPr>
            </w:pPr>
            <w:proofErr w:type="spellStart"/>
            <w:r>
              <w:rPr>
                <w:spacing w:val="-2"/>
                <w:sz w:val="20"/>
              </w:rPr>
              <w:t>Türker</w:t>
            </w:r>
            <w:proofErr w:type="spellEnd"/>
          </w:p>
        </w:tc>
        <w:tc>
          <w:tcPr>
            <w:tcW w:w="761" w:type="dxa"/>
          </w:tcPr>
          <w:p w14:paraId="2E60717F" w14:textId="77777777" w:rsidR="00860704" w:rsidRDefault="00860704">
            <w:pPr>
              <w:pStyle w:val="TableParagraph"/>
              <w:rPr>
                <w:sz w:val="20"/>
              </w:rPr>
            </w:pPr>
          </w:p>
        </w:tc>
        <w:tc>
          <w:tcPr>
            <w:tcW w:w="673" w:type="dxa"/>
          </w:tcPr>
          <w:p w14:paraId="2E607180" w14:textId="77777777" w:rsidR="00860704" w:rsidRDefault="002C17C8">
            <w:pPr>
              <w:pStyle w:val="TableParagraph"/>
              <w:spacing w:before="29"/>
              <w:ind w:left="106"/>
              <w:rPr>
                <w:sz w:val="20"/>
              </w:rPr>
            </w:pPr>
            <w:r>
              <w:rPr>
                <w:sz w:val="20"/>
              </w:rPr>
              <w:t>x</w:t>
            </w:r>
          </w:p>
        </w:tc>
      </w:tr>
      <w:tr w:rsidR="00860704" w14:paraId="2E607187" w14:textId="77777777">
        <w:trPr>
          <w:trHeight w:val="460"/>
        </w:trPr>
        <w:tc>
          <w:tcPr>
            <w:tcW w:w="1616" w:type="dxa"/>
          </w:tcPr>
          <w:p w14:paraId="2E607182" w14:textId="77777777" w:rsidR="00860704" w:rsidRDefault="002C17C8">
            <w:pPr>
              <w:pStyle w:val="TableParagraph"/>
              <w:spacing w:before="115"/>
              <w:ind w:left="107"/>
              <w:rPr>
                <w:sz w:val="20"/>
              </w:rPr>
            </w:pPr>
            <w:r>
              <w:rPr>
                <w:sz w:val="20"/>
              </w:rPr>
              <w:t>Human</w:t>
            </w:r>
            <w:r>
              <w:rPr>
                <w:spacing w:val="-3"/>
                <w:sz w:val="20"/>
              </w:rPr>
              <w:t xml:space="preserve"> </w:t>
            </w:r>
            <w:r>
              <w:rPr>
                <w:spacing w:val="-2"/>
                <w:sz w:val="20"/>
              </w:rPr>
              <w:t>Rights</w:t>
            </w:r>
          </w:p>
        </w:tc>
        <w:tc>
          <w:tcPr>
            <w:tcW w:w="4951" w:type="dxa"/>
          </w:tcPr>
          <w:p w14:paraId="2E607183" w14:textId="77777777" w:rsidR="00860704" w:rsidRDefault="002C17C8">
            <w:pPr>
              <w:pStyle w:val="TableParagraph"/>
              <w:spacing w:line="230" w:lineRule="atLeast"/>
              <w:ind w:left="107"/>
              <w:rPr>
                <w:sz w:val="20"/>
              </w:rPr>
            </w:pPr>
            <w:r>
              <w:rPr>
                <w:sz w:val="20"/>
              </w:rPr>
              <w:t>Cutting-Edge</w:t>
            </w:r>
            <w:r>
              <w:rPr>
                <w:spacing w:val="23"/>
                <w:sz w:val="20"/>
              </w:rPr>
              <w:t xml:space="preserve"> </w:t>
            </w:r>
            <w:r>
              <w:rPr>
                <w:sz w:val="20"/>
              </w:rPr>
              <w:t>Advances</w:t>
            </w:r>
            <w:r>
              <w:rPr>
                <w:spacing w:val="24"/>
                <w:sz w:val="20"/>
              </w:rPr>
              <w:t xml:space="preserve"> </w:t>
            </w:r>
            <w:r>
              <w:rPr>
                <w:sz w:val="20"/>
              </w:rPr>
              <w:t>in</w:t>
            </w:r>
            <w:r>
              <w:rPr>
                <w:spacing w:val="22"/>
                <w:sz w:val="20"/>
              </w:rPr>
              <w:t xml:space="preserve"> </w:t>
            </w:r>
            <w:r>
              <w:rPr>
                <w:sz w:val="20"/>
              </w:rPr>
              <w:t>Human</w:t>
            </w:r>
            <w:r>
              <w:rPr>
                <w:spacing w:val="24"/>
                <w:sz w:val="20"/>
              </w:rPr>
              <w:t xml:space="preserve"> </w:t>
            </w:r>
            <w:r>
              <w:rPr>
                <w:sz w:val="20"/>
              </w:rPr>
              <w:t>Rights:</w:t>
            </w:r>
            <w:r>
              <w:rPr>
                <w:spacing w:val="25"/>
                <w:sz w:val="20"/>
              </w:rPr>
              <w:t xml:space="preserve"> </w:t>
            </w:r>
            <w:proofErr w:type="gramStart"/>
            <w:r>
              <w:rPr>
                <w:sz w:val="20"/>
              </w:rPr>
              <w:t>Social</w:t>
            </w:r>
            <w:r>
              <w:rPr>
                <w:spacing w:val="23"/>
                <w:sz w:val="20"/>
              </w:rPr>
              <w:t xml:space="preserve"> </w:t>
            </w:r>
            <w:r>
              <w:rPr>
                <w:sz w:val="20"/>
              </w:rPr>
              <w:t>Media</w:t>
            </w:r>
            <w:proofErr w:type="gramEnd"/>
            <w:r>
              <w:rPr>
                <w:sz w:val="20"/>
              </w:rPr>
              <w:t>, Advocacy, and Human Rights</w:t>
            </w:r>
          </w:p>
        </w:tc>
        <w:tc>
          <w:tcPr>
            <w:tcW w:w="1353" w:type="dxa"/>
          </w:tcPr>
          <w:p w14:paraId="2E607184" w14:textId="77777777" w:rsidR="00860704" w:rsidRDefault="002C17C8">
            <w:pPr>
              <w:pStyle w:val="TableParagraph"/>
              <w:spacing w:before="115"/>
              <w:ind w:left="106"/>
              <w:rPr>
                <w:sz w:val="20"/>
              </w:rPr>
            </w:pPr>
            <w:r>
              <w:rPr>
                <w:spacing w:val="-2"/>
                <w:sz w:val="20"/>
              </w:rPr>
              <w:t>Hammer</w:t>
            </w:r>
          </w:p>
        </w:tc>
        <w:tc>
          <w:tcPr>
            <w:tcW w:w="761" w:type="dxa"/>
          </w:tcPr>
          <w:p w14:paraId="2E607185" w14:textId="77777777" w:rsidR="00860704" w:rsidRDefault="00860704">
            <w:pPr>
              <w:pStyle w:val="TableParagraph"/>
              <w:rPr>
                <w:sz w:val="20"/>
              </w:rPr>
            </w:pPr>
          </w:p>
        </w:tc>
        <w:tc>
          <w:tcPr>
            <w:tcW w:w="673" w:type="dxa"/>
          </w:tcPr>
          <w:p w14:paraId="2E607186" w14:textId="77777777" w:rsidR="00860704" w:rsidRDefault="002C17C8">
            <w:pPr>
              <w:pStyle w:val="TableParagraph"/>
              <w:spacing w:before="115"/>
              <w:ind w:left="106"/>
              <w:rPr>
                <w:sz w:val="20"/>
              </w:rPr>
            </w:pPr>
            <w:r>
              <w:rPr>
                <w:sz w:val="20"/>
              </w:rPr>
              <w:t>x</w:t>
            </w:r>
          </w:p>
        </w:tc>
      </w:tr>
      <w:tr w:rsidR="00860704" w14:paraId="2E60718D" w14:textId="77777777">
        <w:trPr>
          <w:trHeight w:val="287"/>
        </w:trPr>
        <w:tc>
          <w:tcPr>
            <w:tcW w:w="1616" w:type="dxa"/>
          </w:tcPr>
          <w:p w14:paraId="2E607188" w14:textId="77777777" w:rsidR="00860704" w:rsidRDefault="002C17C8">
            <w:pPr>
              <w:pStyle w:val="TableParagraph"/>
              <w:spacing w:before="29"/>
              <w:ind w:left="107"/>
              <w:rPr>
                <w:sz w:val="20"/>
              </w:rPr>
            </w:pPr>
            <w:r>
              <w:rPr>
                <w:sz w:val="20"/>
              </w:rPr>
              <w:t>Area</w:t>
            </w:r>
            <w:r>
              <w:rPr>
                <w:spacing w:val="-2"/>
                <w:sz w:val="20"/>
              </w:rPr>
              <w:t xml:space="preserve"> Studies</w:t>
            </w:r>
          </w:p>
        </w:tc>
        <w:tc>
          <w:tcPr>
            <w:tcW w:w="4951" w:type="dxa"/>
          </w:tcPr>
          <w:p w14:paraId="2E607189" w14:textId="77777777" w:rsidR="00860704" w:rsidRDefault="002C17C8">
            <w:pPr>
              <w:pStyle w:val="TableParagraph"/>
              <w:spacing w:before="29"/>
              <w:ind w:left="107"/>
              <w:rPr>
                <w:sz w:val="20"/>
              </w:rPr>
            </w:pPr>
            <w:r>
              <w:rPr>
                <w:sz w:val="20"/>
              </w:rPr>
              <w:t>Islamic</w:t>
            </w:r>
            <w:r>
              <w:rPr>
                <w:spacing w:val="-3"/>
                <w:sz w:val="20"/>
              </w:rPr>
              <w:t xml:space="preserve"> </w:t>
            </w:r>
            <w:r>
              <w:rPr>
                <w:sz w:val="20"/>
              </w:rPr>
              <w:t>Spirituality</w:t>
            </w:r>
            <w:r>
              <w:rPr>
                <w:spacing w:val="-1"/>
                <w:sz w:val="20"/>
              </w:rPr>
              <w:t xml:space="preserve"> </w:t>
            </w:r>
            <w:r>
              <w:rPr>
                <w:sz w:val="20"/>
              </w:rPr>
              <w:t>through</w:t>
            </w:r>
            <w:r>
              <w:rPr>
                <w:spacing w:val="-2"/>
                <w:sz w:val="20"/>
              </w:rPr>
              <w:t xml:space="preserve"> </w:t>
            </w:r>
            <w:r>
              <w:rPr>
                <w:sz w:val="20"/>
              </w:rPr>
              <w:t>the</w:t>
            </w:r>
            <w:r>
              <w:rPr>
                <w:spacing w:val="-1"/>
                <w:sz w:val="20"/>
              </w:rPr>
              <w:t xml:space="preserve"> </w:t>
            </w:r>
            <w:r>
              <w:rPr>
                <w:sz w:val="20"/>
              </w:rPr>
              <w:t>Poetry</w:t>
            </w:r>
            <w:r>
              <w:rPr>
                <w:spacing w:val="-2"/>
                <w:sz w:val="20"/>
              </w:rPr>
              <w:t xml:space="preserve"> </w:t>
            </w:r>
            <w:r>
              <w:rPr>
                <w:sz w:val="20"/>
              </w:rPr>
              <w:t>of</w:t>
            </w:r>
            <w:r>
              <w:rPr>
                <w:spacing w:val="-1"/>
                <w:sz w:val="20"/>
              </w:rPr>
              <w:t xml:space="preserve"> </w:t>
            </w:r>
            <w:r>
              <w:rPr>
                <w:spacing w:val="-4"/>
                <w:sz w:val="20"/>
              </w:rPr>
              <w:t>Rumi</w:t>
            </w:r>
          </w:p>
        </w:tc>
        <w:tc>
          <w:tcPr>
            <w:tcW w:w="1353" w:type="dxa"/>
          </w:tcPr>
          <w:p w14:paraId="2E60718A" w14:textId="77777777" w:rsidR="00860704" w:rsidRDefault="002C17C8">
            <w:pPr>
              <w:pStyle w:val="TableParagraph"/>
              <w:spacing w:before="29"/>
              <w:ind w:left="106"/>
              <w:rPr>
                <w:sz w:val="20"/>
              </w:rPr>
            </w:pPr>
            <w:r>
              <w:rPr>
                <w:spacing w:val="-2"/>
                <w:sz w:val="20"/>
              </w:rPr>
              <w:t>O’Malley</w:t>
            </w:r>
          </w:p>
        </w:tc>
        <w:tc>
          <w:tcPr>
            <w:tcW w:w="761" w:type="dxa"/>
          </w:tcPr>
          <w:p w14:paraId="2E60718B" w14:textId="77777777" w:rsidR="00860704" w:rsidRDefault="002C17C8">
            <w:pPr>
              <w:pStyle w:val="TableParagraph"/>
              <w:spacing w:before="29"/>
              <w:ind w:left="106"/>
              <w:rPr>
                <w:sz w:val="20"/>
              </w:rPr>
            </w:pPr>
            <w:r>
              <w:rPr>
                <w:sz w:val="20"/>
              </w:rPr>
              <w:t>x</w:t>
            </w:r>
          </w:p>
        </w:tc>
        <w:tc>
          <w:tcPr>
            <w:tcW w:w="673" w:type="dxa"/>
          </w:tcPr>
          <w:p w14:paraId="2E60718C" w14:textId="77777777" w:rsidR="00860704" w:rsidRDefault="00860704">
            <w:pPr>
              <w:pStyle w:val="TableParagraph"/>
              <w:rPr>
                <w:sz w:val="20"/>
              </w:rPr>
            </w:pPr>
          </w:p>
        </w:tc>
      </w:tr>
      <w:tr w:rsidR="00860704" w14:paraId="2E607193" w14:textId="77777777">
        <w:trPr>
          <w:trHeight w:val="288"/>
        </w:trPr>
        <w:tc>
          <w:tcPr>
            <w:tcW w:w="1616" w:type="dxa"/>
          </w:tcPr>
          <w:p w14:paraId="2E60718E" w14:textId="77777777" w:rsidR="00860704" w:rsidRDefault="002C17C8">
            <w:pPr>
              <w:pStyle w:val="TableParagraph"/>
              <w:spacing w:before="29"/>
              <w:ind w:left="107"/>
              <w:rPr>
                <w:sz w:val="20"/>
              </w:rPr>
            </w:pPr>
            <w:r>
              <w:rPr>
                <w:sz w:val="20"/>
              </w:rPr>
              <w:t>Area</w:t>
            </w:r>
            <w:r>
              <w:rPr>
                <w:spacing w:val="-2"/>
                <w:sz w:val="20"/>
              </w:rPr>
              <w:t xml:space="preserve"> Studies</w:t>
            </w:r>
          </w:p>
        </w:tc>
        <w:tc>
          <w:tcPr>
            <w:tcW w:w="4951" w:type="dxa"/>
          </w:tcPr>
          <w:p w14:paraId="2E60718F" w14:textId="77777777" w:rsidR="00860704" w:rsidRDefault="002C17C8">
            <w:pPr>
              <w:pStyle w:val="TableParagraph"/>
              <w:spacing w:before="29"/>
              <w:ind w:left="107"/>
              <w:rPr>
                <w:sz w:val="20"/>
              </w:rPr>
            </w:pPr>
            <w:r>
              <w:rPr>
                <w:sz w:val="20"/>
              </w:rPr>
              <w:t>Marxism</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Middle</w:t>
            </w:r>
            <w:r>
              <w:rPr>
                <w:spacing w:val="-1"/>
                <w:sz w:val="20"/>
              </w:rPr>
              <w:t xml:space="preserve"> </w:t>
            </w:r>
            <w:r>
              <w:rPr>
                <w:spacing w:val="-4"/>
                <w:sz w:val="20"/>
              </w:rPr>
              <w:t>East</w:t>
            </w:r>
          </w:p>
        </w:tc>
        <w:tc>
          <w:tcPr>
            <w:tcW w:w="1353" w:type="dxa"/>
          </w:tcPr>
          <w:p w14:paraId="2E607190" w14:textId="77777777" w:rsidR="00860704" w:rsidRDefault="002C17C8">
            <w:pPr>
              <w:pStyle w:val="TableParagraph"/>
              <w:spacing w:before="29"/>
              <w:ind w:left="106"/>
              <w:rPr>
                <w:sz w:val="20"/>
              </w:rPr>
            </w:pPr>
            <w:proofErr w:type="spellStart"/>
            <w:r>
              <w:rPr>
                <w:spacing w:val="-2"/>
                <w:sz w:val="20"/>
              </w:rPr>
              <w:t>Talattof</w:t>
            </w:r>
            <w:proofErr w:type="spellEnd"/>
          </w:p>
        </w:tc>
        <w:tc>
          <w:tcPr>
            <w:tcW w:w="761" w:type="dxa"/>
          </w:tcPr>
          <w:p w14:paraId="2E607191" w14:textId="77777777" w:rsidR="00860704" w:rsidRDefault="002C17C8">
            <w:pPr>
              <w:pStyle w:val="TableParagraph"/>
              <w:spacing w:before="29"/>
              <w:ind w:left="106"/>
              <w:rPr>
                <w:sz w:val="20"/>
              </w:rPr>
            </w:pPr>
            <w:r>
              <w:rPr>
                <w:sz w:val="20"/>
              </w:rPr>
              <w:t>x</w:t>
            </w:r>
          </w:p>
        </w:tc>
        <w:tc>
          <w:tcPr>
            <w:tcW w:w="673" w:type="dxa"/>
          </w:tcPr>
          <w:p w14:paraId="2E607192" w14:textId="77777777" w:rsidR="00860704" w:rsidRDefault="002C17C8">
            <w:pPr>
              <w:pStyle w:val="TableParagraph"/>
              <w:spacing w:before="29"/>
              <w:ind w:left="106"/>
              <w:rPr>
                <w:sz w:val="20"/>
              </w:rPr>
            </w:pPr>
            <w:r>
              <w:rPr>
                <w:sz w:val="20"/>
              </w:rPr>
              <w:t>x</w:t>
            </w:r>
          </w:p>
        </w:tc>
      </w:tr>
      <w:tr w:rsidR="00860704" w14:paraId="2E607199" w14:textId="77777777">
        <w:trPr>
          <w:trHeight w:val="460"/>
        </w:trPr>
        <w:tc>
          <w:tcPr>
            <w:tcW w:w="1616" w:type="dxa"/>
          </w:tcPr>
          <w:p w14:paraId="2E607194" w14:textId="77777777" w:rsidR="00860704" w:rsidRDefault="002C17C8">
            <w:pPr>
              <w:pStyle w:val="TableParagraph"/>
              <w:spacing w:line="230" w:lineRule="exact"/>
              <w:ind w:left="107" w:right="40"/>
              <w:rPr>
                <w:sz w:val="20"/>
              </w:rPr>
            </w:pPr>
            <w:r>
              <w:rPr>
                <w:spacing w:val="-2"/>
                <w:sz w:val="20"/>
              </w:rPr>
              <w:t>Honors Humanities</w:t>
            </w:r>
          </w:p>
        </w:tc>
        <w:tc>
          <w:tcPr>
            <w:tcW w:w="4951" w:type="dxa"/>
          </w:tcPr>
          <w:p w14:paraId="2E607195" w14:textId="77777777" w:rsidR="00860704" w:rsidRDefault="002C17C8">
            <w:pPr>
              <w:pStyle w:val="TableParagraph"/>
              <w:spacing w:line="230" w:lineRule="exact"/>
              <w:ind w:left="107" w:right="49"/>
              <w:rPr>
                <w:sz w:val="20"/>
              </w:rPr>
            </w:pPr>
            <w:r>
              <w:rPr>
                <w:sz w:val="20"/>
              </w:rPr>
              <w:t>Special Topics in Humanities: Myth, Epic and History in the Persian Book of Kings</w:t>
            </w:r>
          </w:p>
        </w:tc>
        <w:tc>
          <w:tcPr>
            <w:tcW w:w="1353" w:type="dxa"/>
          </w:tcPr>
          <w:p w14:paraId="2E607196" w14:textId="77777777" w:rsidR="00860704" w:rsidRDefault="002C17C8">
            <w:pPr>
              <w:pStyle w:val="TableParagraph"/>
              <w:spacing w:before="114"/>
              <w:ind w:left="106"/>
              <w:rPr>
                <w:sz w:val="20"/>
              </w:rPr>
            </w:pPr>
            <w:r>
              <w:rPr>
                <w:spacing w:val="-2"/>
                <w:sz w:val="20"/>
              </w:rPr>
              <w:t>O’Malley</w:t>
            </w:r>
          </w:p>
        </w:tc>
        <w:tc>
          <w:tcPr>
            <w:tcW w:w="761" w:type="dxa"/>
          </w:tcPr>
          <w:p w14:paraId="2E607197" w14:textId="77777777" w:rsidR="00860704" w:rsidRDefault="002C17C8">
            <w:pPr>
              <w:pStyle w:val="TableParagraph"/>
              <w:spacing w:before="114"/>
              <w:ind w:left="106"/>
              <w:rPr>
                <w:sz w:val="20"/>
              </w:rPr>
            </w:pPr>
            <w:r>
              <w:rPr>
                <w:sz w:val="20"/>
              </w:rPr>
              <w:t>x</w:t>
            </w:r>
          </w:p>
        </w:tc>
        <w:tc>
          <w:tcPr>
            <w:tcW w:w="673" w:type="dxa"/>
          </w:tcPr>
          <w:p w14:paraId="2E607198" w14:textId="77777777" w:rsidR="00860704" w:rsidRDefault="00860704">
            <w:pPr>
              <w:pStyle w:val="TableParagraph"/>
              <w:rPr>
                <w:sz w:val="20"/>
              </w:rPr>
            </w:pPr>
          </w:p>
        </w:tc>
      </w:tr>
    </w:tbl>
    <w:p w14:paraId="2E60719A" w14:textId="77777777" w:rsidR="00860704" w:rsidRDefault="002C17C8">
      <w:pPr>
        <w:spacing w:before="5" w:line="480" w:lineRule="auto"/>
        <w:ind w:left="160" w:right="155"/>
        <w:jc w:val="both"/>
        <w:rPr>
          <w:i/>
          <w:sz w:val="24"/>
        </w:rPr>
      </w:pPr>
      <w:r>
        <w:rPr>
          <w:sz w:val="24"/>
        </w:rPr>
        <w:t xml:space="preserve">section JUS and MENAS Tier I </w:t>
      </w:r>
      <w:proofErr w:type="gramStart"/>
      <w:r>
        <w:rPr>
          <w:sz w:val="24"/>
        </w:rPr>
        <w:t>courses</w:t>
      </w:r>
      <w:proofErr w:type="gramEnd"/>
      <w:r>
        <w:rPr>
          <w:sz w:val="24"/>
        </w:rPr>
        <w:t xml:space="preserve"> (e.g. </w:t>
      </w:r>
      <w:r>
        <w:rPr>
          <w:i/>
          <w:sz w:val="24"/>
        </w:rPr>
        <w:t>Jewish Thought &amp; Culture</w:t>
      </w:r>
      <w:r>
        <w:rPr>
          <w:sz w:val="24"/>
        </w:rPr>
        <w:t xml:space="preserve">, </w:t>
      </w:r>
      <w:r>
        <w:rPr>
          <w:i/>
          <w:sz w:val="24"/>
        </w:rPr>
        <w:t>The Religion of Islam</w:t>
      </w:r>
      <w:r>
        <w:rPr>
          <w:sz w:val="24"/>
        </w:rPr>
        <w:t xml:space="preserve">, and </w:t>
      </w:r>
      <w:r>
        <w:rPr>
          <w:i/>
          <w:sz w:val="24"/>
        </w:rPr>
        <w:t>Islamic Civilization: Traditional &amp; Modern ME</w:t>
      </w:r>
      <w:r>
        <w:rPr>
          <w:sz w:val="24"/>
        </w:rPr>
        <w:t>) enrolled 1,365 UGs in 2020-21. Tier II options</w:t>
      </w:r>
      <w:r>
        <w:rPr>
          <w:spacing w:val="22"/>
          <w:sz w:val="24"/>
        </w:rPr>
        <w:t xml:space="preserve"> </w:t>
      </w:r>
      <w:r>
        <w:rPr>
          <w:sz w:val="24"/>
        </w:rPr>
        <w:t>(1,003</w:t>
      </w:r>
      <w:r>
        <w:rPr>
          <w:spacing w:val="23"/>
          <w:sz w:val="24"/>
        </w:rPr>
        <w:t xml:space="preserve"> </w:t>
      </w:r>
      <w:r>
        <w:rPr>
          <w:sz w:val="24"/>
        </w:rPr>
        <w:t>enrollments,</w:t>
      </w:r>
      <w:r>
        <w:rPr>
          <w:spacing w:val="23"/>
          <w:sz w:val="24"/>
        </w:rPr>
        <w:t xml:space="preserve"> </w:t>
      </w:r>
      <w:r>
        <w:rPr>
          <w:sz w:val="24"/>
        </w:rPr>
        <w:t>2020-21)</w:t>
      </w:r>
      <w:r>
        <w:rPr>
          <w:spacing w:val="24"/>
          <w:sz w:val="24"/>
        </w:rPr>
        <w:t xml:space="preserve"> </w:t>
      </w:r>
      <w:r>
        <w:rPr>
          <w:sz w:val="24"/>
        </w:rPr>
        <w:t>include</w:t>
      </w:r>
      <w:r>
        <w:rPr>
          <w:spacing w:val="23"/>
          <w:sz w:val="24"/>
        </w:rPr>
        <w:t xml:space="preserve"> </w:t>
      </w:r>
      <w:r>
        <w:rPr>
          <w:i/>
          <w:sz w:val="24"/>
        </w:rPr>
        <w:t>History</w:t>
      </w:r>
      <w:r>
        <w:rPr>
          <w:i/>
          <w:spacing w:val="24"/>
          <w:sz w:val="24"/>
        </w:rPr>
        <w:t xml:space="preserve"> </w:t>
      </w:r>
      <w:r>
        <w:rPr>
          <w:i/>
          <w:sz w:val="24"/>
        </w:rPr>
        <w:t>of</w:t>
      </w:r>
      <w:r>
        <w:rPr>
          <w:i/>
          <w:spacing w:val="24"/>
          <w:sz w:val="24"/>
        </w:rPr>
        <w:t xml:space="preserve"> </w:t>
      </w:r>
      <w:r>
        <w:rPr>
          <w:i/>
          <w:sz w:val="24"/>
        </w:rPr>
        <w:t>the</w:t>
      </w:r>
      <w:r>
        <w:rPr>
          <w:i/>
          <w:spacing w:val="21"/>
          <w:sz w:val="24"/>
        </w:rPr>
        <w:t xml:space="preserve"> </w:t>
      </w:r>
      <w:r>
        <w:rPr>
          <w:i/>
          <w:sz w:val="24"/>
        </w:rPr>
        <w:t>ME</w:t>
      </w:r>
      <w:r>
        <w:rPr>
          <w:i/>
          <w:spacing w:val="24"/>
          <w:sz w:val="24"/>
        </w:rPr>
        <w:t xml:space="preserve"> </w:t>
      </w:r>
      <w:r>
        <w:rPr>
          <w:sz w:val="24"/>
        </w:rPr>
        <w:t>(MENA</w:t>
      </w:r>
      <w:r>
        <w:rPr>
          <w:spacing w:val="23"/>
          <w:sz w:val="24"/>
        </w:rPr>
        <w:t xml:space="preserve"> </w:t>
      </w:r>
      <w:r>
        <w:rPr>
          <w:sz w:val="24"/>
        </w:rPr>
        <w:t>277A,</w:t>
      </w:r>
      <w:r>
        <w:rPr>
          <w:spacing w:val="23"/>
          <w:sz w:val="24"/>
        </w:rPr>
        <w:t xml:space="preserve"> </w:t>
      </w:r>
      <w:r>
        <w:rPr>
          <w:sz w:val="24"/>
        </w:rPr>
        <w:t>B),</w:t>
      </w:r>
      <w:r>
        <w:rPr>
          <w:spacing w:val="23"/>
          <w:sz w:val="24"/>
        </w:rPr>
        <w:t xml:space="preserve"> </w:t>
      </w:r>
      <w:r>
        <w:rPr>
          <w:i/>
          <w:sz w:val="24"/>
        </w:rPr>
        <w:t>History</w:t>
      </w:r>
      <w:r>
        <w:rPr>
          <w:i/>
          <w:spacing w:val="23"/>
          <w:sz w:val="24"/>
        </w:rPr>
        <w:t xml:space="preserve"> </w:t>
      </w:r>
      <w:r>
        <w:rPr>
          <w:i/>
          <w:spacing w:val="-10"/>
          <w:sz w:val="24"/>
        </w:rPr>
        <w:t>&amp;</w:t>
      </w:r>
    </w:p>
    <w:p w14:paraId="2E60719B" w14:textId="77777777" w:rsidR="00860704" w:rsidRDefault="002C17C8">
      <w:pPr>
        <w:spacing w:line="275" w:lineRule="exact"/>
        <w:ind w:left="160"/>
        <w:jc w:val="both"/>
        <w:rPr>
          <w:sz w:val="24"/>
        </w:rPr>
      </w:pPr>
      <w:r>
        <w:rPr>
          <w:i/>
          <w:sz w:val="24"/>
        </w:rPr>
        <w:t>Religion</w:t>
      </w:r>
      <w:r>
        <w:rPr>
          <w:i/>
          <w:spacing w:val="-5"/>
          <w:sz w:val="24"/>
        </w:rPr>
        <w:t xml:space="preserve"> </w:t>
      </w:r>
      <w:r>
        <w:rPr>
          <w:i/>
          <w:sz w:val="24"/>
        </w:rPr>
        <w:t>of</w:t>
      </w:r>
      <w:r>
        <w:rPr>
          <w:i/>
          <w:spacing w:val="-4"/>
          <w:sz w:val="24"/>
        </w:rPr>
        <w:t xml:space="preserve"> </w:t>
      </w:r>
      <w:r>
        <w:rPr>
          <w:i/>
          <w:sz w:val="24"/>
        </w:rPr>
        <w:t>Israel</w:t>
      </w:r>
      <w:r>
        <w:rPr>
          <w:i/>
          <w:spacing w:val="-4"/>
          <w:sz w:val="24"/>
        </w:rPr>
        <w:t xml:space="preserve"> </w:t>
      </w:r>
      <w:r>
        <w:rPr>
          <w:i/>
          <w:sz w:val="24"/>
        </w:rPr>
        <w:t>in</w:t>
      </w:r>
      <w:r>
        <w:rPr>
          <w:i/>
          <w:spacing w:val="-3"/>
          <w:sz w:val="24"/>
        </w:rPr>
        <w:t xml:space="preserve"> </w:t>
      </w:r>
      <w:r>
        <w:rPr>
          <w:i/>
          <w:sz w:val="24"/>
        </w:rPr>
        <w:t>Ancient</w:t>
      </w:r>
      <w:r>
        <w:rPr>
          <w:i/>
          <w:spacing w:val="-4"/>
          <w:sz w:val="24"/>
        </w:rPr>
        <w:t xml:space="preserve"> </w:t>
      </w:r>
      <w:r>
        <w:rPr>
          <w:i/>
          <w:sz w:val="24"/>
        </w:rPr>
        <w:t>Times</w:t>
      </w:r>
      <w:r>
        <w:rPr>
          <w:i/>
          <w:spacing w:val="-4"/>
          <w:sz w:val="24"/>
        </w:rPr>
        <w:t xml:space="preserve"> </w:t>
      </w:r>
      <w:r>
        <w:rPr>
          <w:sz w:val="24"/>
        </w:rPr>
        <w:t>(JUS</w:t>
      </w:r>
      <w:r>
        <w:rPr>
          <w:spacing w:val="-4"/>
          <w:sz w:val="24"/>
        </w:rPr>
        <w:t xml:space="preserve"> </w:t>
      </w:r>
      <w:r>
        <w:rPr>
          <w:sz w:val="24"/>
        </w:rPr>
        <w:t>372A,</w:t>
      </w:r>
      <w:r>
        <w:rPr>
          <w:spacing w:val="-4"/>
          <w:sz w:val="24"/>
        </w:rPr>
        <w:t xml:space="preserve"> </w:t>
      </w:r>
      <w:r>
        <w:rPr>
          <w:sz w:val="24"/>
        </w:rPr>
        <w:t>B),</w:t>
      </w:r>
      <w:r>
        <w:rPr>
          <w:spacing w:val="-2"/>
          <w:sz w:val="24"/>
        </w:rPr>
        <w:t xml:space="preserve"> </w:t>
      </w:r>
      <w:r>
        <w:rPr>
          <w:sz w:val="24"/>
        </w:rPr>
        <w:t>and</w:t>
      </w:r>
      <w:r>
        <w:rPr>
          <w:spacing w:val="-6"/>
          <w:sz w:val="24"/>
        </w:rPr>
        <w:t xml:space="preserve"> </w:t>
      </w:r>
      <w:r>
        <w:rPr>
          <w:i/>
          <w:sz w:val="24"/>
        </w:rPr>
        <w:t>Islamic</w:t>
      </w:r>
      <w:r>
        <w:rPr>
          <w:i/>
          <w:spacing w:val="-3"/>
          <w:sz w:val="24"/>
        </w:rPr>
        <w:t xml:space="preserve"> </w:t>
      </w:r>
      <w:r>
        <w:rPr>
          <w:i/>
          <w:sz w:val="24"/>
        </w:rPr>
        <w:t>Thought</w:t>
      </w:r>
      <w:r>
        <w:rPr>
          <w:i/>
          <w:spacing w:val="-5"/>
          <w:sz w:val="24"/>
        </w:rPr>
        <w:t xml:space="preserve"> </w:t>
      </w:r>
      <w:r>
        <w:rPr>
          <w:sz w:val="24"/>
        </w:rPr>
        <w:t>(MENA</w:t>
      </w:r>
      <w:r>
        <w:rPr>
          <w:spacing w:val="-5"/>
          <w:sz w:val="24"/>
        </w:rPr>
        <w:t xml:space="preserve"> </w:t>
      </w:r>
      <w:r>
        <w:rPr>
          <w:sz w:val="24"/>
        </w:rPr>
        <w:t>334).</w:t>
      </w:r>
      <w:r>
        <w:rPr>
          <w:spacing w:val="-3"/>
          <w:sz w:val="24"/>
        </w:rPr>
        <w:t xml:space="preserve"> </w:t>
      </w:r>
      <w:r>
        <w:rPr>
          <w:sz w:val="24"/>
        </w:rPr>
        <w:t>Many</w:t>
      </w:r>
      <w:r>
        <w:rPr>
          <w:spacing w:val="-3"/>
          <w:sz w:val="24"/>
        </w:rPr>
        <w:t xml:space="preserve"> </w:t>
      </w:r>
      <w:r>
        <w:rPr>
          <w:spacing w:val="-5"/>
          <w:sz w:val="24"/>
        </w:rPr>
        <w:t>ME</w:t>
      </w:r>
    </w:p>
    <w:p w14:paraId="2E60719C" w14:textId="77777777" w:rsidR="00860704" w:rsidRDefault="00860704">
      <w:pPr>
        <w:spacing w:line="275" w:lineRule="exact"/>
        <w:jc w:val="both"/>
        <w:rPr>
          <w:sz w:val="24"/>
        </w:rPr>
        <w:sectPr w:rsidR="00860704">
          <w:pgSz w:w="12240" w:h="15840"/>
          <w:pgMar w:top="980" w:right="1280" w:bottom="1260" w:left="1280" w:header="731" w:footer="1060" w:gutter="0"/>
          <w:cols w:space="720"/>
        </w:sectPr>
      </w:pPr>
    </w:p>
    <w:p w14:paraId="2E60719D" w14:textId="77777777" w:rsidR="00860704" w:rsidRDefault="00860704">
      <w:pPr>
        <w:pStyle w:val="BodyText"/>
        <w:rPr>
          <w:sz w:val="20"/>
        </w:rPr>
      </w:pPr>
    </w:p>
    <w:p w14:paraId="2E60719E" w14:textId="77777777" w:rsidR="00860704" w:rsidRDefault="002C17C8">
      <w:pPr>
        <w:spacing w:before="214" w:line="480" w:lineRule="auto"/>
        <w:ind w:left="160" w:right="158"/>
        <w:jc w:val="both"/>
        <w:rPr>
          <w:sz w:val="24"/>
        </w:rPr>
      </w:pPr>
      <w:r>
        <w:rPr>
          <w:sz w:val="24"/>
        </w:rPr>
        <w:t>courses</w:t>
      </w:r>
      <w:r>
        <w:rPr>
          <w:spacing w:val="-11"/>
          <w:sz w:val="24"/>
        </w:rPr>
        <w:t xml:space="preserve"> </w:t>
      </w:r>
      <w:r>
        <w:rPr>
          <w:sz w:val="24"/>
        </w:rPr>
        <w:t>meet</w:t>
      </w:r>
      <w:r>
        <w:rPr>
          <w:spacing w:val="-10"/>
          <w:sz w:val="24"/>
        </w:rPr>
        <w:t xml:space="preserve"> </w:t>
      </w:r>
      <w:r>
        <w:rPr>
          <w:sz w:val="24"/>
        </w:rPr>
        <w:t>the</w:t>
      </w:r>
      <w:r>
        <w:rPr>
          <w:spacing w:val="-10"/>
          <w:sz w:val="24"/>
        </w:rPr>
        <w:t xml:space="preserve"> </w:t>
      </w:r>
      <w:r>
        <w:rPr>
          <w:sz w:val="24"/>
        </w:rPr>
        <w:t>Diversity</w:t>
      </w:r>
      <w:r>
        <w:rPr>
          <w:spacing w:val="-10"/>
          <w:sz w:val="24"/>
        </w:rPr>
        <w:t xml:space="preserve"> </w:t>
      </w:r>
      <w:r>
        <w:rPr>
          <w:sz w:val="24"/>
        </w:rPr>
        <w:t>Emphasis</w:t>
      </w:r>
      <w:r>
        <w:rPr>
          <w:spacing w:val="-11"/>
          <w:sz w:val="24"/>
        </w:rPr>
        <w:t xml:space="preserve"> </w:t>
      </w:r>
      <w:r>
        <w:rPr>
          <w:sz w:val="24"/>
        </w:rPr>
        <w:t>requirement</w:t>
      </w:r>
      <w:r>
        <w:rPr>
          <w:spacing w:val="-12"/>
          <w:sz w:val="24"/>
        </w:rPr>
        <w:t xml:space="preserve"> </w:t>
      </w:r>
      <w:r>
        <w:rPr>
          <w:sz w:val="24"/>
        </w:rPr>
        <w:t>(1,431</w:t>
      </w:r>
      <w:r>
        <w:rPr>
          <w:spacing w:val="-10"/>
          <w:sz w:val="24"/>
        </w:rPr>
        <w:t xml:space="preserve"> </w:t>
      </w:r>
      <w:r>
        <w:rPr>
          <w:sz w:val="24"/>
        </w:rPr>
        <w:t>enrollments,</w:t>
      </w:r>
      <w:r>
        <w:rPr>
          <w:spacing w:val="-10"/>
          <w:sz w:val="24"/>
        </w:rPr>
        <w:t xml:space="preserve"> </w:t>
      </w:r>
      <w:r>
        <w:rPr>
          <w:sz w:val="24"/>
        </w:rPr>
        <w:t>2020-21),</w:t>
      </w:r>
      <w:r>
        <w:rPr>
          <w:spacing w:val="-10"/>
          <w:sz w:val="24"/>
        </w:rPr>
        <w:t xml:space="preserve"> </w:t>
      </w:r>
      <w:proofErr w:type="gramStart"/>
      <w:r>
        <w:rPr>
          <w:sz w:val="24"/>
        </w:rPr>
        <w:t>e.g.</w:t>
      </w:r>
      <w:proofErr w:type="gramEnd"/>
      <w:r>
        <w:rPr>
          <w:spacing w:val="-12"/>
          <w:sz w:val="24"/>
        </w:rPr>
        <w:t xml:space="preserve"> </w:t>
      </w:r>
      <w:r>
        <w:rPr>
          <w:i/>
          <w:sz w:val="24"/>
        </w:rPr>
        <w:t>ME</w:t>
      </w:r>
      <w:r>
        <w:rPr>
          <w:i/>
          <w:spacing w:val="-10"/>
          <w:sz w:val="24"/>
        </w:rPr>
        <w:t xml:space="preserve"> </w:t>
      </w:r>
      <w:r>
        <w:rPr>
          <w:i/>
          <w:sz w:val="24"/>
        </w:rPr>
        <w:t>Ethnic</w:t>
      </w:r>
      <w:r>
        <w:rPr>
          <w:i/>
          <w:spacing w:val="-12"/>
          <w:sz w:val="24"/>
        </w:rPr>
        <w:t xml:space="preserve"> </w:t>
      </w:r>
      <w:r>
        <w:rPr>
          <w:i/>
          <w:sz w:val="24"/>
        </w:rPr>
        <w:t>&amp; Religious</w:t>
      </w:r>
      <w:r>
        <w:rPr>
          <w:i/>
          <w:spacing w:val="-1"/>
          <w:sz w:val="24"/>
        </w:rPr>
        <w:t xml:space="preserve"> </w:t>
      </w:r>
      <w:r>
        <w:rPr>
          <w:i/>
          <w:sz w:val="24"/>
        </w:rPr>
        <w:t>Minorities</w:t>
      </w:r>
      <w:r>
        <w:rPr>
          <w:i/>
          <w:spacing w:val="-1"/>
          <w:sz w:val="24"/>
        </w:rPr>
        <w:t xml:space="preserve"> </w:t>
      </w:r>
      <w:r>
        <w:rPr>
          <w:sz w:val="24"/>
        </w:rPr>
        <w:t>(MENA</w:t>
      </w:r>
      <w:r>
        <w:rPr>
          <w:spacing w:val="-2"/>
          <w:sz w:val="24"/>
        </w:rPr>
        <w:t xml:space="preserve"> </w:t>
      </w:r>
      <w:r>
        <w:rPr>
          <w:sz w:val="24"/>
        </w:rPr>
        <w:t>389). Freshman</w:t>
      </w:r>
      <w:r>
        <w:rPr>
          <w:spacing w:val="-1"/>
          <w:sz w:val="24"/>
        </w:rPr>
        <w:t xml:space="preserve"> </w:t>
      </w:r>
      <w:r>
        <w:rPr>
          <w:sz w:val="24"/>
        </w:rPr>
        <w:t>Honors</w:t>
      </w:r>
      <w:r>
        <w:rPr>
          <w:spacing w:val="-1"/>
          <w:sz w:val="24"/>
        </w:rPr>
        <w:t xml:space="preserve"> </w:t>
      </w:r>
      <w:r>
        <w:rPr>
          <w:sz w:val="24"/>
        </w:rPr>
        <w:t>students</w:t>
      </w:r>
      <w:r>
        <w:rPr>
          <w:spacing w:val="-1"/>
          <w:sz w:val="24"/>
        </w:rPr>
        <w:t xml:space="preserve"> </w:t>
      </w:r>
      <w:r>
        <w:rPr>
          <w:sz w:val="24"/>
        </w:rPr>
        <w:t>can</w:t>
      </w:r>
      <w:r>
        <w:rPr>
          <w:spacing w:val="-1"/>
          <w:sz w:val="24"/>
        </w:rPr>
        <w:t xml:space="preserve"> </w:t>
      </w:r>
      <w:r>
        <w:rPr>
          <w:sz w:val="24"/>
        </w:rPr>
        <w:t>take</w:t>
      </w:r>
      <w:r>
        <w:rPr>
          <w:spacing w:val="-2"/>
          <w:sz w:val="24"/>
        </w:rPr>
        <w:t xml:space="preserve"> </w:t>
      </w:r>
      <w:r>
        <w:rPr>
          <w:sz w:val="24"/>
        </w:rPr>
        <w:t xml:space="preserve">a </w:t>
      </w:r>
      <w:r>
        <w:rPr>
          <w:i/>
          <w:sz w:val="24"/>
        </w:rPr>
        <w:t>Jewish</w:t>
      </w:r>
      <w:r>
        <w:rPr>
          <w:i/>
          <w:spacing w:val="-1"/>
          <w:sz w:val="24"/>
        </w:rPr>
        <w:t xml:space="preserve"> </w:t>
      </w:r>
      <w:r>
        <w:rPr>
          <w:i/>
          <w:sz w:val="24"/>
        </w:rPr>
        <w:t>Identity,</w:t>
      </w:r>
      <w:r>
        <w:rPr>
          <w:i/>
          <w:spacing w:val="-2"/>
          <w:sz w:val="24"/>
        </w:rPr>
        <w:t xml:space="preserve"> </w:t>
      </w:r>
      <w:r>
        <w:rPr>
          <w:i/>
          <w:sz w:val="24"/>
        </w:rPr>
        <w:t>Loss</w:t>
      </w:r>
      <w:r>
        <w:rPr>
          <w:i/>
          <w:spacing w:val="-1"/>
          <w:sz w:val="24"/>
        </w:rPr>
        <w:t xml:space="preserve"> </w:t>
      </w:r>
      <w:r>
        <w:rPr>
          <w:i/>
          <w:sz w:val="24"/>
        </w:rPr>
        <w:t xml:space="preserve">&amp; Resilience </w:t>
      </w:r>
      <w:r>
        <w:rPr>
          <w:sz w:val="24"/>
        </w:rPr>
        <w:t>(HNRS 195H) colloquium.</w:t>
      </w: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35"/>
        <w:gridCol w:w="857"/>
        <w:gridCol w:w="735"/>
        <w:gridCol w:w="857"/>
        <w:gridCol w:w="734"/>
        <w:gridCol w:w="858"/>
        <w:gridCol w:w="733"/>
        <w:gridCol w:w="857"/>
        <w:gridCol w:w="735"/>
        <w:gridCol w:w="861"/>
      </w:tblGrid>
      <w:tr w:rsidR="00860704" w14:paraId="2E6071A0" w14:textId="77777777">
        <w:trPr>
          <w:trHeight w:val="230"/>
        </w:trPr>
        <w:tc>
          <w:tcPr>
            <w:tcW w:w="9380" w:type="dxa"/>
            <w:gridSpan w:val="11"/>
            <w:shd w:val="clear" w:color="auto" w:fill="F4AF83"/>
          </w:tcPr>
          <w:p w14:paraId="2E60719F" w14:textId="77777777" w:rsidR="00860704" w:rsidRDefault="002C17C8">
            <w:pPr>
              <w:pStyle w:val="TableParagraph"/>
              <w:spacing w:line="210" w:lineRule="exact"/>
              <w:ind w:left="107"/>
              <w:rPr>
                <w:b/>
                <w:sz w:val="20"/>
              </w:rPr>
            </w:pPr>
            <w:r>
              <w:rPr>
                <w:b/>
                <w:sz w:val="20"/>
              </w:rPr>
              <w:t>Table</w:t>
            </w:r>
            <w:r>
              <w:rPr>
                <w:b/>
                <w:spacing w:val="-6"/>
                <w:sz w:val="20"/>
              </w:rPr>
              <w:t xml:space="preserve"> </w:t>
            </w:r>
            <w:r>
              <w:rPr>
                <w:b/>
                <w:sz w:val="20"/>
              </w:rPr>
              <w:t>C.3</w:t>
            </w:r>
            <w:r>
              <w:rPr>
                <w:b/>
                <w:spacing w:val="-1"/>
                <w:sz w:val="20"/>
              </w:rPr>
              <w:t xml:space="preserve"> </w:t>
            </w:r>
            <w:r>
              <w:rPr>
                <w:b/>
                <w:sz w:val="20"/>
              </w:rPr>
              <w:t>Geographic</w:t>
            </w:r>
            <w:r>
              <w:rPr>
                <w:b/>
                <w:spacing w:val="-3"/>
                <w:sz w:val="20"/>
              </w:rPr>
              <w:t xml:space="preserve"> </w:t>
            </w:r>
            <w:r>
              <w:rPr>
                <w:b/>
                <w:sz w:val="20"/>
              </w:rPr>
              <w:t>Region</w:t>
            </w:r>
            <w:r>
              <w:rPr>
                <w:b/>
                <w:spacing w:val="-1"/>
                <w:sz w:val="20"/>
              </w:rPr>
              <w:t xml:space="preserve"> </w:t>
            </w:r>
            <w:r>
              <w:rPr>
                <w:b/>
                <w:sz w:val="20"/>
              </w:rPr>
              <w:t>Course</w:t>
            </w:r>
            <w:r>
              <w:rPr>
                <w:b/>
                <w:spacing w:val="-3"/>
                <w:sz w:val="20"/>
              </w:rPr>
              <w:t xml:space="preserve"> </w:t>
            </w:r>
            <w:r>
              <w:rPr>
                <w:b/>
                <w:sz w:val="20"/>
              </w:rPr>
              <w:t>Coverage,</w:t>
            </w:r>
            <w:r>
              <w:rPr>
                <w:b/>
                <w:spacing w:val="-1"/>
                <w:sz w:val="20"/>
              </w:rPr>
              <w:t xml:space="preserve"> </w:t>
            </w:r>
            <w:r>
              <w:rPr>
                <w:b/>
                <w:sz w:val="20"/>
              </w:rPr>
              <w:t>#</w:t>
            </w:r>
            <w:r>
              <w:rPr>
                <w:b/>
                <w:spacing w:val="-3"/>
                <w:sz w:val="20"/>
              </w:rPr>
              <w:t xml:space="preserve"> </w:t>
            </w:r>
            <w:r>
              <w:rPr>
                <w:b/>
                <w:sz w:val="20"/>
              </w:rPr>
              <w:t>of</w:t>
            </w:r>
            <w:r>
              <w:rPr>
                <w:b/>
                <w:spacing w:val="-1"/>
                <w:sz w:val="20"/>
              </w:rPr>
              <w:t xml:space="preserve"> </w:t>
            </w:r>
            <w:r>
              <w:rPr>
                <w:b/>
                <w:sz w:val="20"/>
              </w:rPr>
              <w:t>courses</w:t>
            </w:r>
            <w:r>
              <w:rPr>
                <w:b/>
                <w:spacing w:val="-2"/>
                <w:sz w:val="20"/>
              </w:rPr>
              <w:t xml:space="preserve"> </w:t>
            </w:r>
            <w:r>
              <w:rPr>
                <w:b/>
                <w:sz w:val="20"/>
              </w:rPr>
              <w:t>on</w:t>
            </w:r>
            <w:r>
              <w:rPr>
                <w:b/>
                <w:spacing w:val="-1"/>
                <w:sz w:val="20"/>
              </w:rPr>
              <w:t xml:space="preserve"> </w:t>
            </w:r>
            <w:r>
              <w:rPr>
                <w:b/>
                <w:sz w:val="20"/>
              </w:rPr>
              <w:t>specific</w:t>
            </w:r>
            <w:r>
              <w:rPr>
                <w:b/>
                <w:spacing w:val="-1"/>
                <w:sz w:val="20"/>
              </w:rPr>
              <w:t xml:space="preserve"> </w:t>
            </w:r>
            <w:r>
              <w:rPr>
                <w:b/>
                <w:sz w:val="20"/>
              </w:rPr>
              <w:t>regions</w:t>
            </w:r>
            <w:r>
              <w:rPr>
                <w:b/>
                <w:spacing w:val="-2"/>
                <w:sz w:val="20"/>
              </w:rPr>
              <w:t xml:space="preserve"> (Undergraduate/Graduate)</w:t>
            </w:r>
          </w:p>
        </w:tc>
      </w:tr>
      <w:tr w:rsidR="00860704" w14:paraId="2E6071A8" w14:textId="77777777">
        <w:trPr>
          <w:trHeight w:val="460"/>
        </w:trPr>
        <w:tc>
          <w:tcPr>
            <w:tcW w:w="1418" w:type="dxa"/>
            <w:vMerge w:val="restart"/>
          </w:tcPr>
          <w:p w14:paraId="2E6071A1" w14:textId="77777777" w:rsidR="00860704" w:rsidRDefault="00860704">
            <w:pPr>
              <w:pStyle w:val="TableParagraph"/>
              <w:spacing w:before="5"/>
              <w:rPr>
                <w:sz w:val="20"/>
              </w:rPr>
            </w:pPr>
          </w:p>
          <w:p w14:paraId="2E6071A2" w14:textId="77777777" w:rsidR="00860704" w:rsidRDefault="002C17C8">
            <w:pPr>
              <w:pStyle w:val="TableParagraph"/>
              <w:ind w:left="107"/>
              <w:rPr>
                <w:b/>
                <w:sz w:val="20"/>
              </w:rPr>
            </w:pPr>
            <w:r>
              <w:rPr>
                <w:b/>
                <w:sz w:val="20"/>
              </w:rPr>
              <w:t>Subject</w:t>
            </w:r>
            <w:r>
              <w:rPr>
                <w:b/>
                <w:spacing w:val="-2"/>
                <w:sz w:val="20"/>
              </w:rPr>
              <w:t xml:space="preserve"> </w:t>
            </w:r>
            <w:r>
              <w:rPr>
                <w:b/>
                <w:spacing w:val="-4"/>
                <w:sz w:val="20"/>
              </w:rPr>
              <w:t>Area</w:t>
            </w:r>
          </w:p>
        </w:tc>
        <w:tc>
          <w:tcPr>
            <w:tcW w:w="1592" w:type="dxa"/>
            <w:gridSpan w:val="2"/>
          </w:tcPr>
          <w:p w14:paraId="2E6071A3" w14:textId="77777777" w:rsidR="00860704" w:rsidRDefault="002C17C8">
            <w:pPr>
              <w:pStyle w:val="TableParagraph"/>
              <w:spacing w:line="230" w:lineRule="atLeast"/>
              <w:ind w:left="372" w:firstLine="199"/>
              <w:rPr>
                <w:b/>
                <w:sz w:val="20"/>
              </w:rPr>
            </w:pPr>
            <w:r>
              <w:rPr>
                <w:b/>
                <w:spacing w:val="-4"/>
                <w:sz w:val="20"/>
              </w:rPr>
              <w:t xml:space="preserve">Arab </w:t>
            </w:r>
            <w:r>
              <w:rPr>
                <w:b/>
                <w:spacing w:val="-2"/>
                <w:sz w:val="20"/>
              </w:rPr>
              <w:t>Countries</w:t>
            </w:r>
          </w:p>
        </w:tc>
        <w:tc>
          <w:tcPr>
            <w:tcW w:w="1592" w:type="dxa"/>
            <w:gridSpan w:val="2"/>
          </w:tcPr>
          <w:p w14:paraId="2E6071A4" w14:textId="77777777" w:rsidR="00860704" w:rsidRDefault="002C17C8">
            <w:pPr>
              <w:pStyle w:val="TableParagraph"/>
              <w:spacing w:before="115"/>
              <w:ind w:left="535" w:right="529"/>
              <w:jc w:val="center"/>
              <w:rPr>
                <w:b/>
                <w:sz w:val="20"/>
              </w:rPr>
            </w:pPr>
            <w:r>
              <w:rPr>
                <w:b/>
                <w:spacing w:val="-2"/>
                <w:sz w:val="20"/>
              </w:rPr>
              <w:t>Israel</w:t>
            </w:r>
          </w:p>
        </w:tc>
        <w:tc>
          <w:tcPr>
            <w:tcW w:w="1592" w:type="dxa"/>
            <w:gridSpan w:val="2"/>
          </w:tcPr>
          <w:p w14:paraId="2E6071A5" w14:textId="77777777" w:rsidR="00860704" w:rsidRDefault="002C17C8">
            <w:pPr>
              <w:pStyle w:val="TableParagraph"/>
              <w:spacing w:line="230" w:lineRule="atLeast"/>
              <w:ind w:left="371" w:hanging="28"/>
              <w:rPr>
                <w:b/>
                <w:sz w:val="20"/>
              </w:rPr>
            </w:pPr>
            <w:r>
              <w:rPr>
                <w:b/>
                <w:spacing w:val="-2"/>
                <w:sz w:val="20"/>
              </w:rPr>
              <w:t>Persianate Countries</w:t>
            </w:r>
          </w:p>
        </w:tc>
        <w:tc>
          <w:tcPr>
            <w:tcW w:w="1590" w:type="dxa"/>
            <w:gridSpan w:val="2"/>
          </w:tcPr>
          <w:p w14:paraId="2E6071A6" w14:textId="77777777" w:rsidR="00860704" w:rsidRDefault="002C17C8">
            <w:pPr>
              <w:pStyle w:val="TableParagraph"/>
              <w:spacing w:line="230" w:lineRule="atLeast"/>
              <w:ind w:left="369" w:firstLine="127"/>
              <w:rPr>
                <w:b/>
                <w:sz w:val="20"/>
              </w:rPr>
            </w:pPr>
            <w:r>
              <w:rPr>
                <w:b/>
                <w:spacing w:val="-2"/>
                <w:sz w:val="20"/>
              </w:rPr>
              <w:t>Turkic Countries</w:t>
            </w:r>
          </w:p>
        </w:tc>
        <w:tc>
          <w:tcPr>
            <w:tcW w:w="1596" w:type="dxa"/>
            <w:gridSpan w:val="2"/>
          </w:tcPr>
          <w:p w14:paraId="2E6071A7" w14:textId="77777777" w:rsidR="00860704" w:rsidRDefault="002C17C8">
            <w:pPr>
              <w:pStyle w:val="TableParagraph"/>
              <w:spacing w:line="230" w:lineRule="atLeast"/>
              <w:ind w:left="494" w:right="484" w:firstLine="27"/>
              <w:rPr>
                <w:b/>
                <w:sz w:val="20"/>
              </w:rPr>
            </w:pPr>
            <w:r>
              <w:rPr>
                <w:b/>
                <w:spacing w:val="-2"/>
                <w:sz w:val="20"/>
              </w:rPr>
              <w:t>Multi- Region</w:t>
            </w:r>
          </w:p>
        </w:tc>
      </w:tr>
      <w:tr w:rsidR="00860704" w14:paraId="2E6071B4" w14:textId="77777777">
        <w:trPr>
          <w:trHeight w:val="228"/>
        </w:trPr>
        <w:tc>
          <w:tcPr>
            <w:tcW w:w="1418" w:type="dxa"/>
            <w:vMerge/>
            <w:tcBorders>
              <w:top w:val="nil"/>
            </w:tcBorders>
          </w:tcPr>
          <w:p w14:paraId="2E6071A9" w14:textId="77777777" w:rsidR="00860704" w:rsidRDefault="00860704">
            <w:pPr>
              <w:rPr>
                <w:sz w:val="2"/>
                <w:szCs w:val="2"/>
              </w:rPr>
            </w:pPr>
          </w:p>
        </w:tc>
        <w:tc>
          <w:tcPr>
            <w:tcW w:w="735" w:type="dxa"/>
          </w:tcPr>
          <w:p w14:paraId="2E6071AA" w14:textId="77777777" w:rsidR="00860704" w:rsidRDefault="002C17C8">
            <w:pPr>
              <w:pStyle w:val="TableParagraph"/>
              <w:spacing w:line="209" w:lineRule="exact"/>
              <w:ind w:left="118" w:right="111"/>
              <w:jc w:val="center"/>
              <w:rPr>
                <w:sz w:val="20"/>
              </w:rPr>
            </w:pPr>
            <w:r>
              <w:rPr>
                <w:spacing w:val="-4"/>
                <w:sz w:val="20"/>
              </w:rPr>
              <w:t>100%</w:t>
            </w:r>
          </w:p>
        </w:tc>
        <w:tc>
          <w:tcPr>
            <w:tcW w:w="857" w:type="dxa"/>
          </w:tcPr>
          <w:p w14:paraId="2E6071AB" w14:textId="77777777" w:rsidR="00860704" w:rsidRDefault="002C17C8">
            <w:pPr>
              <w:pStyle w:val="TableParagraph"/>
              <w:spacing w:line="209" w:lineRule="exact"/>
              <w:ind w:left="120" w:right="113"/>
              <w:jc w:val="center"/>
              <w:rPr>
                <w:sz w:val="20"/>
              </w:rPr>
            </w:pPr>
            <w:r>
              <w:rPr>
                <w:spacing w:val="-2"/>
                <w:sz w:val="20"/>
              </w:rPr>
              <w:t>&lt;100%</w:t>
            </w:r>
          </w:p>
        </w:tc>
        <w:tc>
          <w:tcPr>
            <w:tcW w:w="735" w:type="dxa"/>
          </w:tcPr>
          <w:p w14:paraId="2E6071AC" w14:textId="77777777" w:rsidR="00860704" w:rsidRDefault="002C17C8">
            <w:pPr>
              <w:pStyle w:val="TableParagraph"/>
              <w:spacing w:line="209" w:lineRule="exact"/>
              <w:ind w:left="118" w:right="112"/>
              <w:jc w:val="center"/>
              <w:rPr>
                <w:sz w:val="20"/>
              </w:rPr>
            </w:pPr>
            <w:r>
              <w:rPr>
                <w:spacing w:val="-4"/>
                <w:sz w:val="20"/>
              </w:rPr>
              <w:t>100%</w:t>
            </w:r>
          </w:p>
        </w:tc>
        <w:tc>
          <w:tcPr>
            <w:tcW w:w="857" w:type="dxa"/>
          </w:tcPr>
          <w:p w14:paraId="2E6071AD" w14:textId="77777777" w:rsidR="00860704" w:rsidRDefault="002C17C8">
            <w:pPr>
              <w:pStyle w:val="TableParagraph"/>
              <w:spacing w:line="209" w:lineRule="exact"/>
              <w:ind w:left="120" w:right="115"/>
              <w:jc w:val="center"/>
              <w:rPr>
                <w:sz w:val="20"/>
              </w:rPr>
            </w:pPr>
            <w:r>
              <w:rPr>
                <w:spacing w:val="-2"/>
                <w:sz w:val="20"/>
              </w:rPr>
              <w:t>&lt;100%</w:t>
            </w:r>
          </w:p>
        </w:tc>
        <w:tc>
          <w:tcPr>
            <w:tcW w:w="734" w:type="dxa"/>
          </w:tcPr>
          <w:p w14:paraId="2E6071AE" w14:textId="77777777" w:rsidR="00860704" w:rsidRDefault="002C17C8">
            <w:pPr>
              <w:pStyle w:val="TableParagraph"/>
              <w:spacing w:line="209" w:lineRule="exact"/>
              <w:ind w:left="119" w:right="114"/>
              <w:jc w:val="center"/>
              <w:rPr>
                <w:sz w:val="20"/>
              </w:rPr>
            </w:pPr>
            <w:r>
              <w:rPr>
                <w:spacing w:val="-4"/>
                <w:sz w:val="20"/>
              </w:rPr>
              <w:t>100%</w:t>
            </w:r>
          </w:p>
        </w:tc>
        <w:tc>
          <w:tcPr>
            <w:tcW w:w="858" w:type="dxa"/>
          </w:tcPr>
          <w:p w14:paraId="2E6071AF" w14:textId="77777777" w:rsidR="00860704" w:rsidRDefault="002C17C8">
            <w:pPr>
              <w:pStyle w:val="TableParagraph"/>
              <w:spacing w:line="209" w:lineRule="exact"/>
              <w:ind w:left="120" w:right="117"/>
              <w:jc w:val="center"/>
              <w:rPr>
                <w:sz w:val="20"/>
              </w:rPr>
            </w:pPr>
            <w:r>
              <w:rPr>
                <w:spacing w:val="-2"/>
                <w:sz w:val="20"/>
              </w:rPr>
              <w:t>&lt;100%</w:t>
            </w:r>
          </w:p>
        </w:tc>
        <w:tc>
          <w:tcPr>
            <w:tcW w:w="733" w:type="dxa"/>
          </w:tcPr>
          <w:p w14:paraId="2E6071B0" w14:textId="77777777" w:rsidR="00860704" w:rsidRDefault="002C17C8">
            <w:pPr>
              <w:pStyle w:val="TableParagraph"/>
              <w:spacing w:line="209" w:lineRule="exact"/>
              <w:ind w:left="117" w:right="114"/>
              <w:jc w:val="center"/>
              <w:rPr>
                <w:sz w:val="20"/>
              </w:rPr>
            </w:pPr>
            <w:r>
              <w:rPr>
                <w:spacing w:val="-4"/>
                <w:sz w:val="20"/>
              </w:rPr>
              <w:t>100%</w:t>
            </w:r>
          </w:p>
        </w:tc>
        <w:tc>
          <w:tcPr>
            <w:tcW w:w="857" w:type="dxa"/>
          </w:tcPr>
          <w:p w14:paraId="2E6071B1" w14:textId="77777777" w:rsidR="00860704" w:rsidRDefault="002C17C8">
            <w:pPr>
              <w:pStyle w:val="TableParagraph"/>
              <w:spacing w:line="209" w:lineRule="exact"/>
              <w:ind w:left="119" w:right="115"/>
              <w:jc w:val="center"/>
              <w:rPr>
                <w:sz w:val="20"/>
              </w:rPr>
            </w:pPr>
            <w:r>
              <w:rPr>
                <w:spacing w:val="-2"/>
                <w:sz w:val="20"/>
              </w:rPr>
              <w:t>&lt;100%</w:t>
            </w:r>
          </w:p>
        </w:tc>
        <w:tc>
          <w:tcPr>
            <w:tcW w:w="735" w:type="dxa"/>
          </w:tcPr>
          <w:p w14:paraId="2E6071B2" w14:textId="77777777" w:rsidR="00860704" w:rsidRDefault="002C17C8">
            <w:pPr>
              <w:pStyle w:val="TableParagraph"/>
              <w:spacing w:line="209" w:lineRule="exact"/>
              <w:ind w:left="116" w:right="113"/>
              <w:jc w:val="center"/>
              <w:rPr>
                <w:sz w:val="20"/>
              </w:rPr>
            </w:pPr>
            <w:r>
              <w:rPr>
                <w:spacing w:val="-4"/>
                <w:sz w:val="20"/>
              </w:rPr>
              <w:t>100%</w:t>
            </w:r>
          </w:p>
        </w:tc>
        <w:tc>
          <w:tcPr>
            <w:tcW w:w="861" w:type="dxa"/>
          </w:tcPr>
          <w:p w14:paraId="2E6071B3" w14:textId="77777777" w:rsidR="00860704" w:rsidRDefault="002C17C8">
            <w:pPr>
              <w:pStyle w:val="TableParagraph"/>
              <w:spacing w:line="209" w:lineRule="exact"/>
              <w:ind w:left="122" w:right="119"/>
              <w:jc w:val="center"/>
              <w:rPr>
                <w:sz w:val="20"/>
              </w:rPr>
            </w:pPr>
            <w:r>
              <w:rPr>
                <w:spacing w:val="-2"/>
                <w:sz w:val="20"/>
              </w:rPr>
              <w:t>&lt;100%</w:t>
            </w:r>
          </w:p>
        </w:tc>
      </w:tr>
      <w:tr w:rsidR="00860704" w14:paraId="2E6071C0" w14:textId="77777777">
        <w:trPr>
          <w:trHeight w:val="288"/>
        </w:trPr>
        <w:tc>
          <w:tcPr>
            <w:tcW w:w="1418" w:type="dxa"/>
          </w:tcPr>
          <w:p w14:paraId="2E6071B5" w14:textId="77777777" w:rsidR="00860704" w:rsidRDefault="002C17C8">
            <w:pPr>
              <w:pStyle w:val="TableParagraph"/>
              <w:spacing w:before="30"/>
              <w:ind w:left="107"/>
              <w:rPr>
                <w:sz w:val="20"/>
              </w:rPr>
            </w:pPr>
            <w:r>
              <w:rPr>
                <w:spacing w:val="-2"/>
                <w:sz w:val="20"/>
              </w:rPr>
              <w:t>Architecture</w:t>
            </w:r>
          </w:p>
        </w:tc>
        <w:tc>
          <w:tcPr>
            <w:tcW w:w="735" w:type="dxa"/>
            <w:shd w:val="clear" w:color="auto" w:fill="BEBEBE"/>
          </w:tcPr>
          <w:p w14:paraId="2E6071B6" w14:textId="77777777" w:rsidR="00860704" w:rsidRDefault="00860704">
            <w:pPr>
              <w:pStyle w:val="TableParagraph"/>
              <w:rPr>
                <w:sz w:val="20"/>
              </w:rPr>
            </w:pPr>
          </w:p>
        </w:tc>
        <w:tc>
          <w:tcPr>
            <w:tcW w:w="857" w:type="dxa"/>
          </w:tcPr>
          <w:p w14:paraId="2E6071B7" w14:textId="77777777" w:rsidR="00860704" w:rsidRDefault="002C17C8">
            <w:pPr>
              <w:pStyle w:val="TableParagraph"/>
              <w:spacing w:before="30"/>
              <w:ind w:left="120" w:right="114"/>
              <w:jc w:val="center"/>
              <w:rPr>
                <w:sz w:val="20"/>
              </w:rPr>
            </w:pPr>
            <w:r>
              <w:rPr>
                <w:spacing w:val="-5"/>
                <w:sz w:val="20"/>
              </w:rPr>
              <w:t>1/1</w:t>
            </w:r>
          </w:p>
        </w:tc>
        <w:tc>
          <w:tcPr>
            <w:tcW w:w="735" w:type="dxa"/>
            <w:shd w:val="clear" w:color="auto" w:fill="BEBEBE"/>
          </w:tcPr>
          <w:p w14:paraId="2E6071B8" w14:textId="77777777" w:rsidR="00860704" w:rsidRDefault="00860704">
            <w:pPr>
              <w:pStyle w:val="TableParagraph"/>
              <w:rPr>
                <w:sz w:val="20"/>
              </w:rPr>
            </w:pPr>
          </w:p>
        </w:tc>
        <w:tc>
          <w:tcPr>
            <w:tcW w:w="857" w:type="dxa"/>
          </w:tcPr>
          <w:p w14:paraId="2E6071B9" w14:textId="77777777" w:rsidR="00860704" w:rsidRDefault="00860704">
            <w:pPr>
              <w:pStyle w:val="TableParagraph"/>
              <w:rPr>
                <w:sz w:val="20"/>
              </w:rPr>
            </w:pPr>
          </w:p>
        </w:tc>
        <w:tc>
          <w:tcPr>
            <w:tcW w:w="734" w:type="dxa"/>
            <w:shd w:val="clear" w:color="auto" w:fill="BEBEBE"/>
          </w:tcPr>
          <w:p w14:paraId="2E6071BA" w14:textId="77777777" w:rsidR="00860704" w:rsidRDefault="00860704">
            <w:pPr>
              <w:pStyle w:val="TableParagraph"/>
              <w:rPr>
                <w:sz w:val="20"/>
              </w:rPr>
            </w:pPr>
          </w:p>
        </w:tc>
        <w:tc>
          <w:tcPr>
            <w:tcW w:w="858" w:type="dxa"/>
          </w:tcPr>
          <w:p w14:paraId="2E6071BB" w14:textId="77777777" w:rsidR="00860704" w:rsidRDefault="00860704">
            <w:pPr>
              <w:pStyle w:val="TableParagraph"/>
              <w:rPr>
                <w:sz w:val="20"/>
              </w:rPr>
            </w:pPr>
          </w:p>
        </w:tc>
        <w:tc>
          <w:tcPr>
            <w:tcW w:w="733" w:type="dxa"/>
            <w:shd w:val="clear" w:color="auto" w:fill="BEBEBE"/>
          </w:tcPr>
          <w:p w14:paraId="2E6071BC" w14:textId="77777777" w:rsidR="00860704" w:rsidRDefault="00860704">
            <w:pPr>
              <w:pStyle w:val="TableParagraph"/>
              <w:rPr>
                <w:sz w:val="20"/>
              </w:rPr>
            </w:pPr>
          </w:p>
        </w:tc>
        <w:tc>
          <w:tcPr>
            <w:tcW w:w="857" w:type="dxa"/>
          </w:tcPr>
          <w:p w14:paraId="2E6071BD" w14:textId="77777777" w:rsidR="00860704" w:rsidRDefault="00860704">
            <w:pPr>
              <w:pStyle w:val="TableParagraph"/>
              <w:rPr>
                <w:sz w:val="20"/>
              </w:rPr>
            </w:pPr>
          </w:p>
        </w:tc>
        <w:tc>
          <w:tcPr>
            <w:tcW w:w="735" w:type="dxa"/>
            <w:shd w:val="clear" w:color="auto" w:fill="BEBEBE"/>
          </w:tcPr>
          <w:p w14:paraId="2E6071BE" w14:textId="77777777" w:rsidR="00860704" w:rsidRDefault="002C17C8">
            <w:pPr>
              <w:pStyle w:val="TableParagraph"/>
              <w:spacing w:before="30"/>
              <w:ind w:left="116" w:right="113"/>
              <w:jc w:val="center"/>
              <w:rPr>
                <w:sz w:val="20"/>
              </w:rPr>
            </w:pPr>
            <w:r>
              <w:rPr>
                <w:spacing w:val="-5"/>
                <w:sz w:val="20"/>
              </w:rPr>
              <w:t>1/1</w:t>
            </w:r>
          </w:p>
        </w:tc>
        <w:tc>
          <w:tcPr>
            <w:tcW w:w="861" w:type="dxa"/>
          </w:tcPr>
          <w:p w14:paraId="2E6071BF" w14:textId="77777777" w:rsidR="00860704" w:rsidRDefault="00860704">
            <w:pPr>
              <w:pStyle w:val="TableParagraph"/>
              <w:rPr>
                <w:sz w:val="20"/>
              </w:rPr>
            </w:pPr>
          </w:p>
        </w:tc>
      </w:tr>
      <w:tr w:rsidR="00860704" w14:paraId="2E6071CC" w14:textId="77777777">
        <w:trPr>
          <w:trHeight w:val="287"/>
        </w:trPr>
        <w:tc>
          <w:tcPr>
            <w:tcW w:w="1418" w:type="dxa"/>
          </w:tcPr>
          <w:p w14:paraId="2E6071C1" w14:textId="77777777" w:rsidR="00860704" w:rsidRDefault="002C17C8">
            <w:pPr>
              <w:pStyle w:val="TableParagraph"/>
              <w:spacing w:before="29"/>
              <w:ind w:left="107"/>
              <w:rPr>
                <w:sz w:val="20"/>
              </w:rPr>
            </w:pPr>
            <w:r>
              <w:rPr>
                <w:spacing w:val="-2"/>
                <w:sz w:val="20"/>
              </w:rPr>
              <w:t>Education</w:t>
            </w:r>
          </w:p>
        </w:tc>
        <w:tc>
          <w:tcPr>
            <w:tcW w:w="735" w:type="dxa"/>
            <w:shd w:val="clear" w:color="auto" w:fill="BEBEBE"/>
          </w:tcPr>
          <w:p w14:paraId="2E6071C2" w14:textId="77777777" w:rsidR="00860704" w:rsidRDefault="00860704">
            <w:pPr>
              <w:pStyle w:val="TableParagraph"/>
              <w:rPr>
                <w:sz w:val="20"/>
              </w:rPr>
            </w:pPr>
          </w:p>
        </w:tc>
        <w:tc>
          <w:tcPr>
            <w:tcW w:w="857" w:type="dxa"/>
          </w:tcPr>
          <w:p w14:paraId="2E6071C3" w14:textId="77777777" w:rsidR="00860704" w:rsidRDefault="00860704">
            <w:pPr>
              <w:pStyle w:val="TableParagraph"/>
              <w:rPr>
                <w:sz w:val="20"/>
              </w:rPr>
            </w:pPr>
          </w:p>
        </w:tc>
        <w:tc>
          <w:tcPr>
            <w:tcW w:w="735" w:type="dxa"/>
            <w:shd w:val="clear" w:color="auto" w:fill="BEBEBE"/>
          </w:tcPr>
          <w:p w14:paraId="2E6071C4" w14:textId="77777777" w:rsidR="00860704" w:rsidRDefault="00860704">
            <w:pPr>
              <w:pStyle w:val="TableParagraph"/>
              <w:rPr>
                <w:sz w:val="20"/>
              </w:rPr>
            </w:pPr>
          </w:p>
        </w:tc>
        <w:tc>
          <w:tcPr>
            <w:tcW w:w="857" w:type="dxa"/>
          </w:tcPr>
          <w:p w14:paraId="2E6071C5" w14:textId="77777777" w:rsidR="00860704" w:rsidRDefault="00860704">
            <w:pPr>
              <w:pStyle w:val="TableParagraph"/>
              <w:rPr>
                <w:sz w:val="20"/>
              </w:rPr>
            </w:pPr>
          </w:p>
        </w:tc>
        <w:tc>
          <w:tcPr>
            <w:tcW w:w="734" w:type="dxa"/>
            <w:shd w:val="clear" w:color="auto" w:fill="BEBEBE"/>
          </w:tcPr>
          <w:p w14:paraId="2E6071C6" w14:textId="77777777" w:rsidR="00860704" w:rsidRDefault="00860704">
            <w:pPr>
              <w:pStyle w:val="TableParagraph"/>
              <w:rPr>
                <w:sz w:val="20"/>
              </w:rPr>
            </w:pPr>
          </w:p>
        </w:tc>
        <w:tc>
          <w:tcPr>
            <w:tcW w:w="858" w:type="dxa"/>
          </w:tcPr>
          <w:p w14:paraId="2E6071C7" w14:textId="77777777" w:rsidR="00860704" w:rsidRDefault="00860704">
            <w:pPr>
              <w:pStyle w:val="TableParagraph"/>
              <w:rPr>
                <w:sz w:val="20"/>
              </w:rPr>
            </w:pPr>
          </w:p>
        </w:tc>
        <w:tc>
          <w:tcPr>
            <w:tcW w:w="733" w:type="dxa"/>
            <w:shd w:val="clear" w:color="auto" w:fill="BEBEBE"/>
          </w:tcPr>
          <w:p w14:paraId="2E6071C8" w14:textId="77777777" w:rsidR="00860704" w:rsidRDefault="00860704">
            <w:pPr>
              <w:pStyle w:val="TableParagraph"/>
              <w:rPr>
                <w:sz w:val="20"/>
              </w:rPr>
            </w:pPr>
          </w:p>
        </w:tc>
        <w:tc>
          <w:tcPr>
            <w:tcW w:w="857" w:type="dxa"/>
          </w:tcPr>
          <w:p w14:paraId="2E6071C9" w14:textId="77777777" w:rsidR="00860704" w:rsidRDefault="00860704">
            <w:pPr>
              <w:pStyle w:val="TableParagraph"/>
              <w:rPr>
                <w:sz w:val="20"/>
              </w:rPr>
            </w:pPr>
          </w:p>
        </w:tc>
        <w:tc>
          <w:tcPr>
            <w:tcW w:w="735" w:type="dxa"/>
            <w:shd w:val="clear" w:color="auto" w:fill="BEBEBE"/>
          </w:tcPr>
          <w:p w14:paraId="2E6071CA" w14:textId="77777777" w:rsidR="00860704" w:rsidRDefault="002C17C8">
            <w:pPr>
              <w:pStyle w:val="TableParagraph"/>
              <w:spacing w:before="29"/>
              <w:ind w:left="116" w:right="113"/>
              <w:jc w:val="center"/>
              <w:rPr>
                <w:sz w:val="20"/>
              </w:rPr>
            </w:pPr>
            <w:r>
              <w:rPr>
                <w:spacing w:val="-5"/>
                <w:sz w:val="20"/>
              </w:rPr>
              <w:t>1/1</w:t>
            </w:r>
          </w:p>
        </w:tc>
        <w:tc>
          <w:tcPr>
            <w:tcW w:w="861" w:type="dxa"/>
          </w:tcPr>
          <w:p w14:paraId="2E6071CB" w14:textId="77777777" w:rsidR="00860704" w:rsidRDefault="002C17C8">
            <w:pPr>
              <w:pStyle w:val="TableParagraph"/>
              <w:spacing w:before="29"/>
              <w:ind w:left="122" w:right="119"/>
              <w:jc w:val="center"/>
              <w:rPr>
                <w:sz w:val="20"/>
              </w:rPr>
            </w:pPr>
            <w:r>
              <w:rPr>
                <w:spacing w:val="-5"/>
                <w:sz w:val="20"/>
              </w:rPr>
              <w:t>1/1</w:t>
            </w:r>
          </w:p>
        </w:tc>
      </w:tr>
      <w:tr w:rsidR="00860704" w14:paraId="2E6071D8" w14:textId="77777777">
        <w:trPr>
          <w:trHeight w:val="287"/>
        </w:trPr>
        <w:tc>
          <w:tcPr>
            <w:tcW w:w="1418" w:type="dxa"/>
          </w:tcPr>
          <w:p w14:paraId="2E6071CD" w14:textId="77777777" w:rsidR="00860704" w:rsidRDefault="002C17C8">
            <w:pPr>
              <w:pStyle w:val="TableParagraph"/>
              <w:spacing w:before="29"/>
              <w:ind w:left="107"/>
              <w:rPr>
                <w:sz w:val="20"/>
              </w:rPr>
            </w:pPr>
            <w:r>
              <w:rPr>
                <w:sz w:val="20"/>
              </w:rPr>
              <w:t>Fine</w:t>
            </w:r>
            <w:r>
              <w:rPr>
                <w:spacing w:val="-1"/>
                <w:sz w:val="20"/>
              </w:rPr>
              <w:t xml:space="preserve"> </w:t>
            </w:r>
            <w:r>
              <w:rPr>
                <w:spacing w:val="-4"/>
                <w:sz w:val="20"/>
              </w:rPr>
              <w:t>Arts</w:t>
            </w:r>
          </w:p>
        </w:tc>
        <w:tc>
          <w:tcPr>
            <w:tcW w:w="735" w:type="dxa"/>
            <w:shd w:val="clear" w:color="auto" w:fill="BEBEBE"/>
          </w:tcPr>
          <w:p w14:paraId="2E6071CE" w14:textId="77777777" w:rsidR="00860704" w:rsidRDefault="00860704">
            <w:pPr>
              <w:pStyle w:val="TableParagraph"/>
              <w:rPr>
                <w:sz w:val="20"/>
              </w:rPr>
            </w:pPr>
          </w:p>
        </w:tc>
        <w:tc>
          <w:tcPr>
            <w:tcW w:w="857" w:type="dxa"/>
          </w:tcPr>
          <w:p w14:paraId="2E6071CF" w14:textId="77777777" w:rsidR="00860704" w:rsidRDefault="00860704">
            <w:pPr>
              <w:pStyle w:val="TableParagraph"/>
              <w:rPr>
                <w:sz w:val="20"/>
              </w:rPr>
            </w:pPr>
          </w:p>
        </w:tc>
        <w:tc>
          <w:tcPr>
            <w:tcW w:w="735" w:type="dxa"/>
            <w:shd w:val="clear" w:color="auto" w:fill="BEBEBE"/>
          </w:tcPr>
          <w:p w14:paraId="2E6071D0" w14:textId="77777777" w:rsidR="00860704" w:rsidRDefault="00860704">
            <w:pPr>
              <w:pStyle w:val="TableParagraph"/>
              <w:rPr>
                <w:sz w:val="20"/>
              </w:rPr>
            </w:pPr>
          </w:p>
        </w:tc>
        <w:tc>
          <w:tcPr>
            <w:tcW w:w="857" w:type="dxa"/>
          </w:tcPr>
          <w:p w14:paraId="2E6071D1" w14:textId="77777777" w:rsidR="00860704" w:rsidRDefault="00860704">
            <w:pPr>
              <w:pStyle w:val="TableParagraph"/>
              <w:rPr>
                <w:sz w:val="20"/>
              </w:rPr>
            </w:pPr>
          </w:p>
        </w:tc>
        <w:tc>
          <w:tcPr>
            <w:tcW w:w="734" w:type="dxa"/>
            <w:shd w:val="clear" w:color="auto" w:fill="BEBEBE"/>
          </w:tcPr>
          <w:p w14:paraId="2E6071D2" w14:textId="77777777" w:rsidR="00860704" w:rsidRDefault="002C17C8">
            <w:pPr>
              <w:pStyle w:val="TableParagraph"/>
              <w:spacing w:before="29"/>
              <w:ind w:left="119" w:right="114"/>
              <w:jc w:val="center"/>
              <w:rPr>
                <w:sz w:val="20"/>
              </w:rPr>
            </w:pPr>
            <w:r>
              <w:rPr>
                <w:spacing w:val="-5"/>
                <w:sz w:val="20"/>
              </w:rPr>
              <w:t>1/1</w:t>
            </w:r>
          </w:p>
        </w:tc>
        <w:tc>
          <w:tcPr>
            <w:tcW w:w="858" w:type="dxa"/>
          </w:tcPr>
          <w:p w14:paraId="2E6071D3" w14:textId="77777777" w:rsidR="00860704" w:rsidRDefault="00860704">
            <w:pPr>
              <w:pStyle w:val="TableParagraph"/>
              <w:rPr>
                <w:sz w:val="20"/>
              </w:rPr>
            </w:pPr>
          </w:p>
        </w:tc>
        <w:tc>
          <w:tcPr>
            <w:tcW w:w="733" w:type="dxa"/>
            <w:shd w:val="clear" w:color="auto" w:fill="BEBEBE"/>
          </w:tcPr>
          <w:p w14:paraId="2E6071D4" w14:textId="77777777" w:rsidR="00860704" w:rsidRDefault="00860704">
            <w:pPr>
              <w:pStyle w:val="TableParagraph"/>
              <w:rPr>
                <w:sz w:val="20"/>
              </w:rPr>
            </w:pPr>
          </w:p>
        </w:tc>
        <w:tc>
          <w:tcPr>
            <w:tcW w:w="857" w:type="dxa"/>
          </w:tcPr>
          <w:p w14:paraId="2E6071D5" w14:textId="77777777" w:rsidR="00860704" w:rsidRDefault="00860704">
            <w:pPr>
              <w:pStyle w:val="TableParagraph"/>
              <w:rPr>
                <w:sz w:val="20"/>
              </w:rPr>
            </w:pPr>
          </w:p>
        </w:tc>
        <w:tc>
          <w:tcPr>
            <w:tcW w:w="735" w:type="dxa"/>
            <w:shd w:val="clear" w:color="auto" w:fill="BEBEBE"/>
          </w:tcPr>
          <w:p w14:paraId="2E6071D6" w14:textId="77777777" w:rsidR="00860704" w:rsidRDefault="00860704">
            <w:pPr>
              <w:pStyle w:val="TableParagraph"/>
              <w:rPr>
                <w:sz w:val="20"/>
              </w:rPr>
            </w:pPr>
          </w:p>
        </w:tc>
        <w:tc>
          <w:tcPr>
            <w:tcW w:w="861" w:type="dxa"/>
          </w:tcPr>
          <w:p w14:paraId="2E6071D7" w14:textId="77777777" w:rsidR="00860704" w:rsidRDefault="002C17C8">
            <w:pPr>
              <w:pStyle w:val="TableParagraph"/>
              <w:spacing w:before="29"/>
              <w:ind w:left="122" w:right="119"/>
              <w:jc w:val="center"/>
              <w:rPr>
                <w:sz w:val="20"/>
              </w:rPr>
            </w:pPr>
            <w:r>
              <w:rPr>
                <w:spacing w:val="-5"/>
                <w:sz w:val="20"/>
              </w:rPr>
              <w:t>3/2</w:t>
            </w:r>
          </w:p>
        </w:tc>
      </w:tr>
      <w:tr w:rsidR="00860704" w14:paraId="2E6071E4" w14:textId="77777777">
        <w:trPr>
          <w:trHeight w:val="288"/>
        </w:trPr>
        <w:tc>
          <w:tcPr>
            <w:tcW w:w="1418" w:type="dxa"/>
          </w:tcPr>
          <w:p w14:paraId="2E6071D9" w14:textId="77777777" w:rsidR="00860704" w:rsidRDefault="002C17C8">
            <w:pPr>
              <w:pStyle w:val="TableParagraph"/>
              <w:spacing w:before="30"/>
              <w:ind w:left="107"/>
              <w:rPr>
                <w:sz w:val="20"/>
              </w:rPr>
            </w:pPr>
            <w:r>
              <w:rPr>
                <w:spacing w:val="-2"/>
                <w:sz w:val="20"/>
              </w:rPr>
              <w:t>Humanities</w:t>
            </w:r>
          </w:p>
        </w:tc>
        <w:tc>
          <w:tcPr>
            <w:tcW w:w="735" w:type="dxa"/>
            <w:shd w:val="clear" w:color="auto" w:fill="BEBEBE"/>
          </w:tcPr>
          <w:p w14:paraId="2E6071DA" w14:textId="77777777" w:rsidR="00860704" w:rsidRDefault="002C17C8">
            <w:pPr>
              <w:pStyle w:val="TableParagraph"/>
              <w:spacing w:before="30"/>
              <w:ind w:left="118" w:right="111"/>
              <w:jc w:val="center"/>
              <w:rPr>
                <w:sz w:val="20"/>
              </w:rPr>
            </w:pPr>
            <w:r>
              <w:rPr>
                <w:spacing w:val="-5"/>
                <w:sz w:val="20"/>
              </w:rPr>
              <w:t>7/3</w:t>
            </w:r>
          </w:p>
        </w:tc>
        <w:tc>
          <w:tcPr>
            <w:tcW w:w="857" w:type="dxa"/>
          </w:tcPr>
          <w:p w14:paraId="2E6071DB" w14:textId="77777777" w:rsidR="00860704" w:rsidRDefault="002C17C8">
            <w:pPr>
              <w:pStyle w:val="TableParagraph"/>
              <w:spacing w:before="30"/>
              <w:ind w:left="120" w:right="114"/>
              <w:jc w:val="center"/>
              <w:rPr>
                <w:sz w:val="20"/>
              </w:rPr>
            </w:pPr>
            <w:r>
              <w:rPr>
                <w:spacing w:val="-5"/>
                <w:sz w:val="20"/>
              </w:rPr>
              <w:t>6/0</w:t>
            </w:r>
          </w:p>
        </w:tc>
        <w:tc>
          <w:tcPr>
            <w:tcW w:w="735" w:type="dxa"/>
            <w:shd w:val="clear" w:color="auto" w:fill="BEBEBE"/>
          </w:tcPr>
          <w:p w14:paraId="2E6071DC" w14:textId="77777777" w:rsidR="00860704" w:rsidRDefault="002C17C8">
            <w:pPr>
              <w:pStyle w:val="TableParagraph"/>
              <w:spacing w:before="30"/>
              <w:ind w:left="118" w:right="113"/>
              <w:jc w:val="center"/>
              <w:rPr>
                <w:sz w:val="20"/>
              </w:rPr>
            </w:pPr>
            <w:r>
              <w:rPr>
                <w:spacing w:val="-5"/>
                <w:sz w:val="20"/>
              </w:rPr>
              <w:t>4/2</w:t>
            </w:r>
          </w:p>
        </w:tc>
        <w:tc>
          <w:tcPr>
            <w:tcW w:w="857" w:type="dxa"/>
          </w:tcPr>
          <w:p w14:paraId="2E6071DD" w14:textId="77777777" w:rsidR="00860704" w:rsidRDefault="002C17C8">
            <w:pPr>
              <w:pStyle w:val="TableParagraph"/>
              <w:spacing w:before="30"/>
              <w:ind w:left="120" w:right="115"/>
              <w:jc w:val="center"/>
              <w:rPr>
                <w:sz w:val="20"/>
              </w:rPr>
            </w:pPr>
            <w:r>
              <w:rPr>
                <w:spacing w:val="-5"/>
                <w:sz w:val="20"/>
              </w:rPr>
              <w:t>4/0</w:t>
            </w:r>
          </w:p>
        </w:tc>
        <w:tc>
          <w:tcPr>
            <w:tcW w:w="734" w:type="dxa"/>
            <w:shd w:val="clear" w:color="auto" w:fill="BEBEBE"/>
          </w:tcPr>
          <w:p w14:paraId="2E6071DE" w14:textId="77777777" w:rsidR="00860704" w:rsidRDefault="002C17C8">
            <w:pPr>
              <w:pStyle w:val="TableParagraph"/>
              <w:spacing w:before="30"/>
              <w:ind w:left="119" w:right="114"/>
              <w:jc w:val="center"/>
              <w:rPr>
                <w:sz w:val="20"/>
              </w:rPr>
            </w:pPr>
            <w:r>
              <w:rPr>
                <w:spacing w:val="-5"/>
                <w:sz w:val="20"/>
              </w:rPr>
              <w:t>4/5</w:t>
            </w:r>
          </w:p>
        </w:tc>
        <w:tc>
          <w:tcPr>
            <w:tcW w:w="858" w:type="dxa"/>
          </w:tcPr>
          <w:p w14:paraId="2E6071DF" w14:textId="77777777" w:rsidR="00860704" w:rsidRDefault="002C17C8">
            <w:pPr>
              <w:pStyle w:val="TableParagraph"/>
              <w:spacing w:before="30"/>
              <w:ind w:left="119" w:right="117"/>
              <w:jc w:val="center"/>
              <w:rPr>
                <w:sz w:val="20"/>
              </w:rPr>
            </w:pPr>
            <w:r>
              <w:rPr>
                <w:spacing w:val="-5"/>
                <w:sz w:val="20"/>
              </w:rPr>
              <w:t>2/2</w:t>
            </w:r>
          </w:p>
        </w:tc>
        <w:tc>
          <w:tcPr>
            <w:tcW w:w="733" w:type="dxa"/>
            <w:shd w:val="clear" w:color="auto" w:fill="BEBEBE"/>
          </w:tcPr>
          <w:p w14:paraId="2E6071E0" w14:textId="77777777" w:rsidR="00860704" w:rsidRDefault="002C17C8">
            <w:pPr>
              <w:pStyle w:val="TableParagraph"/>
              <w:spacing w:before="30"/>
              <w:ind w:left="117" w:right="114"/>
              <w:jc w:val="center"/>
              <w:rPr>
                <w:sz w:val="20"/>
              </w:rPr>
            </w:pPr>
            <w:r>
              <w:rPr>
                <w:spacing w:val="-5"/>
                <w:sz w:val="20"/>
              </w:rPr>
              <w:t>3/3</w:t>
            </w:r>
          </w:p>
        </w:tc>
        <w:tc>
          <w:tcPr>
            <w:tcW w:w="857" w:type="dxa"/>
          </w:tcPr>
          <w:p w14:paraId="2E6071E1" w14:textId="77777777" w:rsidR="00860704" w:rsidRDefault="00860704">
            <w:pPr>
              <w:pStyle w:val="TableParagraph"/>
              <w:rPr>
                <w:sz w:val="20"/>
              </w:rPr>
            </w:pPr>
          </w:p>
        </w:tc>
        <w:tc>
          <w:tcPr>
            <w:tcW w:w="735" w:type="dxa"/>
            <w:shd w:val="clear" w:color="auto" w:fill="BEBEBE"/>
          </w:tcPr>
          <w:p w14:paraId="2E6071E2" w14:textId="77777777" w:rsidR="00860704" w:rsidRDefault="002C17C8">
            <w:pPr>
              <w:pStyle w:val="TableParagraph"/>
              <w:spacing w:before="30"/>
              <w:ind w:left="116" w:right="113"/>
              <w:jc w:val="center"/>
              <w:rPr>
                <w:sz w:val="20"/>
              </w:rPr>
            </w:pPr>
            <w:r>
              <w:rPr>
                <w:spacing w:val="-2"/>
                <w:sz w:val="20"/>
              </w:rPr>
              <w:t>27/12</w:t>
            </w:r>
          </w:p>
        </w:tc>
        <w:tc>
          <w:tcPr>
            <w:tcW w:w="861" w:type="dxa"/>
          </w:tcPr>
          <w:p w14:paraId="2E6071E3" w14:textId="77777777" w:rsidR="00860704" w:rsidRDefault="002C17C8">
            <w:pPr>
              <w:pStyle w:val="TableParagraph"/>
              <w:spacing w:before="30"/>
              <w:ind w:left="121" w:right="119"/>
              <w:jc w:val="center"/>
              <w:rPr>
                <w:sz w:val="20"/>
              </w:rPr>
            </w:pPr>
            <w:r>
              <w:rPr>
                <w:spacing w:val="-4"/>
                <w:sz w:val="20"/>
              </w:rPr>
              <w:t>31/4</w:t>
            </w:r>
          </w:p>
        </w:tc>
      </w:tr>
      <w:tr w:rsidR="00860704" w14:paraId="2E6071F0" w14:textId="77777777">
        <w:trPr>
          <w:trHeight w:val="287"/>
        </w:trPr>
        <w:tc>
          <w:tcPr>
            <w:tcW w:w="1418" w:type="dxa"/>
          </w:tcPr>
          <w:p w14:paraId="2E6071E5" w14:textId="77777777" w:rsidR="00860704" w:rsidRDefault="002C17C8">
            <w:pPr>
              <w:pStyle w:val="TableParagraph"/>
              <w:spacing w:before="29"/>
              <w:ind w:left="107"/>
              <w:rPr>
                <w:sz w:val="20"/>
              </w:rPr>
            </w:pPr>
            <w:r>
              <w:rPr>
                <w:spacing w:val="-2"/>
                <w:sz w:val="20"/>
              </w:rPr>
              <w:t>Journalism</w:t>
            </w:r>
          </w:p>
        </w:tc>
        <w:tc>
          <w:tcPr>
            <w:tcW w:w="735" w:type="dxa"/>
            <w:shd w:val="clear" w:color="auto" w:fill="BEBEBE"/>
          </w:tcPr>
          <w:p w14:paraId="2E6071E6" w14:textId="77777777" w:rsidR="00860704" w:rsidRDefault="00860704">
            <w:pPr>
              <w:pStyle w:val="TableParagraph"/>
              <w:rPr>
                <w:sz w:val="20"/>
              </w:rPr>
            </w:pPr>
          </w:p>
        </w:tc>
        <w:tc>
          <w:tcPr>
            <w:tcW w:w="857" w:type="dxa"/>
          </w:tcPr>
          <w:p w14:paraId="2E6071E7" w14:textId="77777777" w:rsidR="00860704" w:rsidRDefault="00860704">
            <w:pPr>
              <w:pStyle w:val="TableParagraph"/>
              <w:rPr>
                <w:sz w:val="20"/>
              </w:rPr>
            </w:pPr>
          </w:p>
        </w:tc>
        <w:tc>
          <w:tcPr>
            <w:tcW w:w="735" w:type="dxa"/>
            <w:shd w:val="clear" w:color="auto" w:fill="BEBEBE"/>
          </w:tcPr>
          <w:p w14:paraId="2E6071E8" w14:textId="77777777" w:rsidR="00860704" w:rsidRDefault="00860704">
            <w:pPr>
              <w:pStyle w:val="TableParagraph"/>
              <w:rPr>
                <w:sz w:val="20"/>
              </w:rPr>
            </w:pPr>
          </w:p>
        </w:tc>
        <w:tc>
          <w:tcPr>
            <w:tcW w:w="857" w:type="dxa"/>
          </w:tcPr>
          <w:p w14:paraId="2E6071E9" w14:textId="77777777" w:rsidR="00860704" w:rsidRDefault="00860704">
            <w:pPr>
              <w:pStyle w:val="TableParagraph"/>
              <w:rPr>
                <w:sz w:val="20"/>
              </w:rPr>
            </w:pPr>
          </w:p>
        </w:tc>
        <w:tc>
          <w:tcPr>
            <w:tcW w:w="734" w:type="dxa"/>
            <w:shd w:val="clear" w:color="auto" w:fill="BEBEBE"/>
          </w:tcPr>
          <w:p w14:paraId="2E6071EA" w14:textId="77777777" w:rsidR="00860704" w:rsidRDefault="00860704">
            <w:pPr>
              <w:pStyle w:val="TableParagraph"/>
              <w:rPr>
                <w:sz w:val="20"/>
              </w:rPr>
            </w:pPr>
          </w:p>
        </w:tc>
        <w:tc>
          <w:tcPr>
            <w:tcW w:w="858" w:type="dxa"/>
          </w:tcPr>
          <w:p w14:paraId="2E6071EB" w14:textId="77777777" w:rsidR="00860704" w:rsidRDefault="00860704">
            <w:pPr>
              <w:pStyle w:val="TableParagraph"/>
              <w:rPr>
                <w:sz w:val="20"/>
              </w:rPr>
            </w:pPr>
          </w:p>
        </w:tc>
        <w:tc>
          <w:tcPr>
            <w:tcW w:w="733" w:type="dxa"/>
            <w:shd w:val="clear" w:color="auto" w:fill="BEBEBE"/>
          </w:tcPr>
          <w:p w14:paraId="2E6071EC" w14:textId="77777777" w:rsidR="00860704" w:rsidRDefault="00860704">
            <w:pPr>
              <w:pStyle w:val="TableParagraph"/>
              <w:rPr>
                <w:sz w:val="20"/>
              </w:rPr>
            </w:pPr>
          </w:p>
        </w:tc>
        <w:tc>
          <w:tcPr>
            <w:tcW w:w="857" w:type="dxa"/>
          </w:tcPr>
          <w:p w14:paraId="2E6071ED" w14:textId="77777777" w:rsidR="00860704" w:rsidRDefault="00860704">
            <w:pPr>
              <w:pStyle w:val="TableParagraph"/>
              <w:rPr>
                <w:sz w:val="20"/>
              </w:rPr>
            </w:pPr>
          </w:p>
        </w:tc>
        <w:tc>
          <w:tcPr>
            <w:tcW w:w="735" w:type="dxa"/>
            <w:shd w:val="clear" w:color="auto" w:fill="BEBEBE"/>
          </w:tcPr>
          <w:p w14:paraId="2E6071EE" w14:textId="77777777" w:rsidR="00860704" w:rsidRDefault="002C17C8">
            <w:pPr>
              <w:pStyle w:val="TableParagraph"/>
              <w:spacing w:before="29"/>
              <w:ind w:left="116" w:right="113"/>
              <w:jc w:val="center"/>
              <w:rPr>
                <w:sz w:val="20"/>
              </w:rPr>
            </w:pPr>
            <w:r>
              <w:rPr>
                <w:spacing w:val="-5"/>
                <w:sz w:val="20"/>
              </w:rPr>
              <w:t>1/1</w:t>
            </w:r>
          </w:p>
        </w:tc>
        <w:tc>
          <w:tcPr>
            <w:tcW w:w="861" w:type="dxa"/>
          </w:tcPr>
          <w:p w14:paraId="2E6071EF" w14:textId="77777777" w:rsidR="00860704" w:rsidRDefault="002C17C8">
            <w:pPr>
              <w:pStyle w:val="TableParagraph"/>
              <w:spacing w:before="29"/>
              <w:ind w:left="120" w:right="119"/>
              <w:jc w:val="center"/>
              <w:rPr>
                <w:sz w:val="20"/>
              </w:rPr>
            </w:pPr>
            <w:r>
              <w:rPr>
                <w:spacing w:val="-2"/>
                <w:sz w:val="20"/>
              </w:rPr>
              <w:t>15/13</w:t>
            </w:r>
          </w:p>
        </w:tc>
      </w:tr>
      <w:tr w:rsidR="00860704" w14:paraId="2E6071FC" w14:textId="77777777">
        <w:trPr>
          <w:trHeight w:val="287"/>
        </w:trPr>
        <w:tc>
          <w:tcPr>
            <w:tcW w:w="1418" w:type="dxa"/>
          </w:tcPr>
          <w:p w14:paraId="2E6071F1" w14:textId="77777777" w:rsidR="00860704" w:rsidRDefault="002C17C8">
            <w:pPr>
              <w:pStyle w:val="TableParagraph"/>
              <w:spacing w:before="29"/>
              <w:ind w:left="107"/>
              <w:rPr>
                <w:sz w:val="20"/>
              </w:rPr>
            </w:pPr>
            <w:r>
              <w:rPr>
                <w:spacing w:val="-5"/>
                <w:sz w:val="20"/>
              </w:rPr>
              <w:t>Law</w:t>
            </w:r>
          </w:p>
        </w:tc>
        <w:tc>
          <w:tcPr>
            <w:tcW w:w="735" w:type="dxa"/>
            <w:shd w:val="clear" w:color="auto" w:fill="BEBEBE"/>
          </w:tcPr>
          <w:p w14:paraId="2E6071F2" w14:textId="77777777" w:rsidR="00860704" w:rsidRDefault="00860704">
            <w:pPr>
              <w:pStyle w:val="TableParagraph"/>
              <w:rPr>
                <w:sz w:val="20"/>
              </w:rPr>
            </w:pPr>
          </w:p>
        </w:tc>
        <w:tc>
          <w:tcPr>
            <w:tcW w:w="857" w:type="dxa"/>
          </w:tcPr>
          <w:p w14:paraId="2E6071F3" w14:textId="77777777" w:rsidR="00860704" w:rsidRDefault="00860704">
            <w:pPr>
              <w:pStyle w:val="TableParagraph"/>
              <w:rPr>
                <w:sz w:val="20"/>
              </w:rPr>
            </w:pPr>
          </w:p>
        </w:tc>
        <w:tc>
          <w:tcPr>
            <w:tcW w:w="735" w:type="dxa"/>
            <w:shd w:val="clear" w:color="auto" w:fill="BEBEBE"/>
          </w:tcPr>
          <w:p w14:paraId="2E6071F4" w14:textId="77777777" w:rsidR="00860704" w:rsidRDefault="00860704">
            <w:pPr>
              <w:pStyle w:val="TableParagraph"/>
              <w:rPr>
                <w:sz w:val="20"/>
              </w:rPr>
            </w:pPr>
          </w:p>
        </w:tc>
        <w:tc>
          <w:tcPr>
            <w:tcW w:w="857" w:type="dxa"/>
          </w:tcPr>
          <w:p w14:paraId="2E6071F5" w14:textId="77777777" w:rsidR="00860704" w:rsidRDefault="00860704">
            <w:pPr>
              <w:pStyle w:val="TableParagraph"/>
              <w:rPr>
                <w:sz w:val="20"/>
              </w:rPr>
            </w:pPr>
          </w:p>
        </w:tc>
        <w:tc>
          <w:tcPr>
            <w:tcW w:w="734" w:type="dxa"/>
            <w:shd w:val="clear" w:color="auto" w:fill="BEBEBE"/>
          </w:tcPr>
          <w:p w14:paraId="2E6071F6" w14:textId="77777777" w:rsidR="00860704" w:rsidRDefault="00860704">
            <w:pPr>
              <w:pStyle w:val="TableParagraph"/>
              <w:rPr>
                <w:sz w:val="20"/>
              </w:rPr>
            </w:pPr>
          </w:p>
        </w:tc>
        <w:tc>
          <w:tcPr>
            <w:tcW w:w="858" w:type="dxa"/>
          </w:tcPr>
          <w:p w14:paraId="2E6071F7" w14:textId="77777777" w:rsidR="00860704" w:rsidRDefault="00860704">
            <w:pPr>
              <w:pStyle w:val="TableParagraph"/>
              <w:rPr>
                <w:sz w:val="20"/>
              </w:rPr>
            </w:pPr>
          </w:p>
        </w:tc>
        <w:tc>
          <w:tcPr>
            <w:tcW w:w="733" w:type="dxa"/>
            <w:shd w:val="clear" w:color="auto" w:fill="BEBEBE"/>
          </w:tcPr>
          <w:p w14:paraId="2E6071F8" w14:textId="77777777" w:rsidR="00860704" w:rsidRDefault="00860704">
            <w:pPr>
              <w:pStyle w:val="TableParagraph"/>
              <w:rPr>
                <w:sz w:val="20"/>
              </w:rPr>
            </w:pPr>
          </w:p>
        </w:tc>
        <w:tc>
          <w:tcPr>
            <w:tcW w:w="857" w:type="dxa"/>
          </w:tcPr>
          <w:p w14:paraId="2E6071F9" w14:textId="77777777" w:rsidR="00860704" w:rsidRDefault="00860704">
            <w:pPr>
              <w:pStyle w:val="TableParagraph"/>
              <w:rPr>
                <w:sz w:val="20"/>
              </w:rPr>
            </w:pPr>
          </w:p>
        </w:tc>
        <w:tc>
          <w:tcPr>
            <w:tcW w:w="735" w:type="dxa"/>
            <w:shd w:val="clear" w:color="auto" w:fill="BEBEBE"/>
          </w:tcPr>
          <w:p w14:paraId="2E6071FA" w14:textId="77777777" w:rsidR="00860704" w:rsidRDefault="00860704">
            <w:pPr>
              <w:pStyle w:val="TableParagraph"/>
              <w:rPr>
                <w:sz w:val="20"/>
              </w:rPr>
            </w:pPr>
          </w:p>
        </w:tc>
        <w:tc>
          <w:tcPr>
            <w:tcW w:w="861" w:type="dxa"/>
          </w:tcPr>
          <w:p w14:paraId="2E6071FB" w14:textId="77777777" w:rsidR="00860704" w:rsidRDefault="002C17C8">
            <w:pPr>
              <w:pStyle w:val="TableParagraph"/>
              <w:spacing w:before="29"/>
              <w:ind w:left="122" w:right="119"/>
              <w:jc w:val="center"/>
              <w:rPr>
                <w:sz w:val="20"/>
              </w:rPr>
            </w:pPr>
            <w:r>
              <w:rPr>
                <w:spacing w:val="-5"/>
                <w:sz w:val="20"/>
              </w:rPr>
              <w:t>1/1</w:t>
            </w:r>
          </w:p>
        </w:tc>
      </w:tr>
      <w:tr w:rsidR="00860704" w14:paraId="2E607208" w14:textId="77777777">
        <w:trPr>
          <w:trHeight w:val="288"/>
        </w:trPr>
        <w:tc>
          <w:tcPr>
            <w:tcW w:w="1418" w:type="dxa"/>
          </w:tcPr>
          <w:p w14:paraId="2E6071FD" w14:textId="77777777" w:rsidR="00860704" w:rsidRDefault="002C17C8">
            <w:pPr>
              <w:pStyle w:val="TableParagraph"/>
              <w:spacing w:before="30"/>
              <w:ind w:left="107"/>
              <w:rPr>
                <w:sz w:val="20"/>
              </w:rPr>
            </w:pPr>
            <w:r>
              <w:rPr>
                <w:spacing w:val="-2"/>
                <w:sz w:val="20"/>
              </w:rPr>
              <w:t>Management</w:t>
            </w:r>
          </w:p>
        </w:tc>
        <w:tc>
          <w:tcPr>
            <w:tcW w:w="735" w:type="dxa"/>
            <w:shd w:val="clear" w:color="auto" w:fill="BEBEBE"/>
          </w:tcPr>
          <w:p w14:paraId="2E6071FE" w14:textId="77777777" w:rsidR="00860704" w:rsidRDefault="00860704">
            <w:pPr>
              <w:pStyle w:val="TableParagraph"/>
              <w:rPr>
                <w:sz w:val="20"/>
              </w:rPr>
            </w:pPr>
          </w:p>
        </w:tc>
        <w:tc>
          <w:tcPr>
            <w:tcW w:w="857" w:type="dxa"/>
          </w:tcPr>
          <w:p w14:paraId="2E6071FF" w14:textId="77777777" w:rsidR="00860704" w:rsidRDefault="00860704">
            <w:pPr>
              <w:pStyle w:val="TableParagraph"/>
              <w:rPr>
                <w:sz w:val="20"/>
              </w:rPr>
            </w:pPr>
          </w:p>
        </w:tc>
        <w:tc>
          <w:tcPr>
            <w:tcW w:w="735" w:type="dxa"/>
            <w:shd w:val="clear" w:color="auto" w:fill="BEBEBE"/>
          </w:tcPr>
          <w:p w14:paraId="2E607200" w14:textId="77777777" w:rsidR="00860704" w:rsidRDefault="002C17C8">
            <w:pPr>
              <w:pStyle w:val="TableParagraph"/>
              <w:spacing w:before="30"/>
              <w:ind w:left="118" w:right="113"/>
              <w:jc w:val="center"/>
              <w:rPr>
                <w:sz w:val="20"/>
              </w:rPr>
            </w:pPr>
            <w:r>
              <w:rPr>
                <w:spacing w:val="-5"/>
                <w:sz w:val="20"/>
              </w:rPr>
              <w:t>1/0</w:t>
            </w:r>
          </w:p>
        </w:tc>
        <w:tc>
          <w:tcPr>
            <w:tcW w:w="857" w:type="dxa"/>
          </w:tcPr>
          <w:p w14:paraId="2E607201" w14:textId="77777777" w:rsidR="00860704" w:rsidRDefault="00860704">
            <w:pPr>
              <w:pStyle w:val="TableParagraph"/>
              <w:rPr>
                <w:sz w:val="20"/>
              </w:rPr>
            </w:pPr>
          </w:p>
        </w:tc>
        <w:tc>
          <w:tcPr>
            <w:tcW w:w="734" w:type="dxa"/>
            <w:shd w:val="clear" w:color="auto" w:fill="BEBEBE"/>
          </w:tcPr>
          <w:p w14:paraId="2E607202" w14:textId="77777777" w:rsidR="00860704" w:rsidRDefault="00860704">
            <w:pPr>
              <w:pStyle w:val="TableParagraph"/>
              <w:rPr>
                <w:sz w:val="20"/>
              </w:rPr>
            </w:pPr>
          </w:p>
        </w:tc>
        <w:tc>
          <w:tcPr>
            <w:tcW w:w="858" w:type="dxa"/>
          </w:tcPr>
          <w:p w14:paraId="2E607203" w14:textId="77777777" w:rsidR="00860704" w:rsidRDefault="00860704">
            <w:pPr>
              <w:pStyle w:val="TableParagraph"/>
              <w:rPr>
                <w:sz w:val="20"/>
              </w:rPr>
            </w:pPr>
          </w:p>
        </w:tc>
        <w:tc>
          <w:tcPr>
            <w:tcW w:w="733" w:type="dxa"/>
            <w:shd w:val="clear" w:color="auto" w:fill="BEBEBE"/>
          </w:tcPr>
          <w:p w14:paraId="2E607204" w14:textId="77777777" w:rsidR="00860704" w:rsidRDefault="00860704">
            <w:pPr>
              <w:pStyle w:val="TableParagraph"/>
              <w:rPr>
                <w:sz w:val="20"/>
              </w:rPr>
            </w:pPr>
          </w:p>
        </w:tc>
        <w:tc>
          <w:tcPr>
            <w:tcW w:w="857" w:type="dxa"/>
          </w:tcPr>
          <w:p w14:paraId="2E607205" w14:textId="77777777" w:rsidR="00860704" w:rsidRDefault="002C17C8">
            <w:pPr>
              <w:pStyle w:val="TableParagraph"/>
              <w:spacing w:before="30"/>
              <w:ind w:left="119" w:right="115"/>
              <w:jc w:val="center"/>
              <w:rPr>
                <w:sz w:val="20"/>
              </w:rPr>
            </w:pPr>
            <w:r>
              <w:rPr>
                <w:spacing w:val="-5"/>
                <w:sz w:val="20"/>
              </w:rPr>
              <w:t>2/0</w:t>
            </w:r>
          </w:p>
        </w:tc>
        <w:tc>
          <w:tcPr>
            <w:tcW w:w="735" w:type="dxa"/>
            <w:shd w:val="clear" w:color="auto" w:fill="BEBEBE"/>
          </w:tcPr>
          <w:p w14:paraId="2E607206" w14:textId="77777777" w:rsidR="00860704" w:rsidRDefault="00860704">
            <w:pPr>
              <w:pStyle w:val="TableParagraph"/>
              <w:rPr>
                <w:sz w:val="20"/>
              </w:rPr>
            </w:pPr>
          </w:p>
        </w:tc>
        <w:tc>
          <w:tcPr>
            <w:tcW w:w="861" w:type="dxa"/>
          </w:tcPr>
          <w:p w14:paraId="2E607207" w14:textId="77777777" w:rsidR="00860704" w:rsidRDefault="00860704">
            <w:pPr>
              <w:pStyle w:val="TableParagraph"/>
              <w:rPr>
                <w:sz w:val="20"/>
              </w:rPr>
            </w:pPr>
          </w:p>
        </w:tc>
      </w:tr>
      <w:tr w:rsidR="00860704" w14:paraId="2E607214" w14:textId="77777777">
        <w:trPr>
          <w:trHeight w:val="287"/>
        </w:trPr>
        <w:tc>
          <w:tcPr>
            <w:tcW w:w="1418" w:type="dxa"/>
          </w:tcPr>
          <w:p w14:paraId="2E607209" w14:textId="77777777" w:rsidR="00860704" w:rsidRDefault="002C17C8">
            <w:pPr>
              <w:pStyle w:val="TableParagraph"/>
              <w:spacing w:before="29"/>
              <w:ind w:left="107"/>
              <w:rPr>
                <w:sz w:val="20"/>
              </w:rPr>
            </w:pPr>
            <w:r>
              <w:rPr>
                <w:sz w:val="20"/>
              </w:rPr>
              <w:t>Public</w:t>
            </w:r>
            <w:r>
              <w:rPr>
                <w:spacing w:val="-1"/>
                <w:sz w:val="20"/>
              </w:rPr>
              <w:t xml:space="preserve"> </w:t>
            </w:r>
            <w:r>
              <w:rPr>
                <w:spacing w:val="-2"/>
                <w:sz w:val="20"/>
              </w:rPr>
              <w:t>Health</w:t>
            </w:r>
          </w:p>
        </w:tc>
        <w:tc>
          <w:tcPr>
            <w:tcW w:w="735" w:type="dxa"/>
            <w:shd w:val="clear" w:color="auto" w:fill="BEBEBE"/>
          </w:tcPr>
          <w:p w14:paraId="2E60720A" w14:textId="77777777" w:rsidR="00860704" w:rsidRDefault="00860704">
            <w:pPr>
              <w:pStyle w:val="TableParagraph"/>
              <w:rPr>
                <w:sz w:val="20"/>
              </w:rPr>
            </w:pPr>
          </w:p>
        </w:tc>
        <w:tc>
          <w:tcPr>
            <w:tcW w:w="857" w:type="dxa"/>
          </w:tcPr>
          <w:p w14:paraId="2E60720B" w14:textId="77777777" w:rsidR="00860704" w:rsidRDefault="00860704">
            <w:pPr>
              <w:pStyle w:val="TableParagraph"/>
              <w:rPr>
                <w:sz w:val="20"/>
              </w:rPr>
            </w:pPr>
          </w:p>
        </w:tc>
        <w:tc>
          <w:tcPr>
            <w:tcW w:w="735" w:type="dxa"/>
            <w:shd w:val="clear" w:color="auto" w:fill="BEBEBE"/>
          </w:tcPr>
          <w:p w14:paraId="2E60720C" w14:textId="77777777" w:rsidR="00860704" w:rsidRDefault="00860704">
            <w:pPr>
              <w:pStyle w:val="TableParagraph"/>
              <w:rPr>
                <w:sz w:val="20"/>
              </w:rPr>
            </w:pPr>
          </w:p>
        </w:tc>
        <w:tc>
          <w:tcPr>
            <w:tcW w:w="857" w:type="dxa"/>
          </w:tcPr>
          <w:p w14:paraId="2E60720D" w14:textId="77777777" w:rsidR="00860704" w:rsidRDefault="00860704">
            <w:pPr>
              <w:pStyle w:val="TableParagraph"/>
              <w:rPr>
                <w:sz w:val="20"/>
              </w:rPr>
            </w:pPr>
          </w:p>
        </w:tc>
        <w:tc>
          <w:tcPr>
            <w:tcW w:w="734" w:type="dxa"/>
            <w:shd w:val="clear" w:color="auto" w:fill="BEBEBE"/>
          </w:tcPr>
          <w:p w14:paraId="2E60720E" w14:textId="77777777" w:rsidR="00860704" w:rsidRDefault="00860704">
            <w:pPr>
              <w:pStyle w:val="TableParagraph"/>
              <w:rPr>
                <w:sz w:val="20"/>
              </w:rPr>
            </w:pPr>
          </w:p>
        </w:tc>
        <w:tc>
          <w:tcPr>
            <w:tcW w:w="858" w:type="dxa"/>
          </w:tcPr>
          <w:p w14:paraId="2E60720F" w14:textId="77777777" w:rsidR="00860704" w:rsidRDefault="00860704">
            <w:pPr>
              <w:pStyle w:val="TableParagraph"/>
              <w:rPr>
                <w:sz w:val="20"/>
              </w:rPr>
            </w:pPr>
          </w:p>
        </w:tc>
        <w:tc>
          <w:tcPr>
            <w:tcW w:w="733" w:type="dxa"/>
            <w:shd w:val="clear" w:color="auto" w:fill="BEBEBE"/>
          </w:tcPr>
          <w:p w14:paraId="2E607210" w14:textId="77777777" w:rsidR="00860704" w:rsidRDefault="00860704">
            <w:pPr>
              <w:pStyle w:val="TableParagraph"/>
              <w:rPr>
                <w:sz w:val="20"/>
              </w:rPr>
            </w:pPr>
          </w:p>
        </w:tc>
        <w:tc>
          <w:tcPr>
            <w:tcW w:w="857" w:type="dxa"/>
          </w:tcPr>
          <w:p w14:paraId="2E607211" w14:textId="77777777" w:rsidR="00860704" w:rsidRDefault="00860704">
            <w:pPr>
              <w:pStyle w:val="TableParagraph"/>
              <w:rPr>
                <w:sz w:val="20"/>
              </w:rPr>
            </w:pPr>
          </w:p>
        </w:tc>
        <w:tc>
          <w:tcPr>
            <w:tcW w:w="735" w:type="dxa"/>
            <w:shd w:val="clear" w:color="auto" w:fill="BEBEBE"/>
          </w:tcPr>
          <w:p w14:paraId="2E607212" w14:textId="77777777" w:rsidR="00860704" w:rsidRDefault="00860704">
            <w:pPr>
              <w:pStyle w:val="TableParagraph"/>
              <w:rPr>
                <w:sz w:val="20"/>
              </w:rPr>
            </w:pPr>
          </w:p>
        </w:tc>
        <w:tc>
          <w:tcPr>
            <w:tcW w:w="861" w:type="dxa"/>
          </w:tcPr>
          <w:p w14:paraId="2E607213" w14:textId="77777777" w:rsidR="00860704" w:rsidRDefault="002C17C8">
            <w:pPr>
              <w:pStyle w:val="TableParagraph"/>
              <w:spacing w:before="29"/>
              <w:ind w:left="122" w:right="119"/>
              <w:jc w:val="center"/>
              <w:rPr>
                <w:sz w:val="20"/>
              </w:rPr>
            </w:pPr>
            <w:r>
              <w:rPr>
                <w:spacing w:val="-5"/>
                <w:sz w:val="20"/>
              </w:rPr>
              <w:t>1/0</w:t>
            </w:r>
          </w:p>
        </w:tc>
      </w:tr>
      <w:tr w:rsidR="00860704" w14:paraId="2E607220" w14:textId="77777777">
        <w:trPr>
          <w:trHeight w:val="287"/>
        </w:trPr>
        <w:tc>
          <w:tcPr>
            <w:tcW w:w="1418" w:type="dxa"/>
          </w:tcPr>
          <w:p w14:paraId="2E607215" w14:textId="77777777" w:rsidR="00860704" w:rsidRDefault="002C17C8">
            <w:pPr>
              <w:pStyle w:val="TableParagraph"/>
              <w:spacing w:before="29"/>
              <w:ind w:left="107"/>
              <w:rPr>
                <w:sz w:val="20"/>
              </w:rPr>
            </w:pPr>
            <w:r>
              <w:rPr>
                <w:spacing w:val="-2"/>
                <w:sz w:val="20"/>
              </w:rPr>
              <w:t>Science</w:t>
            </w:r>
          </w:p>
        </w:tc>
        <w:tc>
          <w:tcPr>
            <w:tcW w:w="735" w:type="dxa"/>
            <w:shd w:val="clear" w:color="auto" w:fill="BEBEBE"/>
          </w:tcPr>
          <w:p w14:paraId="2E607216" w14:textId="77777777" w:rsidR="00860704" w:rsidRDefault="002C17C8">
            <w:pPr>
              <w:pStyle w:val="TableParagraph"/>
              <w:spacing w:before="29"/>
              <w:ind w:left="118" w:right="111"/>
              <w:jc w:val="center"/>
              <w:rPr>
                <w:sz w:val="20"/>
              </w:rPr>
            </w:pPr>
            <w:r>
              <w:rPr>
                <w:spacing w:val="-5"/>
                <w:sz w:val="20"/>
              </w:rPr>
              <w:t>0/1</w:t>
            </w:r>
          </w:p>
        </w:tc>
        <w:tc>
          <w:tcPr>
            <w:tcW w:w="857" w:type="dxa"/>
          </w:tcPr>
          <w:p w14:paraId="2E607217" w14:textId="77777777" w:rsidR="00860704" w:rsidRDefault="00860704">
            <w:pPr>
              <w:pStyle w:val="TableParagraph"/>
              <w:rPr>
                <w:sz w:val="20"/>
              </w:rPr>
            </w:pPr>
          </w:p>
        </w:tc>
        <w:tc>
          <w:tcPr>
            <w:tcW w:w="735" w:type="dxa"/>
            <w:shd w:val="clear" w:color="auto" w:fill="BEBEBE"/>
          </w:tcPr>
          <w:p w14:paraId="2E607218" w14:textId="77777777" w:rsidR="00860704" w:rsidRDefault="00860704">
            <w:pPr>
              <w:pStyle w:val="TableParagraph"/>
              <w:rPr>
                <w:sz w:val="20"/>
              </w:rPr>
            </w:pPr>
          </w:p>
        </w:tc>
        <w:tc>
          <w:tcPr>
            <w:tcW w:w="857" w:type="dxa"/>
          </w:tcPr>
          <w:p w14:paraId="2E607219" w14:textId="77777777" w:rsidR="00860704" w:rsidRDefault="00860704">
            <w:pPr>
              <w:pStyle w:val="TableParagraph"/>
              <w:rPr>
                <w:sz w:val="20"/>
              </w:rPr>
            </w:pPr>
          </w:p>
        </w:tc>
        <w:tc>
          <w:tcPr>
            <w:tcW w:w="734" w:type="dxa"/>
            <w:shd w:val="clear" w:color="auto" w:fill="BEBEBE"/>
          </w:tcPr>
          <w:p w14:paraId="2E60721A" w14:textId="77777777" w:rsidR="00860704" w:rsidRDefault="00860704">
            <w:pPr>
              <w:pStyle w:val="TableParagraph"/>
              <w:rPr>
                <w:sz w:val="20"/>
              </w:rPr>
            </w:pPr>
          </w:p>
        </w:tc>
        <w:tc>
          <w:tcPr>
            <w:tcW w:w="858" w:type="dxa"/>
          </w:tcPr>
          <w:p w14:paraId="2E60721B" w14:textId="77777777" w:rsidR="00860704" w:rsidRDefault="00860704">
            <w:pPr>
              <w:pStyle w:val="TableParagraph"/>
              <w:rPr>
                <w:sz w:val="20"/>
              </w:rPr>
            </w:pPr>
          </w:p>
        </w:tc>
        <w:tc>
          <w:tcPr>
            <w:tcW w:w="733" w:type="dxa"/>
            <w:shd w:val="clear" w:color="auto" w:fill="BEBEBE"/>
          </w:tcPr>
          <w:p w14:paraId="2E60721C" w14:textId="77777777" w:rsidR="00860704" w:rsidRDefault="00860704">
            <w:pPr>
              <w:pStyle w:val="TableParagraph"/>
              <w:rPr>
                <w:sz w:val="20"/>
              </w:rPr>
            </w:pPr>
          </w:p>
        </w:tc>
        <w:tc>
          <w:tcPr>
            <w:tcW w:w="857" w:type="dxa"/>
          </w:tcPr>
          <w:p w14:paraId="2E60721D" w14:textId="77777777" w:rsidR="00860704" w:rsidRDefault="00860704">
            <w:pPr>
              <w:pStyle w:val="TableParagraph"/>
              <w:rPr>
                <w:sz w:val="20"/>
              </w:rPr>
            </w:pPr>
          </w:p>
        </w:tc>
        <w:tc>
          <w:tcPr>
            <w:tcW w:w="735" w:type="dxa"/>
            <w:shd w:val="clear" w:color="auto" w:fill="BEBEBE"/>
          </w:tcPr>
          <w:p w14:paraId="2E60721E" w14:textId="77777777" w:rsidR="00860704" w:rsidRDefault="00860704">
            <w:pPr>
              <w:pStyle w:val="TableParagraph"/>
              <w:rPr>
                <w:sz w:val="20"/>
              </w:rPr>
            </w:pPr>
          </w:p>
        </w:tc>
        <w:tc>
          <w:tcPr>
            <w:tcW w:w="861" w:type="dxa"/>
          </w:tcPr>
          <w:p w14:paraId="2E60721F" w14:textId="77777777" w:rsidR="00860704" w:rsidRDefault="002C17C8">
            <w:pPr>
              <w:pStyle w:val="TableParagraph"/>
              <w:spacing w:before="29"/>
              <w:ind w:left="122" w:right="119"/>
              <w:jc w:val="center"/>
              <w:rPr>
                <w:sz w:val="20"/>
              </w:rPr>
            </w:pPr>
            <w:r>
              <w:rPr>
                <w:spacing w:val="-5"/>
                <w:sz w:val="20"/>
              </w:rPr>
              <w:t>0/1</w:t>
            </w:r>
          </w:p>
        </w:tc>
      </w:tr>
      <w:tr w:rsidR="00860704" w14:paraId="2E60722C" w14:textId="77777777">
        <w:trPr>
          <w:trHeight w:val="288"/>
        </w:trPr>
        <w:tc>
          <w:tcPr>
            <w:tcW w:w="1418" w:type="dxa"/>
            <w:tcBorders>
              <w:bottom w:val="single" w:sz="8" w:space="0" w:color="000000"/>
            </w:tcBorders>
          </w:tcPr>
          <w:p w14:paraId="2E607221" w14:textId="77777777" w:rsidR="00860704" w:rsidRDefault="002C17C8">
            <w:pPr>
              <w:pStyle w:val="TableParagraph"/>
              <w:spacing w:before="30"/>
              <w:ind w:left="107"/>
              <w:rPr>
                <w:sz w:val="20"/>
              </w:rPr>
            </w:pPr>
            <w:r>
              <w:rPr>
                <w:sz w:val="20"/>
              </w:rPr>
              <w:t>Social</w:t>
            </w:r>
            <w:r>
              <w:rPr>
                <w:spacing w:val="-2"/>
                <w:sz w:val="20"/>
              </w:rPr>
              <w:t xml:space="preserve"> Science</w:t>
            </w:r>
          </w:p>
        </w:tc>
        <w:tc>
          <w:tcPr>
            <w:tcW w:w="735" w:type="dxa"/>
            <w:shd w:val="clear" w:color="auto" w:fill="BEBEBE"/>
          </w:tcPr>
          <w:p w14:paraId="2E607222" w14:textId="77777777" w:rsidR="00860704" w:rsidRDefault="002C17C8">
            <w:pPr>
              <w:pStyle w:val="TableParagraph"/>
              <w:spacing w:before="30"/>
              <w:ind w:left="118" w:right="111"/>
              <w:jc w:val="center"/>
              <w:rPr>
                <w:sz w:val="20"/>
              </w:rPr>
            </w:pPr>
            <w:r>
              <w:rPr>
                <w:spacing w:val="-5"/>
                <w:sz w:val="20"/>
              </w:rPr>
              <w:t>8/6</w:t>
            </w:r>
          </w:p>
        </w:tc>
        <w:tc>
          <w:tcPr>
            <w:tcW w:w="857" w:type="dxa"/>
          </w:tcPr>
          <w:p w14:paraId="2E607223" w14:textId="77777777" w:rsidR="00860704" w:rsidRDefault="002C17C8">
            <w:pPr>
              <w:pStyle w:val="TableParagraph"/>
              <w:spacing w:before="30"/>
              <w:ind w:left="120" w:right="114"/>
              <w:jc w:val="center"/>
              <w:rPr>
                <w:sz w:val="20"/>
              </w:rPr>
            </w:pPr>
            <w:r>
              <w:rPr>
                <w:spacing w:val="-5"/>
                <w:sz w:val="20"/>
              </w:rPr>
              <w:t>1/0</w:t>
            </w:r>
          </w:p>
        </w:tc>
        <w:tc>
          <w:tcPr>
            <w:tcW w:w="735" w:type="dxa"/>
            <w:shd w:val="clear" w:color="auto" w:fill="BEBEBE"/>
          </w:tcPr>
          <w:p w14:paraId="2E607224" w14:textId="77777777" w:rsidR="00860704" w:rsidRDefault="002C17C8">
            <w:pPr>
              <w:pStyle w:val="TableParagraph"/>
              <w:spacing w:before="30"/>
              <w:ind w:left="118" w:right="113"/>
              <w:jc w:val="center"/>
              <w:rPr>
                <w:sz w:val="20"/>
              </w:rPr>
            </w:pPr>
            <w:r>
              <w:rPr>
                <w:spacing w:val="-5"/>
                <w:sz w:val="20"/>
              </w:rPr>
              <w:t>5/1</w:t>
            </w:r>
          </w:p>
        </w:tc>
        <w:tc>
          <w:tcPr>
            <w:tcW w:w="857" w:type="dxa"/>
          </w:tcPr>
          <w:p w14:paraId="2E607225" w14:textId="77777777" w:rsidR="00860704" w:rsidRDefault="002C17C8">
            <w:pPr>
              <w:pStyle w:val="TableParagraph"/>
              <w:spacing w:before="30"/>
              <w:ind w:left="120" w:right="115"/>
              <w:jc w:val="center"/>
              <w:rPr>
                <w:sz w:val="20"/>
              </w:rPr>
            </w:pPr>
            <w:r>
              <w:rPr>
                <w:spacing w:val="-5"/>
                <w:sz w:val="20"/>
              </w:rPr>
              <w:t>1/0</w:t>
            </w:r>
          </w:p>
        </w:tc>
        <w:tc>
          <w:tcPr>
            <w:tcW w:w="734" w:type="dxa"/>
            <w:shd w:val="clear" w:color="auto" w:fill="BEBEBE"/>
          </w:tcPr>
          <w:p w14:paraId="2E607226" w14:textId="77777777" w:rsidR="00860704" w:rsidRDefault="002C17C8">
            <w:pPr>
              <w:pStyle w:val="TableParagraph"/>
              <w:spacing w:before="30"/>
              <w:ind w:left="119" w:right="114"/>
              <w:jc w:val="center"/>
              <w:rPr>
                <w:sz w:val="20"/>
              </w:rPr>
            </w:pPr>
            <w:r>
              <w:rPr>
                <w:spacing w:val="-5"/>
                <w:sz w:val="20"/>
              </w:rPr>
              <w:t>1/1</w:t>
            </w:r>
          </w:p>
        </w:tc>
        <w:tc>
          <w:tcPr>
            <w:tcW w:w="858" w:type="dxa"/>
          </w:tcPr>
          <w:p w14:paraId="2E607227" w14:textId="77777777" w:rsidR="00860704" w:rsidRDefault="00860704">
            <w:pPr>
              <w:pStyle w:val="TableParagraph"/>
              <w:rPr>
                <w:sz w:val="20"/>
              </w:rPr>
            </w:pPr>
          </w:p>
        </w:tc>
        <w:tc>
          <w:tcPr>
            <w:tcW w:w="733" w:type="dxa"/>
            <w:shd w:val="clear" w:color="auto" w:fill="BEBEBE"/>
          </w:tcPr>
          <w:p w14:paraId="2E607228" w14:textId="77777777" w:rsidR="00860704" w:rsidRDefault="002C17C8">
            <w:pPr>
              <w:pStyle w:val="TableParagraph"/>
              <w:spacing w:before="30"/>
              <w:ind w:left="117" w:right="114"/>
              <w:jc w:val="center"/>
              <w:rPr>
                <w:sz w:val="20"/>
              </w:rPr>
            </w:pPr>
            <w:r>
              <w:rPr>
                <w:spacing w:val="-5"/>
                <w:sz w:val="20"/>
              </w:rPr>
              <w:t>2/1</w:t>
            </w:r>
          </w:p>
        </w:tc>
        <w:tc>
          <w:tcPr>
            <w:tcW w:w="857" w:type="dxa"/>
          </w:tcPr>
          <w:p w14:paraId="2E607229" w14:textId="77777777" w:rsidR="00860704" w:rsidRDefault="002C17C8">
            <w:pPr>
              <w:pStyle w:val="TableParagraph"/>
              <w:spacing w:before="30"/>
              <w:ind w:left="119" w:right="115"/>
              <w:jc w:val="center"/>
              <w:rPr>
                <w:sz w:val="20"/>
              </w:rPr>
            </w:pPr>
            <w:r>
              <w:rPr>
                <w:spacing w:val="-5"/>
                <w:sz w:val="20"/>
              </w:rPr>
              <w:t>0/2</w:t>
            </w:r>
          </w:p>
        </w:tc>
        <w:tc>
          <w:tcPr>
            <w:tcW w:w="735" w:type="dxa"/>
            <w:shd w:val="clear" w:color="auto" w:fill="BEBEBE"/>
          </w:tcPr>
          <w:p w14:paraId="2E60722A" w14:textId="77777777" w:rsidR="00860704" w:rsidRDefault="002C17C8">
            <w:pPr>
              <w:pStyle w:val="TableParagraph"/>
              <w:spacing w:before="30"/>
              <w:ind w:left="116" w:right="113"/>
              <w:jc w:val="center"/>
              <w:rPr>
                <w:sz w:val="20"/>
              </w:rPr>
            </w:pPr>
            <w:r>
              <w:rPr>
                <w:spacing w:val="-2"/>
                <w:sz w:val="20"/>
              </w:rPr>
              <w:t>24/15</w:t>
            </w:r>
          </w:p>
        </w:tc>
        <w:tc>
          <w:tcPr>
            <w:tcW w:w="861" w:type="dxa"/>
          </w:tcPr>
          <w:p w14:paraId="2E60722B" w14:textId="77777777" w:rsidR="00860704" w:rsidRDefault="002C17C8">
            <w:pPr>
              <w:pStyle w:val="TableParagraph"/>
              <w:spacing w:before="30"/>
              <w:ind w:left="120" w:right="119"/>
              <w:jc w:val="center"/>
              <w:rPr>
                <w:sz w:val="20"/>
              </w:rPr>
            </w:pPr>
            <w:r>
              <w:rPr>
                <w:spacing w:val="-2"/>
                <w:sz w:val="20"/>
              </w:rPr>
              <w:t>18/14</w:t>
            </w:r>
          </w:p>
        </w:tc>
      </w:tr>
      <w:tr w:rsidR="00860704" w14:paraId="2E607238" w14:textId="77777777">
        <w:trPr>
          <w:trHeight w:val="287"/>
        </w:trPr>
        <w:tc>
          <w:tcPr>
            <w:tcW w:w="1418" w:type="dxa"/>
            <w:tcBorders>
              <w:top w:val="single" w:sz="8" w:space="0" w:color="000000"/>
            </w:tcBorders>
          </w:tcPr>
          <w:p w14:paraId="2E60722D" w14:textId="77777777" w:rsidR="00860704" w:rsidRDefault="002C17C8">
            <w:pPr>
              <w:pStyle w:val="TableParagraph"/>
              <w:spacing w:before="29"/>
              <w:ind w:left="107"/>
              <w:rPr>
                <w:b/>
                <w:sz w:val="20"/>
              </w:rPr>
            </w:pPr>
            <w:r>
              <w:rPr>
                <w:b/>
                <w:spacing w:val="-2"/>
                <w:sz w:val="20"/>
              </w:rPr>
              <w:t>Totals</w:t>
            </w:r>
          </w:p>
        </w:tc>
        <w:tc>
          <w:tcPr>
            <w:tcW w:w="735" w:type="dxa"/>
            <w:shd w:val="clear" w:color="auto" w:fill="BEBEBE"/>
          </w:tcPr>
          <w:p w14:paraId="2E60722E" w14:textId="77777777" w:rsidR="00860704" w:rsidRDefault="002C17C8">
            <w:pPr>
              <w:pStyle w:val="TableParagraph"/>
              <w:spacing w:before="29"/>
              <w:ind w:left="118" w:right="110"/>
              <w:jc w:val="center"/>
              <w:rPr>
                <w:b/>
                <w:sz w:val="20"/>
              </w:rPr>
            </w:pPr>
            <w:r>
              <w:rPr>
                <w:b/>
                <w:spacing w:val="-5"/>
                <w:sz w:val="20"/>
              </w:rPr>
              <w:t>25</w:t>
            </w:r>
          </w:p>
        </w:tc>
        <w:tc>
          <w:tcPr>
            <w:tcW w:w="857" w:type="dxa"/>
          </w:tcPr>
          <w:p w14:paraId="2E60722F" w14:textId="77777777" w:rsidR="00860704" w:rsidRDefault="002C17C8">
            <w:pPr>
              <w:pStyle w:val="TableParagraph"/>
              <w:spacing w:before="29"/>
              <w:ind w:left="6"/>
              <w:jc w:val="center"/>
              <w:rPr>
                <w:b/>
                <w:sz w:val="20"/>
              </w:rPr>
            </w:pPr>
            <w:r>
              <w:rPr>
                <w:b/>
                <w:sz w:val="20"/>
              </w:rPr>
              <w:t>9</w:t>
            </w:r>
          </w:p>
        </w:tc>
        <w:tc>
          <w:tcPr>
            <w:tcW w:w="735" w:type="dxa"/>
            <w:shd w:val="clear" w:color="auto" w:fill="BEBEBE"/>
          </w:tcPr>
          <w:p w14:paraId="2E607230" w14:textId="77777777" w:rsidR="00860704" w:rsidRDefault="002C17C8">
            <w:pPr>
              <w:pStyle w:val="TableParagraph"/>
              <w:spacing w:before="29"/>
              <w:ind w:left="118" w:right="112"/>
              <w:jc w:val="center"/>
              <w:rPr>
                <w:b/>
                <w:sz w:val="20"/>
              </w:rPr>
            </w:pPr>
            <w:r>
              <w:rPr>
                <w:b/>
                <w:spacing w:val="-5"/>
                <w:sz w:val="20"/>
              </w:rPr>
              <w:t>13</w:t>
            </w:r>
          </w:p>
        </w:tc>
        <w:tc>
          <w:tcPr>
            <w:tcW w:w="857" w:type="dxa"/>
          </w:tcPr>
          <w:p w14:paraId="2E607231" w14:textId="77777777" w:rsidR="00860704" w:rsidRDefault="002C17C8">
            <w:pPr>
              <w:pStyle w:val="TableParagraph"/>
              <w:spacing w:before="29"/>
              <w:ind w:left="5"/>
              <w:jc w:val="center"/>
              <w:rPr>
                <w:b/>
                <w:sz w:val="20"/>
              </w:rPr>
            </w:pPr>
            <w:r>
              <w:rPr>
                <w:b/>
                <w:sz w:val="20"/>
              </w:rPr>
              <w:t>5</w:t>
            </w:r>
          </w:p>
        </w:tc>
        <w:tc>
          <w:tcPr>
            <w:tcW w:w="734" w:type="dxa"/>
            <w:shd w:val="clear" w:color="auto" w:fill="BEBEBE"/>
          </w:tcPr>
          <w:p w14:paraId="2E607232" w14:textId="77777777" w:rsidR="00860704" w:rsidRDefault="002C17C8">
            <w:pPr>
              <w:pStyle w:val="TableParagraph"/>
              <w:spacing w:before="29"/>
              <w:ind w:left="119" w:right="113"/>
              <w:jc w:val="center"/>
              <w:rPr>
                <w:b/>
                <w:sz w:val="20"/>
              </w:rPr>
            </w:pPr>
            <w:r>
              <w:rPr>
                <w:b/>
                <w:spacing w:val="-5"/>
                <w:sz w:val="20"/>
              </w:rPr>
              <w:t>13</w:t>
            </w:r>
          </w:p>
        </w:tc>
        <w:tc>
          <w:tcPr>
            <w:tcW w:w="858" w:type="dxa"/>
          </w:tcPr>
          <w:p w14:paraId="2E607233" w14:textId="77777777" w:rsidR="00860704" w:rsidRDefault="002C17C8">
            <w:pPr>
              <w:pStyle w:val="TableParagraph"/>
              <w:spacing w:before="29"/>
              <w:ind w:left="3"/>
              <w:jc w:val="center"/>
              <w:rPr>
                <w:b/>
                <w:sz w:val="20"/>
              </w:rPr>
            </w:pPr>
            <w:r>
              <w:rPr>
                <w:b/>
                <w:sz w:val="20"/>
              </w:rPr>
              <w:t>4</w:t>
            </w:r>
          </w:p>
        </w:tc>
        <w:tc>
          <w:tcPr>
            <w:tcW w:w="733" w:type="dxa"/>
            <w:shd w:val="clear" w:color="auto" w:fill="BEBEBE"/>
          </w:tcPr>
          <w:p w14:paraId="2E607234" w14:textId="77777777" w:rsidR="00860704" w:rsidRDefault="002C17C8">
            <w:pPr>
              <w:pStyle w:val="TableParagraph"/>
              <w:spacing w:before="29"/>
              <w:ind w:left="3"/>
              <w:jc w:val="center"/>
              <w:rPr>
                <w:b/>
                <w:sz w:val="20"/>
              </w:rPr>
            </w:pPr>
            <w:r>
              <w:rPr>
                <w:b/>
                <w:sz w:val="20"/>
              </w:rPr>
              <w:t>9</w:t>
            </w:r>
          </w:p>
        </w:tc>
        <w:tc>
          <w:tcPr>
            <w:tcW w:w="857" w:type="dxa"/>
          </w:tcPr>
          <w:p w14:paraId="2E607235" w14:textId="77777777" w:rsidR="00860704" w:rsidRDefault="002C17C8">
            <w:pPr>
              <w:pStyle w:val="TableParagraph"/>
              <w:spacing w:before="29"/>
              <w:ind w:left="4"/>
              <w:jc w:val="center"/>
              <w:rPr>
                <w:b/>
                <w:sz w:val="20"/>
              </w:rPr>
            </w:pPr>
            <w:r>
              <w:rPr>
                <w:b/>
                <w:sz w:val="20"/>
              </w:rPr>
              <w:t>4</w:t>
            </w:r>
          </w:p>
        </w:tc>
        <w:tc>
          <w:tcPr>
            <w:tcW w:w="735" w:type="dxa"/>
            <w:shd w:val="clear" w:color="auto" w:fill="BEBEBE"/>
          </w:tcPr>
          <w:p w14:paraId="2E607236" w14:textId="77777777" w:rsidR="00860704" w:rsidRDefault="002C17C8">
            <w:pPr>
              <w:pStyle w:val="TableParagraph"/>
              <w:spacing w:before="29"/>
              <w:ind w:left="117" w:right="113"/>
              <w:jc w:val="center"/>
              <w:rPr>
                <w:b/>
                <w:sz w:val="20"/>
              </w:rPr>
            </w:pPr>
            <w:r>
              <w:rPr>
                <w:b/>
                <w:spacing w:val="-5"/>
                <w:sz w:val="20"/>
              </w:rPr>
              <w:t>84</w:t>
            </w:r>
          </w:p>
        </w:tc>
        <w:tc>
          <w:tcPr>
            <w:tcW w:w="861" w:type="dxa"/>
          </w:tcPr>
          <w:p w14:paraId="2E607237" w14:textId="77777777" w:rsidR="00860704" w:rsidRDefault="002C17C8">
            <w:pPr>
              <w:pStyle w:val="TableParagraph"/>
              <w:spacing w:before="29"/>
              <w:ind w:left="121" w:right="119"/>
              <w:jc w:val="center"/>
              <w:rPr>
                <w:b/>
                <w:sz w:val="20"/>
              </w:rPr>
            </w:pPr>
            <w:r>
              <w:rPr>
                <w:b/>
                <w:spacing w:val="-5"/>
                <w:sz w:val="20"/>
              </w:rPr>
              <w:t>106</w:t>
            </w:r>
          </w:p>
        </w:tc>
      </w:tr>
      <w:tr w:rsidR="00860704" w14:paraId="2E60723F" w14:textId="77777777">
        <w:trPr>
          <w:trHeight w:val="288"/>
        </w:trPr>
        <w:tc>
          <w:tcPr>
            <w:tcW w:w="1418" w:type="dxa"/>
          </w:tcPr>
          <w:p w14:paraId="2E607239" w14:textId="77777777" w:rsidR="00860704" w:rsidRDefault="002C17C8">
            <w:pPr>
              <w:pStyle w:val="TableParagraph"/>
              <w:spacing w:before="30"/>
              <w:ind w:left="107"/>
              <w:rPr>
                <w:b/>
                <w:sz w:val="20"/>
              </w:rPr>
            </w:pPr>
            <w:r>
              <w:rPr>
                <w:b/>
                <w:sz w:val="20"/>
              </w:rPr>
              <w:t>Region</w:t>
            </w:r>
            <w:r>
              <w:rPr>
                <w:b/>
                <w:spacing w:val="-2"/>
                <w:sz w:val="20"/>
              </w:rPr>
              <w:t xml:space="preserve"> Totals</w:t>
            </w:r>
          </w:p>
        </w:tc>
        <w:tc>
          <w:tcPr>
            <w:tcW w:w="1592" w:type="dxa"/>
            <w:gridSpan w:val="2"/>
          </w:tcPr>
          <w:p w14:paraId="2E60723A" w14:textId="77777777" w:rsidR="00860704" w:rsidRDefault="002C17C8">
            <w:pPr>
              <w:pStyle w:val="TableParagraph"/>
              <w:spacing w:before="30"/>
              <w:ind w:left="535" w:right="527"/>
              <w:jc w:val="center"/>
              <w:rPr>
                <w:b/>
                <w:sz w:val="20"/>
              </w:rPr>
            </w:pPr>
            <w:r>
              <w:rPr>
                <w:b/>
                <w:spacing w:val="-5"/>
                <w:sz w:val="20"/>
              </w:rPr>
              <w:t>34</w:t>
            </w:r>
          </w:p>
        </w:tc>
        <w:tc>
          <w:tcPr>
            <w:tcW w:w="1592" w:type="dxa"/>
            <w:gridSpan w:val="2"/>
          </w:tcPr>
          <w:p w14:paraId="2E60723B" w14:textId="77777777" w:rsidR="00860704" w:rsidRDefault="002C17C8">
            <w:pPr>
              <w:pStyle w:val="TableParagraph"/>
              <w:spacing w:before="30"/>
              <w:ind w:left="535" w:right="529"/>
              <w:jc w:val="center"/>
              <w:rPr>
                <w:b/>
                <w:sz w:val="20"/>
              </w:rPr>
            </w:pPr>
            <w:r>
              <w:rPr>
                <w:b/>
                <w:spacing w:val="-5"/>
                <w:sz w:val="20"/>
              </w:rPr>
              <w:t>18</w:t>
            </w:r>
          </w:p>
        </w:tc>
        <w:tc>
          <w:tcPr>
            <w:tcW w:w="1592" w:type="dxa"/>
            <w:gridSpan w:val="2"/>
          </w:tcPr>
          <w:p w14:paraId="2E60723C" w14:textId="77777777" w:rsidR="00860704" w:rsidRDefault="002C17C8">
            <w:pPr>
              <w:pStyle w:val="TableParagraph"/>
              <w:spacing w:before="30"/>
              <w:ind w:left="534" w:right="529"/>
              <w:jc w:val="center"/>
              <w:rPr>
                <w:b/>
                <w:sz w:val="20"/>
              </w:rPr>
            </w:pPr>
            <w:r>
              <w:rPr>
                <w:b/>
                <w:spacing w:val="-5"/>
                <w:sz w:val="20"/>
              </w:rPr>
              <w:t>17</w:t>
            </w:r>
          </w:p>
        </w:tc>
        <w:tc>
          <w:tcPr>
            <w:tcW w:w="1590" w:type="dxa"/>
            <w:gridSpan w:val="2"/>
          </w:tcPr>
          <w:p w14:paraId="2E60723D" w14:textId="77777777" w:rsidR="00860704" w:rsidRDefault="002C17C8">
            <w:pPr>
              <w:pStyle w:val="TableParagraph"/>
              <w:spacing w:before="30"/>
              <w:ind w:left="676" w:right="673"/>
              <w:jc w:val="center"/>
              <w:rPr>
                <w:b/>
                <w:sz w:val="20"/>
              </w:rPr>
            </w:pPr>
            <w:r>
              <w:rPr>
                <w:b/>
                <w:spacing w:val="-5"/>
                <w:sz w:val="20"/>
              </w:rPr>
              <w:t>13</w:t>
            </w:r>
          </w:p>
        </w:tc>
        <w:tc>
          <w:tcPr>
            <w:tcW w:w="1596" w:type="dxa"/>
            <w:gridSpan w:val="2"/>
          </w:tcPr>
          <w:p w14:paraId="2E60723E" w14:textId="77777777" w:rsidR="00860704" w:rsidRDefault="002C17C8">
            <w:pPr>
              <w:pStyle w:val="TableParagraph"/>
              <w:spacing w:before="30"/>
              <w:ind w:left="632" w:right="629"/>
              <w:jc w:val="center"/>
              <w:rPr>
                <w:b/>
                <w:sz w:val="20"/>
              </w:rPr>
            </w:pPr>
            <w:r>
              <w:rPr>
                <w:b/>
                <w:spacing w:val="-5"/>
                <w:sz w:val="20"/>
              </w:rPr>
              <w:t>190</w:t>
            </w:r>
          </w:p>
        </w:tc>
      </w:tr>
    </w:tbl>
    <w:p w14:paraId="2E607240" w14:textId="77777777" w:rsidR="00860704" w:rsidRDefault="00860704">
      <w:pPr>
        <w:pStyle w:val="BodyText"/>
        <w:spacing w:before="8"/>
      </w:pPr>
    </w:p>
    <w:p w14:paraId="2E607241" w14:textId="77777777" w:rsidR="00860704" w:rsidRDefault="002C17C8">
      <w:pPr>
        <w:pStyle w:val="ListParagraph"/>
        <w:numPr>
          <w:ilvl w:val="2"/>
          <w:numId w:val="46"/>
        </w:numPr>
        <w:tabs>
          <w:tab w:val="left" w:pos="827"/>
        </w:tabs>
        <w:spacing w:before="1" w:line="480" w:lineRule="auto"/>
        <w:ind w:right="156" w:firstLine="0"/>
        <w:jc w:val="both"/>
        <w:rPr>
          <w:sz w:val="24"/>
        </w:rPr>
      </w:pPr>
      <w:r>
        <w:rPr>
          <w:b/>
          <w:sz w:val="24"/>
        </w:rPr>
        <w:t>b. Professional Schools</w:t>
      </w:r>
      <w:r>
        <w:rPr>
          <w:sz w:val="24"/>
        </w:rPr>
        <w:t xml:space="preserve">. Relevant courses are offered by UA professional schools, including Architecture, Business, </w:t>
      </w:r>
      <w:proofErr w:type="spellStart"/>
      <w:r>
        <w:rPr>
          <w:sz w:val="24"/>
        </w:rPr>
        <w:t>CoE</w:t>
      </w:r>
      <w:proofErr w:type="spellEnd"/>
      <w:r>
        <w:rPr>
          <w:sz w:val="24"/>
        </w:rPr>
        <w:t>, College of Public Health (</w:t>
      </w:r>
      <w:proofErr w:type="spellStart"/>
      <w:r>
        <w:rPr>
          <w:sz w:val="24"/>
        </w:rPr>
        <w:t>CoPH</w:t>
      </w:r>
      <w:proofErr w:type="spellEnd"/>
      <w:r>
        <w:rPr>
          <w:sz w:val="24"/>
        </w:rPr>
        <w:t>), Journalism, Law, Information (</w:t>
      </w:r>
      <w:proofErr w:type="spellStart"/>
      <w:r>
        <w:rPr>
          <w:sz w:val="24"/>
        </w:rPr>
        <w:t>iSchool</w:t>
      </w:r>
      <w:proofErr w:type="spellEnd"/>
      <w:r>
        <w:rPr>
          <w:sz w:val="24"/>
        </w:rPr>
        <w:t xml:space="preserve">) and Music; 15 faculty teach a range of ME-related courses in such fields. MENAS’ dual- degree programs with Journalism, the </w:t>
      </w:r>
      <w:proofErr w:type="spellStart"/>
      <w:r>
        <w:rPr>
          <w:sz w:val="24"/>
        </w:rPr>
        <w:t>iSchool</w:t>
      </w:r>
      <w:proofErr w:type="spellEnd"/>
      <w:r>
        <w:rPr>
          <w:sz w:val="24"/>
        </w:rPr>
        <w:t>, and Public Admin offer professional</w:t>
      </w:r>
      <w:r>
        <w:rPr>
          <w:spacing w:val="40"/>
          <w:sz w:val="24"/>
        </w:rPr>
        <w:t xml:space="preserve"> </w:t>
      </w:r>
      <w:r>
        <w:rPr>
          <w:sz w:val="24"/>
        </w:rPr>
        <w:t>options. Students majoring in other disciplines minor in MENAS. Students have professional opportunities via</w:t>
      </w:r>
      <w:r>
        <w:rPr>
          <w:spacing w:val="-6"/>
          <w:sz w:val="24"/>
        </w:rPr>
        <w:t xml:space="preserve"> </w:t>
      </w:r>
      <w:r>
        <w:rPr>
          <w:sz w:val="24"/>
        </w:rPr>
        <w:t>study</w:t>
      </w:r>
      <w:r>
        <w:rPr>
          <w:spacing w:val="-6"/>
          <w:sz w:val="24"/>
        </w:rPr>
        <w:t xml:space="preserve"> </w:t>
      </w:r>
      <w:r>
        <w:rPr>
          <w:sz w:val="24"/>
        </w:rPr>
        <w:t>abroad</w:t>
      </w:r>
      <w:r>
        <w:rPr>
          <w:spacing w:val="-7"/>
          <w:sz w:val="24"/>
        </w:rPr>
        <w:t xml:space="preserve"> </w:t>
      </w:r>
      <w:r>
        <w:rPr>
          <w:sz w:val="24"/>
        </w:rPr>
        <w:t>(</w:t>
      </w:r>
      <w:proofErr w:type="gramStart"/>
      <w:r>
        <w:rPr>
          <w:sz w:val="24"/>
        </w:rPr>
        <w:t>e.g.</w:t>
      </w:r>
      <w:proofErr w:type="gramEnd"/>
      <w:r>
        <w:rPr>
          <w:spacing w:val="-8"/>
          <w:sz w:val="24"/>
        </w:rPr>
        <w:t xml:space="preserve"> </w:t>
      </w:r>
      <w:r>
        <w:rPr>
          <w:sz w:val="24"/>
        </w:rPr>
        <w:t>MENA</w:t>
      </w:r>
      <w:r>
        <w:rPr>
          <w:spacing w:val="-7"/>
          <w:sz w:val="24"/>
        </w:rPr>
        <w:t xml:space="preserve"> </w:t>
      </w:r>
      <w:r>
        <w:rPr>
          <w:sz w:val="24"/>
        </w:rPr>
        <w:t>393).</w:t>
      </w:r>
      <w:r>
        <w:rPr>
          <w:spacing w:val="-6"/>
          <w:sz w:val="24"/>
        </w:rPr>
        <w:t xml:space="preserve"> </w:t>
      </w:r>
      <w:r>
        <w:rPr>
          <w:sz w:val="24"/>
        </w:rPr>
        <w:t>Goffman</w:t>
      </w:r>
      <w:r>
        <w:rPr>
          <w:spacing w:val="-7"/>
          <w:sz w:val="24"/>
        </w:rPr>
        <w:t xml:space="preserve"> </w:t>
      </w:r>
      <w:r>
        <w:rPr>
          <w:sz w:val="24"/>
        </w:rPr>
        <w:t>is</w:t>
      </w:r>
      <w:r>
        <w:rPr>
          <w:spacing w:val="-6"/>
          <w:sz w:val="24"/>
        </w:rPr>
        <w:t xml:space="preserve"> </w:t>
      </w:r>
      <w:r>
        <w:rPr>
          <w:sz w:val="24"/>
        </w:rPr>
        <w:t>a</w:t>
      </w:r>
      <w:r>
        <w:rPr>
          <w:spacing w:val="-6"/>
          <w:sz w:val="24"/>
        </w:rPr>
        <w:t xml:space="preserve"> </w:t>
      </w:r>
      <w:r>
        <w:rPr>
          <w:sz w:val="24"/>
        </w:rPr>
        <w:t>historian</w:t>
      </w:r>
      <w:r>
        <w:rPr>
          <w:spacing w:val="-6"/>
          <w:sz w:val="24"/>
        </w:rPr>
        <w:t xml:space="preserve"> </w:t>
      </w:r>
      <w:r>
        <w:rPr>
          <w:sz w:val="24"/>
        </w:rPr>
        <w:t>specializing in</w:t>
      </w:r>
      <w:r>
        <w:rPr>
          <w:spacing w:val="-2"/>
          <w:sz w:val="24"/>
        </w:rPr>
        <w:t xml:space="preserve"> </w:t>
      </w:r>
      <w:r>
        <w:rPr>
          <w:sz w:val="24"/>
        </w:rPr>
        <w:t>public</w:t>
      </w:r>
      <w:r>
        <w:rPr>
          <w:spacing w:val="-2"/>
          <w:sz w:val="24"/>
        </w:rPr>
        <w:t xml:space="preserve"> </w:t>
      </w:r>
      <w:r>
        <w:rPr>
          <w:sz w:val="24"/>
        </w:rPr>
        <w:t>health</w:t>
      </w:r>
      <w:r>
        <w:rPr>
          <w:spacing w:val="-1"/>
          <w:sz w:val="24"/>
        </w:rPr>
        <w:t xml:space="preserve"> </w:t>
      </w:r>
      <w:r>
        <w:rPr>
          <w:sz w:val="24"/>
        </w:rPr>
        <w:t>and</w:t>
      </w:r>
      <w:r>
        <w:rPr>
          <w:spacing w:val="-1"/>
          <w:sz w:val="24"/>
        </w:rPr>
        <w:t xml:space="preserve"> </w:t>
      </w:r>
      <w:r>
        <w:rPr>
          <w:sz w:val="24"/>
        </w:rPr>
        <w:t xml:space="preserve">teaches </w:t>
      </w:r>
      <w:r>
        <w:rPr>
          <w:i/>
          <w:sz w:val="24"/>
        </w:rPr>
        <w:t xml:space="preserve">Medicine and Power in the ME, </w:t>
      </w:r>
      <w:r>
        <w:rPr>
          <w:sz w:val="24"/>
        </w:rPr>
        <w:t>to interest area studies and honors/ health science-related majors.</w:t>
      </w:r>
    </w:p>
    <w:p w14:paraId="2E607242" w14:textId="77777777" w:rsidR="00860704" w:rsidRDefault="002C17C8">
      <w:pPr>
        <w:pStyle w:val="ListParagraph"/>
        <w:numPr>
          <w:ilvl w:val="1"/>
          <w:numId w:val="45"/>
        </w:numPr>
        <w:tabs>
          <w:tab w:val="left" w:pos="630"/>
        </w:tabs>
        <w:spacing w:line="480" w:lineRule="auto"/>
        <w:ind w:right="156" w:firstLine="0"/>
        <w:jc w:val="both"/>
        <w:rPr>
          <w:sz w:val="24"/>
        </w:rPr>
      </w:pPr>
      <w:r>
        <w:rPr>
          <w:b/>
          <w:sz w:val="24"/>
        </w:rPr>
        <w:t>Depth</w:t>
      </w:r>
      <w:r>
        <w:rPr>
          <w:b/>
          <w:spacing w:val="-5"/>
          <w:sz w:val="24"/>
        </w:rPr>
        <w:t xml:space="preserve"> </w:t>
      </w:r>
      <w:r>
        <w:rPr>
          <w:b/>
          <w:sz w:val="24"/>
        </w:rPr>
        <w:t>of</w:t>
      </w:r>
      <w:r>
        <w:rPr>
          <w:b/>
          <w:spacing w:val="-6"/>
          <w:sz w:val="24"/>
        </w:rPr>
        <w:t xml:space="preserve"> </w:t>
      </w:r>
      <w:r>
        <w:rPr>
          <w:b/>
          <w:sz w:val="24"/>
        </w:rPr>
        <w:t>Course</w:t>
      </w:r>
      <w:r>
        <w:rPr>
          <w:b/>
          <w:spacing w:val="-6"/>
          <w:sz w:val="24"/>
        </w:rPr>
        <w:t xml:space="preserve"> </w:t>
      </w:r>
      <w:r>
        <w:rPr>
          <w:b/>
          <w:sz w:val="24"/>
        </w:rPr>
        <w:t>Coverage.</w:t>
      </w:r>
      <w:r>
        <w:rPr>
          <w:b/>
          <w:spacing w:val="-5"/>
          <w:sz w:val="24"/>
        </w:rPr>
        <w:t xml:space="preserve"> </w:t>
      </w:r>
      <w:r>
        <w:rPr>
          <w:sz w:val="24"/>
        </w:rPr>
        <w:t>UA’s</w:t>
      </w:r>
      <w:r>
        <w:rPr>
          <w:spacing w:val="-6"/>
          <w:sz w:val="24"/>
        </w:rPr>
        <w:t xml:space="preserve"> </w:t>
      </w:r>
      <w:r>
        <w:rPr>
          <w:sz w:val="24"/>
        </w:rPr>
        <w:t>coverage</w:t>
      </w:r>
      <w:r>
        <w:rPr>
          <w:spacing w:val="-6"/>
          <w:sz w:val="24"/>
        </w:rPr>
        <w:t xml:space="preserve"> </w:t>
      </w:r>
      <w:r>
        <w:rPr>
          <w:sz w:val="24"/>
        </w:rPr>
        <w:t>of</w:t>
      </w:r>
      <w:r>
        <w:rPr>
          <w:spacing w:val="-6"/>
          <w:sz w:val="24"/>
        </w:rPr>
        <w:t xml:space="preserve"> </w:t>
      </w:r>
      <w:r>
        <w:rPr>
          <w:sz w:val="24"/>
        </w:rPr>
        <w:t>MES</w:t>
      </w:r>
      <w:r>
        <w:rPr>
          <w:spacing w:val="-6"/>
          <w:sz w:val="24"/>
        </w:rPr>
        <w:t xml:space="preserve"> </w:t>
      </w:r>
      <w:r>
        <w:rPr>
          <w:sz w:val="24"/>
        </w:rPr>
        <w:t>is</w:t>
      </w:r>
      <w:r>
        <w:rPr>
          <w:spacing w:val="-5"/>
          <w:sz w:val="24"/>
        </w:rPr>
        <w:t xml:space="preserve"> </w:t>
      </w:r>
      <w:r>
        <w:rPr>
          <w:sz w:val="24"/>
        </w:rPr>
        <w:t>both</w:t>
      </w:r>
      <w:r>
        <w:rPr>
          <w:spacing w:val="-6"/>
          <w:sz w:val="24"/>
        </w:rPr>
        <w:t xml:space="preserve"> </w:t>
      </w:r>
      <w:r>
        <w:rPr>
          <w:sz w:val="24"/>
        </w:rPr>
        <w:t>broad</w:t>
      </w:r>
      <w:r>
        <w:rPr>
          <w:spacing w:val="-6"/>
          <w:sz w:val="24"/>
        </w:rPr>
        <w:t xml:space="preserve"> </w:t>
      </w:r>
      <w:r>
        <w:rPr>
          <w:sz w:val="24"/>
        </w:rPr>
        <w:t>and</w:t>
      </w:r>
      <w:r>
        <w:rPr>
          <w:spacing w:val="-6"/>
          <w:sz w:val="24"/>
        </w:rPr>
        <w:t xml:space="preserve"> </w:t>
      </w:r>
      <w:r>
        <w:rPr>
          <w:sz w:val="24"/>
        </w:rPr>
        <w:t>deep.</w:t>
      </w:r>
      <w:r>
        <w:rPr>
          <w:spacing w:val="-5"/>
          <w:sz w:val="24"/>
        </w:rPr>
        <w:t xml:space="preserve"> </w:t>
      </w:r>
      <w:r>
        <w:rPr>
          <w:sz w:val="24"/>
        </w:rPr>
        <w:t>The</w:t>
      </w:r>
      <w:r>
        <w:rPr>
          <w:spacing w:val="-6"/>
          <w:sz w:val="24"/>
        </w:rPr>
        <w:t xml:space="preserve"> </w:t>
      </w:r>
      <w:r>
        <w:rPr>
          <w:sz w:val="24"/>
        </w:rPr>
        <w:t>wide</w:t>
      </w:r>
      <w:r>
        <w:rPr>
          <w:spacing w:val="-6"/>
          <w:sz w:val="24"/>
        </w:rPr>
        <w:t xml:space="preserve"> </w:t>
      </w:r>
      <w:r>
        <w:rPr>
          <w:sz w:val="24"/>
        </w:rPr>
        <w:t>range and depth of specialized courses is evident in Tables C.1, C.2, C.3. and Course Appx. Core departments</w:t>
      </w:r>
      <w:r>
        <w:rPr>
          <w:spacing w:val="-3"/>
          <w:sz w:val="24"/>
        </w:rPr>
        <w:t xml:space="preserve"> </w:t>
      </w:r>
      <w:r>
        <w:rPr>
          <w:sz w:val="24"/>
        </w:rPr>
        <w:t>History,</w:t>
      </w:r>
      <w:r>
        <w:rPr>
          <w:spacing w:val="-3"/>
          <w:sz w:val="24"/>
        </w:rPr>
        <w:t xml:space="preserve"> </w:t>
      </w:r>
      <w:r>
        <w:rPr>
          <w:sz w:val="24"/>
        </w:rPr>
        <w:t>JUS,</w:t>
      </w:r>
      <w:r>
        <w:rPr>
          <w:spacing w:val="-3"/>
          <w:sz w:val="24"/>
        </w:rPr>
        <w:t xml:space="preserve"> </w:t>
      </w:r>
      <w:r>
        <w:rPr>
          <w:sz w:val="24"/>
        </w:rPr>
        <w:t>and</w:t>
      </w:r>
      <w:r>
        <w:rPr>
          <w:spacing w:val="-2"/>
          <w:sz w:val="24"/>
        </w:rPr>
        <w:t xml:space="preserve"> </w:t>
      </w:r>
      <w:r>
        <w:rPr>
          <w:sz w:val="24"/>
        </w:rPr>
        <w:t>MENAS/ARB/Persian</w:t>
      </w:r>
      <w:r>
        <w:rPr>
          <w:spacing w:val="-3"/>
          <w:sz w:val="24"/>
        </w:rPr>
        <w:t xml:space="preserve"> </w:t>
      </w:r>
      <w:r>
        <w:rPr>
          <w:sz w:val="24"/>
        </w:rPr>
        <w:t>(PRS)</w:t>
      </w:r>
      <w:r>
        <w:rPr>
          <w:spacing w:val="-3"/>
          <w:sz w:val="24"/>
        </w:rPr>
        <w:t xml:space="preserve"> </w:t>
      </w:r>
      <w:r>
        <w:rPr>
          <w:sz w:val="24"/>
        </w:rPr>
        <w:t>offer</w:t>
      </w:r>
      <w:r>
        <w:rPr>
          <w:spacing w:val="-3"/>
          <w:sz w:val="24"/>
        </w:rPr>
        <w:t xml:space="preserve"> </w:t>
      </w:r>
      <w:r>
        <w:rPr>
          <w:sz w:val="24"/>
        </w:rPr>
        <w:t>157</w:t>
      </w:r>
      <w:r>
        <w:rPr>
          <w:spacing w:val="-3"/>
          <w:sz w:val="24"/>
        </w:rPr>
        <w:t xml:space="preserve"> </w:t>
      </w:r>
      <w:r>
        <w:rPr>
          <w:sz w:val="24"/>
        </w:rPr>
        <w:t>non-language</w:t>
      </w:r>
      <w:r>
        <w:rPr>
          <w:spacing w:val="-3"/>
          <w:sz w:val="24"/>
        </w:rPr>
        <w:t xml:space="preserve"> </w:t>
      </w:r>
      <w:r>
        <w:rPr>
          <w:sz w:val="24"/>
        </w:rPr>
        <w:t>courses</w:t>
      </w:r>
      <w:r>
        <w:rPr>
          <w:spacing w:val="-3"/>
          <w:sz w:val="24"/>
        </w:rPr>
        <w:t xml:space="preserve"> </w:t>
      </w:r>
      <w:r>
        <w:rPr>
          <w:sz w:val="24"/>
        </w:rPr>
        <w:t>(34, 31</w:t>
      </w:r>
      <w:r>
        <w:rPr>
          <w:spacing w:val="-6"/>
          <w:sz w:val="24"/>
        </w:rPr>
        <w:t xml:space="preserve"> </w:t>
      </w:r>
      <w:r>
        <w:rPr>
          <w:sz w:val="24"/>
        </w:rPr>
        <w:t>&amp;</w:t>
      </w:r>
      <w:r>
        <w:rPr>
          <w:spacing w:val="-6"/>
          <w:sz w:val="24"/>
        </w:rPr>
        <w:t xml:space="preserve"> </w:t>
      </w:r>
      <w:r>
        <w:rPr>
          <w:sz w:val="24"/>
        </w:rPr>
        <w:t>92,</w:t>
      </w:r>
      <w:r>
        <w:rPr>
          <w:spacing w:val="-7"/>
          <w:sz w:val="24"/>
        </w:rPr>
        <w:t xml:space="preserve"> </w:t>
      </w:r>
      <w:r>
        <w:rPr>
          <w:sz w:val="24"/>
        </w:rPr>
        <w:t>respectively),</w:t>
      </w:r>
      <w:r>
        <w:rPr>
          <w:spacing w:val="-7"/>
          <w:sz w:val="24"/>
        </w:rPr>
        <w:t xml:space="preserve"> </w:t>
      </w:r>
      <w:r>
        <w:rPr>
          <w:sz w:val="24"/>
        </w:rPr>
        <w:t>excluding</w:t>
      </w:r>
      <w:r>
        <w:rPr>
          <w:spacing w:val="-7"/>
          <w:sz w:val="24"/>
        </w:rPr>
        <w:t xml:space="preserve"> </w:t>
      </w:r>
      <w:r>
        <w:rPr>
          <w:sz w:val="24"/>
        </w:rPr>
        <w:t>IS</w:t>
      </w:r>
      <w:r>
        <w:rPr>
          <w:spacing w:val="-7"/>
          <w:sz w:val="24"/>
        </w:rPr>
        <w:t xml:space="preserve"> </w:t>
      </w:r>
      <w:r>
        <w:rPr>
          <w:sz w:val="24"/>
        </w:rPr>
        <w:t>and</w:t>
      </w:r>
      <w:r>
        <w:rPr>
          <w:spacing w:val="-6"/>
          <w:sz w:val="24"/>
        </w:rPr>
        <w:t xml:space="preserve"> </w:t>
      </w:r>
      <w:r>
        <w:rPr>
          <w:sz w:val="24"/>
        </w:rPr>
        <w:t>thesis,</w:t>
      </w:r>
      <w:r>
        <w:rPr>
          <w:spacing w:val="-7"/>
          <w:sz w:val="24"/>
        </w:rPr>
        <w:t xml:space="preserve"> </w:t>
      </w:r>
      <w:r>
        <w:rPr>
          <w:sz w:val="24"/>
        </w:rPr>
        <w:t>a</w:t>
      </w:r>
      <w:r>
        <w:rPr>
          <w:spacing w:val="-7"/>
          <w:sz w:val="24"/>
        </w:rPr>
        <w:t xml:space="preserve"> </w:t>
      </w:r>
      <w:r>
        <w:rPr>
          <w:sz w:val="24"/>
        </w:rPr>
        <w:t>9%</w:t>
      </w:r>
      <w:r>
        <w:rPr>
          <w:spacing w:val="-6"/>
          <w:sz w:val="24"/>
        </w:rPr>
        <w:t xml:space="preserve"> </w:t>
      </w:r>
      <w:r>
        <w:rPr>
          <w:sz w:val="24"/>
        </w:rPr>
        <w:t>increase</w:t>
      </w:r>
      <w:r>
        <w:rPr>
          <w:spacing w:val="-7"/>
          <w:sz w:val="24"/>
        </w:rPr>
        <w:t xml:space="preserve"> </w:t>
      </w:r>
      <w:r>
        <w:rPr>
          <w:sz w:val="24"/>
        </w:rPr>
        <w:t>over</w:t>
      </w:r>
      <w:r>
        <w:rPr>
          <w:spacing w:val="-6"/>
          <w:sz w:val="24"/>
        </w:rPr>
        <w:t xml:space="preserve"> </w:t>
      </w:r>
      <w:r>
        <w:rPr>
          <w:sz w:val="24"/>
        </w:rPr>
        <w:t>4</w:t>
      </w:r>
      <w:r>
        <w:rPr>
          <w:spacing w:val="-6"/>
          <w:sz w:val="24"/>
        </w:rPr>
        <w:t xml:space="preserve"> </w:t>
      </w:r>
      <w:r>
        <w:rPr>
          <w:sz w:val="24"/>
        </w:rPr>
        <w:t>years.</w:t>
      </w:r>
      <w:r>
        <w:rPr>
          <w:spacing w:val="-7"/>
          <w:sz w:val="24"/>
        </w:rPr>
        <w:t xml:space="preserve"> </w:t>
      </w:r>
      <w:r>
        <w:rPr>
          <w:sz w:val="24"/>
        </w:rPr>
        <w:t>These</w:t>
      </w:r>
      <w:r>
        <w:rPr>
          <w:spacing w:val="-7"/>
          <w:sz w:val="24"/>
        </w:rPr>
        <w:t xml:space="preserve"> </w:t>
      </w:r>
      <w:r>
        <w:rPr>
          <w:sz w:val="24"/>
        </w:rPr>
        <w:t>include</w:t>
      </w:r>
      <w:r>
        <w:rPr>
          <w:spacing w:val="-6"/>
          <w:sz w:val="24"/>
        </w:rPr>
        <w:t xml:space="preserve"> </w:t>
      </w:r>
      <w:r>
        <w:rPr>
          <w:sz w:val="24"/>
        </w:rPr>
        <w:t xml:space="preserve">courses </w:t>
      </w:r>
      <w:r>
        <w:rPr>
          <w:sz w:val="24"/>
        </w:rPr>
        <w:lastRenderedPageBreak/>
        <w:t>from</w:t>
      </w:r>
      <w:r>
        <w:rPr>
          <w:spacing w:val="14"/>
          <w:sz w:val="24"/>
        </w:rPr>
        <w:t xml:space="preserve"> </w:t>
      </w:r>
      <w:r>
        <w:rPr>
          <w:sz w:val="24"/>
        </w:rPr>
        <w:t>beginning</w:t>
      </w:r>
      <w:r>
        <w:rPr>
          <w:spacing w:val="15"/>
          <w:sz w:val="24"/>
        </w:rPr>
        <w:t xml:space="preserve"> </w:t>
      </w:r>
      <w:r>
        <w:rPr>
          <w:sz w:val="24"/>
        </w:rPr>
        <w:t>to</w:t>
      </w:r>
      <w:r>
        <w:rPr>
          <w:spacing w:val="15"/>
          <w:sz w:val="24"/>
        </w:rPr>
        <w:t xml:space="preserve"> </w:t>
      </w:r>
      <w:r>
        <w:rPr>
          <w:sz w:val="24"/>
        </w:rPr>
        <w:t>upper</w:t>
      </w:r>
      <w:r>
        <w:rPr>
          <w:spacing w:val="14"/>
          <w:sz w:val="24"/>
        </w:rPr>
        <w:t xml:space="preserve"> </w:t>
      </w:r>
      <w:r>
        <w:rPr>
          <w:sz w:val="24"/>
        </w:rPr>
        <w:t>levels</w:t>
      </w:r>
      <w:r>
        <w:rPr>
          <w:spacing w:val="15"/>
          <w:sz w:val="24"/>
        </w:rPr>
        <w:t xml:space="preserve"> </w:t>
      </w:r>
      <w:r>
        <w:rPr>
          <w:sz w:val="24"/>
        </w:rPr>
        <w:t>in</w:t>
      </w:r>
      <w:r>
        <w:rPr>
          <w:spacing w:val="15"/>
          <w:sz w:val="24"/>
        </w:rPr>
        <w:t xml:space="preserve"> </w:t>
      </w:r>
      <w:r>
        <w:rPr>
          <w:sz w:val="24"/>
        </w:rPr>
        <w:t>a</w:t>
      </w:r>
      <w:r>
        <w:rPr>
          <w:spacing w:val="14"/>
          <w:sz w:val="24"/>
        </w:rPr>
        <w:t xml:space="preserve"> </w:t>
      </w:r>
      <w:r>
        <w:rPr>
          <w:sz w:val="24"/>
        </w:rPr>
        <w:t>wide</w:t>
      </w:r>
      <w:r>
        <w:rPr>
          <w:spacing w:val="15"/>
          <w:sz w:val="24"/>
        </w:rPr>
        <w:t xml:space="preserve"> </w:t>
      </w:r>
      <w:r>
        <w:rPr>
          <w:sz w:val="24"/>
        </w:rPr>
        <w:t>range</w:t>
      </w:r>
      <w:r>
        <w:rPr>
          <w:spacing w:val="14"/>
          <w:sz w:val="24"/>
        </w:rPr>
        <w:t xml:space="preserve"> </w:t>
      </w:r>
      <w:r>
        <w:rPr>
          <w:sz w:val="24"/>
        </w:rPr>
        <w:t>of</w:t>
      </w:r>
      <w:r>
        <w:rPr>
          <w:spacing w:val="16"/>
          <w:sz w:val="24"/>
        </w:rPr>
        <w:t xml:space="preserve"> </w:t>
      </w:r>
      <w:r>
        <w:rPr>
          <w:sz w:val="24"/>
        </w:rPr>
        <w:t>fields,</w:t>
      </w:r>
      <w:r>
        <w:rPr>
          <w:spacing w:val="15"/>
          <w:sz w:val="24"/>
        </w:rPr>
        <w:t xml:space="preserve"> </w:t>
      </w:r>
      <w:r>
        <w:rPr>
          <w:sz w:val="24"/>
        </w:rPr>
        <w:t>allowing</w:t>
      </w:r>
      <w:r>
        <w:rPr>
          <w:spacing w:val="15"/>
          <w:sz w:val="24"/>
        </w:rPr>
        <w:t xml:space="preserve"> </w:t>
      </w:r>
      <w:r>
        <w:rPr>
          <w:sz w:val="24"/>
        </w:rPr>
        <w:t>students</w:t>
      </w:r>
      <w:r>
        <w:rPr>
          <w:spacing w:val="15"/>
          <w:sz w:val="24"/>
        </w:rPr>
        <w:t xml:space="preserve"> </w:t>
      </w:r>
      <w:r>
        <w:rPr>
          <w:sz w:val="24"/>
        </w:rPr>
        <w:t>to</w:t>
      </w:r>
      <w:r>
        <w:rPr>
          <w:spacing w:val="16"/>
          <w:sz w:val="24"/>
        </w:rPr>
        <w:t xml:space="preserve"> </w:t>
      </w:r>
      <w:r>
        <w:rPr>
          <w:sz w:val="24"/>
        </w:rPr>
        <w:t>cover</w:t>
      </w:r>
      <w:r>
        <w:rPr>
          <w:spacing w:val="14"/>
          <w:sz w:val="24"/>
        </w:rPr>
        <w:t xml:space="preserve"> </w:t>
      </w:r>
      <w:r>
        <w:rPr>
          <w:sz w:val="24"/>
        </w:rPr>
        <w:t>subjects</w:t>
      </w:r>
      <w:r>
        <w:rPr>
          <w:spacing w:val="15"/>
          <w:sz w:val="24"/>
        </w:rPr>
        <w:t xml:space="preserve"> </w:t>
      </w:r>
      <w:r>
        <w:rPr>
          <w:spacing w:val="-5"/>
          <w:sz w:val="24"/>
        </w:rPr>
        <w:t>in</w:t>
      </w:r>
    </w:p>
    <w:p w14:paraId="2E607243"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244" w14:textId="77777777" w:rsidR="00860704" w:rsidRDefault="00860704">
      <w:pPr>
        <w:pStyle w:val="BodyText"/>
        <w:rPr>
          <w:sz w:val="20"/>
        </w:rPr>
      </w:pPr>
    </w:p>
    <w:p w14:paraId="2E607245" w14:textId="77777777" w:rsidR="00860704" w:rsidRDefault="002C17C8">
      <w:pPr>
        <w:pStyle w:val="BodyText"/>
        <w:spacing w:before="214" w:line="480" w:lineRule="auto"/>
        <w:ind w:left="160" w:right="157"/>
        <w:jc w:val="both"/>
      </w:pPr>
      <w:r>
        <w:t>depth (</w:t>
      </w:r>
      <w:proofErr w:type="gramStart"/>
      <w:r>
        <w:t>e.g.</w:t>
      </w:r>
      <w:proofErr w:type="gramEnd"/>
      <w:r>
        <w:t xml:space="preserve"> MENA 277A &amp; B, 380; HIST 445, 571). UGs may enroll in upper-level classes with grad</w:t>
      </w:r>
      <w:r>
        <w:rPr>
          <w:spacing w:val="-14"/>
        </w:rPr>
        <w:t xml:space="preserve"> </w:t>
      </w:r>
      <w:r>
        <w:t>students.</w:t>
      </w:r>
      <w:r>
        <w:rPr>
          <w:spacing w:val="-15"/>
        </w:rPr>
        <w:t xml:space="preserve"> </w:t>
      </w:r>
      <w:r>
        <w:t>The</w:t>
      </w:r>
      <w:r>
        <w:rPr>
          <w:spacing w:val="-14"/>
        </w:rPr>
        <w:t xml:space="preserve"> </w:t>
      </w:r>
      <w:r>
        <w:t>ME</w:t>
      </w:r>
      <w:r>
        <w:rPr>
          <w:spacing w:val="-14"/>
        </w:rPr>
        <w:t xml:space="preserve"> </w:t>
      </w:r>
      <w:r>
        <w:t>curriculum</w:t>
      </w:r>
      <w:r>
        <w:rPr>
          <w:spacing w:val="-15"/>
        </w:rPr>
        <w:t xml:space="preserve"> </w:t>
      </w:r>
      <w:r>
        <w:t>includes</w:t>
      </w:r>
      <w:r>
        <w:rPr>
          <w:spacing w:val="-14"/>
        </w:rPr>
        <w:t xml:space="preserve"> </w:t>
      </w:r>
      <w:r>
        <w:t>73</w:t>
      </w:r>
      <w:r>
        <w:rPr>
          <w:spacing w:val="-14"/>
        </w:rPr>
        <w:t xml:space="preserve"> </w:t>
      </w:r>
      <w:r>
        <w:t>sets</w:t>
      </w:r>
      <w:r>
        <w:rPr>
          <w:spacing w:val="-15"/>
        </w:rPr>
        <w:t xml:space="preserve"> </w:t>
      </w:r>
      <w:r>
        <w:t>of</w:t>
      </w:r>
      <w:r>
        <w:rPr>
          <w:spacing w:val="-14"/>
        </w:rPr>
        <w:t xml:space="preserve"> </w:t>
      </w:r>
      <w:r>
        <w:t>400/500-level</w:t>
      </w:r>
      <w:r>
        <w:rPr>
          <w:spacing w:val="-14"/>
        </w:rPr>
        <w:t xml:space="preserve"> </w:t>
      </w:r>
      <w:r>
        <w:t>classes,</w:t>
      </w:r>
      <w:r>
        <w:rPr>
          <w:spacing w:val="-14"/>
        </w:rPr>
        <w:t xml:space="preserve"> </w:t>
      </w:r>
      <w:r>
        <w:t>which</w:t>
      </w:r>
      <w:r>
        <w:rPr>
          <w:spacing w:val="-14"/>
        </w:rPr>
        <w:t xml:space="preserve"> </w:t>
      </w:r>
      <w:r>
        <w:t>have</w:t>
      </w:r>
      <w:r>
        <w:rPr>
          <w:spacing w:val="-14"/>
        </w:rPr>
        <w:t xml:space="preserve"> </w:t>
      </w:r>
      <w:r>
        <w:t>additional writing, presentation and research requirements for grad students (</w:t>
      </w:r>
      <w:proofErr w:type="gramStart"/>
      <w:r>
        <w:t>e.g.</w:t>
      </w:r>
      <w:proofErr w:type="gramEnd"/>
      <w:r>
        <w:t xml:space="preserve"> HIST 479/579, </w:t>
      </w:r>
      <w:r>
        <w:rPr>
          <w:i/>
        </w:rPr>
        <w:t>The Ottoman</w:t>
      </w:r>
      <w:r>
        <w:rPr>
          <w:i/>
          <w:spacing w:val="-7"/>
        </w:rPr>
        <w:t xml:space="preserve"> </w:t>
      </w:r>
      <w:r>
        <w:rPr>
          <w:i/>
        </w:rPr>
        <w:t>Empire</w:t>
      </w:r>
      <w:r>
        <w:rPr>
          <w:i/>
          <w:spacing w:val="-7"/>
        </w:rPr>
        <w:t xml:space="preserve"> </w:t>
      </w:r>
      <w:r>
        <w:rPr>
          <w:i/>
        </w:rPr>
        <w:t>to</w:t>
      </w:r>
      <w:r>
        <w:rPr>
          <w:i/>
          <w:spacing w:val="-8"/>
        </w:rPr>
        <w:t xml:space="preserve"> </w:t>
      </w:r>
      <w:r>
        <w:rPr>
          <w:i/>
        </w:rPr>
        <w:t>1800</w:t>
      </w:r>
      <w:r>
        <w:t>).</w:t>
      </w:r>
      <w:r>
        <w:rPr>
          <w:spacing w:val="40"/>
        </w:rPr>
        <w:t xml:space="preserve"> </w:t>
      </w:r>
      <w:r>
        <w:t>Strong</w:t>
      </w:r>
      <w:r>
        <w:rPr>
          <w:spacing w:val="-8"/>
        </w:rPr>
        <w:t xml:space="preserve"> </w:t>
      </w:r>
      <w:r>
        <w:t>in</w:t>
      </w:r>
      <w:r>
        <w:rPr>
          <w:spacing w:val="-8"/>
        </w:rPr>
        <w:t xml:space="preserve"> </w:t>
      </w:r>
      <w:r>
        <w:t>courses</w:t>
      </w:r>
      <w:r>
        <w:rPr>
          <w:spacing w:val="-7"/>
        </w:rPr>
        <w:t xml:space="preserve"> </w:t>
      </w:r>
      <w:r>
        <w:t>with</w:t>
      </w:r>
      <w:r>
        <w:rPr>
          <w:spacing w:val="-8"/>
        </w:rPr>
        <w:t xml:space="preserve"> </w:t>
      </w:r>
      <w:r>
        <w:t>100%</w:t>
      </w:r>
      <w:r>
        <w:rPr>
          <w:spacing w:val="-7"/>
        </w:rPr>
        <w:t xml:space="preserve"> </w:t>
      </w:r>
      <w:r>
        <w:t>ME</w:t>
      </w:r>
      <w:r>
        <w:rPr>
          <w:spacing w:val="-7"/>
        </w:rPr>
        <w:t xml:space="preserve"> </w:t>
      </w:r>
      <w:r>
        <w:t>content,</w:t>
      </w:r>
      <w:r>
        <w:rPr>
          <w:spacing w:val="-7"/>
        </w:rPr>
        <w:t xml:space="preserve"> </w:t>
      </w:r>
      <w:r>
        <w:t>UA</w:t>
      </w:r>
      <w:r>
        <w:rPr>
          <w:spacing w:val="-8"/>
        </w:rPr>
        <w:t xml:space="preserve"> </w:t>
      </w:r>
      <w:r>
        <w:t>also</w:t>
      </w:r>
      <w:r>
        <w:rPr>
          <w:spacing w:val="-7"/>
        </w:rPr>
        <w:t xml:space="preserve"> </w:t>
      </w:r>
      <w:r>
        <w:t>offers</w:t>
      </w:r>
      <w:r>
        <w:rPr>
          <w:spacing w:val="-8"/>
        </w:rPr>
        <w:t xml:space="preserve"> </w:t>
      </w:r>
      <w:r>
        <w:t>UG</w:t>
      </w:r>
      <w:r>
        <w:rPr>
          <w:spacing w:val="-8"/>
        </w:rPr>
        <w:t xml:space="preserve"> </w:t>
      </w:r>
      <w:r>
        <w:t>and</w:t>
      </w:r>
      <w:r>
        <w:rPr>
          <w:spacing w:val="-7"/>
        </w:rPr>
        <w:t xml:space="preserve"> </w:t>
      </w:r>
      <w:r>
        <w:t>grad classes</w:t>
      </w:r>
      <w:r>
        <w:rPr>
          <w:spacing w:val="-9"/>
        </w:rPr>
        <w:t xml:space="preserve"> </w:t>
      </w:r>
      <w:r>
        <w:t>with</w:t>
      </w:r>
      <w:r>
        <w:rPr>
          <w:spacing w:val="-10"/>
        </w:rPr>
        <w:t xml:space="preserve"> </w:t>
      </w:r>
      <w:r>
        <w:t>cross-regional</w:t>
      </w:r>
      <w:r>
        <w:rPr>
          <w:spacing w:val="-10"/>
        </w:rPr>
        <w:t xml:space="preserve"> </w:t>
      </w:r>
      <w:r>
        <w:t>perspectives</w:t>
      </w:r>
      <w:r>
        <w:rPr>
          <w:spacing w:val="-9"/>
        </w:rPr>
        <w:t xml:space="preserve"> </w:t>
      </w:r>
      <w:r>
        <w:t>(Table</w:t>
      </w:r>
      <w:r>
        <w:rPr>
          <w:spacing w:val="-9"/>
        </w:rPr>
        <w:t xml:space="preserve"> </w:t>
      </w:r>
      <w:r>
        <w:t>C.3);</w:t>
      </w:r>
      <w:r>
        <w:rPr>
          <w:spacing w:val="-9"/>
        </w:rPr>
        <w:t xml:space="preserve"> </w:t>
      </w:r>
      <w:r>
        <w:t>in</w:t>
      </w:r>
      <w:r>
        <w:rPr>
          <w:spacing w:val="-10"/>
        </w:rPr>
        <w:t xml:space="preserve"> </w:t>
      </w:r>
      <w:r>
        <w:t>the</w:t>
      </w:r>
      <w:r>
        <w:rPr>
          <w:spacing w:val="-9"/>
        </w:rPr>
        <w:t xml:space="preserve"> </w:t>
      </w:r>
      <w:r>
        <w:t>UG</w:t>
      </w:r>
      <w:r>
        <w:rPr>
          <w:spacing w:val="-10"/>
        </w:rPr>
        <w:t xml:space="preserve"> </w:t>
      </w:r>
      <w:r>
        <w:t>course</w:t>
      </w:r>
      <w:r>
        <w:rPr>
          <w:spacing w:val="40"/>
        </w:rPr>
        <w:t xml:space="preserve"> </w:t>
      </w:r>
      <w:r>
        <w:t>GEOG</w:t>
      </w:r>
      <w:r>
        <w:rPr>
          <w:spacing w:val="-10"/>
        </w:rPr>
        <w:t xml:space="preserve"> </w:t>
      </w:r>
      <w:r>
        <w:t>378</w:t>
      </w:r>
      <w:r>
        <w:rPr>
          <w:spacing w:val="-9"/>
        </w:rPr>
        <w:t xml:space="preserve"> </w:t>
      </w:r>
      <w:r>
        <w:rPr>
          <w:i/>
        </w:rPr>
        <w:t>Global</w:t>
      </w:r>
      <w:r>
        <w:rPr>
          <w:i/>
          <w:spacing w:val="-9"/>
        </w:rPr>
        <w:t xml:space="preserve"> </w:t>
      </w:r>
      <w:r>
        <w:rPr>
          <w:i/>
        </w:rPr>
        <w:t>Human Rights</w:t>
      </w:r>
      <w:r>
        <w:t>, case studies compare Latin America and the ME. Continuing faculty and new hires (</w:t>
      </w:r>
      <w:proofErr w:type="gramStart"/>
      <w:r>
        <w:t>e.g.</w:t>
      </w:r>
      <w:proofErr w:type="gramEnd"/>
      <w:r>
        <w:t xml:space="preserve"> Azaz, Darling, Goffman and O’Malley) create new courses to meet curricular needs.</w:t>
      </w:r>
    </w:p>
    <w:p w14:paraId="2E607246" w14:textId="77777777" w:rsidR="00860704" w:rsidRDefault="002C17C8">
      <w:pPr>
        <w:pStyle w:val="ListParagraph"/>
        <w:numPr>
          <w:ilvl w:val="1"/>
          <w:numId w:val="45"/>
        </w:numPr>
        <w:tabs>
          <w:tab w:val="left" w:pos="574"/>
        </w:tabs>
        <w:spacing w:line="480" w:lineRule="auto"/>
        <w:ind w:right="157" w:firstLine="0"/>
        <w:jc w:val="both"/>
        <w:rPr>
          <w:sz w:val="24"/>
        </w:rPr>
      </w:pPr>
      <w:r>
        <w:rPr>
          <w:b/>
          <w:sz w:val="24"/>
        </w:rPr>
        <w:t xml:space="preserve">a. Non-Language Teaching Faculty. </w:t>
      </w:r>
      <w:r>
        <w:rPr>
          <w:sz w:val="24"/>
        </w:rPr>
        <w:t>98 UA faculty and 14 instructors teach non-language courses</w:t>
      </w:r>
      <w:r>
        <w:rPr>
          <w:spacing w:val="-10"/>
          <w:sz w:val="24"/>
        </w:rPr>
        <w:t xml:space="preserve"> </w:t>
      </w:r>
      <w:r>
        <w:rPr>
          <w:sz w:val="24"/>
        </w:rPr>
        <w:t>(Table</w:t>
      </w:r>
      <w:r>
        <w:rPr>
          <w:spacing w:val="-9"/>
          <w:sz w:val="24"/>
        </w:rPr>
        <w:t xml:space="preserve"> </w:t>
      </w:r>
      <w:r>
        <w:rPr>
          <w:sz w:val="24"/>
        </w:rPr>
        <w:t>C.1)</w:t>
      </w:r>
      <w:r>
        <w:rPr>
          <w:spacing w:val="-10"/>
          <w:sz w:val="24"/>
        </w:rPr>
        <w:t xml:space="preserve"> </w:t>
      </w:r>
      <w:r>
        <w:rPr>
          <w:sz w:val="24"/>
        </w:rPr>
        <w:t>and</w:t>
      </w:r>
      <w:r>
        <w:rPr>
          <w:spacing w:val="-9"/>
          <w:sz w:val="24"/>
        </w:rPr>
        <w:t xml:space="preserve"> </w:t>
      </w:r>
      <w:r>
        <w:rPr>
          <w:sz w:val="24"/>
        </w:rPr>
        <w:t>offer</w:t>
      </w:r>
      <w:r>
        <w:rPr>
          <w:spacing w:val="-10"/>
          <w:sz w:val="24"/>
        </w:rPr>
        <w:t xml:space="preserve"> </w:t>
      </w:r>
      <w:r>
        <w:rPr>
          <w:sz w:val="24"/>
        </w:rPr>
        <w:t>ample</w:t>
      </w:r>
      <w:r>
        <w:rPr>
          <w:spacing w:val="-10"/>
          <w:sz w:val="24"/>
        </w:rPr>
        <w:t xml:space="preserve"> </w:t>
      </w:r>
      <w:r>
        <w:rPr>
          <w:sz w:val="24"/>
        </w:rPr>
        <w:t>resources</w:t>
      </w:r>
      <w:r>
        <w:rPr>
          <w:spacing w:val="-10"/>
          <w:sz w:val="24"/>
        </w:rPr>
        <w:t xml:space="preserve"> </w:t>
      </w:r>
      <w:r>
        <w:rPr>
          <w:sz w:val="24"/>
        </w:rPr>
        <w:t>to</w:t>
      </w:r>
      <w:r>
        <w:rPr>
          <w:spacing w:val="-10"/>
          <w:sz w:val="24"/>
        </w:rPr>
        <w:t xml:space="preserve"> </w:t>
      </w:r>
      <w:r>
        <w:rPr>
          <w:sz w:val="24"/>
        </w:rPr>
        <w:t>support</w:t>
      </w:r>
      <w:r>
        <w:rPr>
          <w:spacing w:val="-10"/>
          <w:sz w:val="24"/>
        </w:rPr>
        <w:t xml:space="preserve"> </w:t>
      </w:r>
      <w:r>
        <w:rPr>
          <w:sz w:val="24"/>
        </w:rPr>
        <w:t>the</w:t>
      </w:r>
      <w:r>
        <w:rPr>
          <w:spacing w:val="-10"/>
          <w:sz w:val="24"/>
        </w:rPr>
        <w:t xml:space="preserve"> </w:t>
      </w:r>
      <w:r>
        <w:rPr>
          <w:sz w:val="24"/>
        </w:rPr>
        <w:t>ME</w:t>
      </w:r>
      <w:r>
        <w:rPr>
          <w:spacing w:val="-10"/>
          <w:sz w:val="24"/>
        </w:rPr>
        <w:t xml:space="preserve"> </w:t>
      </w:r>
      <w:r>
        <w:rPr>
          <w:sz w:val="24"/>
        </w:rPr>
        <w:t>curriculum.</w:t>
      </w:r>
      <w:r>
        <w:rPr>
          <w:spacing w:val="-9"/>
          <w:sz w:val="24"/>
        </w:rPr>
        <w:t xml:space="preserve"> </w:t>
      </w:r>
      <w:r>
        <w:rPr>
          <w:sz w:val="24"/>
        </w:rPr>
        <w:t>27</w:t>
      </w:r>
      <w:r>
        <w:rPr>
          <w:spacing w:val="-9"/>
          <w:sz w:val="24"/>
        </w:rPr>
        <w:t xml:space="preserve"> </w:t>
      </w:r>
      <w:r>
        <w:rPr>
          <w:sz w:val="24"/>
        </w:rPr>
        <w:t>of</w:t>
      </w:r>
      <w:r>
        <w:rPr>
          <w:spacing w:val="-10"/>
          <w:sz w:val="24"/>
        </w:rPr>
        <w:t xml:space="preserve"> </w:t>
      </w:r>
      <w:r>
        <w:rPr>
          <w:sz w:val="24"/>
        </w:rPr>
        <w:t>the</w:t>
      </w:r>
      <w:r>
        <w:rPr>
          <w:spacing w:val="-10"/>
          <w:sz w:val="24"/>
        </w:rPr>
        <w:t xml:space="preserve"> </w:t>
      </w:r>
      <w:r>
        <w:rPr>
          <w:sz w:val="24"/>
        </w:rPr>
        <w:t>112</w:t>
      </w:r>
      <w:r>
        <w:rPr>
          <w:spacing w:val="-9"/>
          <w:sz w:val="24"/>
        </w:rPr>
        <w:t xml:space="preserve"> </w:t>
      </w:r>
      <w:r>
        <w:rPr>
          <w:sz w:val="24"/>
        </w:rPr>
        <w:t xml:space="preserve">faculty devote 100% of their time to MES teaching and advising. CMES has extensive ME faculty resources in non-traditional fields, </w:t>
      </w:r>
      <w:proofErr w:type="gramStart"/>
      <w:r>
        <w:rPr>
          <w:sz w:val="24"/>
        </w:rPr>
        <w:t>e.g.</w:t>
      </w:r>
      <w:proofErr w:type="gramEnd"/>
      <w:r>
        <w:rPr>
          <w:sz w:val="24"/>
        </w:rPr>
        <w:t xml:space="preserve"> Ethnobotany (</w:t>
      </w:r>
      <w:proofErr w:type="spellStart"/>
      <w:r>
        <w:rPr>
          <w:sz w:val="24"/>
        </w:rPr>
        <w:t>Nabhan</w:t>
      </w:r>
      <w:proofErr w:type="spellEnd"/>
      <w:r>
        <w:rPr>
          <w:sz w:val="24"/>
        </w:rPr>
        <w:t>), Ethnomusicology (Post), Journalism (</w:t>
      </w:r>
      <w:proofErr w:type="spellStart"/>
      <w:r>
        <w:rPr>
          <w:sz w:val="24"/>
        </w:rPr>
        <w:t>Relly</w:t>
      </w:r>
      <w:proofErr w:type="spellEnd"/>
      <w:r>
        <w:rPr>
          <w:sz w:val="24"/>
        </w:rPr>
        <w:t xml:space="preserve">, </w:t>
      </w:r>
      <w:proofErr w:type="spellStart"/>
      <w:r>
        <w:rPr>
          <w:sz w:val="24"/>
        </w:rPr>
        <w:t>Zanger</w:t>
      </w:r>
      <w:proofErr w:type="spellEnd"/>
      <w:r>
        <w:rPr>
          <w:sz w:val="24"/>
        </w:rPr>
        <w:t>), Media and Film (</w:t>
      </w:r>
      <w:proofErr w:type="spellStart"/>
      <w:r>
        <w:rPr>
          <w:sz w:val="24"/>
        </w:rPr>
        <w:t>Seckinger</w:t>
      </w:r>
      <w:proofErr w:type="spellEnd"/>
      <w:r>
        <w:rPr>
          <w:sz w:val="24"/>
        </w:rPr>
        <w:t>), Laboratory of Tree Ring Research (LTRR) (</w:t>
      </w:r>
      <w:proofErr w:type="spellStart"/>
      <w:r>
        <w:rPr>
          <w:sz w:val="24"/>
        </w:rPr>
        <w:t>Touchan</w:t>
      </w:r>
      <w:proofErr w:type="spellEnd"/>
      <w:r>
        <w:rPr>
          <w:sz w:val="24"/>
        </w:rPr>
        <w:t>) and Water Resources (</w:t>
      </w:r>
      <w:proofErr w:type="spellStart"/>
      <w:r>
        <w:rPr>
          <w:sz w:val="24"/>
        </w:rPr>
        <w:t>Megdal</w:t>
      </w:r>
      <w:proofErr w:type="spellEnd"/>
      <w:r>
        <w:rPr>
          <w:sz w:val="24"/>
        </w:rPr>
        <w:t>).</w:t>
      </w:r>
    </w:p>
    <w:p w14:paraId="2E607247" w14:textId="77777777" w:rsidR="00860704" w:rsidRDefault="002C17C8">
      <w:pPr>
        <w:pStyle w:val="BodyText"/>
        <w:spacing w:line="480" w:lineRule="auto"/>
        <w:ind w:left="160" w:right="155"/>
        <w:jc w:val="both"/>
      </w:pPr>
      <w:r>
        <w:rPr>
          <w:b/>
        </w:rPr>
        <w:t xml:space="preserve">C.3.b. TA Pedagogy Training. </w:t>
      </w:r>
      <w:r>
        <w:t xml:space="preserve">Working closely with SBS, CMES and MENAS conduct annual trainings required for MES </w:t>
      </w:r>
      <w:proofErr w:type="spellStart"/>
      <w:r>
        <w:t>TAs.</w:t>
      </w:r>
      <w:proofErr w:type="spellEnd"/>
      <w:r>
        <w:t xml:space="preserve"> Trainings (3-5 days based on int’l student status) include ½-day sessions: academic integrity, syllabus formation, technology use and training for language instructors. TAs meet supervising faculty for specialized instruction</w:t>
      </w:r>
      <w:r>
        <w:rPr>
          <w:spacing w:val="-2"/>
        </w:rPr>
        <w:t xml:space="preserve"> </w:t>
      </w:r>
      <w:r>
        <w:t>and</w:t>
      </w:r>
      <w:r>
        <w:rPr>
          <w:spacing w:val="-1"/>
        </w:rPr>
        <w:t xml:space="preserve"> </w:t>
      </w:r>
      <w:r>
        <w:t>are</w:t>
      </w:r>
      <w:r>
        <w:rPr>
          <w:spacing w:val="-1"/>
        </w:rPr>
        <w:t xml:space="preserve"> </w:t>
      </w:r>
      <w:r>
        <w:t>introduced</w:t>
      </w:r>
      <w:r>
        <w:rPr>
          <w:spacing w:val="-1"/>
        </w:rPr>
        <w:t xml:space="preserve"> </w:t>
      </w:r>
      <w:r>
        <w:t>to</w:t>
      </w:r>
      <w:r>
        <w:rPr>
          <w:spacing w:val="-1"/>
        </w:rPr>
        <w:t xml:space="preserve"> </w:t>
      </w:r>
      <w:r>
        <w:t>CMES resources,</w:t>
      </w:r>
      <w:r>
        <w:rPr>
          <w:spacing w:val="-3"/>
        </w:rPr>
        <w:t xml:space="preserve"> </w:t>
      </w:r>
      <w:proofErr w:type="gramStart"/>
      <w:r>
        <w:t>e.g.</w:t>
      </w:r>
      <w:proofErr w:type="gramEnd"/>
      <w:r>
        <w:rPr>
          <w:spacing w:val="-3"/>
        </w:rPr>
        <w:t xml:space="preserve"> </w:t>
      </w:r>
      <w:r>
        <w:t>a</w:t>
      </w:r>
      <w:r>
        <w:rPr>
          <w:spacing w:val="-2"/>
        </w:rPr>
        <w:t xml:space="preserve"> </w:t>
      </w:r>
      <w:r>
        <w:t>library</w:t>
      </w:r>
      <w:r>
        <w:rPr>
          <w:spacing w:val="-5"/>
        </w:rPr>
        <w:t xml:space="preserve"> </w:t>
      </w:r>
      <w:r>
        <w:t>of</w:t>
      </w:r>
      <w:r>
        <w:rPr>
          <w:spacing w:val="-2"/>
        </w:rPr>
        <w:t xml:space="preserve"> </w:t>
      </w:r>
      <w:r>
        <w:t>unique</w:t>
      </w:r>
      <w:r>
        <w:rPr>
          <w:spacing w:val="-2"/>
        </w:rPr>
        <w:t xml:space="preserve"> </w:t>
      </w:r>
      <w:r>
        <w:t>holdings</w:t>
      </w:r>
      <w:r>
        <w:rPr>
          <w:spacing w:val="-3"/>
        </w:rPr>
        <w:t xml:space="preserve"> </w:t>
      </w:r>
      <w:r>
        <w:t>in</w:t>
      </w:r>
      <w:r>
        <w:rPr>
          <w:spacing w:val="-3"/>
        </w:rPr>
        <w:t xml:space="preserve"> </w:t>
      </w:r>
      <w:r>
        <w:t>books</w:t>
      </w:r>
      <w:r>
        <w:rPr>
          <w:spacing w:val="-2"/>
        </w:rPr>
        <w:t xml:space="preserve"> </w:t>
      </w:r>
      <w:r>
        <w:t>and</w:t>
      </w:r>
      <w:r>
        <w:rPr>
          <w:spacing w:val="-2"/>
        </w:rPr>
        <w:t xml:space="preserve"> </w:t>
      </w:r>
      <w:r>
        <w:t>films.</w:t>
      </w:r>
      <w:r>
        <w:rPr>
          <w:spacing w:val="-3"/>
        </w:rPr>
        <w:t xml:space="preserve"> </w:t>
      </w:r>
      <w:r>
        <w:t xml:space="preserve">SBS’ </w:t>
      </w:r>
      <w:r>
        <w:rPr>
          <w:i/>
        </w:rPr>
        <w:t>Teaching</w:t>
      </w:r>
      <w:r>
        <w:rPr>
          <w:i/>
          <w:spacing w:val="-2"/>
        </w:rPr>
        <w:t xml:space="preserve"> </w:t>
      </w:r>
      <w:r>
        <w:rPr>
          <w:i/>
        </w:rPr>
        <w:t>Assistant</w:t>
      </w:r>
      <w:r>
        <w:rPr>
          <w:i/>
          <w:spacing w:val="-2"/>
        </w:rPr>
        <w:t xml:space="preserve"> </w:t>
      </w:r>
      <w:r>
        <w:rPr>
          <w:i/>
        </w:rPr>
        <w:t xml:space="preserve">Training Online </w:t>
      </w:r>
      <w:r>
        <w:t>is a self-paced module focused on lesson plan design, leading discussions, encouraging participation, maintaining records, stereotyping and cultural diversity. OIA offers a 10-credit curriculum, leading to a Certificate in College Teaching; online training modules on assessment and</w:t>
      </w:r>
      <w:r>
        <w:rPr>
          <w:spacing w:val="-15"/>
        </w:rPr>
        <w:t xml:space="preserve"> </w:t>
      </w:r>
      <w:r>
        <w:t>teaching;</w:t>
      </w:r>
      <w:r>
        <w:rPr>
          <w:spacing w:val="-15"/>
        </w:rPr>
        <w:t xml:space="preserve"> </w:t>
      </w:r>
      <w:r>
        <w:t>monthly</w:t>
      </w:r>
      <w:r>
        <w:rPr>
          <w:spacing w:val="-15"/>
        </w:rPr>
        <w:t xml:space="preserve"> </w:t>
      </w:r>
      <w:r>
        <w:t>brown</w:t>
      </w:r>
      <w:r>
        <w:rPr>
          <w:spacing w:val="-15"/>
        </w:rPr>
        <w:t xml:space="preserve"> </w:t>
      </w:r>
      <w:r>
        <w:t>bag</w:t>
      </w:r>
      <w:r>
        <w:rPr>
          <w:spacing w:val="-15"/>
        </w:rPr>
        <w:t xml:space="preserve"> </w:t>
      </w:r>
      <w:r>
        <w:t>sessions;</w:t>
      </w:r>
      <w:r>
        <w:rPr>
          <w:spacing w:val="-15"/>
        </w:rPr>
        <w:t xml:space="preserve"> </w:t>
      </w:r>
      <w:r>
        <w:t>effective</w:t>
      </w:r>
      <w:r>
        <w:rPr>
          <w:spacing w:val="-15"/>
        </w:rPr>
        <w:t xml:space="preserve"> </w:t>
      </w:r>
      <w:r>
        <w:t>remote</w:t>
      </w:r>
      <w:r>
        <w:rPr>
          <w:spacing w:val="-15"/>
        </w:rPr>
        <w:t xml:space="preserve"> </w:t>
      </w:r>
      <w:r>
        <w:t>teaching;</w:t>
      </w:r>
      <w:r>
        <w:rPr>
          <w:spacing w:val="-15"/>
        </w:rPr>
        <w:t xml:space="preserve"> </w:t>
      </w:r>
      <w:r>
        <w:t>workshops</w:t>
      </w:r>
      <w:r>
        <w:rPr>
          <w:spacing w:val="-15"/>
        </w:rPr>
        <w:t xml:space="preserve"> </w:t>
      </w:r>
      <w:r>
        <w:t>on</w:t>
      </w:r>
      <w:r>
        <w:rPr>
          <w:spacing w:val="-15"/>
        </w:rPr>
        <w:t xml:space="preserve"> </w:t>
      </w:r>
      <w:r>
        <w:t>lesson</w:t>
      </w:r>
      <w:r>
        <w:rPr>
          <w:spacing w:val="-15"/>
        </w:rPr>
        <w:t xml:space="preserve"> </w:t>
      </w:r>
      <w:r>
        <w:t>design, technology use, and promotion of academic integrity; and supervised practice.</w:t>
      </w:r>
    </w:p>
    <w:p w14:paraId="2E607248" w14:textId="77777777" w:rsidR="00860704" w:rsidRDefault="00860704">
      <w:pPr>
        <w:spacing w:line="480" w:lineRule="auto"/>
        <w:jc w:val="both"/>
        <w:sectPr w:rsidR="00860704">
          <w:pgSz w:w="12240" w:h="15840"/>
          <w:pgMar w:top="980" w:right="1280" w:bottom="1260" w:left="1280" w:header="731" w:footer="1060" w:gutter="0"/>
          <w:cols w:space="720"/>
        </w:sectPr>
      </w:pPr>
    </w:p>
    <w:p w14:paraId="2E607249" w14:textId="77777777" w:rsidR="00860704" w:rsidRDefault="00860704">
      <w:pPr>
        <w:pStyle w:val="BodyText"/>
        <w:rPr>
          <w:sz w:val="20"/>
        </w:rPr>
      </w:pPr>
    </w:p>
    <w:p w14:paraId="2E60724A" w14:textId="77777777" w:rsidR="00860704" w:rsidRDefault="002C17C8">
      <w:pPr>
        <w:pStyle w:val="ListParagraph"/>
        <w:numPr>
          <w:ilvl w:val="1"/>
          <w:numId w:val="45"/>
        </w:numPr>
        <w:tabs>
          <w:tab w:val="left" w:pos="731"/>
        </w:tabs>
        <w:spacing w:before="214" w:line="480" w:lineRule="auto"/>
        <w:ind w:right="158" w:firstLine="0"/>
        <w:jc w:val="both"/>
        <w:rPr>
          <w:sz w:val="24"/>
        </w:rPr>
      </w:pPr>
      <w:r>
        <w:rPr>
          <w:b/>
          <w:sz w:val="24"/>
        </w:rPr>
        <w:t xml:space="preserve">Interdisciplinary Courses. </w:t>
      </w:r>
      <w:r>
        <w:rPr>
          <w:sz w:val="24"/>
        </w:rPr>
        <w:t>Interdisciplinary coursework is fundamental to the ME curriculum,</w:t>
      </w:r>
      <w:r>
        <w:rPr>
          <w:spacing w:val="-15"/>
          <w:sz w:val="24"/>
        </w:rPr>
        <w:t xml:space="preserve"> </w:t>
      </w:r>
      <w:r>
        <w:rPr>
          <w:sz w:val="24"/>
        </w:rPr>
        <w:t>in</w:t>
      </w:r>
      <w:r>
        <w:rPr>
          <w:spacing w:val="-14"/>
          <w:sz w:val="24"/>
        </w:rPr>
        <w:t xml:space="preserve"> </w:t>
      </w:r>
      <w:r>
        <w:rPr>
          <w:sz w:val="24"/>
        </w:rPr>
        <w:t>which</w:t>
      </w:r>
      <w:r>
        <w:rPr>
          <w:spacing w:val="-14"/>
          <w:sz w:val="24"/>
        </w:rPr>
        <w:t xml:space="preserve"> </w:t>
      </w:r>
      <w:r>
        <w:rPr>
          <w:sz w:val="24"/>
        </w:rPr>
        <w:t>58.2%</w:t>
      </w:r>
      <w:r>
        <w:rPr>
          <w:spacing w:val="-14"/>
          <w:sz w:val="24"/>
        </w:rPr>
        <w:t xml:space="preserve"> </w:t>
      </w:r>
      <w:r>
        <w:rPr>
          <w:sz w:val="24"/>
        </w:rPr>
        <w:t>of</w:t>
      </w:r>
      <w:r>
        <w:rPr>
          <w:spacing w:val="-14"/>
          <w:sz w:val="24"/>
        </w:rPr>
        <w:t xml:space="preserve"> </w:t>
      </w:r>
      <w:r>
        <w:rPr>
          <w:sz w:val="24"/>
        </w:rPr>
        <w:t>ME</w:t>
      </w:r>
      <w:r>
        <w:rPr>
          <w:spacing w:val="-14"/>
          <w:sz w:val="24"/>
        </w:rPr>
        <w:t xml:space="preserve"> </w:t>
      </w:r>
      <w:r>
        <w:rPr>
          <w:sz w:val="24"/>
        </w:rPr>
        <w:t>courses</w:t>
      </w:r>
      <w:r>
        <w:rPr>
          <w:spacing w:val="-13"/>
          <w:sz w:val="24"/>
        </w:rPr>
        <w:t xml:space="preserve"> </w:t>
      </w:r>
      <w:r>
        <w:rPr>
          <w:sz w:val="24"/>
        </w:rPr>
        <w:t>are</w:t>
      </w:r>
      <w:r>
        <w:rPr>
          <w:spacing w:val="-13"/>
          <w:sz w:val="24"/>
        </w:rPr>
        <w:t xml:space="preserve"> </w:t>
      </w:r>
      <w:proofErr w:type="gramStart"/>
      <w:r>
        <w:rPr>
          <w:sz w:val="24"/>
        </w:rPr>
        <w:t>cross-listed</w:t>
      </w:r>
      <w:proofErr w:type="gramEnd"/>
      <w:r>
        <w:rPr>
          <w:spacing w:val="-15"/>
          <w:sz w:val="24"/>
        </w:rPr>
        <w:t xml:space="preserve"> </w:t>
      </w:r>
      <w:r>
        <w:rPr>
          <w:sz w:val="24"/>
        </w:rPr>
        <w:t>between</w:t>
      </w:r>
      <w:r>
        <w:rPr>
          <w:spacing w:val="-14"/>
          <w:sz w:val="24"/>
        </w:rPr>
        <w:t xml:space="preserve"> </w:t>
      </w:r>
      <w:r>
        <w:rPr>
          <w:sz w:val="24"/>
        </w:rPr>
        <w:t>2+</w:t>
      </w:r>
      <w:r>
        <w:rPr>
          <w:spacing w:val="-14"/>
          <w:sz w:val="24"/>
        </w:rPr>
        <w:t xml:space="preserve"> </w:t>
      </w:r>
      <w:r>
        <w:rPr>
          <w:sz w:val="24"/>
        </w:rPr>
        <w:t>departments.</w:t>
      </w:r>
      <w:r>
        <w:rPr>
          <w:spacing w:val="30"/>
          <w:sz w:val="24"/>
        </w:rPr>
        <w:t xml:space="preserve"> </w:t>
      </w:r>
      <w:r>
        <w:rPr>
          <w:sz w:val="24"/>
        </w:rPr>
        <w:t>Many</w:t>
      </w:r>
      <w:r>
        <w:rPr>
          <w:spacing w:val="-14"/>
          <w:sz w:val="24"/>
        </w:rPr>
        <w:t xml:space="preserve"> </w:t>
      </w:r>
      <w:r>
        <w:rPr>
          <w:sz w:val="24"/>
        </w:rPr>
        <w:t>CMES faculty</w:t>
      </w:r>
      <w:r>
        <w:rPr>
          <w:spacing w:val="-14"/>
          <w:sz w:val="24"/>
        </w:rPr>
        <w:t xml:space="preserve"> </w:t>
      </w:r>
      <w:r>
        <w:rPr>
          <w:sz w:val="24"/>
        </w:rPr>
        <w:t>trained</w:t>
      </w:r>
      <w:r>
        <w:rPr>
          <w:spacing w:val="-14"/>
          <w:sz w:val="24"/>
        </w:rPr>
        <w:t xml:space="preserve"> </w:t>
      </w:r>
      <w:r>
        <w:rPr>
          <w:sz w:val="24"/>
        </w:rPr>
        <w:t>in</w:t>
      </w:r>
      <w:r>
        <w:rPr>
          <w:spacing w:val="-14"/>
          <w:sz w:val="24"/>
        </w:rPr>
        <w:t xml:space="preserve"> </w:t>
      </w:r>
      <w:r>
        <w:rPr>
          <w:sz w:val="24"/>
        </w:rPr>
        <w:t>2+</w:t>
      </w:r>
      <w:r>
        <w:rPr>
          <w:spacing w:val="-14"/>
          <w:sz w:val="24"/>
        </w:rPr>
        <w:t xml:space="preserve"> </w:t>
      </w:r>
      <w:r>
        <w:rPr>
          <w:sz w:val="24"/>
        </w:rPr>
        <w:t>disciplines,</w:t>
      </w:r>
      <w:r>
        <w:rPr>
          <w:spacing w:val="-13"/>
          <w:sz w:val="24"/>
        </w:rPr>
        <w:t xml:space="preserve"> </w:t>
      </w:r>
      <w:proofErr w:type="gramStart"/>
      <w:r>
        <w:rPr>
          <w:sz w:val="24"/>
        </w:rPr>
        <w:t>e.g.</w:t>
      </w:r>
      <w:proofErr w:type="gramEnd"/>
      <w:r>
        <w:rPr>
          <w:spacing w:val="-14"/>
          <w:sz w:val="24"/>
        </w:rPr>
        <w:t xml:space="preserve"> </w:t>
      </w:r>
      <w:r>
        <w:rPr>
          <w:sz w:val="24"/>
        </w:rPr>
        <w:t>History/Anthropology</w:t>
      </w:r>
      <w:r>
        <w:rPr>
          <w:spacing w:val="-13"/>
          <w:sz w:val="24"/>
        </w:rPr>
        <w:t xml:space="preserve"> </w:t>
      </w:r>
      <w:r>
        <w:rPr>
          <w:sz w:val="24"/>
        </w:rPr>
        <w:t>(Hudson,</w:t>
      </w:r>
      <w:r>
        <w:rPr>
          <w:spacing w:val="-14"/>
          <w:sz w:val="24"/>
        </w:rPr>
        <w:t xml:space="preserve"> </w:t>
      </w:r>
      <w:r>
        <w:rPr>
          <w:sz w:val="24"/>
        </w:rPr>
        <w:t>T.</w:t>
      </w:r>
      <w:r>
        <w:rPr>
          <w:spacing w:val="-13"/>
          <w:sz w:val="24"/>
        </w:rPr>
        <w:t xml:space="preserve"> </w:t>
      </w:r>
      <w:r>
        <w:rPr>
          <w:sz w:val="24"/>
        </w:rPr>
        <w:t>Park),</w:t>
      </w:r>
      <w:r>
        <w:rPr>
          <w:spacing w:val="-14"/>
          <w:sz w:val="24"/>
        </w:rPr>
        <w:t xml:space="preserve"> </w:t>
      </w:r>
      <w:r>
        <w:rPr>
          <w:sz w:val="24"/>
        </w:rPr>
        <w:t>Sociology/Political Science (</w:t>
      </w:r>
      <w:proofErr w:type="spellStart"/>
      <w:r>
        <w:rPr>
          <w:sz w:val="24"/>
        </w:rPr>
        <w:t>Beznosov</w:t>
      </w:r>
      <w:proofErr w:type="spellEnd"/>
      <w:r>
        <w:rPr>
          <w:sz w:val="24"/>
        </w:rPr>
        <w:t>), and Journalism/Law (</w:t>
      </w:r>
      <w:proofErr w:type="spellStart"/>
      <w:r>
        <w:rPr>
          <w:sz w:val="24"/>
        </w:rPr>
        <w:t>Zanger</w:t>
      </w:r>
      <w:proofErr w:type="spellEnd"/>
      <w:r>
        <w:rPr>
          <w:sz w:val="24"/>
        </w:rPr>
        <w:t>). MES students take courses taught from interdisciplinary perspectives (Table C.1., Course Appx.). Numerous courses place the ME in global context by incorporating comparative material on subjects such as media ethics, gender, health,</w:t>
      </w:r>
      <w:r>
        <w:rPr>
          <w:spacing w:val="-8"/>
          <w:sz w:val="24"/>
        </w:rPr>
        <w:t xml:space="preserve"> </w:t>
      </w:r>
      <w:r>
        <w:rPr>
          <w:sz w:val="24"/>
        </w:rPr>
        <w:t>literature,</w:t>
      </w:r>
      <w:r>
        <w:rPr>
          <w:spacing w:val="-8"/>
          <w:sz w:val="24"/>
        </w:rPr>
        <w:t xml:space="preserve"> </w:t>
      </w:r>
      <w:r>
        <w:rPr>
          <w:sz w:val="24"/>
        </w:rPr>
        <w:t>film,</w:t>
      </w:r>
      <w:r>
        <w:rPr>
          <w:spacing w:val="-8"/>
          <w:sz w:val="24"/>
        </w:rPr>
        <w:t xml:space="preserve"> </w:t>
      </w:r>
      <w:proofErr w:type="gramStart"/>
      <w:r>
        <w:rPr>
          <w:sz w:val="24"/>
        </w:rPr>
        <w:t>neoliberalism</w:t>
      </w:r>
      <w:proofErr w:type="gramEnd"/>
      <w:r>
        <w:rPr>
          <w:spacing w:val="-8"/>
          <w:sz w:val="24"/>
        </w:rPr>
        <w:t xml:space="preserve"> </w:t>
      </w:r>
      <w:r>
        <w:rPr>
          <w:sz w:val="24"/>
        </w:rPr>
        <w:t>and</w:t>
      </w:r>
      <w:r>
        <w:rPr>
          <w:spacing w:val="-8"/>
          <w:sz w:val="24"/>
        </w:rPr>
        <w:t xml:space="preserve"> </w:t>
      </w:r>
      <w:r>
        <w:rPr>
          <w:sz w:val="24"/>
        </w:rPr>
        <w:t>religion.</w:t>
      </w:r>
      <w:r>
        <w:rPr>
          <w:spacing w:val="-8"/>
          <w:sz w:val="24"/>
        </w:rPr>
        <w:t xml:space="preserve"> </w:t>
      </w:r>
      <w:r>
        <w:rPr>
          <w:sz w:val="24"/>
        </w:rPr>
        <w:t>With</w:t>
      </w:r>
      <w:r>
        <w:rPr>
          <w:spacing w:val="-8"/>
          <w:sz w:val="24"/>
        </w:rPr>
        <w:t xml:space="preserve"> </w:t>
      </w:r>
      <w:r>
        <w:rPr>
          <w:sz w:val="24"/>
        </w:rPr>
        <w:t>144</w:t>
      </w:r>
      <w:r>
        <w:rPr>
          <w:spacing w:val="-8"/>
          <w:sz w:val="24"/>
        </w:rPr>
        <w:t xml:space="preserve"> </w:t>
      </w:r>
      <w:r>
        <w:rPr>
          <w:sz w:val="24"/>
        </w:rPr>
        <w:t>courses</w:t>
      </w:r>
      <w:r>
        <w:rPr>
          <w:spacing w:val="-8"/>
          <w:sz w:val="24"/>
        </w:rPr>
        <w:t xml:space="preserve"> </w:t>
      </w:r>
      <w:r>
        <w:rPr>
          <w:sz w:val="24"/>
        </w:rPr>
        <w:t>containing</w:t>
      </w:r>
      <w:r>
        <w:rPr>
          <w:spacing w:val="-8"/>
          <w:sz w:val="24"/>
        </w:rPr>
        <w:t xml:space="preserve"> </w:t>
      </w:r>
      <w:r>
        <w:rPr>
          <w:sz w:val="24"/>
        </w:rPr>
        <w:t>100%</w:t>
      </w:r>
      <w:r>
        <w:rPr>
          <w:spacing w:val="-8"/>
          <w:sz w:val="24"/>
        </w:rPr>
        <w:t xml:space="preserve"> </w:t>
      </w:r>
      <w:r>
        <w:rPr>
          <w:sz w:val="24"/>
        </w:rPr>
        <w:t>ME</w:t>
      </w:r>
      <w:r>
        <w:rPr>
          <w:spacing w:val="-8"/>
          <w:sz w:val="24"/>
        </w:rPr>
        <w:t xml:space="preserve"> </w:t>
      </w:r>
      <w:r>
        <w:rPr>
          <w:sz w:val="24"/>
        </w:rPr>
        <w:t>content and 128 with 25-99% content (Table C.1.), UA offers an array of subject matter and disciplinary perspectives covering multiple regions by 28 units in 10 colleges (Table C.3). In addition, some interdisciplinary Global Studies (GLS) majors take these courses for their MES focus. Students routinely combine fields to achieve interdisciplinary perspectives; 59% of Fall 2021 MENAS majors had a double major and 9% were triple majors.</w:t>
      </w:r>
    </w:p>
    <w:p w14:paraId="2E60724B" w14:textId="77777777" w:rsidR="00860704" w:rsidRDefault="002C17C8">
      <w:pPr>
        <w:pStyle w:val="BodyText"/>
        <w:spacing w:before="1" w:line="480" w:lineRule="auto"/>
        <w:ind w:left="160" w:right="156" w:firstLine="180"/>
        <w:jc w:val="both"/>
      </w:pPr>
      <w:r>
        <w:t>UA offers grad students 56 100% ME-content courses and 39 25-99% courses. (Table C.1). Students</w:t>
      </w:r>
      <w:r>
        <w:rPr>
          <w:spacing w:val="-8"/>
        </w:rPr>
        <w:t xml:space="preserve"> </w:t>
      </w:r>
      <w:r>
        <w:t>from</w:t>
      </w:r>
      <w:r>
        <w:rPr>
          <w:spacing w:val="-8"/>
        </w:rPr>
        <w:t xml:space="preserve"> </w:t>
      </w:r>
      <w:r>
        <w:t>varied</w:t>
      </w:r>
      <w:r>
        <w:rPr>
          <w:spacing w:val="-8"/>
        </w:rPr>
        <w:t xml:space="preserve"> </w:t>
      </w:r>
      <w:r>
        <w:t>programs</w:t>
      </w:r>
      <w:r>
        <w:rPr>
          <w:spacing w:val="-8"/>
        </w:rPr>
        <w:t xml:space="preserve"> </w:t>
      </w:r>
      <w:r>
        <w:t>use</w:t>
      </w:r>
      <w:r>
        <w:rPr>
          <w:spacing w:val="-8"/>
        </w:rPr>
        <w:t xml:space="preserve"> </w:t>
      </w:r>
      <w:r>
        <w:t>these</w:t>
      </w:r>
      <w:r>
        <w:rPr>
          <w:spacing w:val="-8"/>
        </w:rPr>
        <w:t xml:space="preserve"> </w:t>
      </w:r>
      <w:r>
        <w:t>courses</w:t>
      </w:r>
      <w:r>
        <w:rPr>
          <w:spacing w:val="-8"/>
        </w:rPr>
        <w:t xml:space="preserve"> </w:t>
      </w:r>
      <w:r>
        <w:t>as</w:t>
      </w:r>
      <w:r>
        <w:rPr>
          <w:spacing w:val="-8"/>
        </w:rPr>
        <w:t xml:space="preserve"> </w:t>
      </w:r>
      <w:r>
        <w:t>background</w:t>
      </w:r>
      <w:r>
        <w:rPr>
          <w:spacing w:val="-8"/>
        </w:rPr>
        <w:t xml:space="preserve"> </w:t>
      </w:r>
      <w:r>
        <w:t>for</w:t>
      </w:r>
      <w:r>
        <w:rPr>
          <w:spacing w:val="-8"/>
        </w:rPr>
        <w:t xml:space="preserve"> </w:t>
      </w:r>
      <w:r>
        <w:t>diverse</w:t>
      </w:r>
      <w:r>
        <w:rPr>
          <w:spacing w:val="-8"/>
        </w:rPr>
        <w:t xml:space="preserve"> </w:t>
      </w:r>
      <w:r>
        <w:t>research</w:t>
      </w:r>
      <w:r>
        <w:rPr>
          <w:spacing w:val="-8"/>
        </w:rPr>
        <w:t xml:space="preserve"> </w:t>
      </w:r>
      <w:r>
        <w:t>topics</w:t>
      </w:r>
      <w:r>
        <w:rPr>
          <w:spacing w:val="-4"/>
        </w:rPr>
        <w:t xml:space="preserve"> </w:t>
      </w:r>
      <w:r>
        <w:t>(Table D.4). New MENAS grad students must take a multi-disciplinary MES seminar (MENA 595D); and</w:t>
      </w:r>
      <w:r>
        <w:rPr>
          <w:spacing w:val="-8"/>
        </w:rPr>
        <w:t xml:space="preserve"> </w:t>
      </w:r>
      <w:r>
        <w:t>a</w:t>
      </w:r>
      <w:r>
        <w:rPr>
          <w:spacing w:val="-8"/>
        </w:rPr>
        <w:t xml:space="preserve"> </w:t>
      </w:r>
      <w:r>
        <w:t>variety</w:t>
      </w:r>
      <w:r>
        <w:rPr>
          <w:spacing w:val="-9"/>
        </w:rPr>
        <w:t xml:space="preserve"> </w:t>
      </w:r>
      <w:r>
        <w:t>of</w:t>
      </w:r>
      <w:r>
        <w:rPr>
          <w:spacing w:val="-8"/>
        </w:rPr>
        <w:t xml:space="preserve"> </w:t>
      </w:r>
      <w:r>
        <w:t>other</w:t>
      </w:r>
      <w:r>
        <w:rPr>
          <w:spacing w:val="-7"/>
        </w:rPr>
        <w:t xml:space="preserve"> </w:t>
      </w:r>
      <w:r>
        <w:t>classes,</w:t>
      </w:r>
      <w:r>
        <w:rPr>
          <w:spacing w:val="-8"/>
        </w:rPr>
        <w:t xml:space="preserve"> </w:t>
      </w:r>
      <w:r>
        <w:t>including</w:t>
      </w:r>
      <w:r>
        <w:rPr>
          <w:spacing w:val="-8"/>
        </w:rPr>
        <w:t xml:space="preserve"> </w:t>
      </w:r>
      <w:r>
        <w:t>non-language</w:t>
      </w:r>
      <w:r>
        <w:rPr>
          <w:spacing w:val="-8"/>
        </w:rPr>
        <w:t xml:space="preserve"> </w:t>
      </w:r>
      <w:r>
        <w:t>classes</w:t>
      </w:r>
      <w:r>
        <w:rPr>
          <w:spacing w:val="-9"/>
        </w:rPr>
        <w:t xml:space="preserve"> </w:t>
      </w:r>
      <w:r>
        <w:t>with</w:t>
      </w:r>
      <w:r>
        <w:rPr>
          <w:spacing w:val="-8"/>
        </w:rPr>
        <w:t xml:space="preserve"> </w:t>
      </w:r>
      <w:r>
        <w:t>optional</w:t>
      </w:r>
      <w:r>
        <w:rPr>
          <w:spacing w:val="-8"/>
        </w:rPr>
        <w:t xml:space="preserve"> </w:t>
      </w:r>
      <w:r>
        <w:t>language</w:t>
      </w:r>
      <w:r>
        <w:rPr>
          <w:spacing w:val="-10"/>
        </w:rPr>
        <w:t xml:space="preserve"> </w:t>
      </w:r>
      <w:r>
        <w:rPr>
          <w:spacing w:val="-2"/>
        </w:rPr>
        <w:t>components.</w:t>
      </w:r>
    </w:p>
    <w:p w14:paraId="2E60724C" w14:textId="77777777" w:rsidR="00860704" w:rsidRDefault="002C17C8">
      <w:pPr>
        <w:pStyle w:val="Heading2"/>
        <w:numPr>
          <w:ilvl w:val="0"/>
          <w:numId w:val="52"/>
        </w:numPr>
        <w:tabs>
          <w:tab w:val="left" w:pos="454"/>
          <w:tab w:val="left" w:pos="9519"/>
        </w:tabs>
        <w:spacing w:line="275" w:lineRule="exact"/>
        <w:jc w:val="both"/>
      </w:pPr>
      <w:bookmarkStart w:id="3" w:name="_TOC_250005"/>
      <w:r>
        <w:rPr>
          <w:color w:val="000000"/>
          <w:shd w:val="clear" w:color="auto" w:fill="B4C6E7"/>
        </w:rPr>
        <w:t>Quality</w:t>
      </w:r>
      <w:r>
        <w:rPr>
          <w:color w:val="000000"/>
          <w:spacing w:val="-5"/>
          <w:shd w:val="clear" w:color="auto" w:fill="B4C6E7"/>
        </w:rPr>
        <w:t xml:space="preserve"> </w:t>
      </w:r>
      <w:r>
        <w:rPr>
          <w:color w:val="000000"/>
          <w:shd w:val="clear" w:color="auto" w:fill="B4C6E7"/>
        </w:rPr>
        <w:t>of</w:t>
      </w:r>
      <w:r>
        <w:rPr>
          <w:color w:val="000000"/>
          <w:spacing w:val="-5"/>
          <w:shd w:val="clear" w:color="auto" w:fill="B4C6E7"/>
        </w:rPr>
        <w:t xml:space="preserve"> </w:t>
      </w:r>
      <w:r>
        <w:rPr>
          <w:color w:val="000000"/>
          <w:shd w:val="clear" w:color="auto" w:fill="B4C6E7"/>
        </w:rPr>
        <w:t>Curriculum</w:t>
      </w:r>
      <w:r>
        <w:rPr>
          <w:color w:val="000000"/>
          <w:spacing w:val="-5"/>
          <w:shd w:val="clear" w:color="auto" w:fill="B4C6E7"/>
        </w:rPr>
        <w:t xml:space="preserve"> </w:t>
      </w:r>
      <w:r>
        <w:rPr>
          <w:color w:val="000000"/>
          <w:spacing w:val="-2"/>
          <w:shd w:val="clear" w:color="auto" w:fill="B4C6E7"/>
        </w:rPr>
        <w:t>Design</w:t>
      </w:r>
      <w:bookmarkEnd w:id="3"/>
      <w:r>
        <w:rPr>
          <w:color w:val="000000"/>
          <w:shd w:val="clear" w:color="auto" w:fill="B4C6E7"/>
        </w:rPr>
        <w:tab/>
      </w:r>
    </w:p>
    <w:p w14:paraId="2E60724D" w14:textId="77777777" w:rsidR="00860704" w:rsidRDefault="002C17C8">
      <w:pPr>
        <w:pStyle w:val="ListParagraph"/>
        <w:numPr>
          <w:ilvl w:val="2"/>
          <w:numId w:val="44"/>
        </w:numPr>
        <w:tabs>
          <w:tab w:val="left" w:pos="815"/>
        </w:tabs>
        <w:spacing w:line="480" w:lineRule="auto"/>
        <w:ind w:right="155" w:firstLine="0"/>
        <w:jc w:val="both"/>
        <w:rPr>
          <w:sz w:val="24"/>
        </w:rPr>
      </w:pPr>
      <w:r>
        <w:rPr>
          <w:b/>
          <w:sz w:val="24"/>
        </w:rPr>
        <w:t>Undergraduate</w:t>
      </w:r>
      <w:r>
        <w:rPr>
          <w:b/>
          <w:spacing w:val="-4"/>
          <w:sz w:val="24"/>
        </w:rPr>
        <w:t xml:space="preserve"> </w:t>
      </w:r>
      <w:r>
        <w:rPr>
          <w:b/>
          <w:sz w:val="24"/>
        </w:rPr>
        <w:t>Instruction</w:t>
      </w:r>
      <w:r>
        <w:rPr>
          <w:b/>
          <w:spacing w:val="-3"/>
          <w:sz w:val="24"/>
        </w:rPr>
        <w:t xml:space="preserve"> </w:t>
      </w:r>
      <w:r>
        <w:rPr>
          <w:b/>
          <w:sz w:val="24"/>
        </w:rPr>
        <w:t>(</w:t>
      </w:r>
      <w:r>
        <w:rPr>
          <w:sz w:val="24"/>
        </w:rPr>
        <w:t>NB:</w:t>
      </w:r>
      <w:r>
        <w:rPr>
          <w:spacing w:val="-3"/>
          <w:sz w:val="24"/>
        </w:rPr>
        <w:t xml:space="preserve"> </w:t>
      </w:r>
      <w:r>
        <w:rPr>
          <w:sz w:val="24"/>
        </w:rPr>
        <w:t>Grad</w:t>
      </w:r>
      <w:r>
        <w:rPr>
          <w:spacing w:val="-3"/>
          <w:sz w:val="24"/>
        </w:rPr>
        <w:t xml:space="preserve"> </w:t>
      </w:r>
      <w:r>
        <w:rPr>
          <w:sz w:val="24"/>
        </w:rPr>
        <w:t>training</w:t>
      </w:r>
      <w:r>
        <w:rPr>
          <w:spacing w:val="-5"/>
          <w:sz w:val="24"/>
        </w:rPr>
        <w:t xml:space="preserve"> </w:t>
      </w:r>
      <w:r>
        <w:rPr>
          <w:sz w:val="24"/>
        </w:rPr>
        <w:t>is</w:t>
      </w:r>
      <w:r>
        <w:rPr>
          <w:spacing w:val="-4"/>
          <w:sz w:val="24"/>
        </w:rPr>
        <w:t xml:space="preserve"> </w:t>
      </w:r>
      <w:r>
        <w:rPr>
          <w:sz w:val="24"/>
        </w:rPr>
        <w:t>discussed</w:t>
      </w:r>
      <w:r>
        <w:rPr>
          <w:spacing w:val="-3"/>
          <w:sz w:val="24"/>
        </w:rPr>
        <w:t xml:space="preserve"> </w:t>
      </w:r>
      <w:r>
        <w:rPr>
          <w:sz w:val="24"/>
        </w:rPr>
        <w:t>under</w:t>
      </w:r>
      <w:r>
        <w:rPr>
          <w:spacing w:val="-3"/>
          <w:sz w:val="24"/>
        </w:rPr>
        <w:t xml:space="preserve"> </w:t>
      </w:r>
      <w:r>
        <w:rPr>
          <w:sz w:val="24"/>
        </w:rPr>
        <w:t>D.1.b.)</w:t>
      </w:r>
      <w:r>
        <w:rPr>
          <w:spacing w:val="-1"/>
          <w:sz w:val="24"/>
        </w:rPr>
        <w:t xml:space="preserve"> </w:t>
      </w:r>
      <w:r>
        <w:rPr>
          <w:sz w:val="24"/>
        </w:rPr>
        <w:t>UG</w:t>
      </w:r>
      <w:r>
        <w:rPr>
          <w:spacing w:val="-4"/>
          <w:sz w:val="24"/>
        </w:rPr>
        <w:t xml:space="preserve"> </w:t>
      </w:r>
      <w:r>
        <w:rPr>
          <w:sz w:val="24"/>
        </w:rPr>
        <w:t>instruction and specialization in MES are incorporated in BA programs in MENAS, JUS and GLS. The MENAS</w:t>
      </w:r>
      <w:r>
        <w:rPr>
          <w:spacing w:val="-2"/>
          <w:sz w:val="24"/>
        </w:rPr>
        <w:t xml:space="preserve"> </w:t>
      </w:r>
      <w:r>
        <w:rPr>
          <w:sz w:val="24"/>
        </w:rPr>
        <w:t>BA</w:t>
      </w:r>
      <w:r>
        <w:rPr>
          <w:spacing w:val="-2"/>
          <w:sz w:val="24"/>
        </w:rPr>
        <w:t xml:space="preserve"> </w:t>
      </w:r>
      <w:r>
        <w:rPr>
          <w:sz w:val="24"/>
        </w:rPr>
        <w:t>requires</w:t>
      </w:r>
      <w:r>
        <w:rPr>
          <w:spacing w:val="-2"/>
          <w:sz w:val="24"/>
        </w:rPr>
        <w:t xml:space="preserve"> </w:t>
      </w:r>
      <w:r>
        <w:rPr>
          <w:sz w:val="24"/>
        </w:rPr>
        <w:t>2</w:t>
      </w:r>
      <w:r>
        <w:rPr>
          <w:spacing w:val="-4"/>
          <w:sz w:val="24"/>
        </w:rPr>
        <w:t xml:space="preserve"> </w:t>
      </w:r>
      <w:r>
        <w:rPr>
          <w:sz w:val="24"/>
        </w:rPr>
        <w:t>years</w:t>
      </w:r>
      <w:r>
        <w:rPr>
          <w:spacing w:val="-2"/>
          <w:sz w:val="24"/>
        </w:rPr>
        <w:t xml:space="preserve"> </w:t>
      </w:r>
      <w:r>
        <w:rPr>
          <w:sz w:val="24"/>
        </w:rPr>
        <w:t>of</w:t>
      </w:r>
      <w:r>
        <w:rPr>
          <w:spacing w:val="-1"/>
          <w:sz w:val="24"/>
        </w:rPr>
        <w:t xml:space="preserve"> </w:t>
      </w:r>
      <w:r>
        <w:rPr>
          <w:sz w:val="24"/>
        </w:rPr>
        <w:t>language</w:t>
      </w:r>
      <w:r>
        <w:rPr>
          <w:spacing w:val="-2"/>
          <w:sz w:val="24"/>
        </w:rPr>
        <w:t xml:space="preserve"> </w:t>
      </w:r>
      <w:r>
        <w:rPr>
          <w:sz w:val="24"/>
        </w:rPr>
        <w:t>study,</w:t>
      </w:r>
      <w:r>
        <w:rPr>
          <w:spacing w:val="-4"/>
          <w:sz w:val="24"/>
        </w:rPr>
        <w:t xml:space="preserve"> </w:t>
      </w:r>
      <w:r>
        <w:rPr>
          <w:sz w:val="24"/>
        </w:rPr>
        <w:t>while</w:t>
      </w:r>
      <w:r>
        <w:rPr>
          <w:spacing w:val="-2"/>
          <w:sz w:val="24"/>
        </w:rPr>
        <w:t xml:space="preserve"> </w:t>
      </w:r>
      <w:r>
        <w:rPr>
          <w:sz w:val="24"/>
        </w:rPr>
        <w:t>the</w:t>
      </w:r>
      <w:r>
        <w:rPr>
          <w:spacing w:val="-2"/>
          <w:sz w:val="24"/>
        </w:rPr>
        <w:t xml:space="preserve"> </w:t>
      </w:r>
      <w:r>
        <w:rPr>
          <w:sz w:val="24"/>
        </w:rPr>
        <w:t>ARB</w:t>
      </w:r>
      <w:r>
        <w:rPr>
          <w:spacing w:val="-3"/>
          <w:sz w:val="24"/>
        </w:rPr>
        <w:t xml:space="preserve"> </w:t>
      </w:r>
      <w:r>
        <w:rPr>
          <w:sz w:val="24"/>
        </w:rPr>
        <w:t>BA</w:t>
      </w:r>
      <w:r>
        <w:rPr>
          <w:spacing w:val="-2"/>
          <w:sz w:val="24"/>
        </w:rPr>
        <w:t xml:space="preserve"> </w:t>
      </w:r>
      <w:r>
        <w:rPr>
          <w:sz w:val="24"/>
        </w:rPr>
        <w:t>requires</w:t>
      </w:r>
      <w:r>
        <w:rPr>
          <w:spacing w:val="-2"/>
          <w:sz w:val="24"/>
        </w:rPr>
        <w:t xml:space="preserve"> </w:t>
      </w:r>
      <w:r>
        <w:rPr>
          <w:sz w:val="24"/>
        </w:rPr>
        <w:t>4</w:t>
      </w:r>
      <w:r>
        <w:rPr>
          <w:spacing w:val="-2"/>
          <w:sz w:val="24"/>
        </w:rPr>
        <w:t xml:space="preserve"> </w:t>
      </w:r>
      <w:r>
        <w:rPr>
          <w:sz w:val="24"/>
        </w:rPr>
        <w:t>years</w:t>
      </w:r>
      <w:r>
        <w:rPr>
          <w:spacing w:val="-3"/>
          <w:sz w:val="24"/>
        </w:rPr>
        <w:t xml:space="preserve"> </w:t>
      </w:r>
      <w:r>
        <w:rPr>
          <w:sz w:val="24"/>
        </w:rPr>
        <w:t>of</w:t>
      </w:r>
      <w:r>
        <w:rPr>
          <w:spacing w:val="-2"/>
          <w:sz w:val="24"/>
        </w:rPr>
        <w:t xml:space="preserve"> </w:t>
      </w:r>
      <w:r>
        <w:rPr>
          <w:sz w:val="24"/>
        </w:rPr>
        <w:t>MSA</w:t>
      </w:r>
      <w:r>
        <w:rPr>
          <w:spacing w:val="-3"/>
          <w:sz w:val="24"/>
        </w:rPr>
        <w:t xml:space="preserve"> </w:t>
      </w:r>
      <w:r>
        <w:rPr>
          <w:sz w:val="24"/>
        </w:rPr>
        <w:t>and additional</w:t>
      </w:r>
      <w:r>
        <w:rPr>
          <w:spacing w:val="-10"/>
          <w:sz w:val="24"/>
        </w:rPr>
        <w:t xml:space="preserve"> </w:t>
      </w:r>
      <w:r>
        <w:rPr>
          <w:sz w:val="24"/>
        </w:rPr>
        <w:t>ARB</w:t>
      </w:r>
      <w:r>
        <w:rPr>
          <w:spacing w:val="-10"/>
          <w:sz w:val="24"/>
        </w:rPr>
        <w:t xml:space="preserve"> </w:t>
      </w:r>
      <w:r>
        <w:rPr>
          <w:sz w:val="24"/>
        </w:rPr>
        <w:t>courses.</w:t>
      </w:r>
      <w:r>
        <w:rPr>
          <w:spacing w:val="-10"/>
          <w:sz w:val="24"/>
        </w:rPr>
        <w:t xml:space="preserve"> </w:t>
      </w:r>
      <w:r>
        <w:rPr>
          <w:sz w:val="24"/>
        </w:rPr>
        <w:t>Many</w:t>
      </w:r>
      <w:r>
        <w:rPr>
          <w:spacing w:val="-9"/>
          <w:sz w:val="24"/>
        </w:rPr>
        <w:t xml:space="preserve"> </w:t>
      </w:r>
      <w:r>
        <w:rPr>
          <w:sz w:val="24"/>
        </w:rPr>
        <w:t>MENAS</w:t>
      </w:r>
      <w:r>
        <w:rPr>
          <w:spacing w:val="-10"/>
          <w:sz w:val="24"/>
        </w:rPr>
        <w:t xml:space="preserve"> </w:t>
      </w:r>
      <w:r>
        <w:rPr>
          <w:sz w:val="24"/>
        </w:rPr>
        <w:t>majors</w:t>
      </w:r>
      <w:r>
        <w:rPr>
          <w:spacing w:val="-10"/>
          <w:sz w:val="24"/>
        </w:rPr>
        <w:t xml:space="preserve"> </w:t>
      </w:r>
      <w:r>
        <w:rPr>
          <w:sz w:val="24"/>
        </w:rPr>
        <w:t>double-major</w:t>
      </w:r>
      <w:r>
        <w:rPr>
          <w:spacing w:val="-10"/>
          <w:sz w:val="24"/>
        </w:rPr>
        <w:t xml:space="preserve"> </w:t>
      </w:r>
      <w:r>
        <w:rPr>
          <w:sz w:val="24"/>
        </w:rPr>
        <w:t>in</w:t>
      </w:r>
      <w:r>
        <w:rPr>
          <w:spacing w:val="-9"/>
          <w:sz w:val="24"/>
        </w:rPr>
        <w:t xml:space="preserve"> </w:t>
      </w:r>
      <w:r>
        <w:rPr>
          <w:sz w:val="24"/>
        </w:rPr>
        <w:t>Philosophy,</w:t>
      </w:r>
      <w:r>
        <w:rPr>
          <w:spacing w:val="-9"/>
          <w:sz w:val="24"/>
        </w:rPr>
        <w:t xml:space="preserve"> </w:t>
      </w:r>
      <w:r>
        <w:rPr>
          <w:sz w:val="24"/>
        </w:rPr>
        <w:t>Politics,</w:t>
      </w:r>
      <w:r>
        <w:rPr>
          <w:spacing w:val="-10"/>
          <w:sz w:val="24"/>
        </w:rPr>
        <w:t xml:space="preserve"> </w:t>
      </w:r>
      <w:r>
        <w:rPr>
          <w:sz w:val="24"/>
        </w:rPr>
        <w:t>Economics, and</w:t>
      </w:r>
      <w:r>
        <w:rPr>
          <w:spacing w:val="-13"/>
          <w:sz w:val="24"/>
        </w:rPr>
        <w:t xml:space="preserve"> </w:t>
      </w:r>
      <w:r>
        <w:rPr>
          <w:sz w:val="24"/>
        </w:rPr>
        <w:t>Law</w:t>
      </w:r>
      <w:r>
        <w:rPr>
          <w:spacing w:val="-13"/>
          <w:sz w:val="24"/>
        </w:rPr>
        <w:t xml:space="preserve"> </w:t>
      </w:r>
      <w:r>
        <w:rPr>
          <w:sz w:val="24"/>
        </w:rPr>
        <w:t>(PPEL),</w:t>
      </w:r>
      <w:r>
        <w:rPr>
          <w:spacing w:val="-13"/>
          <w:sz w:val="24"/>
        </w:rPr>
        <w:t xml:space="preserve"> </w:t>
      </w:r>
      <w:r>
        <w:rPr>
          <w:sz w:val="24"/>
        </w:rPr>
        <w:t>Political</w:t>
      </w:r>
      <w:r>
        <w:rPr>
          <w:spacing w:val="-13"/>
          <w:sz w:val="24"/>
        </w:rPr>
        <w:t xml:space="preserve"> </w:t>
      </w:r>
      <w:r>
        <w:rPr>
          <w:sz w:val="24"/>
        </w:rPr>
        <w:t>Science,</w:t>
      </w:r>
      <w:r>
        <w:rPr>
          <w:spacing w:val="-12"/>
          <w:sz w:val="24"/>
        </w:rPr>
        <w:t xml:space="preserve"> </w:t>
      </w:r>
      <w:proofErr w:type="gramStart"/>
      <w:r>
        <w:rPr>
          <w:sz w:val="24"/>
        </w:rPr>
        <w:t>Law</w:t>
      </w:r>
      <w:proofErr w:type="gramEnd"/>
      <w:r>
        <w:rPr>
          <w:spacing w:val="-14"/>
          <w:sz w:val="24"/>
        </w:rPr>
        <w:t xml:space="preserve"> </w:t>
      </w:r>
      <w:r>
        <w:rPr>
          <w:sz w:val="24"/>
        </w:rPr>
        <w:t>and</w:t>
      </w:r>
      <w:r>
        <w:rPr>
          <w:spacing w:val="-13"/>
          <w:sz w:val="24"/>
        </w:rPr>
        <w:t xml:space="preserve"> </w:t>
      </w:r>
      <w:r>
        <w:rPr>
          <w:sz w:val="24"/>
        </w:rPr>
        <w:t>Arabic.</w:t>
      </w:r>
      <w:r>
        <w:rPr>
          <w:spacing w:val="-13"/>
          <w:sz w:val="24"/>
        </w:rPr>
        <w:t xml:space="preserve"> </w:t>
      </w:r>
      <w:r>
        <w:rPr>
          <w:sz w:val="24"/>
        </w:rPr>
        <w:t>From</w:t>
      </w:r>
      <w:r>
        <w:rPr>
          <w:spacing w:val="-14"/>
          <w:sz w:val="24"/>
        </w:rPr>
        <w:t xml:space="preserve"> </w:t>
      </w:r>
      <w:r>
        <w:rPr>
          <w:sz w:val="24"/>
        </w:rPr>
        <w:t>Fall</w:t>
      </w:r>
      <w:r>
        <w:rPr>
          <w:spacing w:val="-14"/>
          <w:sz w:val="24"/>
        </w:rPr>
        <w:t xml:space="preserve"> </w:t>
      </w:r>
      <w:r>
        <w:rPr>
          <w:sz w:val="24"/>
        </w:rPr>
        <w:t>2018-21,</w:t>
      </w:r>
      <w:r>
        <w:rPr>
          <w:spacing w:val="-13"/>
          <w:sz w:val="24"/>
        </w:rPr>
        <w:t xml:space="preserve"> </w:t>
      </w:r>
      <w:r>
        <w:rPr>
          <w:sz w:val="24"/>
        </w:rPr>
        <w:t>83</w:t>
      </w:r>
      <w:r>
        <w:rPr>
          <w:spacing w:val="-14"/>
          <w:sz w:val="24"/>
        </w:rPr>
        <w:t xml:space="preserve"> </w:t>
      </w:r>
      <w:r>
        <w:rPr>
          <w:sz w:val="24"/>
        </w:rPr>
        <w:t>UGs</w:t>
      </w:r>
      <w:r>
        <w:rPr>
          <w:spacing w:val="-13"/>
          <w:sz w:val="24"/>
        </w:rPr>
        <w:t xml:space="preserve"> </w:t>
      </w:r>
      <w:r>
        <w:rPr>
          <w:sz w:val="24"/>
        </w:rPr>
        <w:t>received</w:t>
      </w:r>
      <w:r>
        <w:rPr>
          <w:spacing w:val="-13"/>
          <w:sz w:val="24"/>
        </w:rPr>
        <w:t xml:space="preserve"> </w:t>
      </w:r>
      <w:r>
        <w:rPr>
          <w:sz w:val="24"/>
        </w:rPr>
        <w:t>an</w:t>
      </w:r>
      <w:r>
        <w:rPr>
          <w:spacing w:val="-13"/>
          <w:sz w:val="24"/>
        </w:rPr>
        <w:t xml:space="preserve"> </w:t>
      </w:r>
      <w:r>
        <w:rPr>
          <w:sz w:val="24"/>
        </w:rPr>
        <w:t>ARB or MENAS BA. The JUS major requires 4th semester proficiency in Hebrew or a Jewish community</w:t>
      </w:r>
      <w:r>
        <w:rPr>
          <w:spacing w:val="-3"/>
          <w:sz w:val="24"/>
        </w:rPr>
        <w:t xml:space="preserve"> </w:t>
      </w:r>
      <w:r>
        <w:rPr>
          <w:sz w:val="24"/>
        </w:rPr>
        <w:t>language,</w:t>
      </w:r>
      <w:r>
        <w:rPr>
          <w:spacing w:val="-3"/>
          <w:sz w:val="24"/>
        </w:rPr>
        <w:t xml:space="preserve"> </w:t>
      </w:r>
      <w:r>
        <w:rPr>
          <w:i/>
          <w:sz w:val="24"/>
        </w:rPr>
        <w:t>Jewish</w:t>
      </w:r>
      <w:r>
        <w:rPr>
          <w:i/>
          <w:spacing w:val="-2"/>
          <w:sz w:val="24"/>
        </w:rPr>
        <w:t xml:space="preserve"> </w:t>
      </w:r>
      <w:r>
        <w:rPr>
          <w:i/>
          <w:sz w:val="24"/>
        </w:rPr>
        <w:t>Civilization</w:t>
      </w:r>
      <w:r>
        <w:rPr>
          <w:i/>
          <w:spacing w:val="-2"/>
          <w:sz w:val="24"/>
        </w:rPr>
        <w:t xml:space="preserve"> </w:t>
      </w:r>
      <w:r>
        <w:rPr>
          <w:sz w:val="24"/>
        </w:rPr>
        <w:t>(JUS301),</w:t>
      </w:r>
      <w:r>
        <w:rPr>
          <w:spacing w:val="-2"/>
          <w:sz w:val="24"/>
        </w:rPr>
        <w:t xml:space="preserve"> </w:t>
      </w:r>
      <w:r>
        <w:rPr>
          <w:sz w:val="24"/>
        </w:rPr>
        <w:t>and</w:t>
      </w:r>
      <w:r>
        <w:rPr>
          <w:spacing w:val="-2"/>
          <w:sz w:val="24"/>
        </w:rPr>
        <w:t xml:space="preserve"> </w:t>
      </w:r>
      <w:r>
        <w:rPr>
          <w:sz w:val="24"/>
        </w:rPr>
        <w:t>23</w:t>
      </w:r>
      <w:r>
        <w:rPr>
          <w:spacing w:val="-5"/>
          <w:sz w:val="24"/>
        </w:rPr>
        <w:t xml:space="preserve"> </w:t>
      </w:r>
      <w:r>
        <w:rPr>
          <w:sz w:val="24"/>
        </w:rPr>
        <w:t>JUS</w:t>
      </w:r>
      <w:r>
        <w:rPr>
          <w:spacing w:val="-1"/>
          <w:sz w:val="24"/>
        </w:rPr>
        <w:t xml:space="preserve"> </w:t>
      </w:r>
      <w:r>
        <w:rPr>
          <w:sz w:val="24"/>
        </w:rPr>
        <w:t>elective</w:t>
      </w:r>
      <w:r>
        <w:rPr>
          <w:spacing w:val="-2"/>
          <w:sz w:val="24"/>
        </w:rPr>
        <w:t xml:space="preserve"> </w:t>
      </w:r>
      <w:r>
        <w:rPr>
          <w:sz w:val="24"/>
        </w:rPr>
        <w:t>units.</w:t>
      </w:r>
      <w:r>
        <w:rPr>
          <w:spacing w:val="-4"/>
          <w:sz w:val="24"/>
        </w:rPr>
        <w:t xml:space="preserve"> </w:t>
      </w:r>
      <w:r>
        <w:rPr>
          <w:sz w:val="24"/>
        </w:rPr>
        <w:t>A</w:t>
      </w:r>
      <w:r>
        <w:rPr>
          <w:spacing w:val="-2"/>
          <w:sz w:val="24"/>
        </w:rPr>
        <w:t xml:space="preserve"> </w:t>
      </w:r>
      <w:r>
        <w:rPr>
          <w:sz w:val="24"/>
        </w:rPr>
        <w:t>minor</w:t>
      </w:r>
      <w:r>
        <w:rPr>
          <w:spacing w:val="-1"/>
          <w:sz w:val="24"/>
        </w:rPr>
        <w:t xml:space="preserve"> </w:t>
      </w:r>
      <w:r>
        <w:rPr>
          <w:sz w:val="24"/>
        </w:rPr>
        <w:t>in</w:t>
      </w:r>
      <w:r>
        <w:rPr>
          <w:spacing w:val="-4"/>
          <w:sz w:val="24"/>
        </w:rPr>
        <w:t xml:space="preserve"> </w:t>
      </w:r>
      <w:r>
        <w:rPr>
          <w:sz w:val="24"/>
        </w:rPr>
        <w:t>JUS</w:t>
      </w:r>
      <w:r>
        <w:rPr>
          <w:spacing w:val="-2"/>
          <w:sz w:val="24"/>
        </w:rPr>
        <w:t xml:space="preserve"> </w:t>
      </w:r>
      <w:r>
        <w:rPr>
          <w:spacing w:val="-5"/>
          <w:sz w:val="24"/>
        </w:rPr>
        <w:t>is</w:t>
      </w:r>
    </w:p>
    <w:p w14:paraId="2E60724E"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24F" w14:textId="77777777" w:rsidR="00860704" w:rsidRDefault="00860704">
      <w:pPr>
        <w:pStyle w:val="BodyText"/>
        <w:rPr>
          <w:sz w:val="20"/>
        </w:rPr>
      </w:pPr>
    </w:p>
    <w:p w14:paraId="2E607250" w14:textId="77777777" w:rsidR="00860704" w:rsidRDefault="002C17C8">
      <w:pPr>
        <w:pStyle w:val="BodyText"/>
        <w:spacing w:before="214" w:line="480" w:lineRule="auto"/>
        <w:ind w:left="160" w:right="157"/>
        <w:jc w:val="both"/>
      </w:pPr>
      <w:r>
        <w:t>18</w:t>
      </w:r>
      <w:r>
        <w:rPr>
          <w:spacing w:val="-7"/>
        </w:rPr>
        <w:t xml:space="preserve"> </w:t>
      </w:r>
      <w:r>
        <w:t>units;</w:t>
      </w:r>
      <w:r>
        <w:rPr>
          <w:spacing w:val="-7"/>
        </w:rPr>
        <w:t xml:space="preserve"> </w:t>
      </w:r>
      <w:r>
        <w:t>9</w:t>
      </w:r>
      <w:r>
        <w:rPr>
          <w:spacing w:val="-8"/>
        </w:rPr>
        <w:t xml:space="preserve"> </w:t>
      </w:r>
      <w:r>
        <w:t>must</w:t>
      </w:r>
      <w:r>
        <w:rPr>
          <w:spacing w:val="-6"/>
        </w:rPr>
        <w:t xml:space="preserve"> </w:t>
      </w:r>
      <w:r>
        <w:t>be</w:t>
      </w:r>
      <w:r>
        <w:rPr>
          <w:spacing w:val="-7"/>
        </w:rPr>
        <w:t xml:space="preserve"> </w:t>
      </w:r>
      <w:r>
        <w:t>upper</w:t>
      </w:r>
      <w:r>
        <w:rPr>
          <w:spacing w:val="-6"/>
        </w:rPr>
        <w:t xml:space="preserve"> </w:t>
      </w:r>
      <w:r>
        <w:t>division.</w:t>
      </w:r>
      <w:r>
        <w:rPr>
          <w:spacing w:val="-9"/>
        </w:rPr>
        <w:t xml:space="preserve"> </w:t>
      </w:r>
      <w:r>
        <w:t>For</w:t>
      </w:r>
      <w:r>
        <w:rPr>
          <w:spacing w:val="-7"/>
        </w:rPr>
        <w:t xml:space="preserve"> </w:t>
      </w:r>
      <w:r>
        <w:t>the</w:t>
      </w:r>
      <w:r>
        <w:rPr>
          <w:spacing w:val="-6"/>
        </w:rPr>
        <w:t xml:space="preserve"> </w:t>
      </w:r>
      <w:r>
        <w:t>GLS</w:t>
      </w:r>
      <w:r>
        <w:rPr>
          <w:spacing w:val="-9"/>
        </w:rPr>
        <w:t xml:space="preserve"> </w:t>
      </w:r>
      <w:r>
        <w:t>major,</w:t>
      </w:r>
      <w:r>
        <w:rPr>
          <w:spacing w:val="-7"/>
        </w:rPr>
        <w:t xml:space="preserve"> </w:t>
      </w:r>
      <w:r>
        <w:t>ME-focused</w:t>
      </w:r>
      <w:r>
        <w:rPr>
          <w:spacing w:val="-7"/>
        </w:rPr>
        <w:t xml:space="preserve"> </w:t>
      </w:r>
      <w:r>
        <w:t>students</w:t>
      </w:r>
      <w:r>
        <w:rPr>
          <w:spacing w:val="-6"/>
        </w:rPr>
        <w:t xml:space="preserve"> </w:t>
      </w:r>
      <w:r>
        <w:t>combine</w:t>
      </w:r>
      <w:r>
        <w:rPr>
          <w:spacing w:val="-7"/>
        </w:rPr>
        <w:t xml:space="preserve"> </w:t>
      </w:r>
      <w:r>
        <w:t>language</w:t>
      </w:r>
      <w:r>
        <w:rPr>
          <w:spacing w:val="-7"/>
        </w:rPr>
        <w:t xml:space="preserve"> </w:t>
      </w:r>
      <w:r>
        <w:t>&amp; training</w:t>
      </w:r>
      <w:r>
        <w:rPr>
          <w:spacing w:val="-2"/>
        </w:rPr>
        <w:t xml:space="preserve"> </w:t>
      </w:r>
      <w:r>
        <w:t>with</w:t>
      </w:r>
      <w:r>
        <w:rPr>
          <w:spacing w:val="-2"/>
        </w:rPr>
        <w:t xml:space="preserve"> </w:t>
      </w:r>
      <w:r>
        <w:t>at</w:t>
      </w:r>
      <w:r>
        <w:rPr>
          <w:spacing w:val="-2"/>
        </w:rPr>
        <w:t xml:space="preserve"> </w:t>
      </w:r>
      <w:r>
        <w:t>least</w:t>
      </w:r>
      <w:r>
        <w:rPr>
          <w:spacing w:val="-1"/>
        </w:rPr>
        <w:t xml:space="preserve"> </w:t>
      </w:r>
      <w:r>
        <w:t>5</w:t>
      </w:r>
      <w:r>
        <w:rPr>
          <w:spacing w:val="-3"/>
        </w:rPr>
        <w:t xml:space="preserve"> </w:t>
      </w:r>
      <w:r>
        <w:t>weeks</w:t>
      </w:r>
      <w:r>
        <w:rPr>
          <w:spacing w:val="-2"/>
        </w:rPr>
        <w:t xml:space="preserve"> </w:t>
      </w:r>
      <w:r>
        <w:t>of</w:t>
      </w:r>
      <w:r>
        <w:rPr>
          <w:spacing w:val="-1"/>
        </w:rPr>
        <w:t xml:space="preserve"> </w:t>
      </w:r>
      <w:r>
        <w:t>study in</w:t>
      </w:r>
      <w:r>
        <w:rPr>
          <w:spacing w:val="-2"/>
        </w:rPr>
        <w:t xml:space="preserve"> </w:t>
      </w:r>
      <w:r>
        <w:t>the</w:t>
      </w:r>
      <w:r>
        <w:rPr>
          <w:spacing w:val="-1"/>
        </w:rPr>
        <w:t xml:space="preserve"> </w:t>
      </w:r>
      <w:r>
        <w:t>ME,</w:t>
      </w:r>
      <w:r>
        <w:rPr>
          <w:spacing w:val="-2"/>
        </w:rPr>
        <w:t xml:space="preserve"> </w:t>
      </w:r>
      <w:r>
        <w:t>(preferably</w:t>
      </w:r>
      <w:r>
        <w:rPr>
          <w:spacing w:val="-2"/>
        </w:rPr>
        <w:t xml:space="preserve"> </w:t>
      </w:r>
      <w:r>
        <w:t>6</w:t>
      </w:r>
      <w:r>
        <w:rPr>
          <w:spacing w:val="-1"/>
        </w:rPr>
        <w:t xml:space="preserve"> </w:t>
      </w:r>
      <w:r>
        <w:t>months</w:t>
      </w:r>
      <w:r>
        <w:rPr>
          <w:spacing w:val="-3"/>
        </w:rPr>
        <w:t xml:space="preserve"> </w:t>
      </w:r>
      <w:r>
        <w:t>to 1</w:t>
      </w:r>
      <w:r>
        <w:rPr>
          <w:spacing w:val="-1"/>
        </w:rPr>
        <w:t xml:space="preserve"> </w:t>
      </w:r>
      <w:r>
        <w:t>year)</w:t>
      </w:r>
      <w:r>
        <w:rPr>
          <w:spacing w:val="-2"/>
        </w:rPr>
        <w:t xml:space="preserve"> </w:t>
      </w:r>
      <w:r>
        <w:t>and</w:t>
      </w:r>
      <w:r>
        <w:rPr>
          <w:spacing w:val="-1"/>
        </w:rPr>
        <w:t xml:space="preserve"> </w:t>
      </w:r>
      <w:r>
        <w:rPr>
          <w:spacing w:val="-2"/>
        </w:rPr>
        <w:t>coursework</w:t>
      </w:r>
    </w:p>
    <w:p w14:paraId="2E607251" w14:textId="59BD30F6" w:rsidR="00860704" w:rsidRDefault="002C17C8">
      <w:pPr>
        <w:pStyle w:val="BodyText"/>
        <w:spacing w:line="480" w:lineRule="auto"/>
        <w:ind w:left="6471" w:right="156"/>
        <w:jc w:val="both"/>
      </w:pPr>
      <w:r>
        <w:rPr>
          <w:noProof/>
        </w:rPr>
        <mc:AlternateContent>
          <mc:Choice Requires="wps">
            <w:drawing>
              <wp:anchor distT="0" distB="0" distL="114300" distR="114300" simplePos="0" relativeHeight="15729664" behindDoc="0" locked="0" layoutInCell="1" allowOverlap="1" wp14:anchorId="2E6075F1" wp14:editId="2EE9C87D">
                <wp:simplePos x="0" y="0"/>
                <wp:positionH relativeFrom="page">
                  <wp:posOffset>876935</wp:posOffset>
                </wp:positionH>
                <wp:positionV relativeFrom="paragraph">
                  <wp:posOffset>0</wp:posOffset>
                </wp:positionV>
                <wp:extent cx="3992245" cy="4826635"/>
                <wp:effectExtent l="0" t="0" r="0" b="0"/>
                <wp:wrapNone/>
                <wp:docPr id="2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482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73"/>
                              <w:gridCol w:w="2545"/>
                              <w:gridCol w:w="2243"/>
                            </w:tblGrid>
                            <w:tr w:rsidR="00860704" w14:paraId="2E60770B" w14:textId="77777777">
                              <w:trPr>
                                <w:trHeight w:val="308"/>
                              </w:trPr>
                              <w:tc>
                                <w:tcPr>
                                  <w:tcW w:w="6161" w:type="dxa"/>
                                  <w:gridSpan w:val="3"/>
                                  <w:tcBorders>
                                    <w:bottom w:val="single" w:sz="6" w:space="0" w:color="000000"/>
                                  </w:tcBorders>
                                  <w:shd w:val="clear" w:color="auto" w:fill="F9BE8F"/>
                                </w:tcPr>
                                <w:p w14:paraId="2E60770A" w14:textId="77777777" w:rsidR="00860704" w:rsidRDefault="002C17C8">
                                  <w:pPr>
                                    <w:pStyle w:val="TableParagraph"/>
                                    <w:ind w:left="28"/>
                                    <w:rPr>
                                      <w:b/>
                                      <w:sz w:val="20"/>
                                    </w:rPr>
                                  </w:pPr>
                                  <w:r>
                                    <w:rPr>
                                      <w:b/>
                                      <w:sz w:val="20"/>
                                    </w:rPr>
                                    <w:t>Table</w:t>
                                  </w:r>
                                  <w:r>
                                    <w:rPr>
                                      <w:b/>
                                      <w:spacing w:val="-4"/>
                                      <w:sz w:val="20"/>
                                    </w:rPr>
                                    <w:t xml:space="preserve"> </w:t>
                                  </w:r>
                                  <w:r>
                                    <w:rPr>
                                      <w:b/>
                                      <w:sz w:val="20"/>
                                    </w:rPr>
                                    <w:t>D.1</w:t>
                                  </w:r>
                                  <w:r>
                                    <w:rPr>
                                      <w:b/>
                                      <w:spacing w:val="-2"/>
                                      <w:sz w:val="20"/>
                                    </w:rPr>
                                    <w:t xml:space="preserve"> </w:t>
                                  </w:r>
                                  <w:r>
                                    <w:rPr>
                                      <w:b/>
                                      <w:sz w:val="20"/>
                                    </w:rPr>
                                    <w:t>MENAS</w:t>
                                  </w:r>
                                  <w:r>
                                    <w:rPr>
                                      <w:b/>
                                      <w:spacing w:val="-2"/>
                                      <w:sz w:val="20"/>
                                    </w:rPr>
                                    <w:t xml:space="preserve"> </w:t>
                                  </w:r>
                                  <w:r>
                                    <w:rPr>
                                      <w:b/>
                                      <w:sz w:val="20"/>
                                    </w:rPr>
                                    <w:t>Undergraduate</w:t>
                                  </w:r>
                                  <w:r>
                                    <w:rPr>
                                      <w:b/>
                                      <w:spacing w:val="-3"/>
                                      <w:sz w:val="20"/>
                                    </w:rPr>
                                    <w:t xml:space="preserve"> </w:t>
                                  </w:r>
                                  <w:r>
                                    <w:rPr>
                                      <w:b/>
                                      <w:sz w:val="20"/>
                                    </w:rPr>
                                    <w:t>Degree</w:t>
                                  </w:r>
                                  <w:r>
                                    <w:rPr>
                                      <w:b/>
                                      <w:spacing w:val="-3"/>
                                      <w:sz w:val="20"/>
                                    </w:rPr>
                                    <w:t xml:space="preserve"> </w:t>
                                  </w:r>
                                  <w:r>
                                    <w:rPr>
                                      <w:b/>
                                      <w:spacing w:val="-2"/>
                                      <w:sz w:val="20"/>
                                    </w:rPr>
                                    <w:t>Requirements</w:t>
                                  </w:r>
                                </w:p>
                              </w:tc>
                            </w:tr>
                            <w:tr w:rsidR="00860704" w14:paraId="2E60770F" w14:textId="77777777">
                              <w:trPr>
                                <w:trHeight w:val="301"/>
                              </w:trPr>
                              <w:tc>
                                <w:tcPr>
                                  <w:tcW w:w="1373" w:type="dxa"/>
                                  <w:tcBorders>
                                    <w:top w:val="single" w:sz="6" w:space="0" w:color="000000"/>
                                    <w:bottom w:val="single" w:sz="6" w:space="0" w:color="000000"/>
                                    <w:right w:val="single" w:sz="6" w:space="0" w:color="000000"/>
                                  </w:tcBorders>
                                </w:tcPr>
                                <w:p w14:paraId="2E60770C" w14:textId="77777777" w:rsidR="00860704" w:rsidRDefault="002C17C8">
                                  <w:pPr>
                                    <w:pStyle w:val="TableParagraph"/>
                                    <w:spacing w:before="1"/>
                                    <w:ind w:left="28"/>
                                    <w:rPr>
                                      <w:b/>
                                      <w:sz w:val="20"/>
                                    </w:rPr>
                                  </w:pPr>
                                  <w:r>
                                    <w:rPr>
                                      <w:b/>
                                      <w:spacing w:val="-2"/>
                                      <w:sz w:val="20"/>
                                    </w:rPr>
                                    <w:t>Degree</w:t>
                                  </w:r>
                                </w:p>
                              </w:tc>
                              <w:tc>
                                <w:tcPr>
                                  <w:tcW w:w="2545" w:type="dxa"/>
                                  <w:tcBorders>
                                    <w:top w:val="single" w:sz="6" w:space="0" w:color="000000"/>
                                    <w:left w:val="single" w:sz="6" w:space="0" w:color="000000"/>
                                    <w:bottom w:val="single" w:sz="6" w:space="0" w:color="000000"/>
                                    <w:right w:val="single" w:sz="6" w:space="0" w:color="000000"/>
                                  </w:tcBorders>
                                </w:tcPr>
                                <w:p w14:paraId="2E60770D" w14:textId="77777777" w:rsidR="00860704" w:rsidRDefault="002C17C8">
                                  <w:pPr>
                                    <w:pStyle w:val="TableParagraph"/>
                                    <w:spacing w:before="1"/>
                                    <w:ind w:left="23"/>
                                    <w:rPr>
                                      <w:b/>
                                      <w:sz w:val="20"/>
                                    </w:rPr>
                                  </w:pPr>
                                  <w:r>
                                    <w:rPr>
                                      <w:b/>
                                      <w:sz w:val="20"/>
                                    </w:rPr>
                                    <w:t>Core</w:t>
                                  </w:r>
                                  <w:r>
                                    <w:rPr>
                                      <w:b/>
                                      <w:spacing w:val="-4"/>
                                      <w:sz w:val="20"/>
                                    </w:rPr>
                                    <w:t xml:space="preserve"> </w:t>
                                  </w:r>
                                  <w:r>
                                    <w:rPr>
                                      <w:b/>
                                      <w:sz w:val="20"/>
                                    </w:rPr>
                                    <w:t>required</w:t>
                                  </w:r>
                                  <w:r>
                                    <w:rPr>
                                      <w:b/>
                                      <w:spacing w:val="-1"/>
                                      <w:sz w:val="20"/>
                                    </w:rPr>
                                    <w:t xml:space="preserve"> </w:t>
                                  </w:r>
                                  <w:r>
                                    <w:rPr>
                                      <w:b/>
                                      <w:spacing w:val="-2"/>
                                      <w:sz w:val="20"/>
                                    </w:rPr>
                                    <w:t>units/courses</w:t>
                                  </w:r>
                                </w:p>
                              </w:tc>
                              <w:tc>
                                <w:tcPr>
                                  <w:tcW w:w="2243" w:type="dxa"/>
                                  <w:tcBorders>
                                    <w:top w:val="single" w:sz="6" w:space="0" w:color="000000"/>
                                    <w:left w:val="single" w:sz="6" w:space="0" w:color="000000"/>
                                    <w:bottom w:val="single" w:sz="6" w:space="0" w:color="000000"/>
                                  </w:tcBorders>
                                </w:tcPr>
                                <w:p w14:paraId="2E60770E" w14:textId="77777777" w:rsidR="00860704" w:rsidRDefault="002C17C8">
                                  <w:pPr>
                                    <w:pStyle w:val="TableParagraph"/>
                                    <w:spacing w:before="1"/>
                                    <w:ind w:left="25"/>
                                    <w:rPr>
                                      <w:b/>
                                      <w:sz w:val="20"/>
                                    </w:rPr>
                                  </w:pPr>
                                  <w:r>
                                    <w:rPr>
                                      <w:b/>
                                      <w:sz w:val="20"/>
                                    </w:rPr>
                                    <w:t>Language</w:t>
                                  </w:r>
                                  <w:r>
                                    <w:rPr>
                                      <w:b/>
                                      <w:spacing w:val="-2"/>
                                      <w:sz w:val="20"/>
                                    </w:rPr>
                                    <w:t xml:space="preserve"> Requirements</w:t>
                                  </w:r>
                                </w:p>
                              </w:tc>
                            </w:tr>
                            <w:tr w:rsidR="00860704" w14:paraId="2E607713" w14:textId="77777777">
                              <w:trPr>
                                <w:trHeight w:val="234"/>
                              </w:trPr>
                              <w:tc>
                                <w:tcPr>
                                  <w:tcW w:w="1373" w:type="dxa"/>
                                  <w:tcBorders>
                                    <w:top w:val="single" w:sz="6" w:space="0" w:color="000000"/>
                                    <w:bottom w:val="nil"/>
                                    <w:right w:val="single" w:sz="6" w:space="0" w:color="000000"/>
                                  </w:tcBorders>
                                </w:tcPr>
                                <w:p w14:paraId="2E607710" w14:textId="77777777" w:rsidR="00860704" w:rsidRDefault="002C17C8">
                                  <w:pPr>
                                    <w:pStyle w:val="TableParagraph"/>
                                    <w:spacing w:line="214" w:lineRule="exact"/>
                                    <w:ind w:left="28"/>
                                    <w:rPr>
                                      <w:b/>
                                      <w:sz w:val="20"/>
                                    </w:rPr>
                                  </w:pPr>
                                  <w:r>
                                    <w:rPr>
                                      <w:b/>
                                      <w:sz w:val="20"/>
                                    </w:rPr>
                                    <w:t>MENAS</w:t>
                                  </w:r>
                                  <w:r>
                                    <w:rPr>
                                      <w:b/>
                                      <w:spacing w:val="-1"/>
                                      <w:sz w:val="20"/>
                                    </w:rPr>
                                    <w:t xml:space="preserve"> </w:t>
                                  </w:r>
                                  <w:r>
                                    <w:rPr>
                                      <w:b/>
                                      <w:spacing w:val="-5"/>
                                      <w:sz w:val="20"/>
                                    </w:rPr>
                                    <w:t>BA</w:t>
                                  </w:r>
                                </w:p>
                              </w:tc>
                              <w:tc>
                                <w:tcPr>
                                  <w:tcW w:w="2545" w:type="dxa"/>
                                  <w:tcBorders>
                                    <w:top w:val="single" w:sz="6" w:space="0" w:color="000000"/>
                                    <w:left w:val="single" w:sz="6" w:space="0" w:color="000000"/>
                                    <w:bottom w:val="nil"/>
                                    <w:right w:val="single" w:sz="6" w:space="0" w:color="000000"/>
                                  </w:tcBorders>
                                </w:tcPr>
                                <w:p w14:paraId="2E607711" w14:textId="77777777" w:rsidR="00860704" w:rsidRDefault="002C17C8">
                                  <w:pPr>
                                    <w:pStyle w:val="TableParagraph"/>
                                    <w:spacing w:line="214" w:lineRule="exact"/>
                                    <w:ind w:left="23"/>
                                    <w:rPr>
                                      <w:sz w:val="20"/>
                                    </w:rPr>
                                  </w:pPr>
                                  <w:r>
                                    <w:rPr>
                                      <w:rFonts w:ascii="Webdings" w:hAnsi="Webdings"/>
                                      <w:sz w:val="20"/>
                                    </w:rPr>
                                    <w:t></w:t>
                                  </w:r>
                                  <w:r>
                                    <w:rPr>
                                      <w:sz w:val="20"/>
                                    </w:rPr>
                                    <w:t>Minimum</w:t>
                                  </w:r>
                                  <w:r>
                                    <w:rPr>
                                      <w:spacing w:val="-3"/>
                                      <w:sz w:val="20"/>
                                    </w:rPr>
                                    <w:t xml:space="preserve"> </w:t>
                                  </w:r>
                                  <w:r>
                                    <w:rPr>
                                      <w:sz w:val="20"/>
                                    </w:rPr>
                                    <w:t>33</w:t>
                                  </w:r>
                                  <w:r>
                                    <w:rPr>
                                      <w:spacing w:val="-2"/>
                                      <w:sz w:val="20"/>
                                    </w:rPr>
                                    <w:t xml:space="preserve"> </w:t>
                                  </w:r>
                                  <w:r>
                                    <w:rPr>
                                      <w:sz w:val="20"/>
                                    </w:rPr>
                                    <w:t xml:space="preserve">units </w:t>
                                  </w:r>
                                  <w:r>
                                    <w:rPr>
                                      <w:spacing w:val="-5"/>
                                      <w:sz w:val="20"/>
                                    </w:rPr>
                                    <w:t>in</w:t>
                                  </w:r>
                                </w:p>
                              </w:tc>
                              <w:tc>
                                <w:tcPr>
                                  <w:tcW w:w="2243" w:type="dxa"/>
                                  <w:tcBorders>
                                    <w:top w:val="single" w:sz="6" w:space="0" w:color="000000"/>
                                    <w:left w:val="single" w:sz="6" w:space="0" w:color="000000"/>
                                    <w:bottom w:val="nil"/>
                                  </w:tcBorders>
                                </w:tcPr>
                                <w:p w14:paraId="2E607712" w14:textId="77777777" w:rsidR="00860704" w:rsidRDefault="002C17C8">
                                  <w:pPr>
                                    <w:pStyle w:val="TableParagraph"/>
                                    <w:spacing w:line="214" w:lineRule="exact"/>
                                    <w:ind w:left="25"/>
                                    <w:rPr>
                                      <w:sz w:val="20"/>
                                    </w:rPr>
                                  </w:pPr>
                                  <w:r>
                                    <w:rPr>
                                      <w:sz w:val="20"/>
                                    </w:rPr>
                                    <w:t>Two</w:t>
                                  </w:r>
                                  <w:r>
                                    <w:rPr>
                                      <w:spacing w:val="-1"/>
                                      <w:sz w:val="20"/>
                                    </w:rPr>
                                    <w:t xml:space="preserve"> </w:t>
                                  </w:r>
                                  <w:r>
                                    <w:rPr>
                                      <w:sz w:val="20"/>
                                    </w:rPr>
                                    <w:t>years</w:t>
                                  </w:r>
                                  <w:r>
                                    <w:rPr>
                                      <w:spacing w:val="-1"/>
                                      <w:sz w:val="20"/>
                                    </w:rPr>
                                    <w:t xml:space="preserve"> </w:t>
                                  </w:r>
                                  <w:r>
                                    <w:rPr>
                                      <w:sz w:val="20"/>
                                    </w:rPr>
                                    <w:t>of a</w:t>
                                  </w:r>
                                  <w:r>
                                    <w:rPr>
                                      <w:spacing w:val="-1"/>
                                      <w:sz w:val="20"/>
                                    </w:rPr>
                                    <w:t xml:space="preserve"> </w:t>
                                  </w:r>
                                  <w:r>
                                    <w:rPr>
                                      <w:spacing w:val="-5"/>
                                      <w:sz w:val="20"/>
                                    </w:rPr>
                                    <w:t>ME</w:t>
                                  </w:r>
                                </w:p>
                              </w:tc>
                            </w:tr>
                            <w:tr w:rsidR="00860704" w14:paraId="2E607717" w14:textId="77777777">
                              <w:trPr>
                                <w:trHeight w:val="229"/>
                              </w:trPr>
                              <w:tc>
                                <w:tcPr>
                                  <w:tcW w:w="1373" w:type="dxa"/>
                                  <w:tcBorders>
                                    <w:top w:val="nil"/>
                                    <w:bottom w:val="nil"/>
                                    <w:right w:val="single" w:sz="6" w:space="0" w:color="000000"/>
                                  </w:tcBorders>
                                </w:tcPr>
                                <w:p w14:paraId="2E607714" w14:textId="77777777" w:rsidR="00860704" w:rsidRDefault="002C17C8">
                                  <w:pPr>
                                    <w:pStyle w:val="TableParagraph"/>
                                    <w:spacing w:line="210" w:lineRule="exact"/>
                                    <w:ind w:left="28"/>
                                    <w:rPr>
                                      <w:b/>
                                      <w:sz w:val="20"/>
                                    </w:rPr>
                                  </w:pPr>
                                  <w:r>
                                    <w:rPr>
                                      <w:b/>
                                      <w:spacing w:val="-2"/>
                                      <w:sz w:val="20"/>
                                    </w:rPr>
                                    <w:t>Major</w:t>
                                  </w:r>
                                </w:p>
                              </w:tc>
                              <w:tc>
                                <w:tcPr>
                                  <w:tcW w:w="2545" w:type="dxa"/>
                                  <w:tcBorders>
                                    <w:top w:val="nil"/>
                                    <w:left w:val="single" w:sz="6" w:space="0" w:color="000000"/>
                                    <w:bottom w:val="nil"/>
                                    <w:right w:val="single" w:sz="6" w:space="0" w:color="000000"/>
                                  </w:tcBorders>
                                </w:tcPr>
                                <w:p w14:paraId="2E607715" w14:textId="77777777" w:rsidR="00860704" w:rsidRDefault="002C17C8">
                                  <w:pPr>
                                    <w:pStyle w:val="TableParagraph"/>
                                    <w:spacing w:line="210" w:lineRule="exact"/>
                                    <w:ind w:left="23"/>
                                    <w:rPr>
                                      <w:sz w:val="20"/>
                                    </w:rPr>
                                  </w:pPr>
                                  <w:r>
                                    <w:rPr>
                                      <w:sz w:val="20"/>
                                    </w:rPr>
                                    <w:t>MENAS,</w:t>
                                  </w:r>
                                  <w:r>
                                    <w:rPr>
                                      <w:spacing w:val="-1"/>
                                      <w:sz w:val="20"/>
                                    </w:rPr>
                                    <w:t xml:space="preserve"> </w:t>
                                  </w:r>
                                  <w:r>
                                    <w:rPr>
                                      <w:sz w:val="20"/>
                                    </w:rPr>
                                    <w:t>w/o</w:t>
                                  </w:r>
                                  <w:r>
                                    <w:rPr>
                                      <w:spacing w:val="-2"/>
                                      <w:sz w:val="20"/>
                                    </w:rPr>
                                    <w:t xml:space="preserve"> </w:t>
                                  </w:r>
                                  <w:r>
                                    <w:rPr>
                                      <w:sz w:val="20"/>
                                    </w:rPr>
                                    <w:t>the</w:t>
                                  </w:r>
                                  <w:r>
                                    <w:rPr>
                                      <w:spacing w:val="-1"/>
                                      <w:sz w:val="20"/>
                                    </w:rPr>
                                    <w:t xml:space="preserve"> </w:t>
                                  </w:r>
                                  <w:r>
                                    <w:rPr>
                                      <w:sz w:val="20"/>
                                    </w:rPr>
                                    <w:t>1st</w:t>
                                  </w:r>
                                  <w:r>
                                    <w:rPr>
                                      <w:spacing w:val="-3"/>
                                      <w:sz w:val="20"/>
                                    </w:rPr>
                                    <w:t xml:space="preserve"> </w:t>
                                  </w:r>
                                  <w:r>
                                    <w:rPr>
                                      <w:sz w:val="20"/>
                                    </w:rPr>
                                    <w:t>year</w:t>
                                  </w:r>
                                  <w:r>
                                    <w:rPr>
                                      <w:spacing w:val="-1"/>
                                      <w:sz w:val="20"/>
                                    </w:rPr>
                                    <w:t xml:space="preserve"> </w:t>
                                  </w:r>
                                  <w:r>
                                    <w:rPr>
                                      <w:sz w:val="20"/>
                                    </w:rPr>
                                    <w:t xml:space="preserve">of </w:t>
                                  </w:r>
                                  <w:r>
                                    <w:rPr>
                                      <w:spacing w:val="-10"/>
                                      <w:sz w:val="20"/>
                                    </w:rPr>
                                    <w:t>a</w:t>
                                  </w:r>
                                </w:p>
                              </w:tc>
                              <w:tc>
                                <w:tcPr>
                                  <w:tcW w:w="2243" w:type="dxa"/>
                                  <w:tcBorders>
                                    <w:top w:val="nil"/>
                                    <w:left w:val="single" w:sz="6" w:space="0" w:color="000000"/>
                                    <w:bottom w:val="nil"/>
                                  </w:tcBorders>
                                </w:tcPr>
                                <w:p w14:paraId="2E607716" w14:textId="77777777" w:rsidR="00860704" w:rsidRDefault="002C17C8">
                                  <w:pPr>
                                    <w:pStyle w:val="TableParagraph"/>
                                    <w:spacing w:line="210" w:lineRule="exact"/>
                                    <w:ind w:left="25"/>
                                    <w:rPr>
                                      <w:sz w:val="20"/>
                                    </w:rPr>
                                  </w:pPr>
                                  <w:r>
                                    <w:rPr>
                                      <w:spacing w:val="-2"/>
                                      <w:sz w:val="20"/>
                                    </w:rPr>
                                    <w:t>language</w:t>
                                  </w:r>
                                </w:p>
                              </w:tc>
                            </w:tr>
                            <w:tr w:rsidR="00860704" w14:paraId="2E60771B" w14:textId="77777777">
                              <w:trPr>
                                <w:trHeight w:val="229"/>
                              </w:trPr>
                              <w:tc>
                                <w:tcPr>
                                  <w:tcW w:w="1373" w:type="dxa"/>
                                  <w:tcBorders>
                                    <w:top w:val="nil"/>
                                    <w:bottom w:val="nil"/>
                                    <w:right w:val="single" w:sz="6" w:space="0" w:color="000000"/>
                                  </w:tcBorders>
                                </w:tcPr>
                                <w:p w14:paraId="2E607718"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19" w14:textId="77777777" w:rsidR="00860704" w:rsidRDefault="002C17C8">
                                  <w:pPr>
                                    <w:pStyle w:val="TableParagraph"/>
                                    <w:spacing w:line="210" w:lineRule="exact"/>
                                    <w:ind w:left="23"/>
                                    <w:rPr>
                                      <w:sz w:val="20"/>
                                    </w:rPr>
                                  </w:pPr>
                                  <w:r>
                                    <w:rPr>
                                      <w:sz w:val="20"/>
                                    </w:rPr>
                                    <w:t xml:space="preserve">ME </w:t>
                                  </w:r>
                                  <w:r>
                                    <w:rPr>
                                      <w:spacing w:val="-4"/>
                                      <w:sz w:val="20"/>
                                    </w:rPr>
                                    <w:t>lang</w:t>
                                  </w:r>
                                </w:p>
                              </w:tc>
                              <w:tc>
                                <w:tcPr>
                                  <w:tcW w:w="2243" w:type="dxa"/>
                                  <w:tcBorders>
                                    <w:top w:val="nil"/>
                                    <w:left w:val="single" w:sz="6" w:space="0" w:color="000000"/>
                                    <w:bottom w:val="nil"/>
                                  </w:tcBorders>
                                </w:tcPr>
                                <w:p w14:paraId="2E60771A" w14:textId="77777777" w:rsidR="00860704" w:rsidRDefault="00860704">
                                  <w:pPr>
                                    <w:pStyle w:val="TableParagraph"/>
                                    <w:rPr>
                                      <w:sz w:val="16"/>
                                    </w:rPr>
                                  </w:pPr>
                                </w:p>
                              </w:tc>
                            </w:tr>
                            <w:tr w:rsidR="00860704" w14:paraId="2E60771F" w14:textId="77777777">
                              <w:trPr>
                                <w:trHeight w:val="230"/>
                              </w:trPr>
                              <w:tc>
                                <w:tcPr>
                                  <w:tcW w:w="1373" w:type="dxa"/>
                                  <w:tcBorders>
                                    <w:top w:val="nil"/>
                                    <w:bottom w:val="nil"/>
                                    <w:right w:val="single" w:sz="6" w:space="0" w:color="000000"/>
                                  </w:tcBorders>
                                </w:tcPr>
                                <w:p w14:paraId="2E60771C"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1D" w14:textId="77777777" w:rsidR="00860704" w:rsidRDefault="002C17C8">
                                  <w:pPr>
                                    <w:pStyle w:val="TableParagraph"/>
                                    <w:spacing w:line="210" w:lineRule="exact"/>
                                    <w:ind w:left="23"/>
                                    <w:rPr>
                                      <w:sz w:val="20"/>
                                    </w:rPr>
                                  </w:pPr>
                                  <w:r>
                                    <w:rPr>
                                      <w:rFonts w:ascii="Webdings" w:hAnsi="Webdings"/>
                                      <w:sz w:val="20"/>
                                    </w:rPr>
                                    <w:t></w:t>
                                  </w:r>
                                  <w:r>
                                    <w:rPr>
                                      <w:sz w:val="20"/>
                                    </w:rPr>
                                    <w:t>Total</w:t>
                                  </w:r>
                                  <w:r>
                                    <w:rPr>
                                      <w:spacing w:val="-2"/>
                                      <w:sz w:val="20"/>
                                    </w:rPr>
                                    <w:t xml:space="preserve"> </w:t>
                                  </w:r>
                                  <w:r>
                                    <w:rPr>
                                      <w:sz w:val="20"/>
                                    </w:rPr>
                                    <w:t xml:space="preserve">of 120 </w:t>
                                  </w:r>
                                  <w:r>
                                    <w:rPr>
                                      <w:spacing w:val="-2"/>
                                      <w:sz w:val="20"/>
                                    </w:rPr>
                                    <w:t>units</w:t>
                                  </w:r>
                                </w:p>
                              </w:tc>
                              <w:tc>
                                <w:tcPr>
                                  <w:tcW w:w="2243" w:type="dxa"/>
                                  <w:tcBorders>
                                    <w:top w:val="nil"/>
                                    <w:left w:val="single" w:sz="6" w:space="0" w:color="000000"/>
                                    <w:bottom w:val="nil"/>
                                  </w:tcBorders>
                                </w:tcPr>
                                <w:p w14:paraId="2E60771E" w14:textId="77777777" w:rsidR="00860704" w:rsidRDefault="00860704">
                                  <w:pPr>
                                    <w:pStyle w:val="TableParagraph"/>
                                    <w:rPr>
                                      <w:sz w:val="16"/>
                                    </w:rPr>
                                  </w:pPr>
                                </w:p>
                              </w:tc>
                            </w:tr>
                            <w:tr w:rsidR="00860704" w14:paraId="2E607723" w14:textId="77777777">
                              <w:trPr>
                                <w:trHeight w:val="229"/>
                              </w:trPr>
                              <w:tc>
                                <w:tcPr>
                                  <w:tcW w:w="1373" w:type="dxa"/>
                                  <w:tcBorders>
                                    <w:top w:val="nil"/>
                                    <w:bottom w:val="nil"/>
                                    <w:right w:val="single" w:sz="6" w:space="0" w:color="000000"/>
                                  </w:tcBorders>
                                </w:tcPr>
                                <w:p w14:paraId="2E607720"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21" w14:textId="77777777" w:rsidR="00860704" w:rsidRDefault="002C17C8">
                                  <w:pPr>
                                    <w:pStyle w:val="TableParagraph"/>
                                    <w:spacing w:line="210" w:lineRule="exact"/>
                                    <w:ind w:left="23"/>
                                    <w:rPr>
                                      <w:sz w:val="20"/>
                                    </w:rPr>
                                  </w:pPr>
                                  <w:r>
                                    <w:rPr>
                                      <w:rFonts w:ascii="Webdings" w:hAnsi="Webdings"/>
                                      <w:sz w:val="20"/>
                                    </w:rPr>
                                    <w:t></w:t>
                                  </w:r>
                                  <w:r>
                                    <w:rPr>
                                      <w:sz w:val="20"/>
                                    </w:rPr>
                                    <w:t>18</w:t>
                                  </w:r>
                                  <w:r>
                                    <w:rPr>
                                      <w:spacing w:val="-4"/>
                                      <w:sz w:val="20"/>
                                    </w:rPr>
                                    <w:t xml:space="preserve"> </w:t>
                                  </w:r>
                                  <w:r>
                                    <w:rPr>
                                      <w:sz w:val="20"/>
                                    </w:rPr>
                                    <w:t>unit</w:t>
                                  </w:r>
                                  <w:r>
                                    <w:rPr>
                                      <w:spacing w:val="-1"/>
                                      <w:sz w:val="20"/>
                                    </w:rPr>
                                    <w:t xml:space="preserve"> </w:t>
                                  </w:r>
                                  <w:r>
                                    <w:rPr>
                                      <w:sz w:val="20"/>
                                    </w:rPr>
                                    <w:t xml:space="preserve">minor </w:t>
                                  </w:r>
                                  <w:r>
                                    <w:rPr>
                                      <w:spacing w:val="-4"/>
                                      <w:sz w:val="20"/>
                                    </w:rPr>
                                    <w:t>req.</w:t>
                                  </w:r>
                                </w:p>
                              </w:tc>
                              <w:tc>
                                <w:tcPr>
                                  <w:tcW w:w="2243" w:type="dxa"/>
                                  <w:tcBorders>
                                    <w:top w:val="nil"/>
                                    <w:left w:val="single" w:sz="6" w:space="0" w:color="000000"/>
                                    <w:bottom w:val="nil"/>
                                  </w:tcBorders>
                                </w:tcPr>
                                <w:p w14:paraId="2E607722" w14:textId="77777777" w:rsidR="00860704" w:rsidRDefault="00860704">
                                  <w:pPr>
                                    <w:pStyle w:val="TableParagraph"/>
                                    <w:rPr>
                                      <w:sz w:val="16"/>
                                    </w:rPr>
                                  </w:pPr>
                                </w:p>
                              </w:tc>
                            </w:tr>
                            <w:tr w:rsidR="00860704" w14:paraId="2E607727" w14:textId="77777777">
                              <w:trPr>
                                <w:trHeight w:val="229"/>
                              </w:trPr>
                              <w:tc>
                                <w:tcPr>
                                  <w:tcW w:w="1373" w:type="dxa"/>
                                  <w:tcBorders>
                                    <w:top w:val="nil"/>
                                    <w:bottom w:val="nil"/>
                                    <w:right w:val="single" w:sz="6" w:space="0" w:color="000000"/>
                                  </w:tcBorders>
                                </w:tcPr>
                                <w:p w14:paraId="2E607724"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25" w14:textId="77777777" w:rsidR="00860704" w:rsidRDefault="002C17C8">
                                  <w:pPr>
                                    <w:pStyle w:val="TableParagraph"/>
                                    <w:spacing w:line="210" w:lineRule="exact"/>
                                    <w:ind w:left="23"/>
                                    <w:rPr>
                                      <w:i/>
                                      <w:sz w:val="20"/>
                                    </w:rPr>
                                  </w:pPr>
                                  <w:r>
                                    <w:rPr>
                                      <w:rFonts w:ascii="Webdings" w:hAnsi="Webdings"/>
                                      <w:sz w:val="20"/>
                                    </w:rPr>
                                    <w:t></w:t>
                                  </w:r>
                                  <w:r>
                                    <w:rPr>
                                      <w:spacing w:val="-3"/>
                                      <w:sz w:val="20"/>
                                    </w:rPr>
                                    <w:t xml:space="preserve"> </w:t>
                                  </w:r>
                                  <w:r>
                                    <w:rPr>
                                      <w:i/>
                                      <w:sz w:val="20"/>
                                    </w:rPr>
                                    <w:t>History</w:t>
                                  </w:r>
                                  <w:r>
                                    <w:rPr>
                                      <w:i/>
                                      <w:spacing w:val="-1"/>
                                      <w:sz w:val="20"/>
                                    </w:rPr>
                                    <w:t xml:space="preserve"> </w:t>
                                  </w:r>
                                  <w:r>
                                    <w:rPr>
                                      <w:i/>
                                      <w:sz w:val="20"/>
                                    </w:rPr>
                                    <w:t>of</w:t>
                                  </w:r>
                                  <w:r>
                                    <w:rPr>
                                      <w:i/>
                                      <w:spacing w:val="-1"/>
                                      <w:sz w:val="20"/>
                                    </w:rPr>
                                    <w:t xml:space="preserve"> </w:t>
                                  </w:r>
                                  <w:r>
                                    <w:rPr>
                                      <w:i/>
                                      <w:sz w:val="20"/>
                                    </w:rPr>
                                    <w:t xml:space="preserve">the </w:t>
                                  </w:r>
                                  <w:r>
                                    <w:rPr>
                                      <w:i/>
                                      <w:spacing w:val="-5"/>
                                      <w:sz w:val="20"/>
                                    </w:rPr>
                                    <w:t>ME</w:t>
                                  </w:r>
                                </w:p>
                              </w:tc>
                              <w:tc>
                                <w:tcPr>
                                  <w:tcW w:w="2243" w:type="dxa"/>
                                  <w:tcBorders>
                                    <w:top w:val="nil"/>
                                    <w:left w:val="single" w:sz="6" w:space="0" w:color="000000"/>
                                    <w:bottom w:val="nil"/>
                                  </w:tcBorders>
                                </w:tcPr>
                                <w:p w14:paraId="2E607726" w14:textId="77777777" w:rsidR="00860704" w:rsidRDefault="00860704">
                                  <w:pPr>
                                    <w:pStyle w:val="TableParagraph"/>
                                    <w:rPr>
                                      <w:sz w:val="16"/>
                                    </w:rPr>
                                  </w:pPr>
                                </w:p>
                              </w:tc>
                            </w:tr>
                            <w:tr w:rsidR="00860704" w14:paraId="2E60772B" w14:textId="77777777">
                              <w:trPr>
                                <w:trHeight w:val="229"/>
                              </w:trPr>
                              <w:tc>
                                <w:tcPr>
                                  <w:tcW w:w="1373" w:type="dxa"/>
                                  <w:tcBorders>
                                    <w:top w:val="nil"/>
                                    <w:bottom w:val="nil"/>
                                    <w:right w:val="single" w:sz="6" w:space="0" w:color="000000"/>
                                  </w:tcBorders>
                                </w:tcPr>
                                <w:p w14:paraId="2E607728"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29" w14:textId="77777777" w:rsidR="00860704" w:rsidRDefault="002C17C8">
                                  <w:pPr>
                                    <w:pStyle w:val="TableParagraph"/>
                                    <w:spacing w:line="210" w:lineRule="exact"/>
                                    <w:ind w:left="23"/>
                                    <w:rPr>
                                      <w:sz w:val="20"/>
                                    </w:rPr>
                                  </w:pPr>
                                  <w:r>
                                    <w:rPr>
                                      <w:sz w:val="20"/>
                                    </w:rPr>
                                    <w:t>(MENA</w:t>
                                  </w:r>
                                  <w:r>
                                    <w:rPr>
                                      <w:spacing w:val="-1"/>
                                      <w:sz w:val="20"/>
                                    </w:rPr>
                                    <w:t xml:space="preserve"> </w:t>
                                  </w:r>
                                  <w:r>
                                    <w:rPr>
                                      <w:sz w:val="20"/>
                                    </w:rPr>
                                    <w:t>277A</w:t>
                                  </w:r>
                                  <w:r>
                                    <w:rPr>
                                      <w:spacing w:val="-1"/>
                                      <w:sz w:val="20"/>
                                    </w:rPr>
                                    <w:t xml:space="preserve"> </w:t>
                                  </w:r>
                                  <w:r>
                                    <w:rPr>
                                      <w:sz w:val="20"/>
                                    </w:rPr>
                                    <w:t xml:space="preserve">and </w:t>
                                  </w:r>
                                  <w:r>
                                    <w:rPr>
                                      <w:spacing w:val="-5"/>
                                      <w:sz w:val="20"/>
                                    </w:rPr>
                                    <w:t>B)</w:t>
                                  </w:r>
                                </w:p>
                              </w:tc>
                              <w:tc>
                                <w:tcPr>
                                  <w:tcW w:w="2243" w:type="dxa"/>
                                  <w:tcBorders>
                                    <w:top w:val="nil"/>
                                    <w:left w:val="single" w:sz="6" w:space="0" w:color="000000"/>
                                    <w:bottom w:val="nil"/>
                                  </w:tcBorders>
                                </w:tcPr>
                                <w:p w14:paraId="2E60772A" w14:textId="77777777" w:rsidR="00860704" w:rsidRDefault="00860704">
                                  <w:pPr>
                                    <w:pStyle w:val="TableParagraph"/>
                                    <w:rPr>
                                      <w:sz w:val="16"/>
                                    </w:rPr>
                                  </w:pPr>
                                </w:p>
                              </w:tc>
                            </w:tr>
                            <w:tr w:rsidR="00860704" w14:paraId="2E60772F" w14:textId="77777777">
                              <w:trPr>
                                <w:trHeight w:val="310"/>
                              </w:trPr>
                              <w:tc>
                                <w:tcPr>
                                  <w:tcW w:w="1373" w:type="dxa"/>
                                  <w:tcBorders>
                                    <w:top w:val="nil"/>
                                    <w:bottom w:val="single" w:sz="6" w:space="0" w:color="000000"/>
                                    <w:right w:val="single" w:sz="6" w:space="0" w:color="000000"/>
                                  </w:tcBorders>
                                </w:tcPr>
                                <w:p w14:paraId="2E60772C" w14:textId="77777777" w:rsidR="00860704" w:rsidRDefault="00860704">
                                  <w:pPr>
                                    <w:pStyle w:val="TableParagraph"/>
                                  </w:pPr>
                                </w:p>
                              </w:tc>
                              <w:tc>
                                <w:tcPr>
                                  <w:tcW w:w="2545" w:type="dxa"/>
                                  <w:tcBorders>
                                    <w:top w:val="nil"/>
                                    <w:left w:val="single" w:sz="6" w:space="0" w:color="000000"/>
                                    <w:bottom w:val="single" w:sz="6" w:space="0" w:color="000000"/>
                                    <w:right w:val="single" w:sz="6" w:space="0" w:color="000000"/>
                                  </w:tcBorders>
                                </w:tcPr>
                                <w:p w14:paraId="2E60772D" w14:textId="77777777" w:rsidR="00860704" w:rsidRDefault="002C17C8">
                                  <w:pPr>
                                    <w:pStyle w:val="TableParagraph"/>
                                    <w:spacing w:line="225" w:lineRule="exact"/>
                                    <w:ind w:left="23"/>
                                    <w:rPr>
                                      <w:i/>
                                      <w:sz w:val="20"/>
                                    </w:rPr>
                                  </w:pPr>
                                  <w:r>
                                    <w:rPr>
                                      <w:sz w:val="20"/>
                                    </w:rPr>
                                    <w:t>&amp;MENA</w:t>
                                  </w:r>
                                  <w:r>
                                    <w:rPr>
                                      <w:spacing w:val="-2"/>
                                      <w:sz w:val="20"/>
                                    </w:rPr>
                                    <w:t xml:space="preserve"> </w:t>
                                  </w:r>
                                  <w:r>
                                    <w:rPr>
                                      <w:sz w:val="20"/>
                                    </w:rPr>
                                    <w:t>334</w:t>
                                  </w:r>
                                  <w:r>
                                    <w:rPr>
                                      <w:spacing w:val="-2"/>
                                      <w:sz w:val="20"/>
                                    </w:rPr>
                                    <w:t xml:space="preserve"> </w:t>
                                  </w:r>
                                  <w:r>
                                    <w:rPr>
                                      <w:i/>
                                      <w:sz w:val="20"/>
                                    </w:rPr>
                                    <w:t>Islamic</w:t>
                                  </w:r>
                                  <w:r>
                                    <w:rPr>
                                      <w:i/>
                                      <w:spacing w:val="-3"/>
                                      <w:sz w:val="20"/>
                                    </w:rPr>
                                    <w:t xml:space="preserve"> </w:t>
                                  </w:r>
                                  <w:r>
                                    <w:rPr>
                                      <w:i/>
                                      <w:spacing w:val="-2"/>
                                      <w:sz w:val="20"/>
                                    </w:rPr>
                                    <w:t>Thought</w:t>
                                  </w:r>
                                </w:p>
                              </w:tc>
                              <w:tc>
                                <w:tcPr>
                                  <w:tcW w:w="2243" w:type="dxa"/>
                                  <w:tcBorders>
                                    <w:top w:val="nil"/>
                                    <w:left w:val="single" w:sz="6" w:space="0" w:color="000000"/>
                                    <w:bottom w:val="single" w:sz="6" w:space="0" w:color="000000"/>
                                  </w:tcBorders>
                                </w:tcPr>
                                <w:p w14:paraId="2E60772E" w14:textId="77777777" w:rsidR="00860704" w:rsidRDefault="00860704">
                                  <w:pPr>
                                    <w:pStyle w:val="TableParagraph"/>
                                  </w:pPr>
                                </w:p>
                              </w:tc>
                            </w:tr>
                            <w:tr w:rsidR="00860704" w14:paraId="2E607734" w14:textId="77777777">
                              <w:trPr>
                                <w:trHeight w:val="531"/>
                              </w:trPr>
                              <w:tc>
                                <w:tcPr>
                                  <w:tcW w:w="1373" w:type="dxa"/>
                                  <w:tcBorders>
                                    <w:top w:val="single" w:sz="6" w:space="0" w:color="000000"/>
                                    <w:bottom w:val="single" w:sz="6" w:space="0" w:color="000000"/>
                                    <w:right w:val="single" w:sz="6" w:space="0" w:color="000000"/>
                                  </w:tcBorders>
                                </w:tcPr>
                                <w:p w14:paraId="2E607730" w14:textId="77777777" w:rsidR="00860704" w:rsidRDefault="002C17C8">
                                  <w:pPr>
                                    <w:pStyle w:val="TableParagraph"/>
                                    <w:spacing w:before="1" w:line="230" w:lineRule="exact"/>
                                    <w:ind w:left="28"/>
                                    <w:rPr>
                                      <w:b/>
                                      <w:sz w:val="20"/>
                                    </w:rPr>
                                  </w:pPr>
                                  <w:r>
                                    <w:rPr>
                                      <w:b/>
                                      <w:spacing w:val="-2"/>
                                      <w:sz w:val="20"/>
                                    </w:rPr>
                                    <w:t>MENAS</w:t>
                                  </w:r>
                                </w:p>
                                <w:p w14:paraId="2E607731" w14:textId="77777777" w:rsidR="00860704" w:rsidRDefault="002C17C8">
                                  <w:pPr>
                                    <w:pStyle w:val="TableParagraph"/>
                                    <w:spacing w:line="230" w:lineRule="exact"/>
                                    <w:ind w:left="28"/>
                                    <w:rPr>
                                      <w:b/>
                                      <w:sz w:val="20"/>
                                    </w:rPr>
                                  </w:pPr>
                                  <w:r>
                                    <w:rPr>
                                      <w:b/>
                                      <w:spacing w:val="-2"/>
                                      <w:sz w:val="20"/>
                                    </w:rPr>
                                    <w:t>Minor</w:t>
                                  </w:r>
                                </w:p>
                              </w:tc>
                              <w:tc>
                                <w:tcPr>
                                  <w:tcW w:w="2545" w:type="dxa"/>
                                  <w:tcBorders>
                                    <w:top w:val="single" w:sz="6" w:space="0" w:color="000000"/>
                                    <w:left w:val="single" w:sz="6" w:space="0" w:color="000000"/>
                                    <w:bottom w:val="single" w:sz="6" w:space="0" w:color="000000"/>
                                    <w:right w:val="single" w:sz="6" w:space="0" w:color="000000"/>
                                  </w:tcBorders>
                                </w:tcPr>
                                <w:p w14:paraId="2E607732" w14:textId="77777777" w:rsidR="00860704" w:rsidRDefault="002C17C8">
                                  <w:pPr>
                                    <w:pStyle w:val="TableParagraph"/>
                                    <w:spacing w:before="1"/>
                                    <w:ind w:left="23"/>
                                    <w:rPr>
                                      <w:sz w:val="20"/>
                                    </w:rPr>
                                  </w:pPr>
                                  <w:r>
                                    <w:rPr>
                                      <w:sz w:val="20"/>
                                    </w:rPr>
                                    <w:t>18</w:t>
                                  </w:r>
                                  <w:r>
                                    <w:rPr>
                                      <w:spacing w:val="-10"/>
                                      <w:sz w:val="20"/>
                                    </w:rPr>
                                    <w:t xml:space="preserve"> </w:t>
                                  </w:r>
                                  <w:r>
                                    <w:rPr>
                                      <w:sz w:val="20"/>
                                    </w:rPr>
                                    <w:t>units,</w:t>
                                  </w:r>
                                  <w:r>
                                    <w:rPr>
                                      <w:spacing w:val="-10"/>
                                      <w:sz w:val="20"/>
                                    </w:rPr>
                                    <w:t xml:space="preserve"> </w:t>
                                  </w:r>
                                  <w:r>
                                    <w:rPr>
                                      <w:sz w:val="20"/>
                                    </w:rPr>
                                    <w:t>including</w:t>
                                  </w:r>
                                  <w:r>
                                    <w:rPr>
                                      <w:spacing w:val="-10"/>
                                      <w:sz w:val="20"/>
                                    </w:rPr>
                                    <w:t xml:space="preserve"> </w:t>
                                  </w:r>
                                  <w:r>
                                    <w:rPr>
                                      <w:sz w:val="20"/>
                                    </w:rPr>
                                    <w:t>9</w:t>
                                  </w:r>
                                  <w:r>
                                    <w:rPr>
                                      <w:spacing w:val="-10"/>
                                      <w:sz w:val="20"/>
                                    </w:rPr>
                                    <w:t xml:space="preserve"> </w:t>
                                  </w:r>
                                  <w:r>
                                    <w:rPr>
                                      <w:sz w:val="20"/>
                                    </w:rPr>
                                    <w:t xml:space="preserve">upper </w:t>
                                  </w:r>
                                  <w:r>
                                    <w:rPr>
                                      <w:spacing w:val="-2"/>
                                      <w:sz w:val="20"/>
                                    </w:rPr>
                                    <w:t>division</w:t>
                                  </w:r>
                                </w:p>
                              </w:tc>
                              <w:tc>
                                <w:tcPr>
                                  <w:tcW w:w="2243" w:type="dxa"/>
                                  <w:tcBorders>
                                    <w:top w:val="single" w:sz="6" w:space="0" w:color="000000"/>
                                    <w:left w:val="single" w:sz="6" w:space="0" w:color="000000"/>
                                    <w:bottom w:val="single" w:sz="6" w:space="0" w:color="000000"/>
                                  </w:tcBorders>
                                </w:tcPr>
                                <w:p w14:paraId="2E607733" w14:textId="77777777" w:rsidR="00860704" w:rsidRDefault="00860704">
                                  <w:pPr>
                                    <w:pStyle w:val="TableParagraph"/>
                                  </w:pPr>
                                </w:p>
                              </w:tc>
                            </w:tr>
                            <w:tr w:rsidR="00860704" w14:paraId="2E607738" w14:textId="77777777">
                              <w:trPr>
                                <w:trHeight w:val="235"/>
                              </w:trPr>
                              <w:tc>
                                <w:tcPr>
                                  <w:tcW w:w="1373" w:type="dxa"/>
                                  <w:tcBorders>
                                    <w:top w:val="single" w:sz="6" w:space="0" w:color="000000"/>
                                    <w:bottom w:val="nil"/>
                                    <w:right w:val="single" w:sz="6" w:space="0" w:color="000000"/>
                                  </w:tcBorders>
                                </w:tcPr>
                                <w:p w14:paraId="2E607735" w14:textId="77777777" w:rsidR="00860704" w:rsidRDefault="002C17C8">
                                  <w:pPr>
                                    <w:pStyle w:val="TableParagraph"/>
                                    <w:spacing w:before="1" w:line="214" w:lineRule="exact"/>
                                    <w:ind w:left="28"/>
                                    <w:rPr>
                                      <w:b/>
                                      <w:sz w:val="20"/>
                                    </w:rPr>
                                  </w:pPr>
                                  <w:r>
                                    <w:rPr>
                                      <w:b/>
                                      <w:spacing w:val="-5"/>
                                      <w:sz w:val="20"/>
                                    </w:rPr>
                                    <w:t>ARB</w:t>
                                  </w:r>
                                </w:p>
                              </w:tc>
                              <w:tc>
                                <w:tcPr>
                                  <w:tcW w:w="2545" w:type="dxa"/>
                                  <w:tcBorders>
                                    <w:top w:val="single" w:sz="6" w:space="0" w:color="000000"/>
                                    <w:left w:val="single" w:sz="6" w:space="0" w:color="000000"/>
                                    <w:bottom w:val="nil"/>
                                    <w:right w:val="single" w:sz="6" w:space="0" w:color="000000"/>
                                  </w:tcBorders>
                                </w:tcPr>
                                <w:p w14:paraId="2E607736" w14:textId="77777777" w:rsidR="00860704" w:rsidRDefault="002C17C8">
                                  <w:pPr>
                                    <w:pStyle w:val="TableParagraph"/>
                                    <w:spacing w:before="1" w:line="214" w:lineRule="exact"/>
                                    <w:ind w:left="23"/>
                                    <w:rPr>
                                      <w:sz w:val="20"/>
                                    </w:rPr>
                                  </w:pPr>
                                  <w:r>
                                    <w:rPr>
                                      <w:rFonts w:ascii="Webdings" w:hAnsi="Webdings"/>
                                      <w:sz w:val="20"/>
                                    </w:rPr>
                                    <w:t></w:t>
                                  </w:r>
                                  <w:r>
                                    <w:rPr>
                                      <w:sz w:val="20"/>
                                    </w:rPr>
                                    <w:t>Minimum</w:t>
                                  </w:r>
                                  <w:r>
                                    <w:rPr>
                                      <w:spacing w:val="-3"/>
                                      <w:sz w:val="20"/>
                                    </w:rPr>
                                    <w:t xml:space="preserve"> </w:t>
                                  </w:r>
                                  <w:r>
                                    <w:rPr>
                                      <w:sz w:val="20"/>
                                    </w:rPr>
                                    <w:t>42</w:t>
                                  </w:r>
                                  <w:r>
                                    <w:rPr>
                                      <w:spacing w:val="-2"/>
                                      <w:sz w:val="20"/>
                                    </w:rPr>
                                    <w:t xml:space="preserve"> </w:t>
                                  </w:r>
                                  <w:r>
                                    <w:rPr>
                                      <w:sz w:val="20"/>
                                    </w:rPr>
                                    <w:t>upper</w:t>
                                  </w:r>
                                  <w:r>
                                    <w:rPr>
                                      <w:spacing w:val="-1"/>
                                      <w:sz w:val="20"/>
                                    </w:rPr>
                                    <w:t xml:space="preserve"> </w:t>
                                  </w:r>
                                  <w:r>
                                    <w:rPr>
                                      <w:spacing w:val="-5"/>
                                      <w:sz w:val="20"/>
                                    </w:rPr>
                                    <w:t>div</w:t>
                                  </w:r>
                                </w:p>
                              </w:tc>
                              <w:tc>
                                <w:tcPr>
                                  <w:tcW w:w="2243" w:type="dxa"/>
                                  <w:tcBorders>
                                    <w:top w:val="single" w:sz="6" w:space="0" w:color="000000"/>
                                    <w:left w:val="single" w:sz="6" w:space="0" w:color="000000"/>
                                    <w:bottom w:val="nil"/>
                                  </w:tcBorders>
                                </w:tcPr>
                                <w:p w14:paraId="2E607737" w14:textId="77777777" w:rsidR="00860704" w:rsidRDefault="002C17C8">
                                  <w:pPr>
                                    <w:pStyle w:val="TableParagraph"/>
                                    <w:spacing w:before="1" w:line="214" w:lineRule="exact"/>
                                    <w:ind w:left="25"/>
                                    <w:rPr>
                                      <w:sz w:val="20"/>
                                    </w:rPr>
                                  </w:pPr>
                                  <w:r>
                                    <w:rPr>
                                      <w:sz w:val="20"/>
                                    </w:rPr>
                                    <w:t>Four</w:t>
                                  </w:r>
                                  <w:r>
                                    <w:rPr>
                                      <w:spacing w:val="-2"/>
                                      <w:sz w:val="20"/>
                                    </w:rPr>
                                    <w:t xml:space="preserve"> </w:t>
                                  </w:r>
                                  <w:r>
                                    <w:rPr>
                                      <w:sz w:val="20"/>
                                    </w:rPr>
                                    <w:t>years of</w:t>
                                  </w:r>
                                  <w:r>
                                    <w:rPr>
                                      <w:spacing w:val="-2"/>
                                      <w:sz w:val="20"/>
                                    </w:rPr>
                                    <w:t xml:space="preserve"> </w:t>
                                  </w:r>
                                  <w:r>
                                    <w:rPr>
                                      <w:spacing w:val="-5"/>
                                      <w:sz w:val="20"/>
                                    </w:rPr>
                                    <w:t>ARB</w:t>
                                  </w:r>
                                </w:p>
                              </w:tc>
                            </w:tr>
                            <w:tr w:rsidR="00860704" w14:paraId="2E60773C" w14:textId="77777777">
                              <w:trPr>
                                <w:trHeight w:val="229"/>
                              </w:trPr>
                              <w:tc>
                                <w:tcPr>
                                  <w:tcW w:w="1373" w:type="dxa"/>
                                  <w:tcBorders>
                                    <w:top w:val="nil"/>
                                    <w:bottom w:val="nil"/>
                                    <w:right w:val="single" w:sz="6" w:space="0" w:color="000000"/>
                                  </w:tcBorders>
                                </w:tcPr>
                                <w:p w14:paraId="2E607739" w14:textId="77777777" w:rsidR="00860704" w:rsidRDefault="002C17C8">
                                  <w:pPr>
                                    <w:pStyle w:val="TableParagraph"/>
                                    <w:spacing w:line="210" w:lineRule="exact"/>
                                    <w:ind w:left="28"/>
                                    <w:rPr>
                                      <w:b/>
                                      <w:sz w:val="20"/>
                                    </w:rPr>
                                  </w:pPr>
                                  <w:r>
                                    <w:rPr>
                                      <w:b/>
                                      <w:sz w:val="20"/>
                                    </w:rPr>
                                    <w:t>BA</w:t>
                                  </w:r>
                                  <w:r>
                                    <w:rPr>
                                      <w:b/>
                                      <w:spacing w:val="-1"/>
                                      <w:sz w:val="20"/>
                                    </w:rPr>
                                    <w:t xml:space="preserve"> </w:t>
                                  </w:r>
                                  <w:r>
                                    <w:rPr>
                                      <w:b/>
                                      <w:spacing w:val="-2"/>
                                      <w:sz w:val="20"/>
                                    </w:rPr>
                                    <w:t>Major</w:t>
                                  </w:r>
                                </w:p>
                              </w:tc>
                              <w:tc>
                                <w:tcPr>
                                  <w:tcW w:w="2545" w:type="dxa"/>
                                  <w:tcBorders>
                                    <w:top w:val="nil"/>
                                    <w:left w:val="single" w:sz="6" w:space="0" w:color="000000"/>
                                    <w:bottom w:val="nil"/>
                                    <w:right w:val="single" w:sz="6" w:space="0" w:color="000000"/>
                                  </w:tcBorders>
                                </w:tcPr>
                                <w:p w14:paraId="2E60773A" w14:textId="77777777" w:rsidR="00860704" w:rsidRDefault="002C17C8">
                                  <w:pPr>
                                    <w:pStyle w:val="TableParagraph"/>
                                    <w:spacing w:line="210" w:lineRule="exact"/>
                                    <w:ind w:left="23"/>
                                    <w:rPr>
                                      <w:sz w:val="20"/>
                                    </w:rPr>
                                  </w:pPr>
                                  <w:r>
                                    <w:rPr>
                                      <w:sz w:val="20"/>
                                    </w:rPr>
                                    <w:t>units</w:t>
                                  </w:r>
                                  <w:r>
                                    <w:rPr>
                                      <w:spacing w:val="-3"/>
                                      <w:sz w:val="20"/>
                                    </w:rPr>
                                    <w:t xml:space="preserve"> </w:t>
                                  </w:r>
                                  <w:r>
                                    <w:rPr>
                                      <w:sz w:val="20"/>
                                    </w:rPr>
                                    <w:t>including</w:t>
                                  </w:r>
                                  <w:r>
                                    <w:rPr>
                                      <w:spacing w:val="-3"/>
                                      <w:sz w:val="20"/>
                                    </w:rPr>
                                    <w:t xml:space="preserve"> </w:t>
                                  </w:r>
                                  <w:r>
                                    <w:rPr>
                                      <w:sz w:val="20"/>
                                    </w:rPr>
                                    <w:t>22</w:t>
                                  </w:r>
                                  <w:r>
                                    <w:rPr>
                                      <w:spacing w:val="-1"/>
                                      <w:sz w:val="20"/>
                                    </w:rPr>
                                    <w:t xml:space="preserve"> </w:t>
                                  </w:r>
                                  <w:r>
                                    <w:rPr>
                                      <w:sz w:val="20"/>
                                    </w:rPr>
                                    <w:t xml:space="preserve">units </w:t>
                                  </w:r>
                                  <w:r>
                                    <w:rPr>
                                      <w:spacing w:val="-5"/>
                                      <w:sz w:val="20"/>
                                    </w:rPr>
                                    <w:t>in</w:t>
                                  </w:r>
                                </w:p>
                              </w:tc>
                              <w:tc>
                                <w:tcPr>
                                  <w:tcW w:w="2243" w:type="dxa"/>
                                  <w:tcBorders>
                                    <w:top w:val="nil"/>
                                    <w:left w:val="single" w:sz="6" w:space="0" w:color="000000"/>
                                    <w:bottom w:val="nil"/>
                                  </w:tcBorders>
                                </w:tcPr>
                                <w:p w14:paraId="2E60773B" w14:textId="77777777" w:rsidR="00860704" w:rsidRDefault="002C17C8">
                                  <w:pPr>
                                    <w:pStyle w:val="TableParagraph"/>
                                    <w:spacing w:line="210" w:lineRule="exact"/>
                                    <w:ind w:left="25"/>
                                    <w:rPr>
                                      <w:sz w:val="20"/>
                                    </w:rPr>
                                  </w:pPr>
                                  <w:r>
                                    <w:rPr>
                                      <w:sz w:val="20"/>
                                    </w:rPr>
                                    <w:t>language,</w:t>
                                  </w:r>
                                  <w:r>
                                    <w:rPr>
                                      <w:spacing w:val="-2"/>
                                      <w:sz w:val="20"/>
                                    </w:rPr>
                                    <w:t xml:space="preserve"> </w:t>
                                  </w:r>
                                  <w:r>
                                    <w:rPr>
                                      <w:sz w:val="20"/>
                                    </w:rPr>
                                    <w:t>plus:</w:t>
                                  </w:r>
                                  <w:r>
                                    <w:rPr>
                                      <w:spacing w:val="-2"/>
                                      <w:sz w:val="20"/>
                                    </w:rPr>
                                    <w:t xml:space="preserve"> </w:t>
                                  </w:r>
                                  <w:r>
                                    <w:rPr>
                                      <w:sz w:val="20"/>
                                    </w:rPr>
                                    <w:t>2</w:t>
                                  </w:r>
                                  <w:r>
                                    <w:rPr>
                                      <w:spacing w:val="-2"/>
                                      <w:sz w:val="20"/>
                                    </w:rPr>
                                    <w:t xml:space="preserve"> </w:t>
                                  </w:r>
                                  <w:r>
                                    <w:rPr>
                                      <w:spacing w:val="-4"/>
                                      <w:sz w:val="20"/>
                                    </w:rPr>
                                    <w:t>upper</w:t>
                                  </w:r>
                                </w:p>
                              </w:tc>
                            </w:tr>
                            <w:tr w:rsidR="00860704" w14:paraId="2E607740" w14:textId="77777777">
                              <w:trPr>
                                <w:trHeight w:val="230"/>
                              </w:trPr>
                              <w:tc>
                                <w:tcPr>
                                  <w:tcW w:w="1373" w:type="dxa"/>
                                  <w:tcBorders>
                                    <w:top w:val="nil"/>
                                    <w:bottom w:val="nil"/>
                                    <w:right w:val="single" w:sz="6" w:space="0" w:color="000000"/>
                                  </w:tcBorders>
                                </w:tcPr>
                                <w:p w14:paraId="2E60773D"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3E" w14:textId="77777777" w:rsidR="00860704" w:rsidRDefault="002C17C8">
                                  <w:pPr>
                                    <w:pStyle w:val="TableParagraph"/>
                                    <w:spacing w:line="210" w:lineRule="exact"/>
                                    <w:ind w:left="23"/>
                                    <w:rPr>
                                      <w:sz w:val="20"/>
                                    </w:rPr>
                                  </w:pPr>
                                  <w:r>
                                    <w:rPr>
                                      <w:sz w:val="20"/>
                                    </w:rPr>
                                    <w:t>advanced</w:t>
                                  </w:r>
                                  <w:r>
                                    <w:rPr>
                                      <w:spacing w:val="-2"/>
                                      <w:sz w:val="20"/>
                                    </w:rPr>
                                    <w:t xml:space="preserve"> </w:t>
                                  </w:r>
                                  <w:r>
                                    <w:rPr>
                                      <w:sz w:val="20"/>
                                    </w:rPr>
                                    <w:t>ARB,</w:t>
                                  </w:r>
                                  <w:r>
                                    <w:rPr>
                                      <w:spacing w:val="-1"/>
                                      <w:sz w:val="20"/>
                                    </w:rPr>
                                    <w:t xml:space="preserve"> </w:t>
                                  </w:r>
                                  <w:r>
                                    <w:rPr>
                                      <w:sz w:val="20"/>
                                    </w:rPr>
                                    <w:t>not</w:t>
                                  </w:r>
                                  <w:r>
                                    <w:rPr>
                                      <w:spacing w:val="-1"/>
                                      <w:sz w:val="20"/>
                                    </w:rPr>
                                    <w:t xml:space="preserve"> </w:t>
                                  </w:r>
                                  <w:r>
                                    <w:rPr>
                                      <w:spacing w:val="-2"/>
                                      <w:sz w:val="20"/>
                                    </w:rPr>
                                    <w:t>counting</w:t>
                                  </w:r>
                                </w:p>
                              </w:tc>
                              <w:tc>
                                <w:tcPr>
                                  <w:tcW w:w="2243" w:type="dxa"/>
                                  <w:tcBorders>
                                    <w:top w:val="nil"/>
                                    <w:left w:val="single" w:sz="6" w:space="0" w:color="000000"/>
                                    <w:bottom w:val="nil"/>
                                  </w:tcBorders>
                                </w:tcPr>
                                <w:p w14:paraId="2E60773F" w14:textId="77777777" w:rsidR="00860704" w:rsidRDefault="002C17C8">
                                  <w:pPr>
                                    <w:pStyle w:val="TableParagraph"/>
                                    <w:spacing w:line="210" w:lineRule="exact"/>
                                    <w:ind w:left="25"/>
                                    <w:rPr>
                                      <w:sz w:val="20"/>
                                    </w:rPr>
                                  </w:pPr>
                                  <w:r>
                                    <w:rPr>
                                      <w:sz w:val="20"/>
                                    </w:rPr>
                                    <w:t>level</w:t>
                                  </w:r>
                                  <w:r>
                                    <w:rPr>
                                      <w:spacing w:val="-1"/>
                                      <w:sz w:val="20"/>
                                    </w:rPr>
                                    <w:t xml:space="preserve"> </w:t>
                                  </w:r>
                                  <w:r>
                                    <w:rPr>
                                      <w:sz w:val="20"/>
                                    </w:rPr>
                                    <w:t>ARB</w:t>
                                  </w:r>
                                  <w:r>
                                    <w:rPr>
                                      <w:spacing w:val="-1"/>
                                      <w:sz w:val="20"/>
                                    </w:rPr>
                                    <w:t xml:space="preserve"> </w:t>
                                  </w:r>
                                  <w:r>
                                    <w:rPr>
                                      <w:spacing w:val="-2"/>
                                      <w:sz w:val="20"/>
                                    </w:rPr>
                                    <w:t>electives</w:t>
                                  </w:r>
                                </w:p>
                              </w:tc>
                            </w:tr>
                            <w:tr w:rsidR="00860704" w14:paraId="2E607744" w14:textId="77777777">
                              <w:trPr>
                                <w:trHeight w:val="229"/>
                              </w:trPr>
                              <w:tc>
                                <w:tcPr>
                                  <w:tcW w:w="1373" w:type="dxa"/>
                                  <w:tcBorders>
                                    <w:top w:val="nil"/>
                                    <w:bottom w:val="nil"/>
                                    <w:right w:val="single" w:sz="6" w:space="0" w:color="000000"/>
                                  </w:tcBorders>
                                </w:tcPr>
                                <w:p w14:paraId="2E607741"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42" w14:textId="77777777" w:rsidR="00860704" w:rsidRDefault="002C17C8">
                                  <w:pPr>
                                    <w:pStyle w:val="TableParagraph"/>
                                    <w:spacing w:line="210" w:lineRule="exact"/>
                                    <w:ind w:left="23"/>
                                    <w:rPr>
                                      <w:sz w:val="20"/>
                                    </w:rPr>
                                  </w:pPr>
                                  <w:r>
                                    <w:rPr>
                                      <w:sz w:val="20"/>
                                    </w:rPr>
                                    <w:t>the</w:t>
                                  </w:r>
                                  <w:r>
                                    <w:rPr>
                                      <w:spacing w:val="-1"/>
                                      <w:sz w:val="20"/>
                                    </w:rPr>
                                    <w:t xml:space="preserve"> </w:t>
                                  </w:r>
                                  <w:r>
                                    <w:rPr>
                                      <w:sz w:val="20"/>
                                    </w:rPr>
                                    <w:t>1st</w:t>
                                  </w:r>
                                  <w:r>
                                    <w:rPr>
                                      <w:spacing w:val="-2"/>
                                      <w:sz w:val="20"/>
                                    </w:rPr>
                                    <w:t xml:space="preserve"> </w:t>
                                  </w:r>
                                  <w:r>
                                    <w:rPr>
                                      <w:sz w:val="20"/>
                                    </w:rPr>
                                    <w:t>year</w:t>
                                  </w:r>
                                  <w:r>
                                    <w:rPr>
                                      <w:spacing w:val="-1"/>
                                      <w:sz w:val="20"/>
                                    </w:rPr>
                                    <w:t xml:space="preserve"> </w:t>
                                  </w:r>
                                  <w:r>
                                    <w:rPr>
                                      <w:sz w:val="20"/>
                                    </w:rPr>
                                    <w:t>or</w:t>
                                  </w:r>
                                  <w:r>
                                    <w:rPr>
                                      <w:spacing w:val="-2"/>
                                      <w:sz w:val="20"/>
                                    </w:rPr>
                                    <w:t xml:space="preserve"> </w:t>
                                  </w:r>
                                  <w:r>
                                    <w:rPr>
                                      <w:sz w:val="20"/>
                                    </w:rPr>
                                    <w:t>2</w:t>
                                  </w:r>
                                  <w:r>
                                    <w:rPr>
                                      <w:sz w:val="20"/>
                                      <w:vertAlign w:val="superscript"/>
                                    </w:rPr>
                                    <w:t>nd</w:t>
                                  </w:r>
                                  <w:r>
                                    <w:rPr>
                                      <w:spacing w:val="-1"/>
                                      <w:sz w:val="20"/>
                                    </w:rPr>
                                    <w:t xml:space="preserve"> </w:t>
                                  </w:r>
                                  <w:r>
                                    <w:rPr>
                                      <w:sz w:val="20"/>
                                    </w:rPr>
                                    <w:t>year</w:t>
                                  </w:r>
                                  <w:r>
                                    <w:rPr>
                                      <w:spacing w:val="-1"/>
                                      <w:sz w:val="20"/>
                                    </w:rPr>
                                    <w:t xml:space="preserve"> </w:t>
                                  </w:r>
                                  <w:r>
                                    <w:rPr>
                                      <w:spacing w:val="-5"/>
                                      <w:sz w:val="20"/>
                                    </w:rPr>
                                    <w:t>of</w:t>
                                  </w:r>
                                </w:p>
                              </w:tc>
                              <w:tc>
                                <w:tcPr>
                                  <w:tcW w:w="2243" w:type="dxa"/>
                                  <w:tcBorders>
                                    <w:top w:val="nil"/>
                                    <w:left w:val="single" w:sz="6" w:space="0" w:color="000000"/>
                                    <w:bottom w:val="nil"/>
                                  </w:tcBorders>
                                </w:tcPr>
                                <w:p w14:paraId="2E607743" w14:textId="77777777" w:rsidR="00860704" w:rsidRDefault="00860704">
                                  <w:pPr>
                                    <w:pStyle w:val="TableParagraph"/>
                                    <w:rPr>
                                      <w:sz w:val="16"/>
                                    </w:rPr>
                                  </w:pPr>
                                </w:p>
                              </w:tc>
                            </w:tr>
                            <w:tr w:rsidR="00860704" w14:paraId="2E607748" w14:textId="77777777">
                              <w:trPr>
                                <w:trHeight w:val="229"/>
                              </w:trPr>
                              <w:tc>
                                <w:tcPr>
                                  <w:tcW w:w="1373" w:type="dxa"/>
                                  <w:tcBorders>
                                    <w:top w:val="nil"/>
                                    <w:bottom w:val="nil"/>
                                    <w:right w:val="single" w:sz="6" w:space="0" w:color="000000"/>
                                  </w:tcBorders>
                                </w:tcPr>
                                <w:p w14:paraId="2E607745"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46" w14:textId="77777777" w:rsidR="00860704" w:rsidRDefault="002C17C8">
                                  <w:pPr>
                                    <w:pStyle w:val="TableParagraph"/>
                                    <w:spacing w:line="210" w:lineRule="exact"/>
                                    <w:ind w:left="23"/>
                                    <w:rPr>
                                      <w:sz w:val="20"/>
                                    </w:rPr>
                                  </w:pPr>
                                  <w:r>
                                    <w:rPr>
                                      <w:spacing w:val="-5"/>
                                      <w:sz w:val="20"/>
                                    </w:rPr>
                                    <w:t>ARB</w:t>
                                  </w:r>
                                </w:p>
                              </w:tc>
                              <w:tc>
                                <w:tcPr>
                                  <w:tcW w:w="2243" w:type="dxa"/>
                                  <w:tcBorders>
                                    <w:top w:val="nil"/>
                                    <w:left w:val="single" w:sz="6" w:space="0" w:color="000000"/>
                                    <w:bottom w:val="nil"/>
                                  </w:tcBorders>
                                </w:tcPr>
                                <w:p w14:paraId="2E607747" w14:textId="77777777" w:rsidR="00860704" w:rsidRDefault="00860704">
                                  <w:pPr>
                                    <w:pStyle w:val="TableParagraph"/>
                                    <w:rPr>
                                      <w:sz w:val="16"/>
                                    </w:rPr>
                                  </w:pPr>
                                </w:p>
                              </w:tc>
                            </w:tr>
                            <w:tr w:rsidR="00860704" w14:paraId="2E60774C" w14:textId="77777777">
                              <w:trPr>
                                <w:trHeight w:val="229"/>
                              </w:trPr>
                              <w:tc>
                                <w:tcPr>
                                  <w:tcW w:w="1373" w:type="dxa"/>
                                  <w:tcBorders>
                                    <w:top w:val="nil"/>
                                    <w:bottom w:val="nil"/>
                                    <w:right w:val="single" w:sz="6" w:space="0" w:color="000000"/>
                                  </w:tcBorders>
                                </w:tcPr>
                                <w:p w14:paraId="2E607749"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4A" w14:textId="77777777" w:rsidR="00860704" w:rsidRDefault="002C17C8">
                                  <w:pPr>
                                    <w:pStyle w:val="TableParagraph"/>
                                    <w:spacing w:line="210" w:lineRule="exact"/>
                                    <w:ind w:left="23"/>
                                    <w:rPr>
                                      <w:sz w:val="20"/>
                                    </w:rPr>
                                  </w:pPr>
                                  <w:r>
                                    <w:rPr>
                                      <w:rFonts w:ascii="Webdings" w:hAnsi="Webdings"/>
                                      <w:sz w:val="20"/>
                                    </w:rPr>
                                    <w:t></w:t>
                                  </w:r>
                                  <w:r>
                                    <w:rPr>
                                      <w:spacing w:val="-3"/>
                                      <w:sz w:val="20"/>
                                    </w:rPr>
                                    <w:t xml:space="preserve"> </w:t>
                                  </w:r>
                                  <w:r>
                                    <w:rPr>
                                      <w:sz w:val="20"/>
                                    </w:rPr>
                                    <w:t>MENA</w:t>
                                  </w:r>
                                  <w:r>
                                    <w:rPr>
                                      <w:spacing w:val="-1"/>
                                      <w:sz w:val="20"/>
                                    </w:rPr>
                                    <w:t xml:space="preserve"> </w:t>
                                  </w:r>
                                  <w:r>
                                    <w:rPr>
                                      <w:sz w:val="20"/>
                                    </w:rPr>
                                    <w:t>330</w:t>
                                  </w:r>
                                  <w:r>
                                    <w:rPr>
                                      <w:spacing w:val="-1"/>
                                      <w:sz w:val="20"/>
                                    </w:rPr>
                                    <w:t xml:space="preserve"> </w:t>
                                  </w:r>
                                  <w:r>
                                    <w:rPr>
                                      <w:sz w:val="20"/>
                                    </w:rPr>
                                    <w:t>Lang</w:t>
                                  </w:r>
                                  <w:r>
                                    <w:rPr>
                                      <w:spacing w:val="-1"/>
                                      <w:sz w:val="20"/>
                                    </w:rPr>
                                    <w:t xml:space="preserve"> </w:t>
                                  </w:r>
                                  <w:r>
                                    <w:rPr>
                                      <w:spacing w:val="-10"/>
                                      <w:sz w:val="20"/>
                                    </w:rPr>
                                    <w:t>&amp;</w:t>
                                  </w:r>
                                </w:p>
                              </w:tc>
                              <w:tc>
                                <w:tcPr>
                                  <w:tcW w:w="2243" w:type="dxa"/>
                                  <w:tcBorders>
                                    <w:top w:val="nil"/>
                                    <w:left w:val="single" w:sz="6" w:space="0" w:color="000000"/>
                                    <w:bottom w:val="nil"/>
                                  </w:tcBorders>
                                </w:tcPr>
                                <w:p w14:paraId="2E60774B" w14:textId="77777777" w:rsidR="00860704" w:rsidRDefault="00860704">
                                  <w:pPr>
                                    <w:pStyle w:val="TableParagraph"/>
                                    <w:rPr>
                                      <w:sz w:val="16"/>
                                    </w:rPr>
                                  </w:pPr>
                                </w:p>
                              </w:tc>
                            </w:tr>
                            <w:tr w:rsidR="00860704" w14:paraId="2E607750" w14:textId="77777777">
                              <w:trPr>
                                <w:trHeight w:val="229"/>
                              </w:trPr>
                              <w:tc>
                                <w:tcPr>
                                  <w:tcW w:w="1373" w:type="dxa"/>
                                  <w:tcBorders>
                                    <w:top w:val="nil"/>
                                    <w:bottom w:val="nil"/>
                                    <w:right w:val="single" w:sz="6" w:space="0" w:color="000000"/>
                                  </w:tcBorders>
                                </w:tcPr>
                                <w:p w14:paraId="2E60774D"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4E" w14:textId="77777777" w:rsidR="00860704" w:rsidRDefault="002C17C8">
                                  <w:pPr>
                                    <w:pStyle w:val="TableParagraph"/>
                                    <w:spacing w:line="210" w:lineRule="exact"/>
                                    <w:ind w:left="23"/>
                                    <w:rPr>
                                      <w:sz w:val="20"/>
                                    </w:rPr>
                                  </w:pPr>
                                  <w:r>
                                    <w:rPr>
                                      <w:sz w:val="20"/>
                                    </w:rPr>
                                    <w:t>Society</w:t>
                                  </w:r>
                                  <w:r>
                                    <w:rPr>
                                      <w:spacing w:val="-2"/>
                                      <w:sz w:val="20"/>
                                    </w:rPr>
                                    <w:t xml:space="preserve"> </w:t>
                                  </w:r>
                                  <w:r>
                                    <w:rPr>
                                      <w:sz w:val="20"/>
                                    </w:rPr>
                                    <w:t>class</w:t>
                                  </w:r>
                                  <w:r>
                                    <w:rPr>
                                      <w:spacing w:val="-3"/>
                                      <w:sz w:val="20"/>
                                    </w:rPr>
                                    <w:t xml:space="preserve"> </w:t>
                                  </w:r>
                                  <w:r>
                                    <w:rPr>
                                      <w:spacing w:val="-2"/>
                                      <w:sz w:val="20"/>
                                    </w:rPr>
                                    <w:t>required</w:t>
                                  </w:r>
                                </w:p>
                              </w:tc>
                              <w:tc>
                                <w:tcPr>
                                  <w:tcW w:w="2243" w:type="dxa"/>
                                  <w:tcBorders>
                                    <w:top w:val="nil"/>
                                    <w:left w:val="single" w:sz="6" w:space="0" w:color="000000"/>
                                    <w:bottom w:val="nil"/>
                                  </w:tcBorders>
                                </w:tcPr>
                                <w:p w14:paraId="2E60774F" w14:textId="77777777" w:rsidR="00860704" w:rsidRDefault="00860704">
                                  <w:pPr>
                                    <w:pStyle w:val="TableParagraph"/>
                                    <w:rPr>
                                      <w:sz w:val="16"/>
                                    </w:rPr>
                                  </w:pPr>
                                </w:p>
                              </w:tc>
                            </w:tr>
                            <w:tr w:rsidR="00860704" w14:paraId="2E607754" w14:textId="77777777">
                              <w:trPr>
                                <w:trHeight w:val="230"/>
                              </w:trPr>
                              <w:tc>
                                <w:tcPr>
                                  <w:tcW w:w="1373" w:type="dxa"/>
                                  <w:tcBorders>
                                    <w:top w:val="nil"/>
                                    <w:bottom w:val="nil"/>
                                    <w:right w:val="single" w:sz="6" w:space="0" w:color="000000"/>
                                  </w:tcBorders>
                                </w:tcPr>
                                <w:p w14:paraId="2E607751"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52" w14:textId="77777777" w:rsidR="00860704" w:rsidRDefault="002C17C8">
                                  <w:pPr>
                                    <w:pStyle w:val="TableParagraph"/>
                                    <w:spacing w:line="210" w:lineRule="exact"/>
                                    <w:ind w:left="23"/>
                                    <w:rPr>
                                      <w:sz w:val="20"/>
                                    </w:rPr>
                                  </w:pPr>
                                  <w:r>
                                    <w:rPr>
                                      <w:rFonts w:ascii="Webdings" w:hAnsi="Webdings"/>
                                      <w:sz w:val="20"/>
                                    </w:rPr>
                                    <w:t></w:t>
                                  </w:r>
                                  <w:r>
                                    <w:rPr>
                                      <w:sz w:val="20"/>
                                    </w:rPr>
                                    <w:t>18</w:t>
                                  </w:r>
                                  <w:r>
                                    <w:rPr>
                                      <w:spacing w:val="-2"/>
                                      <w:sz w:val="20"/>
                                    </w:rPr>
                                    <w:t xml:space="preserve"> </w:t>
                                  </w:r>
                                  <w:r>
                                    <w:rPr>
                                      <w:sz w:val="20"/>
                                    </w:rPr>
                                    <w:t>unit</w:t>
                                  </w:r>
                                  <w:r>
                                    <w:rPr>
                                      <w:spacing w:val="-1"/>
                                      <w:sz w:val="20"/>
                                    </w:rPr>
                                    <w:t xml:space="preserve"> </w:t>
                                  </w:r>
                                  <w:r>
                                    <w:rPr>
                                      <w:sz w:val="20"/>
                                    </w:rPr>
                                    <w:t xml:space="preserve">minor </w:t>
                                  </w:r>
                                  <w:r>
                                    <w:rPr>
                                      <w:spacing w:val="-5"/>
                                      <w:sz w:val="20"/>
                                    </w:rPr>
                                    <w:t>req</w:t>
                                  </w:r>
                                </w:p>
                              </w:tc>
                              <w:tc>
                                <w:tcPr>
                                  <w:tcW w:w="2243" w:type="dxa"/>
                                  <w:tcBorders>
                                    <w:top w:val="nil"/>
                                    <w:left w:val="single" w:sz="6" w:space="0" w:color="000000"/>
                                    <w:bottom w:val="nil"/>
                                  </w:tcBorders>
                                </w:tcPr>
                                <w:p w14:paraId="2E607753" w14:textId="77777777" w:rsidR="00860704" w:rsidRDefault="00860704">
                                  <w:pPr>
                                    <w:pStyle w:val="TableParagraph"/>
                                    <w:rPr>
                                      <w:sz w:val="16"/>
                                    </w:rPr>
                                  </w:pPr>
                                </w:p>
                              </w:tc>
                            </w:tr>
                            <w:tr w:rsidR="00860704" w14:paraId="2E607758" w14:textId="77777777">
                              <w:trPr>
                                <w:trHeight w:val="225"/>
                              </w:trPr>
                              <w:tc>
                                <w:tcPr>
                                  <w:tcW w:w="1373" w:type="dxa"/>
                                  <w:tcBorders>
                                    <w:top w:val="nil"/>
                                    <w:bottom w:val="single" w:sz="6" w:space="0" w:color="000000"/>
                                    <w:right w:val="single" w:sz="6" w:space="0" w:color="000000"/>
                                  </w:tcBorders>
                                </w:tcPr>
                                <w:p w14:paraId="2E607755" w14:textId="77777777" w:rsidR="00860704" w:rsidRDefault="00860704">
                                  <w:pPr>
                                    <w:pStyle w:val="TableParagraph"/>
                                    <w:rPr>
                                      <w:sz w:val="16"/>
                                    </w:rPr>
                                  </w:pPr>
                                </w:p>
                              </w:tc>
                              <w:tc>
                                <w:tcPr>
                                  <w:tcW w:w="2545" w:type="dxa"/>
                                  <w:tcBorders>
                                    <w:top w:val="nil"/>
                                    <w:left w:val="single" w:sz="6" w:space="0" w:color="000000"/>
                                    <w:bottom w:val="single" w:sz="6" w:space="0" w:color="000000"/>
                                    <w:right w:val="single" w:sz="6" w:space="0" w:color="000000"/>
                                  </w:tcBorders>
                                </w:tcPr>
                                <w:p w14:paraId="2E607756" w14:textId="77777777" w:rsidR="00860704" w:rsidRDefault="002C17C8">
                                  <w:pPr>
                                    <w:pStyle w:val="TableParagraph"/>
                                    <w:spacing w:line="206" w:lineRule="exact"/>
                                    <w:ind w:left="23"/>
                                    <w:rPr>
                                      <w:sz w:val="20"/>
                                    </w:rPr>
                                  </w:pPr>
                                  <w:r>
                                    <w:rPr>
                                      <w:rFonts w:ascii="Webdings" w:hAnsi="Webdings"/>
                                      <w:sz w:val="20"/>
                                    </w:rPr>
                                    <w:t></w:t>
                                  </w:r>
                                  <w:r>
                                    <w:rPr>
                                      <w:spacing w:val="-3"/>
                                      <w:sz w:val="20"/>
                                    </w:rPr>
                                    <w:t xml:space="preserve"> </w:t>
                                  </w:r>
                                  <w:r>
                                    <w:rPr>
                                      <w:sz w:val="20"/>
                                    </w:rPr>
                                    <w:t>Total</w:t>
                                  </w:r>
                                  <w:r>
                                    <w:rPr>
                                      <w:spacing w:val="-1"/>
                                      <w:sz w:val="20"/>
                                    </w:rPr>
                                    <w:t xml:space="preserve"> </w:t>
                                  </w:r>
                                  <w:r>
                                    <w:rPr>
                                      <w:sz w:val="20"/>
                                    </w:rPr>
                                    <w:t>of</w:t>
                                  </w:r>
                                  <w:r>
                                    <w:rPr>
                                      <w:spacing w:val="-1"/>
                                      <w:sz w:val="20"/>
                                    </w:rPr>
                                    <w:t xml:space="preserve"> </w:t>
                                  </w:r>
                                  <w:r>
                                    <w:rPr>
                                      <w:sz w:val="20"/>
                                    </w:rPr>
                                    <w:t>120</w:t>
                                  </w:r>
                                  <w:r>
                                    <w:rPr>
                                      <w:spacing w:val="-1"/>
                                      <w:sz w:val="20"/>
                                    </w:rPr>
                                    <w:t xml:space="preserve"> </w:t>
                                  </w:r>
                                  <w:r>
                                    <w:rPr>
                                      <w:spacing w:val="-4"/>
                                      <w:sz w:val="20"/>
                                    </w:rPr>
                                    <w:t>units</w:t>
                                  </w:r>
                                </w:p>
                              </w:tc>
                              <w:tc>
                                <w:tcPr>
                                  <w:tcW w:w="2243" w:type="dxa"/>
                                  <w:tcBorders>
                                    <w:top w:val="nil"/>
                                    <w:left w:val="single" w:sz="6" w:space="0" w:color="000000"/>
                                    <w:bottom w:val="single" w:sz="6" w:space="0" w:color="000000"/>
                                  </w:tcBorders>
                                </w:tcPr>
                                <w:p w14:paraId="2E607757" w14:textId="77777777" w:rsidR="00860704" w:rsidRDefault="00860704">
                                  <w:pPr>
                                    <w:pStyle w:val="TableParagraph"/>
                                    <w:rPr>
                                      <w:sz w:val="16"/>
                                    </w:rPr>
                                  </w:pPr>
                                </w:p>
                              </w:tc>
                            </w:tr>
                            <w:tr w:rsidR="00860704" w14:paraId="2E60775C" w14:textId="77777777">
                              <w:trPr>
                                <w:trHeight w:val="234"/>
                              </w:trPr>
                              <w:tc>
                                <w:tcPr>
                                  <w:tcW w:w="1373" w:type="dxa"/>
                                  <w:tcBorders>
                                    <w:top w:val="single" w:sz="6" w:space="0" w:color="000000"/>
                                    <w:bottom w:val="nil"/>
                                    <w:right w:val="single" w:sz="6" w:space="0" w:color="000000"/>
                                  </w:tcBorders>
                                </w:tcPr>
                                <w:p w14:paraId="2E607759" w14:textId="77777777" w:rsidR="00860704" w:rsidRDefault="002C17C8">
                                  <w:pPr>
                                    <w:pStyle w:val="TableParagraph"/>
                                    <w:spacing w:line="214" w:lineRule="exact"/>
                                    <w:ind w:left="28"/>
                                    <w:rPr>
                                      <w:b/>
                                      <w:sz w:val="20"/>
                                    </w:rPr>
                                  </w:pPr>
                                  <w:r>
                                    <w:rPr>
                                      <w:b/>
                                      <w:spacing w:val="-5"/>
                                      <w:sz w:val="20"/>
                                    </w:rPr>
                                    <w:t>ARB</w:t>
                                  </w:r>
                                </w:p>
                              </w:tc>
                              <w:tc>
                                <w:tcPr>
                                  <w:tcW w:w="2545" w:type="dxa"/>
                                  <w:tcBorders>
                                    <w:top w:val="single" w:sz="6" w:space="0" w:color="000000"/>
                                    <w:left w:val="single" w:sz="6" w:space="0" w:color="000000"/>
                                    <w:bottom w:val="nil"/>
                                    <w:right w:val="single" w:sz="6" w:space="0" w:color="000000"/>
                                  </w:tcBorders>
                                </w:tcPr>
                                <w:p w14:paraId="2E60775A" w14:textId="77777777" w:rsidR="00860704" w:rsidRDefault="002C17C8">
                                  <w:pPr>
                                    <w:pStyle w:val="TableParagraph"/>
                                    <w:spacing w:line="214" w:lineRule="exact"/>
                                    <w:ind w:left="23"/>
                                    <w:rPr>
                                      <w:sz w:val="20"/>
                                    </w:rPr>
                                  </w:pPr>
                                  <w:r>
                                    <w:rPr>
                                      <w:sz w:val="20"/>
                                    </w:rPr>
                                    <w:t>ARB</w:t>
                                  </w:r>
                                  <w:r>
                                    <w:rPr>
                                      <w:spacing w:val="-4"/>
                                      <w:sz w:val="20"/>
                                    </w:rPr>
                                    <w:t xml:space="preserve"> </w:t>
                                  </w:r>
                                  <w:r>
                                    <w:rPr>
                                      <w:sz w:val="20"/>
                                    </w:rPr>
                                    <w:t>101&amp;ARB</w:t>
                                  </w:r>
                                  <w:r>
                                    <w:rPr>
                                      <w:spacing w:val="-2"/>
                                      <w:sz w:val="20"/>
                                    </w:rPr>
                                    <w:t xml:space="preserve"> </w:t>
                                  </w:r>
                                  <w:r>
                                    <w:rPr>
                                      <w:sz w:val="20"/>
                                    </w:rPr>
                                    <w:t>102</w:t>
                                  </w:r>
                                  <w:r>
                                    <w:rPr>
                                      <w:spacing w:val="-2"/>
                                      <w:sz w:val="20"/>
                                    </w:rPr>
                                    <w:t xml:space="preserve"> cannot</w:t>
                                  </w:r>
                                </w:p>
                              </w:tc>
                              <w:tc>
                                <w:tcPr>
                                  <w:tcW w:w="2243" w:type="dxa"/>
                                  <w:tcBorders>
                                    <w:top w:val="single" w:sz="6" w:space="0" w:color="000000"/>
                                    <w:left w:val="single" w:sz="6" w:space="0" w:color="000000"/>
                                    <w:bottom w:val="nil"/>
                                  </w:tcBorders>
                                </w:tcPr>
                                <w:p w14:paraId="2E60775B" w14:textId="77777777" w:rsidR="00860704" w:rsidRDefault="002C17C8">
                                  <w:pPr>
                                    <w:pStyle w:val="TableParagraph"/>
                                    <w:spacing w:line="214" w:lineRule="exact"/>
                                    <w:ind w:left="25"/>
                                    <w:rPr>
                                      <w:sz w:val="20"/>
                                    </w:rPr>
                                  </w:pPr>
                                  <w:r>
                                    <w:rPr>
                                      <w:sz w:val="20"/>
                                    </w:rPr>
                                    <w:t>Some</w:t>
                                  </w:r>
                                  <w:r>
                                    <w:rPr>
                                      <w:spacing w:val="-5"/>
                                      <w:sz w:val="20"/>
                                    </w:rPr>
                                    <w:t xml:space="preserve"> </w:t>
                                  </w:r>
                                  <w:r>
                                    <w:rPr>
                                      <w:sz w:val="20"/>
                                    </w:rPr>
                                    <w:t>possible</w:t>
                                  </w:r>
                                  <w:r>
                                    <w:rPr>
                                      <w:spacing w:val="-2"/>
                                      <w:sz w:val="20"/>
                                    </w:rPr>
                                    <w:t xml:space="preserve"> classes:</w:t>
                                  </w:r>
                                </w:p>
                              </w:tc>
                            </w:tr>
                            <w:tr w:rsidR="00860704" w14:paraId="2E607760" w14:textId="77777777">
                              <w:trPr>
                                <w:trHeight w:val="230"/>
                              </w:trPr>
                              <w:tc>
                                <w:tcPr>
                                  <w:tcW w:w="1373" w:type="dxa"/>
                                  <w:tcBorders>
                                    <w:top w:val="nil"/>
                                    <w:bottom w:val="nil"/>
                                    <w:right w:val="single" w:sz="6" w:space="0" w:color="000000"/>
                                  </w:tcBorders>
                                </w:tcPr>
                                <w:p w14:paraId="2E60775D" w14:textId="77777777" w:rsidR="00860704" w:rsidRDefault="002C17C8">
                                  <w:pPr>
                                    <w:pStyle w:val="TableParagraph"/>
                                    <w:spacing w:line="210" w:lineRule="exact"/>
                                    <w:ind w:left="28"/>
                                    <w:rPr>
                                      <w:b/>
                                      <w:sz w:val="20"/>
                                    </w:rPr>
                                  </w:pPr>
                                  <w:r>
                                    <w:rPr>
                                      <w:b/>
                                      <w:spacing w:val="-2"/>
                                      <w:sz w:val="20"/>
                                    </w:rPr>
                                    <w:t>Minor</w:t>
                                  </w:r>
                                </w:p>
                              </w:tc>
                              <w:tc>
                                <w:tcPr>
                                  <w:tcW w:w="2545" w:type="dxa"/>
                                  <w:tcBorders>
                                    <w:top w:val="nil"/>
                                    <w:left w:val="single" w:sz="6" w:space="0" w:color="000000"/>
                                    <w:bottom w:val="nil"/>
                                    <w:right w:val="single" w:sz="6" w:space="0" w:color="000000"/>
                                  </w:tcBorders>
                                </w:tcPr>
                                <w:p w14:paraId="2E60775E" w14:textId="77777777" w:rsidR="00860704" w:rsidRDefault="002C17C8">
                                  <w:pPr>
                                    <w:pStyle w:val="TableParagraph"/>
                                    <w:spacing w:line="210" w:lineRule="exact"/>
                                    <w:ind w:left="23"/>
                                    <w:rPr>
                                      <w:sz w:val="20"/>
                                    </w:rPr>
                                  </w:pPr>
                                  <w:r>
                                    <w:rPr>
                                      <w:sz w:val="20"/>
                                    </w:rPr>
                                    <w:t>count</w:t>
                                  </w:r>
                                  <w:r>
                                    <w:rPr>
                                      <w:spacing w:val="-1"/>
                                      <w:sz w:val="20"/>
                                    </w:rPr>
                                    <w:t xml:space="preserve"> </w:t>
                                  </w:r>
                                  <w:r>
                                    <w:rPr>
                                      <w:sz w:val="20"/>
                                    </w:rPr>
                                    <w:t>towards</w:t>
                                  </w:r>
                                  <w:r>
                                    <w:rPr>
                                      <w:spacing w:val="-3"/>
                                      <w:sz w:val="20"/>
                                    </w:rPr>
                                    <w:t xml:space="preserve"> </w:t>
                                  </w:r>
                                  <w:r>
                                    <w:rPr>
                                      <w:sz w:val="20"/>
                                    </w:rPr>
                                    <w:t xml:space="preserve">the </w:t>
                                  </w:r>
                                  <w:r>
                                    <w:rPr>
                                      <w:spacing w:val="-2"/>
                                      <w:sz w:val="20"/>
                                    </w:rPr>
                                    <w:t>minor/18</w:t>
                                  </w:r>
                                </w:p>
                              </w:tc>
                              <w:tc>
                                <w:tcPr>
                                  <w:tcW w:w="2243" w:type="dxa"/>
                                  <w:tcBorders>
                                    <w:top w:val="nil"/>
                                    <w:left w:val="single" w:sz="6" w:space="0" w:color="000000"/>
                                    <w:bottom w:val="nil"/>
                                  </w:tcBorders>
                                </w:tcPr>
                                <w:p w14:paraId="2E60775F" w14:textId="77777777" w:rsidR="00860704" w:rsidRDefault="002C17C8">
                                  <w:pPr>
                                    <w:pStyle w:val="TableParagraph"/>
                                    <w:spacing w:line="210" w:lineRule="exact"/>
                                    <w:ind w:left="25"/>
                                    <w:rPr>
                                      <w:sz w:val="20"/>
                                    </w:rPr>
                                  </w:pPr>
                                  <w:r>
                                    <w:rPr>
                                      <w:sz w:val="20"/>
                                    </w:rPr>
                                    <w:t>ARB</w:t>
                                  </w:r>
                                  <w:r>
                                    <w:rPr>
                                      <w:spacing w:val="-3"/>
                                      <w:sz w:val="20"/>
                                    </w:rPr>
                                    <w:t xml:space="preserve"> </w:t>
                                  </w:r>
                                  <w:r>
                                    <w:rPr>
                                      <w:sz w:val="20"/>
                                    </w:rPr>
                                    <w:t xml:space="preserve">460 </w:t>
                                  </w:r>
                                  <w:r>
                                    <w:rPr>
                                      <w:spacing w:val="-2"/>
                                      <w:sz w:val="20"/>
                                    </w:rPr>
                                    <w:t>Ethnolinguistic</w:t>
                                  </w:r>
                                </w:p>
                              </w:tc>
                            </w:tr>
                            <w:tr w:rsidR="00860704" w14:paraId="2E607764" w14:textId="77777777">
                              <w:trPr>
                                <w:trHeight w:val="230"/>
                              </w:trPr>
                              <w:tc>
                                <w:tcPr>
                                  <w:tcW w:w="1373" w:type="dxa"/>
                                  <w:tcBorders>
                                    <w:top w:val="nil"/>
                                    <w:bottom w:val="nil"/>
                                    <w:right w:val="single" w:sz="6" w:space="0" w:color="000000"/>
                                  </w:tcBorders>
                                </w:tcPr>
                                <w:p w14:paraId="2E607761"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62" w14:textId="77777777" w:rsidR="00860704" w:rsidRDefault="002C17C8">
                                  <w:pPr>
                                    <w:pStyle w:val="TableParagraph"/>
                                    <w:spacing w:line="210" w:lineRule="exact"/>
                                    <w:ind w:left="23"/>
                                    <w:rPr>
                                      <w:sz w:val="20"/>
                                    </w:rPr>
                                  </w:pPr>
                                  <w:r>
                                    <w:rPr>
                                      <w:sz w:val="20"/>
                                    </w:rPr>
                                    <w:t>units,</w:t>
                                  </w:r>
                                  <w:r>
                                    <w:rPr>
                                      <w:spacing w:val="-2"/>
                                      <w:sz w:val="20"/>
                                    </w:rPr>
                                    <w:t xml:space="preserve"> </w:t>
                                  </w:r>
                                  <w:r>
                                    <w:rPr>
                                      <w:sz w:val="20"/>
                                    </w:rPr>
                                    <w:t>all</w:t>
                                  </w:r>
                                  <w:r>
                                    <w:rPr>
                                      <w:spacing w:val="-2"/>
                                      <w:sz w:val="20"/>
                                    </w:rPr>
                                    <w:t xml:space="preserve"> </w:t>
                                  </w:r>
                                  <w:r>
                                    <w:rPr>
                                      <w:sz w:val="20"/>
                                    </w:rPr>
                                    <w:t>of</w:t>
                                  </w:r>
                                  <w:r>
                                    <w:rPr>
                                      <w:spacing w:val="-2"/>
                                      <w:sz w:val="20"/>
                                    </w:rPr>
                                    <w:t xml:space="preserve"> </w:t>
                                  </w:r>
                                  <w:r>
                                    <w:rPr>
                                      <w:sz w:val="20"/>
                                    </w:rPr>
                                    <w:t>which</w:t>
                                  </w:r>
                                  <w:r>
                                    <w:rPr>
                                      <w:spacing w:val="-1"/>
                                      <w:sz w:val="20"/>
                                    </w:rPr>
                                    <w:t xml:space="preserve"> </w:t>
                                  </w:r>
                                  <w:r>
                                    <w:rPr>
                                      <w:sz w:val="20"/>
                                    </w:rPr>
                                    <w:t>must</w:t>
                                  </w:r>
                                  <w:r>
                                    <w:rPr>
                                      <w:spacing w:val="-2"/>
                                      <w:sz w:val="20"/>
                                    </w:rPr>
                                    <w:t xml:space="preserve"> </w:t>
                                  </w:r>
                                  <w:r>
                                    <w:rPr>
                                      <w:spacing w:val="-5"/>
                                      <w:sz w:val="20"/>
                                    </w:rPr>
                                    <w:t>be</w:t>
                                  </w:r>
                                </w:p>
                              </w:tc>
                              <w:tc>
                                <w:tcPr>
                                  <w:tcW w:w="2243" w:type="dxa"/>
                                  <w:tcBorders>
                                    <w:top w:val="nil"/>
                                    <w:left w:val="single" w:sz="6" w:space="0" w:color="000000"/>
                                    <w:bottom w:val="nil"/>
                                  </w:tcBorders>
                                </w:tcPr>
                                <w:p w14:paraId="2E607763" w14:textId="77777777" w:rsidR="00860704" w:rsidRDefault="002C17C8">
                                  <w:pPr>
                                    <w:pStyle w:val="TableParagraph"/>
                                    <w:spacing w:line="210" w:lineRule="exact"/>
                                    <w:ind w:left="25"/>
                                    <w:rPr>
                                      <w:sz w:val="20"/>
                                    </w:rPr>
                                  </w:pPr>
                                  <w:r>
                                    <w:rPr>
                                      <w:sz w:val="20"/>
                                    </w:rPr>
                                    <w:t>Div.</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 xml:space="preserve">Arb </w:t>
                                  </w:r>
                                  <w:r>
                                    <w:rPr>
                                      <w:spacing w:val="-2"/>
                                      <w:sz w:val="20"/>
                                    </w:rPr>
                                    <w:t>World/</w:t>
                                  </w:r>
                                </w:p>
                              </w:tc>
                            </w:tr>
                            <w:tr w:rsidR="00860704" w14:paraId="2E607768" w14:textId="77777777">
                              <w:trPr>
                                <w:trHeight w:val="230"/>
                              </w:trPr>
                              <w:tc>
                                <w:tcPr>
                                  <w:tcW w:w="1373" w:type="dxa"/>
                                  <w:tcBorders>
                                    <w:top w:val="nil"/>
                                    <w:bottom w:val="nil"/>
                                    <w:right w:val="single" w:sz="6" w:space="0" w:color="000000"/>
                                  </w:tcBorders>
                                </w:tcPr>
                                <w:p w14:paraId="2E607765"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66" w14:textId="77777777" w:rsidR="00860704" w:rsidRDefault="002C17C8">
                                  <w:pPr>
                                    <w:pStyle w:val="TableParagraph"/>
                                    <w:spacing w:line="210" w:lineRule="exact"/>
                                    <w:ind w:left="23"/>
                                    <w:rPr>
                                      <w:sz w:val="20"/>
                                    </w:rPr>
                                  </w:pPr>
                                  <w:r>
                                    <w:rPr>
                                      <w:sz w:val="20"/>
                                    </w:rPr>
                                    <w:t>upper-division,</w:t>
                                  </w:r>
                                  <w:r>
                                    <w:rPr>
                                      <w:spacing w:val="-3"/>
                                      <w:sz w:val="20"/>
                                    </w:rPr>
                                    <w:t xml:space="preserve"> </w:t>
                                  </w:r>
                                  <w:r>
                                    <w:rPr>
                                      <w:sz w:val="20"/>
                                    </w:rPr>
                                    <w:t>&amp;</w:t>
                                  </w:r>
                                  <w:r>
                                    <w:rPr>
                                      <w:spacing w:val="-1"/>
                                      <w:sz w:val="20"/>
                                    </w:rPr>
                                    <w:t xml:space="preserve"> </w:t>
                                  </w:r>
                                  <w:r>
                                    <w:rPr>
                                      <w:sz w:val="20"/>
                                    </w:rPr>
                                    <w:t>9</w:t>
                                  </w:r>
                                  <w:r>
                                    <w:rPr>
                                      <w:spacing w:val="-1"/>
                                      <w:sz w:val="20"/>
                                    </w:rPr>
                                    <w:t xml:space="preserve"> </w:t>
                                  </w:r>
                                  <w:r>
                                    <w:rPr>
                                      <w:sz w:val="20"/>
                                    </w:rPr>
                                    <w:t>can</w:t>
                                  </w:r>
                                  <w:r>
                                    <w:rPr>
                                      <w:spacing w:val="-1"/>
                                      <w:sz w:val="20"/>
                                    </w:rPr>
                                    <w:t xml:space="preserve"> </w:t>
                                  </w:r>
                                  <w:r>
                                    <w:rPr>
                                      <w:spacing w:val="-5"/>
                                      <w:sz w:val="20"/>
                                    </w:rPr>
                                    <w:t>be</w:t>
                                  </w:r>
                                </w:p>
                              </w:tc>
                              <w:tc>
                                <w:tcPr>
                                  <w:tcW w:w="2243" w:type="dxa"/>
                                  <w:tcBorders>
                                    <w:top w:val="nil"/>
                                    <w:left w:val="single" w:sz="6" w:space="0" w:color="000000"/>
                                    <w:bottom w:val="nil"/>
                                  </w:tcBorders>
                                </w:tcPr>
                                <w:p w14:paraId="2E607767" w14:textId="77777777" w:rsidR="00860704" w:rsidRDefault="002C17C8">
                                  <w:pPr>
                                    <w:pStyle w:val="TableParagraph"/>
                                    <w:spacing w:line="210" w:lineRule="exact"/>
                                    <w:ind w:left="25"/>
                                    <w:rPr>
                                      <w:sz w:val="20"/>
                                    </w:rPr>
                                  </w:pPr>
                                  <w:r>
                                    <w:rPr>
                                      <w:sz w:val="20"/>
                                    </w:rPr>
                                    <w:t>ARB</w:t>
                                  </w:r>
                                  <w:r>
                                    <w:rPr>
                                      <w:spacing w:val="48"/>
                                      <w:sz w:val="20"/>
                                    </w:rPr>
                                    <w:t xml:space="preserve"> </w:t>
                                  </w:r>
                                  <w:r>
                                    <w:rPr>
                                      <w:sz w:val="20"/>
                                    </w:rPr>
                                    <w:t>490 Adv. Arb</w:t>
                                  </w:r>
                                  <w:r>
                                    <w:rPr>
                                      <w:spacing w:val="-2"/>
                                      <w:sz w:val="20"/>
                                    </w:rPr>
                                    <w:t xml:space="preserve"> Media</w:t>
                                  </w:r>
                                </w:p>
                              </w:tc>
                            </w:tr>
                            <w:tr w:rsidR="00860704" w14:paraId="2E60776C" w14:textId="77777777">
                              <w:trPr>
                                <w:trHeight w:val="339"/>
                              </w:trPr>
                              <w:tc>
                                <w:tcPr>
                                  <w:tcW w:w="1373" w:type="dxa"/>
                                  <w:tcBorders>
                                    <w:top w:val="nil"/>
                                    <w:bottom w:val="single" w:sz="6" w:space="0" w:color="000000"/>
                                    <w:right w:val="single" w:sz="6" w:space="0" w:color="000000"/>
                                  </w:tcBorders>
                                </w:tcPr>
                                <w:p w14:paraId="2E607769" w14:textId="77777777" w:rsidR="00860704" w:rsidRDefault="00860704">
                                  <w:pPr>
                                    <w:pStyle w:val="TableParagraph"/>
                                  </w:pPr>
                                </w:p>
                              </w:tc>
                              <w:tc>
                                <w:tcPr>
                                  <w:tcW w:w="2545" w:type="dxa"/>
                                  <w:tcBorders>
                                    <w:top w:val="nil"/>
                                    <w:left w:val="single" w:sz="6" w:space="0" w:color="000000"/>
                                    <w:bottom w:val="single" w:sz="6" w:space="0" w:color="000000"/>
                                    <w:right w:val="single" w:sz="6" w:space="0" w:color="000000"/>
                                  </w:tcBorders>
                                </w:tcPr>
                                <w:p w14:paraId="2E60776A" w14:textId="77777777" w:rsidR="00860704" w:rsidRDefault="002C17C8">
                                  <w:pPr>
                                    <w:pStyle w:val="TableParagraph"/>
                                    <w:spacing w:line="226" w:lineRule="exact"/>
                                    <w:ind w:left="23"/>
                                    <w:rPr>
                                      <w:sz w:val="20"/>
                                    </w:rPr>
                                  </w:pPr>
                                  <w:r>
                                    <w:rPr>
                                      <w:sz w:val="20"/>
                                    </w:rPr>
                                    <w:t>non-lang</w:t>
                                  </w:r>
                                  <w:r>
                                    <w:rPr>
                                      <w:spacing w:val="-5"/>
                                      <w:sz w:val="20"/>
                                    </w:rPr>
                                    <w:t xml:space="preserve"> </w:t>
                                  </w:r>
                                  <w:r>
                                    <w:rPr>
                                      <w:spacing w:val="-2"/>
                                      <w:sz w:val="20"/>
                                    </w:rPr>
                                    <w:t>units</w:t>
                                  </w:r>
                                </w:p>
                              </w:tc>
                              <w:tc>
                                <w:tcPr>
                                  <w:tcW w:w="2243" w:type="dxa"/>
                                  <w:tcBorders>
                                    <w:top w:val="nil"/>
                                    <w:left w:val="single" w:sz="6" w:space="0" w:color="000000"/>
                                    <w:bottom w:val="single" w:sz="6" w:space="0" w:color="000000"/>
                                  </w:tcBorders>
                                </w:tcPr>
                                <w:p w14:paraId="2E60776B" w14:textId="77777777" w:rsidR="00860704" w:rsidRDefault="00860704">
                                  <w:pPr>
                                    <w:pStyle w:val="TableParagraph"/>
                                  </w:pPr>
                                </w:p>
                              </w:tc>
                            </w:tr>
                            <w:tr w:rsidR="00860704" w14:paraId="2E607770" w14:textId="77777777">
                              <w:trPr>
                                <w:trHeight w:val="531"/>
                              </w:trPr>
                              <w:tc>
                                <w:tcPr>
                                  <w:tcW w:w="1373" w:type="dxa"/>
                                  <w:tcBorders>
                                    <w:top w:val="single" w:sz="6" w:space="0" w:color="000000"/>
                                    <w:bottom w:val="single" w:sz="6" w:space="0" w:color="000000"/>
                                    <w:right w:val="single" w:sz="6" w:space="0" w:color="000000"/>
                                  </w:tcBorders>
                                </w:tcPr>
                                <w:p w14:paraId="2E60776D" w14:textId="77777777" w:rsidR="00860704" w:rsidRDefault="002C17C8">
                                  <w:pPr>
                                    <w:pStyle w:val="TableParagraph"/>
                                    <w:spacing w:before="1"/>
                                    <w:ind w:left="28"/>
                                    <w:rPr>
                                      <w:b/>
                                      <w:sz w:val="20"/>
                                    </w:rPr>
                                  </w:pPr>
                                  <w:r>
                                    <w:rPr>
                                      <w:b/>
                                      <w:sz w:val="20"/>
                                    </w:rPr>
                                    <w:t>PRS</w:t>
                                  </w:r>
                                  <w:r>
                                    <w:rPr>
                                      <w:b/>
                                      <w:spacing w:val="-1"/>
                                      <w:sz w:val="20"/>
                                    </w:rPr>
                                    <w:t xml:space="preserve"> </w:t>
                                  </w:r>
                                  <w:r>
                                    <w:rPr>
                                      <w:b/>
                                      <w:spacing w:val="-2"/>
                                      <w:sz w:val="20"/>
                                    </w:rPr>
                                    <w:t>Minor</w:t>
                                  </w:r>
                                </w:p>
                              </w:tc>
                              <w:tc>
                                <w:tcPr>
                                  <w:tcW w:w="2545" w:type="dxa"/>
                                  <w:tcBorders>
                                    <w:top w:val="single" w:sz="6" w:space="0" w:color="000000"/>
                                    <w:left w:val="single" w:sz="6" w:space="0" w:color="000000"/>
                                    <w:bottom w:val="single" w:sz="6" w:space="0" w:color="000000"/>
                                    <w:right w:val="single" w:sz="6" w:space="0" w:color="000000"/>
                                  </w:tcBorders>
                                </w:tcPr>
                                <w:p w14:paraId="2E60776E" w14:textId="77777777" w:rsidR="00860704" w:rsidRDefault="002C17C8">
                                  <w:pPr>
                                    <w:pStyle w:val="TableParagraph"/>
                                    <w:spacing w:before="1"/>
                                    <w:ind w:left="23"/>
                                    <w:rPr>
                                      <w:sz w:val="20"/>
                                    </w:rPr>
                                  </w:pPr>
                                  <w:r>
                                    <w:rPr>
                                      <w:sz w:val="20"/>
                                    </w:rPr>
                                    <w:t>18 units of PRS-prefixed courses,</w:t>
                                  </w:r>
                                  <w:r>
                                    <w:rPr>
                                      <w:spacing w:val="-9"/>
                                      <w:sz w:val="20"/>
                                    </w:rPr>
                                    <w:t xml:space="preserve"> </w:t>
                                  </w:r>
                                  <w:r>
                                    <w:rPr>
                                      <w:sz w:val="20"/>
                                    </w:rPr>
                                    <w:t>9</w:t>
                                  </w:r>
                                  <w:r>
                                    <w:rPr>
                                      <w:spacing w:val="-10"/>
                                      <w:sz w:val="20"/>
                                    </w:rPr>
                                    <w:t xml:space="preserve"> </w:t>
                                  </w:r>
                                  <w:r>
                                    <w:rPr>
                                      <w:sz w:val="20"/>
                                    </w:rPr>
                                    <w:t>upper</w:t>
                                  </w:r>
                                  <w:r>
                                    <w:rPr>
                                      <w:spacing w:val="-9"/>
                                      <w:sz w:val="20"/>
                                    </w:rPr>
                                    <w:t xml:space="preserve"> </w:t>
                                  </w:r>
                                  <w:r>
                                    <w:rPr>
                                      <w:sz w:val="20"/>
                                    </w:rPr>
                                    <w:t>division</w:t>
                                  </w:r>
                                  <w:r>
                                    <w:rPr>
                                      <w:spacing w:val="-10"/>
                                      <w:sz w:val="20"/>
                                    </w:rPr>
                                    <w:t xml:space="preserve"> </w:t>
                                  </w:r>
                                  <w:r>
                                    <w:rPr>
                                      <w:sz w:val="20"/>
                                    </w:rPr>
                                    <w:t>units</w:t>
                                  </w:r>
                                </w:p>
                              </w:tc>
                              <w:tc>
                                <w:tcPr>
                                  <w:tcW w:w="2243" w:type="dxa"/>
                                  <w:tcBorders>
                                    <w:top w:val="single" w:sz="6" w:space="0" w:color="000000"/>
                                    <w:left w:val="single" w:sz="6" w:space="0" w:color="000000"/>
                                    <w:bottom w:val="single" w:sz="6" w:space="0" w:color="000000"/>
                                  </w:tcBorders>
                                </w:tcPr>
                                <w:p w14:paraId="2E60776F" w14:textId="77777777" w:rsidR="00860704" w:rsidRDefault="002C17C8">
                                  <w:pPr>
                                    <w:pStyle w:val="TableParagraph"/>
                                    <w:spacing w:before="1"/>
                                    <w:ind w:left="25"/>
                                    <w:rPr>
                                      <w:sz w:val="20"/>
                                    </w:rPr>
                                  </w:pPr>
                                  <w:r>
                                    <w:rPr>
                                      <w:sz w:val="20"/>
                                    </w:rPr>
                                    <w:t>PRS 101 &amp; 102 can be counted</w:t>
                                  </w:r>
                                  <w:r>
                                    <w:rPr>
                                      <w:spacing w:val="-13"/>
                                      <w:sz w:val="20"/>
                                    </w:rPr>
                                    <w:t xml:space="preserve"> </w:t>
                                  </w:r>
                                  <w:r>
                                    <w:rPr>
                                      <w:sz w:val="20"/>
                                    </w:rPr>
                                    <w:t>towards</w:t>
                                  </w:r>
                                  <w:r>
                                    <w:rPr>
                                      <w:spacing w:val="-12"/>
                                      <w:sz w:val="20"/>
                                    </w:rPr>
                                    <w:t xml:space="preserve"> </w:t>
                                  </w:r>
                                  <w:r>
                                    <w:rPr>
                                      <w:sz w:val="20"/>
                                    </w:rPr>
                                    <w:t>the</w:t>
                                  </w:r>
                                  <w:r>
                                    <w:rPr>
                                      <w:spacing w:val="-12"/>
                                      <w:sz w:val="20"/>
                                    </w:rPr>
                                    <w:t xml:space="preserve"> </w:t>
                                  </w:r>
                                  <w:r>
                                    <w:rPr>
                                      <w:sz w:val="20"/>
                                    </w:rPr>
                                    <w:t>minor</w:t>
                                  </w:r>
                                </w:p>
                              </w:tc>
                            </w:tr>
                            <w:tr w:rsidR="00860704" w14:paraId="2E607775" w14:textId="77777777">
                              <w:trPr>
                                <w:trHeight w:val="568"/>
                              </w:trPr>
                              <w:tc>
                                <w:tcPr>
                                  <w:tcW w:w="1373" w:type="dxa"/>
                                  <w:tcBorders>
                                    <w:top w:val="single" w:sz="6" w:space="0" w:color="000000"/>
                                    <w:right w:val="single" w:sz="6" w:space="0" w:color="000000"/>
                                  </w:tcBorders>
                                </w:tcPr>
                                <w:p w14:paraId="2E607771" w14:textId="77777777" w:rsidR="00860704" w:rsidRDefault="002C17C8">
                                  <w:pPr>
                                    <w:pStyle w:val="TableParagraph"/>
                                    <w:spacing w:before="1" w:line="230" w:lineRule="exact"/>
                                    <w:ind w:left="28"/>
                                    <w:rPr>
                                      <w:b/>
                                      <w:sz w:val="20"/>
                                    </w:rPr>
                                  </w:pPr>
                                  <w:r>
                                    <w:rPr>
                                      <w:b/>
                                      <w:spacing w:val="-4"/>
                                      <w:sz w:val="20"/>
                                    </w:rPr>
                                    <w:t>TURK</w:t>
                                  </w:r>
                                </w:p>
                                <w:p w14:paraId="2E607772" w14:textId="77777777" w:rsidR="00860704" w:rsidRDefault="002C17C8">
                                  <w:pPr>
                                    <w:pStyle w:val="TableParagraph"/>
                                    <w:spacing w:line="230" w:lineRule="exact"/>
                                    <w:ind w:left="28"/>
                                    <w:rPr>
                                      <w:b/>
                                      <w:sz w:val="20"/>
                                    </w:rPr>
                                  </w:pPr>
                                  <w:r>
                                    <w:rPr>
                                      <w:b/>
                                      <w:spacing w:val="-2"/>
                                      <w:sz w:val="20"/>
                                    </w:rPr>
                                    <w:t>Minor</w:t>
                                  </w:r>
                                </w:p>
                              </w:tc>
                              <w:tc>
                                <w:tcPr>
                                  <w:tcW w:w="2545" w:type="dxa"/>
                                  <w:tcBorders>
                                    <w:top w:val="single" w:sz="6" w:space="0" w:color="000000"/>
                                    <w:left w:val="single" w:sz="6" w:space="0" w:color="000000"/>
                                    <w:right w:val="single" w:sz="6" w:space="0" w:color="000000"/>
                                  </w:tcBorders>
                                </w:tcPr>
                                <w:p w14:paraId="2E607773" w14:textId="77777777" w:rsidR="00860704" w:rsidRDefault="002C17C8">
                                  <w:pPr>
                                    <w:pStyle w:val="TableParagraph"/>
                                    <w:spacing w:before="1"/>
                                    <w:ind w:left="23"/>
                                    <w:rPr>
                                      <w:sz w:val="20"/>
                                    </w:rPr>
                                  </w:pPr>
                                  <w:r>
                                    <w:rPr>
                                      <w:sz w:val="20"/>
                                    </w:rPr>
                                    <w:t>18 units of TURK-prefixed courses,</w:t>
                                  </w:r>
                                  <w:r>
                                    <w:rPr>
                                      <w:spacing w:val="-9"/>
                                      <w:sz w:val="20"/>
                                    </w:rPr>
                                    <w:t xml:space="preserve"> </w:t>
                                  </w:r>
                                  <w:r>
                                    <w:rPr>
                                      <w:sz w:val="20"/>
                                    </w:rPr>
                                    <w:t>9</w:t>
                                  </w:r>
                                  <w:r>
                                    <w:rPr>
                                      <w:spacing w:val="-10"/>
                                      <w:sz w:val="20"/>
                                    </w:rPr>
                                    <w:t xml:space="preserve"> </w:t>
                                  </w:r>
                                  <w:r>
                                    <w:rPr>
                                      <w:sz w:val="20"/>
                                    </w:rPr>
                                    <w:t>upper</w:t>
                                  </w:r>
                                  <w:r>
                                    <w:rPr>
                                      <w:spacing w:val="-9"/>
                                      <w:sz w:val="20"/>
                                    </w:rPr>
                                    <w:t xml:space="preserve"> </w:t>
                                  </w:r>
                                  <w:r>
                                    <w:rPr>
                                      <w:sz w:val="20"/>
                                    </w:rPr>
                                    <w:t>division</w:t>
                                  </w:r>
                                  <w:r>
                                    <w:rPr>
                                      <w:spacing w:val="-10"/>
                                      <w:sz w:val="20"/>
                                    </w:rPr>
                                    <w:t xml:space="preserve"> </w:t>
                                  </w:r>
                                  <w:r>
                                    <w:rPr>
                                      <w:sz w:val="20"/>
                                    </w:rPr>
                                    <w:t>units</w:t>
                                  </w:r>
                                </w:p>
                              </w:tc>
                              <w:tc>
                                <w:tcPr>
                                  <w:tcW w:w="2243" w:type="dxa"/>
                                  <w:tcBorders>
                                    <w:top w:val="single" w:sz="6" w:space="0" w:color="000000"/>
                                    <w:left w:val="single" w:sz="6" w:space="0" w:color="000000"/>
                                  </w:tcBorders>
                                </w:tcPr>
                                <w:p w14:paraId="2E607774" w14:textId="77777777" w:rsidR="00860704" w:rsidRDefault="002C17C8">
                                  <w:pPr>
                                    <w:pStyle w:val="TableParagraph"/>
                                    <w:spacing w:before="1"/>
                                    <w:ind w:left="25"/>
                                    <w:rPr>
                                      <w:sz w:val="20"/>
                                    </w:rPr>
                                  </w:pPr>
                                  <w:r>
                                    <w:rPr>
                                      <w:sz w:val="20"/>
                                    </w:rPr>
                                    <w:t>TURK 101 &amp; 102 can be counted</w:t>
                                  </w:r>
                                  <w:r>
                                    <w:rPr>
                                      <w:spacing w:val="-13"/>
                                      <w:sz w:val="20"/>
                                    </w:rPr>
                                    <w:t xml:space="preserve"> </w:t>
                                  </w:r>
                                  <w:r>
                                    <w:rPr>
                                      <w:sz w:val="20"/>
                                    </w:rPr>
                                    <w:t>towards</w:t>
                                  </w:r>
                                  <w:r>
                                    <w:rPr>
                                      <w:spacing w:val="-12"/>
                                      <w:sz w:val="20"/>
                                    </w:rPr>
                                    <w:t xml:space="preserve"> </w:t>
                                  </w:r>
                                  <w:r>
                                    <w:rPr>
                                      <w:sz w:val="20"/>
                                    </w:rPr>
                                    <w:t>the</w:t>
                                  </w:r>
                                  <w:r>
                                    <w:rPr>
                                      <w:spacing w:val="-12"/>
                                      <w:sz w:val="20"/>
                                    </w:rPr>
                                    <w:t xml:space="preserve"> </w:t>
                                  </w:r>
                                  <w:r>
                                    <w:rPr>
                                      <w:sz w:val="20"/>
                                    </w:rPr>
                                    <w:t>minor</w:t>
                                  </w:r>
                                </w:p>
                              </w:tc>
                            </w:tr>
                          </w:tbl>
                          <w:p w14:paraId="2E607776" w14:textId="77777777" w:rsidR="00860704" w:rsidRDefault="008607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5F1" id="docshape16" o:spid="_x0000_s1028" type="#_x0000_t202" style="position:absolute;left:0;text-align:left;margin-left:69.05pt;margin-top:0;width:314.35pt;height:380.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Hb3QEAAJkDAAAOAAAAZHJzL2Uyb0RvYy54bWysU9tu2zAMfR+wfxD0vjhx26A14hRdiw4D&#10;ugvQ7QNkWY6F2aJGKrGzrx8lx+kub8NeBIqSDs85pDa3Y9+Jg0Gy4Eq5WiylME5Dbd2ulF+/PL65&#10;loKCcrXqwJlSHg3J2+3rV5vBFyaHFrraoGAQR8XgS9mG4IssI92aXtECvHF82AD2KvAWd1mNamD0&#10;vsvy5XKdDYC1R9CGiLMP06HcJvymMTp8ahoyQXSlZG4hrZjWKq7ZdqOKHSrfWn2iof6BRa+s46Jn&#10;qAcVlNij/QuqtxqBoAkLDX0GTWO1SRpYzWr5h5rnVnmTtLA55M820f+D1R8Pz/4zijC+hZEbmESQ&#10;fwL9jYSD+1a5nblDhKE1qubCq2hZNngqTk+j1VRQBKmGD1Bzk9U+QAIaG+yjK6xTMDo34Hg23YxB&#10;aE5e3Nzk+eWVFJrPLq/z9friKtVQxfzcI4V3BnoRg1IidzXBq8MThUhHFfOVWM3Bo+261NnO/Zbg&#10;izGT6EfGE/cwVqOwdSnzWDeqqaA+sh6EaV54vjloAX9IMfCslJK+7xUaKbr3jj2JgzUHOAfVHCin&#10;+WkpgxRTeB+mAdx7tLuWkSfXHdyxb41Nil5YnOhy/5PQ06zGAft1n269/KjtTwAAAP//AwBQSwME&#10;FAAGAAgAAAAhAPjbAQTcAAAACAEAAA8AAABkcnMvZG93bnJldi54bWxMj8FOwzAQRO9I/IO1SNyo&#10;E5BCCXGqCsEJqSINB45OvE2sxusQu23692xP9LajGc3OK1azG8QRp2A9KUgXCQik1htLnYLv+uNh&#10;CSJETUYPnlDBGQOsytubQufGn6jC4zZ2gkso5FpBH+OYSxnaHp0OCz8isbfzk9OR5dRJM+kTl7tB&#10;PiZJJp22xB96PeJbj+1+e3AK1j9UvdvfTfNV7Spb1y8JfWZ7pe7v5vUriIhz/A/DZT5Ph5I3Nf5A&#10;JoiB9dMy5agCJmL7OcuYpLkcSQqyLOQ1QPkHAAD//wMAUEsBAi0AFAAGAAgAAAAhALaDOJL+AAAA&#10;4QEAABMAAAAAAAAAAAAAAAAAAAAAAFtDb250ZW50X1R5cGVzXS54bWxQSwECLQAUAAYACAAAACEA&#10;OP0h/9YAAACUAQAACwAAAAAAAAAAAAAAAAAvAQAAX3JlbHMvLnJlbHNQSwECLQAUAAYACAAAACEA&#10;izwR290BAACZAwAADgAAAAAAAAAAAAAAAAAuAgAAZHJzL2Uyb0RvYy54bWxQSwECLQAUAAYACAAA&#10;ACEA+NsBBNwAAAAIAQAADwAAAAAAAAAAAAAAAAA3BAAAZHJzL2Rvd25yZXYueG1sUEsFBgAAAAAE&#10;AAQA8wAAAEAFAAAAAA==&#10;" filled="f" stroked="f">
                <v:textbox inset="0,0,0,0">
                  <w:txbxContent>
                    <w:tbl>
                      <w:tblPr>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73"/>
                        <w:gridCol w:w="2545"/>
                        <w:gridCol w:w="2243"/>
                      </w:tblGrid>
                      <w:tr w:rsidR="00860704" w14:paraId="2E60770B" w14:textId="77777777">
                        <w:trPr>
                          <w:trHeight w:val="308"/>
                        </w:trPr>
                        <w:tc>
                          <w:tcPr>
                            <w:tcW w:w="6161" w:type="dxa"/>
                            <w:gridSpan w:val="3"/>
                            <w:tcBorders>
                              <w:bottom w:val="single" w:sz="6" w:space="0" w:color="000000"/>
                            </w:tcBorders>
                            <w:shd w:val="clear" w:color="auto" w:fill="F9BE8F"/>
                          </w:tcPr>
                          <w:p w14:paraId="2E60770A" w14:textId="77777777" w:rsidR="00860704" w:rsidRDefault="002C17C8">
                            <w:pPr>
                              <w:pStyle w:val="TableParagraph"/>
                              <w:ind w:left="28"/>
                              <w:rPr>
                                <w:b/>
                                <w:sz w:val="20"/>
                              </w:rPr>
                            </w:pPr>
                            <w:r>
                              <w:rPr>
                                <w:b/>
                                <w:sz w:val="20"/>
                              </w:rPr>
                              <w:t>Table</w:t>
                            </w:r>
                            <w:r>
                              <w:rPr>
                                <w:b/>
                                <w:spacing w:val="-4"/>
                                <w:sz w:val="20"/>
                              </w:rPr>
                              <w:t xml:space="preserve"> </w:t>
                            </w:r>
                            <w:r>
                              <w:rPr>
                                <w:b/>
                                <w:sz w:val="20"/>
                              </w:rPr>
                              <w:t>D.1</w:t>
                            </w:r>
                            <w:r>
                              <w:rPr>
                                <w:b/>
                                <w:spacing w:val="-2"/>
                                <w:sz w:val="20"/>
                              </w:rPr>
                              <w:t xml:space="preserve"> </w:t>
                            </w:r>
                            <w:r>
                              <w:rPr>
                                <w:b/>
                                <w:sz w:val="20"/>
                              </w:rPr>
                              <w:t>MENAS</w:t>
                            </w:r>
                            <w:r>
                              <w:rPr>
                                <w:b/>
                                <w:spacing w:val="-2"/>
                                <w:sz w:val="20"/>
                              </w:rPr>
                              <w:t xml:space="preserve"> </w:t>
                            </w:r>
                            <w:r>
                              <w:rPr>
                                <w:b/>
                                <w:sz w:val="20"/>
                              </w:rPr>
                              <w:t>Undergraduate</w:t>
                            </w:r>
                            <w:r>
                              <w:rPr>
                                <w:b/>
                                <w:spacing w:val="-3"/>
                                <w:sz w:val="20"/>
                              </w:rPr>
                              <w:t xml:space="preserve"> </w:t>
                            </w:r>
                            <w:r>
                              <w:rPr>
                                <w:b/>
                                <w:sz w:val="20"/>
                              </w:rPr>
                              <w:t>Degree</w:t>
                            </w:r>
                            <w:r>
                              <w:rPr>
                                <w:b/>
                                <w:spacing w:val="-3"/>
                                <w:sz w:val="20"/>
                              </w:rPr>
                              <w:t xml:space="preserve"> </w:t>
                            </w:r>
                            <w:r>
                              <w:rPr>
                                <w:b/>
                                <w:spacing w:val="-2"/>
                                <w:sz w:val="20"/>
                              </w:rPr>
                              <w:t>Requirements</w:t>
                            </w:r>
                          </w:p>
                        </w:tc>
                      </w:tr>
                      <w:tr w:rsidR="00860704" w14:paraId="2E60770F" w14:textId="77777777">
                        <w:trPr>
                          <w:trHeight w:val="301"/>
                        </w:trPr>
                        <w:tc>
                          <w:tcPr>
                            <w:tcW w:w="1373" w:type="dxa"/>
                            <w:tcBorders>
                              <w:top w:val="single" w:sz="6" w:space="0" w:color="000000"/>
                              <w:bottom w:val="single" w:sz="6" w:space="0" w:color="000000"/>
                              <w:right w:val="single" w:sz="6" w:space="0" w:color="000000"/>
                            </w:tcBorders>
                          </w:tcPr>
                          <w:p w14:paraId="2E60770C" w14:textId="77777777" w:rsidR="00860704" w:rsidRDefault="002C17C8">
                            <w:pPr>
                              <w:pStyle w:val="TableParagraph"/>
                              <w:spacing w:before="1"/>
                              <w:ind w:left="28"/>
                              <w:rPr>
                                <w:b/>
                                <w:sz w:val="20"/>
                              </w:rPr>
                            </w:pPr>
                            <w:r>
                              <w:rPr>
                                <w:b/>
                                <w:spacing w:val="-2"/>
                                <w:sz w:val="20"/>
                              </w:rPr>
                              <w:t>Degree</w:t>
                            </w:r>
                          </w:p>
                        </w:tc>
                        <w:tc>
                          <w:tcPr>
                            <w:tcW w:w="2545" w:type="dxa"/>
                            <w:tcBorders>
                              <w:top w:val="single" w:sz="6" w:space="0" w:color="000000"/>
                              <w:left w:val="single" w:sz="6" w:space="0" w:color="000000"/>
                              <w:bottom w:val="single" w:sz="6" w:space="0" w:color="000000"/>
                              <w:right w:val="single" w:sz="6" w:space="0" w:color="000000"/>
                            </w:tcBorders>
                          </w:tcPr>
                          <w:p w14:paraId="2E60770D" w14:textId="77777777" w:rsidR="00860704" w:rsidRDefault="002C17C8">
                            <w:pPr>
                              <w:pStyle w:val="TableParagraph"/>
                              <w:spacing w:before="1"/>
                              <w:ind w:left="23"/>
                              <w:rPr>
                                <w:b/>
                                <w:sz w:val="20"/>
                              </w:rPr>
                            </w:pPr>
                            <w:r>
                              <w:rPr>
                                <w:b/>
                                <w:sz w:val="20"/>
                              </w:rPr>
                              <w:t>Core</w:t>
                            </w:r>
                            <w:r>
                              <w:rPr>
                                <w:b/>
                                <w:spacing w:val="-4"/>
                                <w:sz w:val="20"/>
                              </w:rPr>
                              <w:t xml:space="preserve"> </w:t>
                            </w:r>
                            <w:r>
                              <w:rPr>
                                <w:b/>
                                <w:sz w:val="20"/>
                              </w:rPr>
                              <w:t>required</w:t>
                            </w:r>
                            <w:r>
                              <w:rPr>
                                <w:b/>
                                <w:spacing w:val="-1"/>
                                <w:sz w:val="20"/>
                              </w:rPr>
                              <w:t xml:space="preserve"> </w:t>
                            </w:r>
                            <w:r>
                              <w:rPr>
                                <w:b/>
                                <w:spacing w:val="-2"/>
                                <w:sz w:val="20"/>
                              </w:rPr>
                              <w:t>units/courses</w:t>
                            </w:r>
                          </w:p>
                        </w:tc>
                        <w:tc>
                          <w:tcPr>
                            <w:tcW w:w="2243" w:type="dxa"/>
                            <w:tcBorders>
                              <w:top w:val="single" w:sz="6" w:space="0" w:color="000000"/>
                              <w:left w:val="single" w:sz="6" w:space="0" w:color="000000"/>
                              <w:bottom w:val="single" w:sz="6" w:space="0" w:color="000000"/>
                            </w:tcBorders>
                          </w:tcPr>
                          <w:p w14:paraId="2E60770E" w14:textId="77777777" w:rsidR="00860704" w:rsidRDefault="002C17C8">
                            <w:pPr>
                              <w:pStyle w:val="TableParagraph"/>
                              <w:spacing w:before="1"/>
                              <w:ind w:left="25"/>
                              <w:rPr>
                                <w:b/>
                                <w:sz w:val="20"/>
                              </w:rPr>
                            </w:pPr>
                            <w:r>
                              <w:rPr>
                                <w:b/>
                                <w:sz w:val="20"/>
                              </w:rPr>
                              <w:t>Language</w:t>
                            </w:r>
                            <w:r>
                              <w:rPr>
                                <w:b/>
                                <w:spacing w:val="-2"/>
                                <w:sz w:val="20"/>
                              </w:rPr>
                              <w:t xml:space="preserve"> Requirements</w:t>
                            </w:r>
                          </w:p>
                        </w:tc>
                      </w:tr>
                      <w:tr w:rsidR="00860704" w14:paraId="2E607713" w14:textId="77777777">
                        <w:trPr>
                          <w:trHeight w:val="234"/>
                        </w:trPr>
                        <w:tc>
                          <w:tcPr>
                            <w:tcW w:w="1373" w:type="dxa"/>
                            <w:tcBorders>
                              <w:top w:val="single" w:sz="6" w:space="0" w:color="000000"/>
                              <w:bottom w:val="nil"/>
                              <w:right w:val="single" w:sz="6" w:space="0" w:color="000000"/>
                            </w:tcBorders>
                          </w:tcPr>
                          <w:p w14:paraId="2E607710" w14:textId="77777777" w:rsidR="00860704" w:rsidRDefault="002C17C8">
                            <w:pPr>
                              <w:pStyle w:val="TableParagraph"/>
                              <w:spacing w:line="214" w:lineRule="exact"/>
                              <w:ind w:left="28"/>
                              <w:rPr>
                                <w:b/>
                                <w:sz w:val="20"/>
                              </w:rPr>
                            </w:pPr>
                            <w:r>
                              <w:rPr>
                                <w:b/>
                                <w:sz w:val="20"/>
                              </w:rPr>
                              <w:t>MENAS</w:t>
                            </w:r>
                            <w:r>
                              <w:rPr>
                                <w:b/>
                                <w:spacing w:val="-1"/>
                                <w:sz w:val="20"/>
                              </w:rPr>
                              <w:t xml:space="preserve"> </w:t>
                            </w:r>
                            <w:r>
                              <w:rPr>
                                <w:b/>
                                <w:spacing w:val="-5"/>
                                <w:sz w:val="20"/>
                              </w:rPr>
                              <w:t>BA</w:t>
                            </w:r>
                          </w:p>
                        </w:tc>
                        <w:tc>
                          <w:tcPr>
                            <w:tcW w:w="2545" w:type="dxa"/>
                            <w:tcBorders>
                              <w:top w:val="single" w:sz="6" w:space="0" w:color="000000"/>
                              <w:left w:val="single" w:sz="6" w:space="0" w:color="000000"/>
                              <w:bottom w:val="nil"/>
                              <w:right w:val="single" w:sz="6" w:space="0" w:color="000000"/>
                            </w:tcBorders>
                          </w:tcPr>
                          <w:p w14:paraId="2E607711" w14:textId="77777777" w:rsidR="00860704" w:rsidRDefault="002C17C8">
                            <w:pPr>
                              <w:pStyle w:val="TableParagraph"/>
                              <w:spacing w:line="214" w:lineRule="exact"/>
                              <w:ind w:left="23"/>
                              <w:rPr>
                                <w:sz w:val="20"/>
                              </w:rPr>
                            </w:pPr>
                            <w:r>
                              <w:rPr>
                                <w:rFonts w:ascii="Webdings" w:hAnsi="Webdings"/>
                                <w:sz w:val="20"/>
                              </w:rPr>
                              <w:t></w:t>
                            </w:r>
                            <w:r>
                              <w:rPr>
                                <w:sz w:val="20"/>
                              </w:rPr>
                              <w:t>Minimum</w:t>
                            </w:r>
                            <w:r>
                              <w:rPr>
                                <w:spacing w:val="-3"/>
                                <w:sz w:val="20"/>
                              </w:rPr>
                              <w:t xml:space="preserve"> </w:t>
                            </w:r>
                            <w:r>
                              <w:rPr>
                                <w:sz w:val="20"/>
                              </w:rPr>
                              <w:t>33</w:t>
                            </w:r>
                            <w:r>
                              <w:rPr>
                                <w:spacing w:val="-2"/>
                                <w:sz w:val="20"/>
                              </w:rPr>
                              <w:t xml:space="preserve"> </w:t>
                            </w:r>
                            <w:r>
                              <w:rPr>
                                <w:sz w:val="20"/>
                              </w:rPr>
                              <w:t xml:space="preserve">units </w:t>
                            </w:r>
                            <w:r>
                              <w:rPr>
                                <w:spacing w:val="-5"/>
                                <w:sz w:val="20"/>
                              </w:rPr>
                              <w:t>in</w:t>
                            </w:r>
                          </w:p>
                        </w:tc>
                        <w:tc>
                          <w:tcPr>
                            <w:tcW w:w="2243" w:type="dxa"/>
                            <w:tcBorders>
                              <w:top w:val="single" w:sz="6" w:space="0" w:color="000000"/>
                              <w:left w:val="single" w:sz="6" w:space="0" w:color="000000"/>
                              <w:bottom w:val="nil"/>
                            </w:tcBorders>
                          </w:tcPr>
                          <w:p w14:paraId="2E607712" w14:textId="77777777" w:rsidR="00860704" w:rsidRDefault="002C17C8">
                            <w:pPr>
                              <w:pStyle w:val="TableParagraph"/>
                              <w:spacing w:line="214" w:lineRule="exact"/>
                              <w:ind w:left="25"/>
                              <w:rPr>
                                <w:sz w:val="20"/>
                              </w:rPr>
                            </w:pPr>
                            <w:r>
                              <w:rPr>
                                <w:sz w:val="20"/>
                              </w:rPr>
                              <w:t>Two</w:t>
                            </w:r>
                            <w:r>
                              <w:rPr>
                                <w:spacing w:val="-1"/>
                                <w:sz w:val="20"/>
                              </w:rPr>
                              <w:t xml:space="preserve"> </w:t>
                            </w:r>
                            <w:r>
                              <w:rPr>
                                <w:sz w:val="20"/>
                              </w:rPr>
                              <w:t>years</w:t>
                            </w:r>
                            <w:r>
                              <w:rPr>
                                <w:spacing w:val="-1"/>
                                <w:sz w:val="20"/>
                              </w:rPr>
                              <w:t xml:space="preserve"> </w:t>
                            </w:r>
                            <w:r>
                              <w:rPr>
                                <w:sz w:val="20"/>
                              </w:rPr>
                              <w:t>of a</w:t>
                            </w:r>
                            <w:r>
                              <w:rPr>
                                <w:spacing w:val="-1"/>
                                <w:sz w:val="20"/>
                              </w:rPr>
                              <w:t xml:space="preserve"> </w:t>
                            </w:r>
                            <w:r>
                              <w:rPr>
                                <w:spacing w:val="-5"/>
                                <w:sz w:val="20"/>
                              </w:rPr>
                              <w:t>ME</w:t>
                            </w:r>
                          </w:p>
                        </w:tc>
                      </w:tr>
                      <w:tr w:rsidR="00860704" w14:paraId="2E607717" w14:textId="77777777">
                        <w:trPr>
                          <w:trHeight w:val="229"/>
                        </w:trPr>
                        <w:tc>
                          <w:tcPr>
                            <w:tcW w:w="1373" w:type="dxa"/>
                            <w:tcBorders>
                              <w:top w:val="nil"/>
                              <w:bottom w:val="nil"/>
                              <w:right w:val="single" w:sz="6" w:space="0" w:color="000000"/>
                            </w:tcBorders>
                          </w:tcPr>
                          <w:p w14:paraId="2E607714" w14:textId="77777777" w:rsidR="00860704" w:rsidRDefault="002C17C8">
                            <w:pPr>
                              <w:pStyle w:val="TableParagraph"/>
                              <w:spacing w:line="210" w:lineRule="exact"/>
                              <w:ind w:left="28"/>
                              <w:rPr>
                                <w:b/>
                                <w:sz w:val="20"/>
                              </w:rPr>
                            </w:pPr>
                            <w:r>
                              <w:rPr>
                                <w:b/>
                                <w:spacing w:val="-2"/>
                                <w:sz w:val="20"/>
                              </w:rPr>
                              <w:t>Major</w:t>
                            </w:r>
                          </w:p>
                        </w:tc>
                        <w:tc>
                          <w:tcPr>
                            <w:tcW w:w="2545" w:type="dxa"/>
                            <w:tcBorders>
                              <w:top w:val="nil"/>
                              <w:left w:val="single" w:sz="6" w:space="0" w:color="000000"/>
                              <w:bottom w:val="nil"/>
                              <w:right w:val="single" w:sz="6" w:space="0" w:color="000000"/>
                            </w:tcBorders>
                          </w:tcPr>
                          <w:p w14:paraId="2E607715" w14:textId="77777777" w:rsidR="00860704" w:rsidRDefault="002C17C8">
                            <w:pPr>
                              <w:pStyle w:val="TableParagraph"/>
                              <w:spacing w:line="210" w:lineRule="exact"/>
                              <w:ind w:left="23"/>
                              <w:rPr>
                                <w:sz w:val="20"/>
                              </w:rPr>
                            </w:pPr>
                            <w:r>
                              <w:rPr>
                                <w:sz w:val="20"/>
                              </w:rPr>
                              <w:t>MENAS,</w:t>
                            </w:r>
                            <w:r>
                              <w:rPr>
                                <w:spacing w:val="-1"/>
                                <w:sz w:val="20"/>
                              </w:rPr>
                              <w:t xml:space="preserve"> </w:t>
                            </w:r>
                            <w:r>
                              <w:rPr>
                                <w:sz w:val="20"/>
                              </w:rPr>
                              <w:t>w/o</w:t>
                            </w:r>
                            <w:r>
                              <w:rPr>
                                <w:spacing w:val="-2"/>
                                <w:sz w:val="20"/>
                              </w:rPr>
                              <w:t xml:space="preserve"> </w:t>
                            </w:r>
                            <w:r>
                              <w:rPr>
                                <w:sz w:val="20"/>
                              </w:rPr>
                              <w:t>the</w:t>
                            </w:r>
                            <w:r>
                              <w:rPr>
                                <w:spacing w:val="-1"/>
                                <w:sz w:val="20"/>
                              </w:rPr>
                              <w:t xml:space="preserve"> </w:t>
                            </w:r>
                            <w:r>
                              <w:rPr>
                                <w:sz w:val="20"/>
                              </w:rPr>
                              <w:t>1st</w:t>
                            </w:r>
                            <w:r>
                              <w:rPr>
                                <w:spacing w:val="-3"/>
                                <w:sz w:val="20"/>
                              </w:rPr>
                              <w:t xml:space="preserve"> </w:t>
                            </w:r>
                            <w:r>
                              <w:rPr>
                                <w:sz w:val="20"/>
                              </w:rPr>
                              <w:t>year</w:t>
                            </w:r>
                            <w:r>
                              <w:rPr>
                                <w:spacing w:val="-1"/>
                                <w:sz w:val="20"/>
                              </w:rPr>
                              <w:t xml:space="preserve"> </w:t>
                            </w:r>
                            <w:r>
                              <w:rPr>
                                <w:sz w:val="20"/>
                              </w:rPr>
                              <w:t xml:space="preserve">of </w:t>
                            </w:r>
                            <w:r>
                              <w:rPr>
                                <w:spacing w:val="-10"/>
                                <w:sz w:val="20"/>
                              </w:rPr>
                              <w:t>a</w:t>
                            </w:r>
                          </w:p>
                        </w:tc>
                        <w:tc>
                          <w:tcPr>
                            <w:tcW w:w="2243" w:type="dxa"/>
                            <w:tcBorders>
                              <w:top w:val="nil"/>
                              <w:left w:val="single" w:sz="6" w:space="0" w:color="000000"/>
                              <w:bottom w:val="nil"/>
                            </w:tcBorders>
                          </w:tcPr>
                          <w:p w14:paraId="2E607716" w14:textId="77777777" w:rsidR="00860704" w:rsidRDefault="002C17C8">
                            <w:pPr>
                              <w:pStyle w:val="TableParagraph"/>
                              <w:spacing w:line="210" w:lineRule="exact"/>
                              <w:ind w:left="25"/>
                              <w:rPr>
                                <w:sz w:val="20"/>
                              </w:rPr>
                            </w:pPr>
                            <w:r>
                              <w:rPr>
                                <w:spacing w:val="-2"/>
                                <w:sz w:val="20"/>
                              </w:rPr>
                              <w:t>language</w:t>
                            </w:r>
                          </w:p>
                        </w:tc>
                      </w:tr>
                      <w:tr w:rsidR="00860704" w14:paraId="2E60771B" w14:textId="77777777">
                        <w:trPr>
                          <w:trHeight w:val="229"/>
                        </w:trPr>
                        <w:tc>
                          <w:tcPr>
                            <w:tcW w:w="1373" w:type="dxa"/>
                            <w:tcBorders>
                              <w:top w:val="nil"/>
                              <w:bottom w:val="nil"/>
                              <w:right w:val="single" w:sz="6" w:space="0" w:color="000000"/>
                            </w:tcBorders>
                          </w:tcPr>
                          <w:p w14:paraId="2E607718"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19" w14:textId="77777777" w:rsidR="00860704" w:rsidRDefault="002C17C8">
                            <w:pPr>
                              <w:pStyle w:val="TableParagraph"/>
                              <w:spacing w:line="210" w:lineRule="exact"/>
                              <w:ind w:left="23"/>
                              <w:rPr>
                                <w:sz w:val="20"/>
                              </w:rPr>
                            </w:pPr>
                            <w:r>
                              <w:rPr>
                                <w:sz w:val="20"/>
                              </w:rPr>
                              <w:t xml:space="preserve">ME </w:t>
                            </w:r>
                            <w:r>
                              <w:rPr>
                                <w:spacing w:val="-4"/>
                                <w:sz w:val="20"/>
                              </w:rPr>
                              <w:t>lang</w:t>
                            </w:r>
                          </w:p>
                        </w:tc>
                        <w:tc>
                          <w:tcPr>
                            <w:tcW w:w="2243" w:type="dxa"/>
                            <w:tcBorders>
                              <w:top w:val="nil"/>
                              <w:left w:val="single" w:sz="6" w:space="0" w:color="000000"/>
                              <w:bottom w:val="nil"/>
                            </w:tcBorders>
                          </w:tcPr>
                          <w:p w14:paraId="2E60771A" w14:textId="77777777" w:rsidR="00860704" w:rsidRDefault="00860704">
                            <w:pPr>
                              <w:pStyle w:val="TableParagraph"/>
                              <w:rPr>
                                <w:sz w:val="16"/>
                              </w:rPr>
                            </w:pPr>
                          </w:p>
                        </w:tc>
                      </w:tr>
                      <w:tr w:rsidR="00860704" w14:paraId="2E60771F" w14:textId="77777777">
                        <w:trPr>
                          <w:trHeight w:val="230"/>
                        </w:trPr>
                        <w:tc>
                          <w:tcPr>
                            <w:tcW w:w="1373" w:type="dxa"/>
                            <w:tcBorders>
                              <w:top w:val="nil"/>
                              <w:bottom w:val="nil"/>
                              <w:right w:val="single" w:sz="6" w:space="0" w:color="000000"/>
                            </w:tcBorders>
                          </w:tcPr>
                          <w:p w14:paraId="2E60771C"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1D" w14:textId="77777777" w:rsidR="00860704" w:rsidRDefault="002C17C8">
                            <w:pPr>
                              <w:pStyle w:val="TableParagraph"/>
                              <w:spacing w:line="210" w:lineRule="exact"/>
                              <w:ind w:left="23"/>
                              <w:rPr>
                                <w:sz w:val="20"/>
                              </w:rPr>
                            </w:pPr>
                            <w:r>
                              <w:rPr>
                                <w:rFonts w:ascii="Webdings" w:hAnsi="Webdings"/>
                                <w:sz w:val="20"/>
                              </w:rPr>
                              <w:t></w:t>
                            </w:r>
                            <w:r>
                              <w:rPr>
                                <w:sz w:val="20"/>
                              </w:rPr>
                              <w:t>Total</w:t>
                            </w:r>
                            <w:r>
                              <w:rPr>
                                <w:spacing w:val="-2"/>
                                <w:sz w:val="20"/>
                              </w:rPr>
                              <w:t xml:space="preserve"> </w:t>
                            </w:r>
                            <w:r>
                              <w:rPr>
                                <w:sz w:val="20"/>
                              </w:rPr>
                              <w:t xml:space="preserve">of 120 </w:t>
                            </w:r>
                            <w:r>
                              <w:rPr>
                                <w:spacing w:val="-2"/>
                                <w:sz w:val="20"/>
                              </w:rPr>
                              <w:t>units</w:t>
                            </w:r>
                          </w:p>
                        </w:tc>
                        <w:tc>
                          <w:tcPr>
                            <w:tcW w:w="2243" w:type="dxa"/>
                            <w:tcBorders>
                              <w:top w:val="nil"/>
                              <w:left w:val="single" w:sz="6" w:space="0" w:color="000000"/>
                              <w:bottom w:val="nil"/>
                            </w:tcBorders>
                          </w:tcPr>
                          <w:p w14:paraId="2E60771E" w14:textId="77777777" w:rsidR="00860704" w:rsidRDefault="00860704">
                            <w:pPr>
                              <w:pStyle w:val="TableParagraph"/>
                              <w:rPr>
                                <w:sz w:val="16"/>
                              </w:rPr>
                            </w:pPr>
                          </w:p>
                        </w:tc>
                      </w:tr>
                      <w:tr w:rsidR="00860704" w14:paraId="2E607723" w14:textId="77777777">
                        <w:trPr>
                          <w:trHeight w:val="229"/>
                        </w:trPr>
                        <w:tc>
                          <w:tcPr>
                            <w:tcW w:w="1373" w:type="dxa"/>
                            <w:tcBorders>
                              <w:top w:val="nil"/>
                              <w:bottom w:val="nil"/>
                              <w:right w:val="single" w:sz="6" w:space="0" w:color="000000"/>
                            </w:tcBorders>
                          </w:tcPr>
                          <w:p w14:paraId="2E607720"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21" w14:textId="77777777" w:rsidR="00860704" w:rsidRDefault="002C17C8">
                            <w:pPr>
                              <w:pStyle w:val="TableParagraph"/>
                              <w:spacing w:line="210" w:lineRule="exact"/>
                              <w:ind w:left="23"/>
                              <w:rPr>
                                <w:sz w:val="20"/>
                              </w:rPr>
                            </w:pPr>
                            <w:r>
                              <w:rPr>
                                <w:rFonts w:ascii="Webdings" w:hAnsi="Webdings"/>
                                <w:sz w:val="20"/>
                              </w:rPr>
                              <w:t></w:t>
                            </w:r>
                            <w:r>
                              <w:rPr>
                                <w:sz w:val="20"/>
                              </w:rPr>
                              <w:t>18</w:t>
                            </w:r>
                            <w:r>
                              <w:rPr>
                                <w:spacing w:val="-4"/>
                                <w:sz w:val="20"/>
                              </w:rPr>
                              <w:t xml:space="preserve"> </w:t>
                            </w:r>
                            <w:r>
                              <w:rPr>
                                <w:sz w:val="20"/>
                              </w:rPr>
                              <w:t>unit</w:t>
                            </w:r>
                            <w:r>
                              <w:rPr>
                                <w:spacing w:val="-1"/>
                                <w:sz w:val="20"/>
                              </w:rPr>
                              <w:t xml:space="preserve"> </w:t>
                            </w:r>
                            <w:r>
                              <w:rPr>
                                <w:sz w:val="20"/>
                              </w:rPr>
                              <w:t xml:space="preserve">minor </w:t>
                            </w:r>
                            <w:r>
                              <w:rPr>
                                <w:spacing w:val="-4"/>
                                <w:sz w:val="20"/>
                              </w:rPr>
                              <w:t>req.</w:t>
                            </w:r>
                          </w:p>
                        </w:tc>
                        <w:tc>
                          <w:tcPr>
                            <w:tcW w:w="2243" w:type="dxa"/>
                            <w:tcBorders>
                              <w:top w:val="nil"/>
                              <w:left w:val="single" w:sz="6" w:space="0" w:color="000000"/>
                              <w:bottom w:val="nil"/>
                            </w:tcBorders>
                          </w:tcPr>
                          <w:p w14:paraId="2E607722" w14:textId="77777777" w:rsidR="00860704" w:rsidRDefault="00860704">
                            <w:pPr>
                              <w:pStyle w:val="TableParagraph"/>
                              <w:rPr>
                                <w:sz w:val="16"/>
                              </w:rPr>
                            </w:pPr>
                          </w:p>
                        </w:tc>
                      </w:tr>
                      <w:tr w:rsidR="00860704" w14:paraId="2E607727" w14:textId="77777777">
                        <w:trPr>
                          <w:trHeight w:val="229"/>
                        </w:trPr>
                        <w:tc>
                          <w:tcPr>
                            <w:tcW w:w="1373" w:type="dxa"/>
                            <w:tcBorders>
                              <w:top w:val="nil"/>
                              <w:bottom w:val="nil"/>
                              <w:right w:val="single" w:sz="6" w:space="0" w:color="000000"/>
                            </w:tcBorders>
                          </w:tcPr>
                          <w:p w14:paraId="2E607724"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25" w14:textId="77777777" w:rsidR="00860704" w:rsidRDefault="002C17C8">
                            <w:pPr>
                              <w:pStyle w:val="TableParagraph"/>
                              <w:spacing w:line="210" w:lineRule="exact"/>
                              <w:ind w:left="23"/>
                              <w:rPr>
                                <w:i/>
                                <w:sz w:val="20"/>
                              </w:rPr>
                            </w:pPr>
                            <w:r>
                              <w:rPr>
                                <w:rFonts w:ascii="Webdings" w:hAnsi="Webdings"/>
                                <w:sz w:val="20"/>
                              </w:rPr>
                              <w:t></w:t>
                            </w:r>
                            <w:r>
                              <w:rPr>
                                <w:spacing w:val="-3"/>
                                <w:sz w:val="20"/>
                              </w:rPr>
                              <w:t xml:space="preserve"> </w:t>
                            </w:r>
                            <w:r>
                              <w:rPr>
                                <w:i/>
                                <w:sz w:val="20"/>
                              </w:rPr>
                              <w:t>History</w:t>
                            </w:r>
                            <w:r>
                              <w:rPr>
                                <w:i/>
                                <w:spacing w:val="-1"/>
                                <w:sz w:val="20"/>
                              </w:rPr>
                              <w:t xml:space="preserve"> </w:t>
                            </w:r>
                            <w:r>
                              <w:rPr>
                                <w:i/>
                                <w:sz w:val="20"/>
                              </w:rPr>
                              <w:t>of</w:t>
                            </w:r>
                            <w:r>
                              <w:rPr>
                                <w:i/>
                                <w:spacing w:val="-1"/>
                                <w:sz w:val="20"/>
                              </w:rPr>
                              <w:t xml:space="preserve"> </w:t>
                            </w:r>
                            <w:r>
                              <w:rPr>
                                <w:i/>
                                <w:sz w:val="20"/>
                              </w:rPr>
                              <w:t xml:space="preserve">the </w:t>
                            </w:r>
                            <w:r>
                              <w:rPr>
                                <w:i/>
                                <w:spacing w:val="-5"/>
                                <w:sz w:val="20"/>
                              </w:rPr>
                              <w:t>ME</w:t>
                            </w:r>
                          </w:p>
                        </w:tc>
                        <w:tc>
                          <w:tcPr>
                            <w:tcW w:w="2243" w:type="dxa"/>
                            <w:tcBorders>
                              <w:top w:val="nil"/>
                              <w:left w:val="single" w:sz="6" w:space="0" w:color="000000"/>
                              <w:bottom w:val="nil"/>
                            </w:tcBorders>
                          </w:tcPr>
                          <w:p w14:paraId="2E607726" w14:textId="77777777" w:rsidR="00860704" w:rsidRDefault="00860704">
                            <w:pPr>
                              <w:pStyle w:val="TableParagraph"/>
                              <w:rPr>
                                <w:sz w:val="16"/>
                              </w:rPr>
                            </w:pPr>
                          </w:p>
                        </w:tc>
                      </w:tr>
                      <w:tr w:rsidR="00860704" w14:paraId="2E60772B" w14:textId="77777777">
                        <w:trPr>
                          <w:trHeight w:val="229"/>
                        </w:trPr>
                        <w:tc>
                          <w:tcPr>
                            <w:tcW w:w="1373" w:type="dxa"/>
                            <w:tcBorders>
                              <w:top w:val="nil"/>
                              <w:bottom w:val="nil"/>
                              <w:right w:val="single" w:sz="6" w:space="0" w:color="000000"/>
                            </w:tcBorders>
                          </w:tcPr>
                          <w:p w14:paraId="2E607728"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29" w14:textId="77777777" w:rsidR="00860704" w:rsidRDefault="002C17C8">
                            <w:pPr>
                              <w:pStyle w:val="TableParagraph"/>
                              <w:spacing w:line="210" w:lineRule="exact"/>
                              <w:ind w:left="23"/>
                              <w:rPr>
                                <w:sz w:val="20"/>
                              </w:rPr>
                            </w:pPr>
                            <w:r>
                              <w:rPr>
                                <w:sz w:val="20"/>
                              </w:rPr>
                              <w:t>(MENA</w:t>
                            </w:r>
                            <w:r>
                              <w:rPr>
                                <w:spacing w:val="-1"/>
                                <w:sz w:val="20"/>
                              </w:rPr>
                              <w:t xml:space="preserve"> </w:t>
                            </w:r>
                            <w:r>
                              <w:rPr>
                                <w:sz w:val="20"/>
                              </w:rPr>
                              <w:t>277A</w:t>
                            </w:r>
                            <w:r>
                              <w:rPr>
                                <w:spacing w:val="-1"/>
                                <w:sz w:val="20"/>
                              </w:rPr>
                              <w:t xml:space="preserve"> </w:t>
                            </w:r>
                            <w:r>
                              <w:rPr>
                                <w:sz w:val="20"/>
                              </w:rPr>
                              <w:t xml:space="preserve">and </w:t>
                            </w:r>
                            <w:r>
                              <w:rPr>
                                <w:spacing w:val="-5"/>
                                <w:sz w:val="20"/>
                              </w:rPr>
                              <w:t>B)</w:t>
                            </w:r>
                          </w:p>
                        </w:tc>
                        <w:tc>
                          <w:tcPr>
                            <w:tcW w:w="2243" w:type="dxa"/>
                            <w:tcBorders>
                              <w:top w:val="nil"/>
                              <w:left w:val="single" w:sz="6" w:space="0" w:color="000000"/>
                              <w:bottom w:val="nil"/>
                            </w:tcBorders>
                          </w:tcPr>
                          <w:p w14:paraId="2E60772A" w14:textId="77777777" w:rsidR="00860704" w:rsidRDefault="00860704">
                            <w:pPr>
                              <w:pStyle w:val="TableParagraph"/>
                              <w:rPr>
                                <w:sz w:val="16"/>
                              </w:rPr>
                            </w:pPr>
                          </w:p>
                        </w:tc>
                      </w:tr>
                      <w:tr w:rsidR="00860704" w14:paraId="2E60772F" w14:textId="77777777">
                        <w:trPr>
                          <w:trHeight w:val="310"/>
                        </w:trPr>
                        <w:tc>
                          <w:tcPr>
                            <w:tcW w:w="1373" w:type="dxa"/>
                            <w:tcBorders>
                              <w:top w:val="nil"/>
                              <w:bottom w:val="single" w:sz="6" w:space="0" w:color="000000"/>
                              <w:right w:val="single" w:sz="6" w:space="0" w:color="000000"/>
                            </w:tcBorders>
                          </w:tcPr>
                          <w:p w14:paraId="2E60772C" w14:textId="77777777" w:rsidR="00860704" w:rsidRDefault="00860704">
                            <w:pPr>
                              <w:pStyle w:val="TableParagraph"/>
                            </w:pPr>
                          </w:p>
                        </w:tc>
                        <w:tc>
                          <w:tcPr>
                            <w:tcW w:w="2545" w:type="dxa"/>
                            <w:tcBorders>
                              <w:top w:val="nil"/>
                              <w:left w:val="single" w:sz="6" w:space="0" w:color="000000"/>
                              <w:bottom w:val="single" w:sz="6" w:space="0" w:color="000000"/>
                              <w:right w:val="single" w:sz="6" w:space="0" w:color="000000"/>
                            </w:tcBorders>
                          </w:tcPr>
                          <w:p w14:paraId="2E60772D" w14:textId="77777777" w:rsidR="00860704" w:rsidRDefault="002C17C8">
                            <w:pPr>
                              <w:pStyle w:val="TableParagraph"/>
                              <w:spacing w:line="225" w:lineRule="exact"/>
                              <w:ind w:left="23"/>
                              <w:rPr>
                                <w:i/>
                                <w:sz w:val="20"/>
                              </w:rPr>
                            </w:pPr>
                            <w:r>
                              <w:rPr>
                                <w:sz w:val="20"/>
                              </w:rPr>
                              <w:t>&amp;MENA</w:t>
                            </w:r>
                            <w:r>
                              <w:rPr>
                                <w:spacing w:val="-2"/>
                                <w:sz w:val="20"/>
                              </w:rPr>
                              <w:t xml:space="preserve"> </w:t>
                            </w:r>
                            <w:r>
                              <w:rPr>
                                <w:sz w:val="20"/>
                              </w:rPr>
                              <w:t>334</w:t>
                            </w:r>
                            <w:r>
                              <w:rPr>
                                <w:spacing w:val="-2"/>
                                <w:sz w:val="20"/>
                              </w:rPr>
                              <w:t xml:space="preserve"> </w:t>
                            </w:r>
                            <w:r>
                              <w:rPr>
                                <w:i/>
                                <w:sz w:val="20"/>
                              </w:rPr>
                              <w:t>Islamic</w:t>
                            </w:r>
                            <w:r>
                              <w:rPr>
                                <w:i/>
                                <w:spacing w:val="-3"/>
                                <w:sz w:val="20"/>
                              </w:rPr>
                              <w:t xml:space="preserve"> </w:t>
                            </w:r>
                            <w:r>
                              <w:rPr>
                                <w:i/>
                                <w:spacing w:val="-2"/>
                                <w:sz w:val="20"/>
                              </w:rPr>
                              <w:t>Thought</w:t>
                            </w:r>
                          </w:p>
                        </w:tc>
                        <w:tc>
                          <w:tcPr>
                            <w:tcW w:w="2243" w:type="dxa"/>
                            <w:tcBorders>
                              <w:top w:val="nil"/>
                              <w:left w:val="single" w:sz="6" w:space="0" w:color="000000"/>
                              <w:bottom w:val="single" w:sz="6" w:space="0" w:color="000000"/>
                            </w:tcBorders>
                          </w:tcPr>
                          <w:p w14:paraId="2E60772E" w14:textId="77777777" w:rsidR="00860704" w:rsidRDefault="00860704">
                            <w:pPr>
                              <w:pStyle w:val="TableParagraph"/>
                            </w:pPr>
                          </w:p>
                        </w:tc>
                      </w:tr>
                      <w:tr w:rsidR="00860704" w14:paraId="2E607734" w14:textId="77777777">
                        <w:trPr>
                          <w:trHeight w:val="531"/>
                        </w:trPr>
                        <w:tc>
                          <w:tcPr>
                            <w:tcW w:w="1373" w:type="dxa"/>
                            <w:tcBorders>
                              <w:top w:val="single" w:sz="6" w:space="0" w:color="000000"/>
                              <w:bottom w:val="single" w:sz="6" w:space="0" w:color="000000"/>
                              <w:right w:val="single" w:sz="6" w:space="0" w:color="000000"/>
                            </w:tcBorders>
                          </w:tcPr>
                          <w:p w14:paraId="2E607730" w14:textId="77777777" w:rsidR="00860704" w:rsidRDefault="002C17C8">
                            <w:pPr>
                              <w:pStyle w:val="TableParagraph"/>
                              <w:spacing w:before="1" w:line="230" w:lineRule="exact"/>
                              <w:ind w:left="28"/>
                              <w:rPr>
                                <w:b/>
                                <w:sz w:val="20"/>
                              </w:rPr>
                            </w:pPr>
                            <w:r>
                              <w:rPr>
                                <w:b/>
                                <w:spacing w:val="-2"/>
                                <w:sz w:val="20"/>
                              </w:rPr>
                              <w:t>MENAS</w:t>
                            </w:r>
                          </w:p>
                          <w:p w14:paraId="2E607731" w14:textId="77777777" w:rsidR="00860704" w:rsidRDefault="002C17C8">
                            <w:pPr>
                              <w:pStyle w:val="TableParagraph"/>
                              <w:spacing w:line="230" w:lineRule="exact"/>
                              <w:ind w:left="28"/>
                              <w:rPr>
                                <w:b/>
                                <w:sz w:val="20"/>
                              </w:rPr>
                            </w:pPr>
                            <w:r>
                              <w:rPr>
                                <w:b/>
                                <w:spacing w:val="-2"/>
                                <w:sz w:val="20"/>
                              </w:rPr>
                              <w:t>Minor</w:t>
                            </w:r>
                          </w:p>
                        </w:tc>
                        <w:tc>
                          <w:tcPr>
                            <w:tcW w:w="2545" w:type="dxa"/>
                            <w:tcBorders>
                              <w:top w:val="single" w:sz="6" w:space="0" w:color="000000"/>
                              <w:left w:val="single" w:sz="6" w:space="0" w:color="000000"/>
                              <w:bottom w:val="single" w:sz="6" w:space="0" w:color="000000"/>
                              <w:right w:val="single" w:sz="6" w:space="0" w:color="000000"/>
                            </w:tcBorders>
                          </w:tcPr>
                          <w:p w14:paraId="2E607732" w14:textId="77777777" w:rsidR="00860704" w:rsidRDefault="002C17C8">
                            <w:pPr>
                              <w:pStyle w:val="TableParagraph"/>
                              <w:spacing w:before="1"/>
                              <w:ind w:left="23"/>
                              <w:rPr>
                                <w:sz w:val="20"/>
                              </w:rPr>
                            </w:pPr>
                            <w:r>
                              <w:rPr>
                                <w:sz w:val="20"/>
                              </w:rPr>
                              <w:t>18</w:t>
                            </w:r>
                            <w:r>
                              <w:rPr>
                                <w:spacing w:val="-10"/>
                                <w:sz w:val="20"/>
                              </w:rPr>
                              <w:t xml:space="preserve"> </w:t>
                            </w:r>
                            <w:r>
                              <w:rPr>
                                <w:sz w:val="20"/>
                              </w:rPr>
                              <w:t>units,</w:t>
                            </w:r>
                            <w:r>
                              <w:rPr>
                                <w:spacing w:val="-10"/>
                                <w:sz w:val="20"/>
                              </w:rPr>
                              <w:t xml:space="preserve"> </w:t>
                            </w:r>
                            <w:r>
                              <w:rPr>
                                <w:sz w:val="20"/>
                              </w:rPr>
                              <w:t>including</w:t>
                            </w:r>
                            <w:r>
                              <w:rPr>
                                <w:spacing w:val="-10"/>
                                <w:sz w:val="20"/>
                              </w:rPr>
                              <w:t xml:space="preserve"> </w:t>
                            </w:r>
                            <w:r>
                              <w:rPr>
                                <w:sz w:val="20"/>
                              </w:rPr>
                              <w:t>9</w:t>
                            </w:r>
                            <w:r>
                              <w:rPr>
                                <w:spacing w:val="-10"/>
                                <w:sz w:val="20"/>
                              </w:rPr>
                              <w:t xml:space="preserve"> </w:t>
                            </w:r>
                            <w:r>
                              <w:rPr>
                                <w:sz w:val="20"/>
                              </w:rPr>
                              <w:t xml:space="preserve">upper </w:t>
                            </w:r>
                            <w:r>
                              <w:rPr>
                                <w:spacing w:val="-2"/>
                                <w:sz w:val="20"/>
                              </w:rPr>
                              <w:t>division</w:t>
                            </w:r>
                          </w:p>
                        </w:tc>
                        <w:tc>
                          <w:tcPr>
                            <w:tcW w:w="2243" w:type="dxa"/>
                            <w:tcBorders>
                              <w:top w:val="single" w:sz="6" w:space="0" w:color="000000"/>
                              <w:left w:val="single" w:sz="6" w:space="0" w:color="000000"/>
                              <w:bottom w:val="single" w:sz="6" w:space="0" w:color="000000"/>
                            </w:tcBorders>
                          </w:tcPr>
                          <w:p w14:paraId="2E607733" w14:textId="77777777" w:rsidR="00860704" w:rsidRDefault="00860704">
                            <w:pPr>
                              <w:pStyle w:val="TableParagraph"/>
                            </w:pPr>
                          </w:p>
                        </w:tc>
                      </w:tr>
                      <w:tr w:rsidR="00860704" w14:paraId="2E607738" w14:textId="77777777">
                        <w:trPr>
                          <w:trHeight w:val="235"/>
                        </w:trPr>
                        <w:tc>
                          <w:tcPr>
                            <w:tcW w:w="1373" w:type="dxa"/>
                            <w:tcBorders>
                              <w:top w:val="single" w:sz="6" w:space="0" w:color="000000"/>
                              <w:bottom w:val="nil"/>
                              <w:right w:val="single" w:sz="6" w:space="0" w:color="000000"/>
                            </w:tcBorders>
                          </w:tcPr>
                          <w:p w14:paraId="2E607735" w14:textId="77777777" w:rsidR="00860704" w:rsidRDefault="002C17C8">
                            <w:pPr>
                              <w:pStyle w:val="TableParagraph"/>
                              <w:spacing w:before="1" w:line="214" w:lineRule="exact"/>
                              <w:ind w:left="28"/>
                              <w:rPr>
                                <w:b/>
                                <w:sz w:val="20"/>
                              </w:rPr>
                            </w:pPr>
                            <w:r>
                              <w:rPr>
                                <w:b/>
                                <w:spacing w:val="-5"/>
                                <w:sz w:val="20"/>
                              </w:rPr>
                              <w:t>ARB</w:t>
                            </w:r>
                          </w:p>
                        </w:tc>
                        <w:tc>
                          <w:tcPr>
                            <w:tcW w:w="2545" w:type="dxa"/>
                            <w:tcBorders>
                              <w:top w:val="single" w:sz="6" w:space="0" w:color="000000"/>
                              <w:left w:val="single" w:sz="6" w:space="0" w:color="000000"/>
                              <w:bottom w:val="nil"/>
                              <w:right w:val="single" w:sz="6" w:space="0" w:color="000000"/>
                            </w:tcBorders>
                          </w:tcPr>
                          <w:p w14:paraId="2E607736" w14:textId="77777777" w:rsidR="00860704" w:rsidRDefault="002C17C8">
                            <w:pPr>
                              <w:pStyle w:val="TableParagraph"/>
                              <w:spacing w:before="1" w:line="214" w:lineRule="exact"/>
                              <w:ind w:left="23"/>
                              <w:rPr>
                                <w:sz w:val="20"/>
                              </w:rPr>
                            </w:pPr>
                            <w:r>
                              <w:rPr>
                                <w:rFonts w:ascii="Webdings" w:hAnsi="Webdings"/>
                                <w:sz w:val="20"/>
                              </w:rPr>
                              <w:t></w:t>
                            </w:r>
                            <w:r>
                              <w:rPr>
                                <w:sz w:val="20"/>
                              </w:rPr>
                              <w:t>Minimum</w:t>
                            </w:r>
                            <w:r>
                              <w:rPr>
                                <w:spacing w:val="-3"/>
                                <w:sz w:val="20"/>
                              </w:rPr>
                              <w:t xml:space="preserve"> </w:t>
                            </w:r>
                            <w:r>
                              <w:rPr>
                                <w:sz w:val="20"/>
                              </w:rPr>
                              <w:t>42</w:t>
                            </w:r>
                            <w:r>
                              <w:rPr>
                                <w:spacing w:val="-2"/>
                                <w:sz w:val="20"/>
                              </w:rPr>
                              <w:t xml:space="preserve"> </w:t>
                            </w:r>
                            <w:r>
                              <w:rPr>
                                <w:sz w:val="20"/>
                              </w:rPr>
                              <w:t>upper</w:t>
                            </w:r>
                            <w:r>
                              <w:rPr>
                                <w:spacing w:val="-1"/>
                                <w:sz w:val="20"/>
                              </w:rPr>
                              <w:t xml:space="preserve"> </w:t>
                            </w:r>
                            <w:r>
                              <w:rPr>
                                <w:spacing w:val="-5"/>
                                <w:sz w:val="20"/>
                              </w:rPr>
                              <w:t>div</w:t>
                            </w:r>
                          </w:p>
                        </w:tc>
                        <w:tc>
                          <w:tcPr>
                            <w:tcW w:w="2243" w:type="dxa"/>
                            <w:tcBorders>
                              <w:top w:val="single" w:sz="6" w:space="0" w:color="000000"/>
                              <w:left w:val="single" w:sz="6" w:space="0" w:color="000000"/>
                              <w:bottom w:val="nil"/>
                            </w:tcBorders>
                          </w:tcPr>
                          <w:p w14:paraId="2E607737" w14:textId="77777777" w:rsidR="00860704" w:rsidRDefault="002C17C8">
                            <w:pPr>
                              <w:pStyle w:val="TableParagraph"/>
                              <w:spacing w:before="1" w:line="214" w:lineRule="exact"/>
                              <w:ind w:left="25"/>
                              <w:rPr>
                                <w:sz w:val="20"/>
                              </w:rPr>
                            </w:pPr>
                            <w:r>
                              <w:rPr>
                                <w:sz w:val="20"/>
                              </w:rPr>
                              <w:t>Four</w:t>
                            </w:r>
                            <w:r>
                              <w:rPr>
                                <w:spacing w:val="-2"/>
                                <w:sz w:val="20"/>
                              </w:rPr>
                              <w:t xml:space="preserve"> </w:t>
                            </w:r>
                            <w:r>
                              <w:rPr>
                                <w:sz w:val="20"/>
                              </w:rPr>
                              <w:t>years of</w:t>
                            </w:r>
                            <w:r>
                              <w:rPr>
                                <w:spacing w:val="-2"/>
                                <w:sz w:val="20"/>
                              </w:rPr>
                              <w:t xml:space="preserve"> </w:t>
                            </w:r>
                            <w:r>
                              <w:rPr>
                                <w:spacing w:val="-5"/>
                                <w:sz w:val="20"/>
                              </w:rPr>
                              <w:t>ARB</w:t>
                            </w:r>
                          </w:p>
                        </w:tc>
                      </w:tr>
                      <w:tr w:rsidR="00860704" w14:paraId="2E60773C" w14:textId="77777777">
                        <w:trPr>
                          <w:trHeight w:val="229"/>
                        </w:trPr>
                        <w:tc>
                          <w:tcPr>
                            <w:tcW w:w="1373" w:type="dxa"/>
                            <w:tcBorders>
                              <w:top w:val="nil"/>
                              <w:bottom w:val="nil"/>
                              <w:right w:val="single" w:sz="6" w:space="0" w:color="000000"/>
                            </w:tcBorders>
                          </w:tcPr>
                          <w:p w14:paraId="2E607739" w14:textId="77777777" w:rsidR="00860704" w:rsidRDefault="002C17C8">
                            <w:pPr>
                              <w:pStyle w:val="TableParagraph"/>
                              <w:spacing w:line="210" w:lineRule="exact"/>
                              <w:ind w:left="28"/>
                              <w:rPr>
                                <w:b/>
                                <w:sz w:val="20"/>
                              </w:rPr>
                            </w:pPr>
                            <w:r>
                              <w:rPr>
                                <w:b/>
                                <w:sz w:val="20"/>
                              </w:rPr>
                              <w:t>BA</w:t>
                            </w:r>
                            <w:r>
                              <w:rPr>
                                <w:b/>
                                <w:spacing w:val="-1"/>
                                <w:sz w:val="20"/>
                              </w:rPr>
                              <w:t xml:space="preserve"> </w:t>
                            </w:r>
                            <w:r>
                              <w:rPr>
                                <w:b/>
                                <w:spacing w:val="-2"/>
                                <w:sz w:val="20"/>
                              </w:rPr>
                              <w:t>Major</w:t>
                            </w:r>
                          </w:p>
                        </w:tc>
                        <w:tc>
                          <w:tcPr>
                            <w:tcW w:w="2545" w:type="dxa"/>
                            <w:tcBorders>
                              <w:top w:val="nil"/>
                              <w:left w:val="single" w:sz="6" w:space="0" w:color="000000"/>
                              <w:bottom w:val="nil"/>
                              <w:right w:val="single" w:sz="6" w:space="0" w:color="000000"/>
                            </w:tcBorders>
                          </w:tcPr>
                          <w:p w14:paraId="2E60773A" w14:textId="77777777" w:rsidR="00860704" w:rsidRDefault="002C17C8">
                            <w:pPr>
                              <w:pStyle w:val="TableParagraph"/>
                              <w:spacing w:line="210" w:lineRule="exact"/>
                              <w:ind w:left="23"/>
                              <w:rPr>
                                <w:sz w:val="20"/>
                              </w:rPr>
                            </w:pPr>
                            <w:r>
                              <w:rPr>
                                <w:sz w:val="20"/>
                              </w:rPr>
                              <w:t>units</w:t>
                            </w:r>
                            <w:r>
                              <w:rPr>
                                <w:spacing w:val="-3"/>
                                <w:sz w:val="20"/>
                              </w:rPr>
                              <w:t xml:space="preserve"> </w:t>
                            </w:r>
                            <w:r>
                              <w:rPr>
                                <w:sz w:val="20"/>
                              </w:rPr>
                              <w:t>including</w:t>
                            </w:r>
                            <w:r>
                              <w:rPr>
                                <w:spacing w:val="-3"/>
                                <w:sz w:val="20"/>
                              </w:rPr>
                              <w:t xml:space="preserve"> </w:t>
                            </w:r>
                            <w:r>
                              <w:rPr>
                                <w:sz w:val="20"/>
                              </w:rPr>
                              <w:t>22</w:t>
                            </w:r>
                            <w:r>
                              <w:rPr>
                                <w:spacing w:val="-1"/>
                                <w:sz w:val="20"/>
                              </w:rPr>
                              <w:t xml:space="preserve"> </w:t>
                            </w:r>
                            <w:r>
                              <w:rPr>
                                <w:sz w:val="20"/>
                              </w:rPr>
                              <w:t xml:space="preserve">units </w:t>
                            </w:r>
                            <w:r>
                              <w:rPr>
                                <w:spacing w:val="-5"/>
                                <w:sz w:val="20"/>
                              </w:rPr>
                              <w:t>in</w:t>
                            </w:r>
                          </w:p>
                        </w:tc>
                        <w:tc>
                          <w:tcPr>
                            <w:tcW w:w="2243" w:type="dxa"/>
                            <w:tcBorders>
                              <w:top w:val="nil"/>
                              <w:left w:val="single" w:sz="6" w:space="0" w:color="000000"/>
                              <w:bottom w:val="nil"/>
                            </w:tcBorders>
                          </w:tcPr>
                          <w:p w14:paraId="2E60773B" w14:textId="77777777" w:rsidR="00860704" w:rsidRDefault="002C17C8">
                            <w:pPr>
                              <w:pStyle w:val="TableParagraph"/>
                              <w:spacing w:line="210" w:lineRule="exact"/>
                              <w:ind w:left="25"/>
                              <w:rPr>
                                <w:sz w:val="20"/>
                              </w:rPr>
                            </w:pPr>
                            <w:r>
                              <w:rPr>
                                <w:sz w:val="20"/>
                              </w:rPr>
                              <w:t>language,</w:t>
                            </w:r>
                            <w:r>
                              <w:rPr>
                                <w:spacing w:val="-2"/>
                                <w:sz w:val="20"/>
                              </w:rPr>
                              <w:t xml:space="preserve"> </w:t>
                            </w:r>
                            <w:r>
                              <w:rPr>
                                <w:sz w:val="20"/>
                              </w:rPr>
                              <w:t>plus:</w:t>
                            </w:r>
                            <w:r>
                              <w:rPr>
                                <w:spacing w:val="-2"/>
                                <w:sz w:val="20"/>
                              </w:rPr>
                              <w:t xml:space="preserve"> </w:t>
                            </w:r>
                            <w:r>
                              <w:rPr>
                                <w:sz w:val="20"/>
                              </w:rPr>
                              <w:t>2</w:t>
                            </w:r>
                            <w:r>
                              <w:rPr>
                                <w:spacing w:val="-2"/>
                                <w:sz w:val="20"/>
                              </w:rPr>
                              <w:t xml:space="preserve"> </w:t>
                            </w:r>
                            <w:r>
                              <w:rPr>
                                <w:spacing w:val="-4"/>
                                <w:sz w:val="20"/>
                              </w:rPr>
                              <w:t>upper</w:t>
                            </w:r>
                          </w:p>
                        </w:tc>
                      </w:tr>
                      <w:tr w:rsidR="00860704" w14:paraId="2E607740" w14:textId="77777777">
                        <w:trPr>
                          <w:trHeight w:val="230"/>
                        </w:trPr>
                        <w:tc>
                          <w:tcPr>
                            <w:tcW w:w="1373" w:type="dxa"/>
                            <w:tcBorders>
                              <w:top w:val="nil"/>
                              <w:bottom w:val="nil"/>
                              <w:right w:val="single" w:sz="6" w:space="0" w:color="000000"/>
                            </w:tcBorders>
                          </w:tcPr>
                          <w:p w14:paraId="2E60773D"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3E" w14:textId="77777777" w:rsidR="00860704" w:rsidRDefault="002C17C8">
                            <w:pPr>
                              <w:pStyle w:val="TableParagraph"/>
                              <w:spacing w:line="210" w:lineRule="exact"/>
                              <w:ind w:left="23"/>
                              <w:rPr>
                                <w:sz w:val="20"/>
                              </w:rPr>
                            </w:pPr>
                            <w:r>
                              <w:rPr>
                                <w:sz w:val="20"/>
                              </w:rPr>
                              <w:t>advanced</w:t>
                            </w:r>
                            <w:r>
                              <w:rPr>
                                <w:spacing w:val="-2"/>
                                <w:sz w:val="20"/>
                              </w:rPr>
                              <w:t xml:space="preserve"> </w:t>
                            </w:r>
                            <w:r>
                              <w:rPr>
                                <w:sz w:val="20"/>
                              </w:rPr>
                              <w:t>ARB,</w:t>
                            </w:r>
                            <w:r>
                              <w:rPr>
                                <w:spacing w:val="-1"/>
                                <w:sz w:val="20"/>
                              </w:rPr>
                              <w:t xml:space="preserve"> </w:t>
                            </w:r>
                            <w:r>
                              <w:rPr>
                                <w:sz w:val="20"/>
                              </w:rPr>
                              <w:t>not</w:t>
                            </w:r>
                            <w:r>
                              <w:rPr>
                                <w:spacing w:val="-1"/>
                                <w:sz w:val="20"/>
                              </w:rPr>
                              <w:t xml:space="preserve"> </w:t>
                            </w:r>
                            <w:r>
                              <w:rPr>
                                <w:spacing w:val="-2"/>
                                <w:sz w:val="20"/>
                              </w:rPr>
                              <w:t>counting</w:t>
                            </w:r>
                          </w:p>
                        </w:tc>
                        <w:tc>
                          <w:tcPr>
                            <w:tcW w:w="2243" w:type="dxa"/>
                            <w:tcBorders>
                              <w:top w:val="nil"/>
                              <w:left w:val="single" w:sz="6" w:space="0" w:color="000000"/>
                              <w:bottom w:val="nil"/>
                            </w:tcBorders>
                          </w:tcPr>
                          <w:p w14:paraId="2E60773F" w14:textId="77777777" w:rsidR="00860704" w:rsidRDefault="002C17C8">
                            <w:pPr>
                              <w:pStyle w:val="TableParagraph"/>
                              <w:spacing w:line="210" w:lineRule="exact"/>
                              <w:ind w:left="25"/>
                              <w:rPr>
                                <w:sz w:val="20"/>
                              </w:rPr>
                            </w:pPr>
                            <w:r>
                              <w:rPr>
                                <w:sz w:val="20"/>
                              </w:rPr>
                              <w:t>level</w:t>
                            </w:r>
                            <w:r>
                              <w:rPr>
                                <w:spacing w:val="-1"/>
                                <w:sz w:val="20"/>
                              </w:rPr>
                              <w:t xml:space="preserve"> </w:t>
                            </w:r>
                            <w:r>
                              <w:rPr>
                                <w:sz w:val="20"/>
                              </w:rPr>
                              <w:t>ARB</w:t>
                            </w:r>
                            <w:r>
                              <w:rPr>
                                <w:spacing w:val="-1"/>
                                <w:sz w:val="20"/>
                              </w:rPr>
                              <w:t xml:space="preserve"> </w:t>
                            </w:r>
                            <w:r>
                              <w:rPr>
                                <w:spacing w:val="-2"/>
                                <w:sz w:val="20"/>
                              </w:rPr>
                              <w:t>electives</w:t>
                            </w:r>
                          </w:p>
                        </w:tc>
                      </w:tr>
                      <w:tr w:rsidR="00860704" w14:paraId="2E607744" w14:textId="77777777">
                        <w:trPr>
                          <w:trHeight w:val="229"/>
                        </w:trPr>
                        <w:tc>
                          <w:tcPr>
                            <w:tcW w:w="1373" w:type="dxa"/>
                            <w:tcBorders>
                              <w:top w:val="nil"/>
                              <w:bottom w:val="nil"/>
                              <w:right w:val="single" w:sz="6" w:space="0" w:color="000000"/>
                            </w:tcBorders>
                          </w:tcPr>
                          <w:p w14:paraId="2E607741"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42" w14:textId="77777777" w:rsidR="00860704" w:rsidRDefault="002C17C8">
                            <w:pPr>
                              <w:pStyle w:val="TableParagraph"/>
                              <w:spacing w:line="210" w:lineRule="exact"/>
                              <w:ind w:left="23"/>
                              <w:rPr>
                                <w:sz w:val="20"/>
                              </w:rPr>
                            </w:pPr>
                            <w:r>
                              <w:rPr>
                                <w:sz w:val="20"/>
                              </w:rPr>
                              <w:t>the</w:t>
                            </w:r>
                            <w:r>
                              <w:rPr>
                                <w:spacing w:val="-1"/>
                                <w:sz w:val="20"/>
                              </w:rPr>
                              <w:t xml:space="preserve"> </w:t>
                            </w:r>
                            <w:r>
                              <w:rPr>
                                <w:sz w:val="20"/>
                              </w:rPr>
                              <w:t>1st</w:t>
                            </w:r>
                            <w:r>
                              <w:rPr>
                                <w:spacing w:val="-2"/>
                                <w:sz w:val="20"/>
                              </w:rPr>
                              <w:t xml:space="preserve"> </w:t>
                            </w:r>
                            <w:r>
                              <w:rPr>
                                <w:sz w:val="20"/>
                              </w:rPr>
                              <w:t>year</w:t>
                            </w:r>
                            <w:r>
                              <w:rPr>
                                <w:spacing w:val="-1"/>
                                <w:sz w:val="20"/>
                              </w:rPr>
                              <w:t xml:space="preserve"> </w:t>
                            </w:r>
                            <w:r>
                              <w:rPr>
                                <w:sz w:val="20"/>
                              </w:rPr>
                              <w:t>or</w:t>
                            </w:r>
                            <w:r>
                              <w:rPr>
                                <w:spacing w:val="-2"/>
                                <w:sz w:val="20"/>
                              </w:rPr>
                              <w:t xml:space="preserve"> </w:t>
                            </w:r>
                            <w:r>
                              <w:rPr>
                                <w:sz w:val="20"/>
                              </w:rPr>
                              <w:t>2</w:t>
                            </w:r>
                            <w:r>
                              <w:rPr>
                                <w:sz w:val="20"/>
                                <w:vertAlign w:val="superscript"/>
                              </w:rPr>
                              <w:t>nd</w:t>
                            </w:r>
                            <w:r>
                              <w:rPr>
                                <w:spacing w:val="-1"/>
                                <w:sz w:val="20"/>
                              </w:rPr>
                              <w:t xml:space="preserve"> </w:t>
                            </w:r>
                            <w:r>
                              <w:rPr>
                                <w:sz w:val="20"/>
                              </w:rPr>
                              <w:t>year</w:t>
                            </w:r>
                            <w:r>
                              <w:rPr>
                                <w:spacing w:val="-1"/>
                                <w:sz w:val="20"/>
                              </w:rPr>
                              <w:t xml:space="preserve"> </w:t>
                            </w:r>
                            <w:r>
                              <w:rPr>
                                <w:spacing w:val="-5"/>
                                <w:sz w:val="20"/>
                              </w:rPr>
                              <w:t>of</w:t>
                            </w:r>
                          </w:p>
                        </w:tc>
                        <w:tc>
                          <w:tcPr>
                            <w:tcW w:w="2243" w:type="dxa"/>
                            <w:tcBorders>
                              <w:top w:val="nil"/>
                              <w:left w:val="single" w:sz="6" w:space="0" w:color="000000"/>
                              <w:bottom w:val="nil"/>
                            </w:tcBorders>
                          </w:tcPr>
                          <w:p w14:paraId="2E607743" w14:textId="77777777" w:rsidR="00860704" w:rsidRDefault="00860704">
                            <w:pPr>
                              <w:pStyle w:val="TableParagraph"/>
                              <w:rPr>
                                <w:sz w:val="16"/>
                              </w:rPr>
                            </w:pPr>
                          </w:p>
                        </w:tc>
                      </w:tr>
                      <w:tr w:rsidR="00860704" w14:paraId="2E607748" w14:textId="77777777">
                        <w:trPr>
                          <w:trHeight w:val="229"/>
                        </w:trPr>
                        <w:tc>
                          <w:tcPr>
                            <w:tcW w:w="1373" w:type="dxa"/>
                            <w:tcBorders>
                              <w:top w:val="nil"/>
                              <w:bottom w:val="nil"/>
                              <w:right w:val="single" w:sz="6" w:space="0" w:color="000000"/>
                            </w:tcBorders>
                          </w:tcPr>
                          <w:p w14:paraId="2E607745"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46" w14:textId="77777777" w:rsidR="00860704" w:rsidRDefault="002C17C8">
                            <w:pPr>
                              <w:pStyle w:val="TableParagraph"/>
                              <w:spacing w:line="210" w:lineRule="exact"/>
                              <w:ind w:left="23"/>
                              <w:rPr>
                                <w:sz w:val="20"/>
                              </w:rPr>
                            </w:pPr>
                            <w:r>
                              <w:rPr>
                                <w:spacing w:val="-5"/>
                                <w:sz w:val="20"/>
                              </w:rPr>
                              <w:t>ARB</w:t>
                            </w:r>
                          </w:p>
                        </w:tc>
                        <w:tc>
                          <w:tcPr>
                            <w:tcW w:w="2243" w:type="dxa"/>
                            <w:tcBorders>
                              <w:top w:val="nil"/>
                              <w:left w:val="single" w:sz="6" w:space="0" w:color="000000"/>
                              <w:bottom w:val="nil"/>
                            </w:tcBorders>
                          </w:tcPr>
                          <w:p w14:paraId="2E607747" w14:textId="77777777" w:rsidR="00860704" w:rsidRDefault="00860704">
                            <w:pPr>
                              <w:pStyle w:val="TableParagraph"/>
                              <w:rPr>
                                <w:sz w:val="16"/>
                              </w:rPr>
                            </w:pPr>
                          </w:p>
                        </w:tc>
                      </w:tr>
                      <w:tr w:rsidR="00860704" w14:paraId="2E60774C" w14:textId="77777777">
                        <w:trPr>
                          <w:trHeight w:val="229"/>
                        </w:trPr>
                        <w:tc>
                          <w:tcPr>
                            <w:tcW w:w="1373" w:type="dxa"/>
                            <w:tcBorders>
                              <w:top w:val="nil"/>
                              <w:bottom w:val="nil"/>
                              <w:right w:val="single" w:sz="6" w:space="0" w:color="000000"/>
                            </w:tcBorders>
                          </w:tcPr>
                          <w:p w14:paraId="2E607749"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4A" w14:textId="77777777" w:rsidR="00860704" w:rsidRDefault="002C17C8">
                            <w:pPr>
                              <w:pStyle w:val="TableParagraph"/>
                              <w:spacing w:line="210" w:lineRule="exact"/>
                              <w:ind w:left="23"/>
                              <w:rPr>
                                <w:sz w:val="20"/>
                              </w:rPr>
                            </w:pPr>
                            <w:r>
                              <w:rPr>
                                <w:rFonts w:ascii="Webdings" w:hAnsi="Webdings"/>
                                <w:sz w:val="20"/>
                              </w:rPr>
                              <w:t></w:t>
                            </w:r>
                            <w:r>
                              <w:rPr>
                                <w:spacing w:val="-3"/>
                                <w:sz w:val="20"/>
                              </w:rPr>
                              <w:t xml:space="preserve"> </w:t>
                            </w:r>
                            <w:r>
                              <w:rPr>
                                <w:sz w:val="20"/>
                              </w:rPr>
                              <w:t>MENA</w:t>
                            </w:r>
                            <w:r>
                              <w:rPr>
                                <w:spacing w:val="-1"/>
                                <w:sz w:val="20"/>
                              </w:rPr>
                              <w:t xml:space="preserve"> </w:t>
                            </w:r>
                            <w:r>
                              <w:rPr>
                                <w:sz w:val="20"/>
                              </w:rPr>
                              <w:t>330</w:t>
                            </w:r>
                            <w:r>
                              <w:rPr>
                                <w:spacing w:val="-1"/>
                                <w:sz w:val="20"/>
                              </w:rPr>
                              <w:t xml:space="preserve"> </w:t>
                            </w:r>
                            <w:r>
                              <w:rPr>
                                <w:sz w:val="20"/>
                              </w:rPr>
                              <w:t>Lang</w:t>
                            </w:r>
                            <w:r>
                              <w:rPr>
                                <w:spacing w:val="-1"/>
                                <w:sz w:val="20"/>
                              </w:rPr>
                              <w:t xml:space="preserve"> </w:t>
                            </w:r>
                            <w:r>
                              <w:rPr>
                                <w:spacing w:val="-10"/>
                                <w:sz w:val="20"/>
                              </w:rPr>
                              <w:t>&amp;</w:t>
                            </w:r>
                          </w:p>
                        </w:tc>
                        <w:tc>
                          <w:tcPr>
                            <w:tcW w:w="2243" w:type="dxa"/>
                            <w:tcBorders>
                              <w:top w:val="nil"/>
                              <w:left w:val="single" w:sz="6" w:space="0" w:color="000000"/>
                              <w:bottom w:val="nil"/>
                            </w:tcBorders>
                          </w:tcPr>
                          <w:p w14:paraId="2E60774B" w14:textId="77777777" w:rsidR="00860704" w:rsidRDefault="00860704">
                            <w:pPr>
                              <w:pStyle w:val="TableParagraph"/>
                              <w:rPr>
                                <w:sz w:val="16"/>
                              </w:rPr>
                            </w:pPr>
                          </w:p>
                        </w:tc>
                      </w:tr>
                      <w:tr w:rsidR="00860704" w14:paraId="2E607750" w14:textId="77777777">
                        <w:trPr>
                          <w:trHeight w:val="229"/>
                        </w:trPr>
                        <w:tc>
                          <w:tcPr>
                            <w:tcW w:w="1373" w:type="dxa"/>
                            <w:tcBorders>
                              <w:top w:val="nil"/>
                              <w:bottom w:val="nil"/>
                              <w:right w:val="single" w:sz="6" w:space="0" w:color="000000"/>
                            </w:tcBorders>
                          </w:tcPr>
                          <w:p w14:paraId="2E60774D"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4E" w14:textId="77777777" w:rsidR="00860704" w:rsidRDefault="002C17C8">
                            <w:pPr>
                              <w:pStyle w:val="TableParagraph"/>
                              <w:spacing w:line="210" w:lineRule="exact"/>
                              <w:ind w:left="23"/>
                              <w:rPr>
                                <w:sz w:val="20"/>
                              </w:rPr>
                            </w:pPr>
                            <w:r>
                              <w:rPr>
                                <w:sz w:val="20"/>
                              </w:rPr>
                              <w:t>Society</w:t>
                            </w:r>
                            <w:r>
                              <w:rPr>
                                <w:spacing w:val="-2"/>
                                <w:sz w:val="20"/>
                              </w:rPr>
                              <w:t xml:space="preserve"> </w:t>
                            </w:r>
                            <w:r>
                              <w:rPr>
                                <w:sz w:val="20"/>
                              </w:rPr>
                              <w:t>class</w:t>
                            </w:r>
                            <w:r>
                              <w:rPr>
                                <w:spacing w:val="-3"/>
                                <w:sz w:val="20"/>
                              </w:rPr>
                              <w:t xml:space="preserve"> </w:t>
                            </w:r>
                            <w:r>
                              <w:rPr>
                                <w:spacing w:val="-2"/>
                                <w:sz w:val="20"/>
                              </w:rPr>
                              <w:t>required</w:t>
                            </w:r>
                          </w:p>
                        </w:tc>
                        <w:tc>
                          <w:tcPr>
                            <w:tcW w:w="2243" w:type="dxa"/>
                            <w:tcBorders>
                              <w:top w:val="nil"/>
                              <w:left w:val="single" w:sz="6" w:space="0" w:color="000000"/>
                              <w:bottom w:val="nil"/>
                            </w:tcBorders>
                          </w:tcPr>
                          <w:p w14:paraId="2E60774F" w14:textId="77777777" w:rsidR="00860704" w:rsidRDefault="00860704">
                            <w:pPr>
                              <w:pStyle w:val="TableParagraph"/>
                              <w:rPr>
                                <w:sz w:val="16"/>
                              </w:rPr>
                            </w:pPr>
                          </w:p>
                        </w:tc>
                      </w:tr>
                      <w:tr w:rsidR="00860704" w14:paraId="2E607754" w14:textId="77777777">
                        <w:trPr>
                          <w:trHeight w:val="230"/>
                        </w:trPr>
                        <w:tc>
                          <w:tcPr>
                            <w:tcW w:w="1373" w:type="dxa"/>
                            <w:tcBorders>
                              <w:top w:val="nil"/>
                              <w:bottom w:val="nil"/>
                              <w:right w:val="single" w:sz="6" w:space="0" w:color="000000"/>
                            </w:tcBorders>
                          </w:tcPr>
                          <w:p w14:paraId="2E607751"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52" w14:textId="77777777" w:rsidR="00860704" w:rsidRDefault="002C17C8">
                            <w:pPr>
                              <w:pStyle w:val="TableParagraph"/>
                              <w:spacing w:line="210" w:lineRule="exact"/>
                              <w:ind w:left="23"/>
                              <w:rPr>
                                <w:sz w:val="20"/>
                              </w:rPr>
                            </w:pPr>
                            <w:r>
                              <w:rPr>
                                <w:rFonts w:ascii="Webdings" w:hAnsi="Webdings"/>
                                <w:sz w:val="20"/>
                              </w:rPr>
                              <w:t></w:t>
                            </w:r>
                            <w:r>
                              <w:rPr>
                                <w:sz w:val="20"/>
                              </w:rPr>
                              <w:t>18</w:t>
                            </w:r>
                            <w:r>
                              <w:rPr>
                                <w:spacing w:val="-2"/>
                                <w:sz w:val="20"/>
                              </w:rPr>
                              <w:t xml:space="preserve"> </w:t>
                            </w:r>
                            <w:r>
                              <w:rPr>
                                <w:sz w:val="20"/>
                              </w:rPr>
                              <w:t>unit</w:t>
                            </w:r>
                            <w:r>
                              <w:rPr>
                                <w:spacing w:val="-1"/>
                                <w:sz w:val="20"/>
                              </w:rPr>
                              <w:t xml:space="preserve"> </w:t>
                            </w:r>
                            <w:r>
                              <w:rPr>
                                <w:sz w:val="20"/>
                              </w:rPr>
                              <w:t xml:space="preserve">minor </w:t>
                            </w:r>
                            <w:r>
                              <w:rPr>
                                <w:spacing w:val="-5"/>
                                <w:sz w:val="20"/>
                              </w:rPr>
                              <w:t>req</w:t>
                            </w:r>
                          </w:p>
                        </w:tc>
                        <w:tc>
                          <w:tcPr>
                            <w:tcW w:w="2243" w:type="dxa"/>
                            <w:tcBorders>
                              <w:top w:val="nil"/>
                              <w:left w:val="single" w:sz="6" w:space="0" w:color="000000"/>
                              <w:bottom w:val="nil"/>
                            </w:tcBorders>
                          </w:tcPr>
                          <w:p w14:paraId="2E607753" w14:textId="77777777" w:rsidR="00860704" w:rsidRDefault="00860704">
                            <w:pPr>
                              <w:pStyle w:val="TableParagraph"/>
                              <w:rPr>
                                <w:sz w:val="16"/>
                              </w:rPr>
                            </w:pPr>
                          </w:p>
                        </w:tc>
                      </w:tr>
                      <w:tr w:rsidR="00860704" w14:paraId="2E607758" w14:textId="77777777">
                        <w:trPr>
                          <w:trHeight w:val="225"/>
                        </w:trPr>
                        <w:tc>
                          <w:tcPr>
                            <w:tcW w:w="1373" w:type="dxa"/>
                            <w:tcBorders>
                              <w:top w:val="nil"/>
                              <w:bottom w:val="single" w:sz="6" w:space="0" w:color="000000"/>
                              <w:right w:val="single" w:sz="6" w:space="0" w:color="000000"/>
                            </w:tcBorders>
                          </w:tcPr>
                          <w:p w14:paraId="2E607755" w14:textId="77777777" w:rsidR="00860704" w:rsidRDefault="00860704">
                            <w:pPr>
                              <w:pStyle w:val="TableParagraph"/>
                              <w:rPr>
                                <w:sz w:val="16"/>
                              </w:rPr>
                            </w:pPr>
                          </w:p>
                        </w:tc>
                        <w:tc>
                          <w:tcPr>
                            <w:tcW w:w="2545" w:type="dxa"/>
                            <w:tcBorders>
                              <w:top w:val="nil"/>
                              <w:left w:val="single" w:sz="6" w:space="0" w:color="000000"/>
                              <w:bottom w:val="single" w:sz="6" w:space="0" w:color="000000"/>
                              <w:right w:val="single" w:sz="6" w:space="0" w:color="000000"/>
                            </w:tcBorders>
                          </w:tcPr>
                          <w:p w14:paraId="2E607756" w14:textId="77777777" w:rsidR="00860704" w:rsidRDefault="002C17C8">
                            <w:pPr>
                              <w:pStyle w:val="TableParagraph"/>
                              <w:spacing w:line="206" w:lineRule="exact"/>
                              <w:ind w:left="23"/>
                              <w:rPr>
                                <w:sz w:val="20"/>
                              </w:rPr>
                            </w:pPr>
                            <w:r>
                              <w:rPr>
                                <w:rFonts w:ascii="Webdings" w:hAnsi="Webdings"/>
                                <w:sz w:val="20"/>
                              </w:rPr>
                              <w:t></w:t>
                            </w:r>
                            <w:r>
                              <w:rPr>
                                <w:spacing w:val="-3"/>
                                <w:sz w:val="20"/>
                              </w:rPr>
                              <w:t xml:space="preserve"> </w:t>
                            </w:r>
                            <w:r>
                              <w:rPr>
                                <w:sz w:val="20"/>
                              </w:rPr>
                              <w:t>Total</w:t>
                            </w:r>
                            <w:r>
                              <w:rPr>
                                <w:spacing w:val="-1"/>
                                <w:sz w:val="20"/>
                              </w:rPr>
                              <w:t xml:space="preserve"> </w:t>
                            </w:r>
                            <w:r>
                              <w:rPr>
                                <w:sz w:val="20"/>
                              </w:rPr>
                              <w:t>of</w:t>
                            </w:r>
                            <w:r>
                              <w:rPr>
                                <w:spacing w:val="-1"/>
                                <w:sz w:val="20"/>
                              </w:rPr>
                              <w:t xml:space="preserve"> </w:t>
                            </w:r>
                            <w:r>
                              <w:rPr>
                                <w:sz w:val="20"/>
                              </w:rPr>
                              <w:t>120</w:t>
                            </w:r>
                            <w:r>
                              <w:rPr>
                                <w:spacing w:val="-1"/>
                                <w:sz w:val="20"/>
                              </w:rPr>
                              <w:t xml:space="preserve"> </w:t>
                            </w:r>
                            <w:r>
                              <w:rPr>
                                <w:spacing w:val="-4"/>
                                <w:sz w:val="20"/>
                              </w:rPr>
                              <w:t>units</w:t>
                            </w:r>
                          </w:p>
                        </w:tc>
                        <w:tc>
                          <w:tcPr>
                            <w:tcW w:w="2243" w:type="dxa"/>
                            <w:tcBorders>
                              <w:top w:val="nil"/>
                              <w:left w:val="single" w:sz="6" w:space="0" w:color="000000"/>
                              <w:bottom w:val="single" w:sz="6" w:space="0" w:color="000000"/>
                            </w:tcBorders>
                          </w:tcPr>
                          <w:p w14:paraId="2E607757" w14:textId="77777777" w:rsidR="00860704" w:rsidRDefault="00860704">
                            <w:pPr>
                              <w:pStyle w:val="TableParagraph"/>
                              <w:rPr>
                                <w:sz w:val="16"/>
                              </w:rPr>
                            </w:pPr>
                          </w:p>
                        </w:tc>
                      </w:tr>
                      <w:tr w:rsidR="00860704" w14:paraId="2E60775C" w14:textId="77777777">
                        <w:trPr>
                          <w:trHeight w:val="234"/>
                        </w:trPr>
                        <w:tc>
                          <w:tcPr>
                            <w:tcW w:w="1373" w:type="dxa"/>
                            <w:tcBorders>
                              <w:top w:val="single" w:sz="6" w:space="0" w:color="000000"/>
                              <w:bottom w:val="nil"/>
                              <w:right w:val="single" w:sz="6" w:space="0" w:color="000000"/>
                            </w:tcBorders>
                          </w:tcPr>
                          <w:p w14:paraId="2E607759" w14:textId="77777777" w:rsidR="00860704" w:rsidRDefault="002C17C8">
                            <w:pPr>
                              <w:pStyle w:val="TableParagraph"/>
                              <w:spacing w:line="214" w:lineRule="exact"/>
                              <w:ind w:left="28"/>
                              <w:rPr>
                                <w:b/>
                                <w:sz w:val="20"/>
                              </w:rPr>
                            </w:pPr>
                            <w:r>
                              <w:rPr>
                                <w:b/>
                                <w:spacing w:val="-5"/>
                                <w:sz w:val="20"/>
                              </w:rPr>
                              <w:t>ARB</w:t>
                            </w:r>
                          </w:p>
                        </w:tc>
                        <w:tc>
                          <w:tcPr>
                            <w:tcW w:w="2545" w:type="dxa"/>
                            <w:tcBorders>
                              <w:top w:val="single" w:sz="6" w:space="0" w:color="000000"/>
                              <w:left w:val="single" w:sz="6" w:space="0" w:color="000000"/>
                              <w:bottom w:val="nil"/>
                              <w:right w:val="single" w:sz="6" w:space="0" w:color="000000"/>
                            </w:tcBorders>
                          </w:tcPr>
                          <w:p w14:paraId="2E60775A" w14:textId="77777777" w:rsidR="00860704" w:rsidRDefault="002C17C8">
                            <w:pPr>
                              <w:pStyle w:val="TableParagraph"/>
                              <w:spacing w:line="214" w:lineRule="exact"/>
                              <w:ind w:left="23"/>
                              <w:rPr>
                                <w:sz w:val="20"/>
                              </w:rPr>
                            </w:pPr>
                            <w:r>
                              <w:rPr>
                                <w:sz w:val="20"/>
                              </w:rPr>
                              <w:t>ARB</w:t>
                            </w:r>
                            <w:r>
                              <w:rPr>
                                <w:spacing w:val="-4"/>
                                <w:sz w:val="20"/>
                              </w:rPr>
                              <w:t xml:space="preserve"> </w:t>
                            </w:r>
                            <w:r>
                              <w:rPr>
                                <w:sz w:val="20"/>
                              </w:rPr>
                              <w:t>101&amp;ARB</w:t>
                            </w:r>
                            <w:r>
                              <w:rPr>
                                <w:spacing w:val="-2"/>
                                <w:sz w:val="20"/>
                              </w:rPr>
                              <w:t xml:space="preserve"> </w:t>
                            </w:r>
                            <w:r>
                              <w:rPr>
                                <w:sz w:val="20"/>
                              </w:rPr>
                              <w:t>102</w:t>
                            </w:r>
                            <w:r>
                              <w:rPr>
                                <w:spacing w:val="-2"/>
                                <w:sz w:val="20"/>
                              </w:rPr>
                              <w:t xml:space="preserve"> cannot</w:t>
                            </w:r>
                          </w:p>
                        </w:tc>
                        <w:tc>
                          <w:tcPr>
                            <w:tcW w:w="2243" w:type="dxa"/>
                            <w:tcBorders>
                              <w:top w:val="single" w:sz="6" w:space="0" w:color="000000"/>
                              <w:left w:val="single" w:sz="6" w:space="0" w:color="000000"/>
                              <w:bottom w:val="nil"/>
                            </w:tcBorders>
                          </w:tcPr>
                          <w:p w14:paraId="2E60775B" w14:textId="77777777" w:rsidR="00860704" w:rsidRDefault="002C17C8">
                            <w:pPr>
                              <w:pStyle w:val="TableParagraph"/>
                              <w:spacing w:line="214" w:lineRule="exact"/>
                              <w:ind w:left="25"/>
                              <w:rPr>
                                <w:sz w:val="20"/>
                              </w:rPr>
                            </w:pPr>
                            <w:r>
                              <w:rPr>
                                <w:sz w:val="20"/>
                              </w:rPr>
                              <w:t>Some</w:t>
                            </w:r>
                            <w:r>
                              <w:rPr>
                                <w:spacing w:val="-5"/>
                                <w:sz w:val="20"/>
                              </w:rPr>
                              <w:t xml:space="preserve"> </w:t>
                            </w:r>
                            <w:r>
                              <w:rPr>
                                <w:sz w:val="20"/>
                              </w:rPr>
                              <w:t>possible</w:t>
                            </w:r>
                            <w:r>
                              <w:rPr>
                                <w:spacing w:val="-2"/>
                                <w:sz w:val="20"/>
                              </w:rPr>
                              <w:t xml:space="preserve"> classes:</w:t>
                            </w:r>
                          </w:p>
                        </w:tc>
                      </w:tr>
                      <w:tr w:rsidR="00860704" w14:paraId="2E607760" w14:textId="77777777">
                        <w:trPr>
                          <w:trHeight w:val="230"/>
                        </w:trPr>
                        <w:tc>
                          <w:tcPr>
                            <w:tcW w:w="1373" w:type="dxa"/>
                            <w:tcBorders>
                              <w:top w:val="nil"/>
                              <w:bottom w:val="nil"/>
                              <w:right w:val="single" w:sz="6" w:space="0" w:color="000000"/>
                            </w:tcBorders>
                          </w:tcPr>
                          <w:p w14:paraId="2E60775D" w14:textId="77777777" w:rsidR="00860704" w:rsidRDefault="002C17C8">
                            <w:pPr>
                              <w:pStyle w:val="TableParagraph"/>
                              <w:spacing w:line="210" w:lineRule="exact"/>
                              <w:ind w:left="28"/>
                              <w:rPr>
                                <w:b/>
                                <w:sz w:val="20"/>
                              </w:rPr>
                            </w:pPr>
                            <w:r>
                              <w:rPr>
                                <w:b/>
                                <w:spacing w:val="-2"/>
                                <w:sz w:val="20"/>
                              </w:rPr>
                              <w:t>Minor</w:t>
                            </w:r>
                          </w:p>
                        </w:tc>
                        <w:tc>
                          <w:tcPr>
                            <w:tcW w:w="2545" w:type="dxa"/>
                            <w:tcBorders>
                              <w:top w:val="nil"/>
                              <w:left w:val="single" w:sz="6" w:space="0" w:color="000000"/>
                              <w:bottom w:val="nil"/>
                              <w:right w:val="single" w:sz="6" w:space="0" w:color="000000"/>
                            </w:tcBorders>
                          </w:tcPr>
                          <w:p w14:paraId="2E60775E" w14:textId="77777777" w:rsidR="00860704" w:rsidRDefault="002C17C8">
                            <w:pPr>
                              <w:pStyle w:val="TableParagraph"/>
                              <w:spacing w:line="210" w:lineRule="exact"/>
                              <w:ind w:left="23"/>
                              <w:rPr>
                                <w:sz w:val="20"/>
                              </w:rPr>
                            </w:pPr>
                            <w:r>
                              <w:rPr>
                                <w:sz w:val="20"/>
                              </w:rPr>
                              <w:t>count</w:t>
                            </w:r>
                            <w:r>
                              <w:rPr>
                                <w:spacing w:val="-1"/>
                                <w:sz w:val="20"/>
                              </w:rPr>
                              <w:t xml:space="preserve"> </w:t>
                            </w:r>
                            <w:r>
                              <w:rPr>
                                <w:sz w:val="20"/>
                              </w:rPr>
                              <w:t>towards</w:t>
                            </w:r>
                            <w:r>
                              <w:rPr>
                                <w:spacing w:val="-3"/>
                                <w:sz w:val="20"/>
                              </w:rPr>
                              <w:t xml:space="preserve"> </w:t>
                            </w:r>
                            <w:r>
                              <w:rPr>
                                <w:sz w:val="20"/>
                              </w:rPr>
                              <w:t xml:space="preserve">the </w:t>
                            </w:r>
                            <w:r>
                              <w:rPr>
                                <w:spacing w:val="-2"/>
                                <w:sz w:val="20"/>
                              </w:rPr>
                              <w:t>minor/18</w:t>
                            </w:r>
                          </w:p>
                        </w:tc>
                        <w:tc>
                          <w:tcPr>
                            <w:tcW w:w="2243" w:type="dxa"/>
                            <w:tcBorders>
                              <w:top w:val="nil"/>
                              <w:left w:val="single" w:sz="6" w:space="0" w:color="000000"/>
                              <w:bottom w:val="nil"/>
                            </w:tcBorders>
                          </w:tcPr>
                          <w:p w14:paraId="2E60775F" w14:textId="77777777" w:rsidR="00860704" w:rsidRDefault="002C17C8">
                            <w:pPr>
                              <w:pStyle w:val="TableParagraph"/>
                              <w:spacing w:line="210" w:lineRule="exact"/>
                              <w:ind w:left="25"/>
                              <w:rPr>
                                <w:sz w:val="20"/>
                              </w:rPr>
                            </w:pPr>
                            <w:r>
                              <w:rPr>
                                <w:sz w:val="20"/>
                              </w:rPr>
                              <w:t>ARB</w:t>
                            </w:r>
                            <w:r>
                              <w:rPr>
                                <w:spacing w:val="-3"/>
                                <w:sz w:val="20"/>
                              </w:rPr>
                              <w:t xml:space="preserve"> </w:t>
                            </w:r>
                            <w:r>
                              <w:rPr>
                                <w:sz w:val="20"/>
                              </w:rPr>
                              <w:t xml:space="preserve">460 </w:t>
                            </w:r>
                            <w:r>
                              <w:rPr>
                                <w:spacing w:val="-2"/>
                                <w:sz w:val="20"/>
                              </w:rPr>
                              <w:t>Ethnolinguistic</w:t>
                            </w:r>
                          </w:p>
                        </w:tc>
                      </w:tr>
                      <w:tr w:rsidR="00860704" w14:paraId="2E607764" w14:textId="77777777">
                        <w:trPr>
                          <w:trHeight w:val="230"/>
                        </w:trPr>
                        <w:tc>
                          <w:tcPr>
                            <w:tcW w:w="1373" w:type="dxa"/>
                            <w:tcBorders>
                              <w:top w:val="nil"/>
                              <w:bottom w:val="nil"/>
                              <w:right w:val="single" w:sz="6" w:space="0" w:color="000000"/>
                            </w:tcBorders>
                          </w:tcPr>
                          <w:p w14:paraId="2E607761"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62" w14:textId="77777777" w:rsidR="00860704" w:rsidRDefault="002C17C8">
                            <w:pPr>
                              <w:pStyle w:val="TableParagraph"/>
                              <w:spacing w:line="210" w:lineRule="exact"/>
                              <w:ind w:left="23"/>
                              <w:rPr>
                                <w:sz w:val="20"/>
                              </w:rPr>
                            </w:pPr>
                            <w:r>
                              <w:rPr>
                                <w:sz w:val="20"/>
                              </w:rPr>
                              <w:t>units,</w:t>
                            </w:r>
                            <w:r>
                              <w:rPr>
                                <w:spacing w:val="-2"/>
                                <w:sz w:val="20"/>
                              </w:rPr>
                              <w:t xml:space="preserve"> </w:t>
                            </w:r>
                            <w:r>
                              <w:rPr>
                                <w:sz w:val="20"/>
                              </w:rPr>
                              <w:t>all</w:t>
                            </w:r>
                            <w:r>
                              <w:rPr>
                                <w:spacing w:val="-2"/>
                                <w:sz w:val="20"/>
                              </w:rPr>
                              <w:t xml:space="preserve"> </w:t>
                            </w:r>
                            <w:r>
                              <w:rPr>
                                <w:sz w:val="20"/>
                              </w:rPr>
                              <w:t>of</w:t>
                            </w:r>
                            <w:r>
                              <w:rPr>
                                <w:spacing w:val="-2"/>
                                <w:sz w:val="20"/>
                              </w:rPr>
                              <w:t xml:space="preserve"> </w:t>
                            </w:r>
                            <w:r>
                              <w:rPr>
                                <w:sz w:val="20"/>
                              </w:rPr>
                              <w:t>which</w:t>
                            </w:r>
                            <w:r>
                              <w:rPr>
                                <w:spacing w:val="-1"/>
                                <w:sz w:val="20"/>
                              </w:rPr>
                              <w:t xml:space="preserve"> </w:t>
                            </w:r>
                            <w:r>
                              <w:rPr>
                                <w:sz w:val="20"/>
                              </w:rPr>
                              <w:t>must</w:t>
                            </w:r>
                            <w:r>
                              <w:rPr>
                                <w:spacing w:val="-2"/>
                                <w:sz w:val="20"/>
                              </w:rPr>
                              <w:t xml:space="preserve"> </w:t>
                            </w:r>
                            <w:r>
                              <w:rPr>
                                <w:spacing w:val="-5"/>
                                <w:sz w:val="20"/>
                              </w:rPr>
                              <w:t>be</w:t>
                            </w:r>
                          </w:p>
                        </w:tc>
                        <w:tc>
                          <w:tcPr>
                            <w:tcW w:w="2243" w:type="dxa"/>
                            <w:tcBorders>
                              <w:top w:val="nil"/>
                              <w:left w:val="single" w:sz="6" w:space="0" w:color="000000"/>
                              <w:bottom w:val="nil"/>
                            </w:tcBorders>
                          </w:tcPr>
                          <w:p w14:paraId="2E607763" w14:textId="77777777" w:rsidR="00860704" w:rsidRDefault="002C17C8">
                            <w:pPr>
                              <w:pStyle w:val="TableParagraph"/>
                              <w:spacing w:line="210" w:lineRule="exact"/>
                              <w:ind w:left="25"/>
                              <w:rPr>
                                <w:sz w:val="20"/>
                              </w:rPr>
                            </w:pPr>
                            <w:r>
                              <w:rPr>
                                <w:sz w:val="20"/>
                              </w:rPr>
                              <w:t>Div.</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 xml:space="preserve">Arb </w:t>
                            </w:r>
                            <w:r>
                              <w:rPr>
                                <w:spacing w:val="-2"/>
                                <w:sz w:val="20"/>
                              </w:rPr>
                              <w:t>World/</w:t>
                            </w:r>
                          </w:p>
                        </w:tc>
                      </w:tr>
                      <w:tr w:rsidR="00860704" w14:paraId="2E607768" w14:textId="77777777">
                        <w:trPr>
                          <w:trHeight w:val="230"/>
                        </w:trPr>
                        <w:tc>
                          <w:tcPr>
                            <w:tcW w:w="1373" w:type="dxa"/>
                            <w:tcBorders>
                              <w:top w:val="nil"/>
                              <w:bottom w:val="nil"/>
                              <w:right w:val="single" w:sz="6" w:space="0" w:color="000000"/>
                            </w:tcBorders>
                          </w:tcPr>
                          <w:p w14:paraId="2E607765" w14:textId="77777777" w:rsidR="00860704" w:rsidRDefault="00860704">
                            <w:pPr>
                              <w:pStyle w:val="TableParagraph"/>
                              <w:rPr>
                                <w:sz w:val="16"/>
                              </w:rPr>
                            </w:pPr>
                          </w:p>
                        </w:tc>
                        <w:tc>
                          <w:tcPr>
                            <w:tcW w:w="2545" w:type="dxa"/>
                            <w:tcBorders>
                              <w:top w:val="nil"/>
                              <w:left w:val="single" w:sz="6" w:space="0" w:color="000000"/>
                              <w:bottom w:val="nil"/>
                              <w:right w:val="single" w:sz="6" w:space="0" w:color="000000"/>
                            </w:tcBorders>
                          </w:tcPr>
                          <w:p w14:paraId="2E607766" w14:textId="77777777" w:rsidR="00860704" w:rsidRDefault="002C17C8">
                            <w:pPr>
                              <w:pStyle w:val="TableParagraph"/>
                              <w:spacing w:line="210" w:lineRule="exact"/>
                              <w:ind w:left="23"/>
                              <w:rPr>
                                <w:sz w:val="20"/>
                              </w:rPr>
                            </w:pPr>
                            <w:r>
                              <w:rPr>
                                <w:sz w:val="20"/>
                              </w:rPr>
                              <w:t>upper-division,</w:t>
                            </w:r>
                            <w:r>
                              <w:rPr>
                                <w:spacing w:val="-3"/>
                                <w:sz w:val="20"/>
                              </w:rPr>
                              <w:t xml:space="preserve"> </w:t>
                            </w:r>
                            <w:r>
                              <w:rPr>
                                <w:sz w:val="20"/>
                              </w:rPr>
                              <w:t>&amp;</w:t>
                            </w:r>
                            <w:r>
                              <w:rPr>
                                <w:spacing w:val="-1"/>
                                <w:sz w:val="20"/>
                              </w:rPr>
                              <w:t xml:space="preserve"> </w:t>
                            </w:r>
                            <w:r>
                              <w:rPr>
                                <w:sz w:val="20"/>
                              </w:rPr>
                              <w:t>9</w:t>
                            </w:r>
                            <w:r>
                              <w:rPr>
                                <w:spacing w:val="-1"/>
                                <w:sz w:val="20"/>
                              </w:rPr>
                              <w:t xml:space="preserve"> </w:t>
                            </w:r>
                            <w:r>
                              <w:rPr>
                                <w:sz w:val="20"/>
                              </w:rPr>
                              <w:t>can</w:t>
                            </w:r>
                            <w:r>
                              <w:rPr>
                                <w:spacing w:val="-1"/>
                                <w:sz w:val="20"/>
                              </w:rPr>
                              <w:t xml:space="preserve"> </w:t>
                            </w:r>
                            <w:r>
                              <w:rPr>
                                <w:spacing w:val="-5"/>
                                <w:sz w:val="20"/>
                              </w:rPr>
                              <w:t>be</w:t>
                            </w:r>
                          </w:p>
                        </w:tc>
                        <w:tc>
                          <w:tcPr>
                            <w:tcW w:w="2243" w:type="dxa"/>
                            <w:tcBorders>
                              <w:top w:val="nil"/>
                              <w:left w:val="single" w:sz="6" w:space="0" w:color="000000"/>
                              <w:bottom w:val="nil"/>
                            </w:tcBorders>
                          </w:tcPr>
                          <w:p w14:paraId="2E607767" w14:textId="77777777" w:rsidR="00860704" w:rsidRDefault="002C17C8">
                            <w:pPr>
                              <w:pStyle w:val="TableParagraph"/>
                              <w:spacing w:line="210" w:lineRule="exact"/>
                              <w:ind w:left="25"/>
                              <w:rPr>
                                <w:sz w:val="20"/>
                              </w:rPr>
                            </w:pPr>
                            <w:r>
                              <w:rPr>
                                <w:sz w:val="20"/>
                              </w:rPr>
                              <w:t>ARB</w:t>
                            </w:r>
                            <w:r>
                              <w:rPr>
                                <w:spacing w:val="48"/>
                                <w:sz w:val="20"/>
                              </w:rPr>
                              <w:t xml:space="preserve"> </w:t>
                            </w:r>
                            <w:r>
                              <w:rPr>
                                <w:sz w:val="20"/>
                              </w:rPr>
                              <w:t>490 Adv. Arb</w:t>
                            </w:r>
                            <w:r>
                              <w:rPr>
                                <w:spacing w:val="-2"/>
                                <w:sz w:val="20"/>
                              </w:rPr>
                              <w:t xml:space="preserve"> Media</w:t>
                            </w:r>
                          </w:p>
                        </w:tc>
                      </w:tr>
                      <w:tr w:rsidR="00860704" w14:paraId="2E60776C" w14:textId="77777777">
                        <w:trPr>
                          <w:trHeight w:val="339"/>
                        </w:trPr>
                        <w:tc>
                          <w:tcPr>
                            <w:tcW w:w="1373" w:type="dxa"/>
                            <w:tcBorders>
                              <w:top w:val="nil"/>
                              <w:bottom w:val="single" w:sz="6" w:space="0" w:color="000000"/>
                              <w:right w:val="single" w:sz="6" w:space="0" w:color="000000"/>
                            </w:tcBorders>
                          </w:tcPr>
                          <w:p w14:paraId="2E607769" w14:textId="77777777" w:rsidR="00860704" w:rsidRDefault="00860704">
                            <w:pPr>
                              <w:pStyle w:val="TableParagraph"/>
                            </w:pPr>
                          </w:p>
                        </w:tc>
                        <w:tc>
                          <w:tcPr>
                            <w:tcW w:w="2545" w:type="dxa"/>
                            <w:tcBorders>
                              <w:top w:val="nil"/>
                              <w:left w:val="single" w:sz="6" w:space="0" w:color="000000"/>
                              <w:bottom w:val="single" w:sz="6" w:space="0" w:color="000000"/>
                              <w:right w:val="single" w:sz="6" w:space="0" w:color="000000"/>
                            </w:tcBorders>
                          </w:tcPr>
                          <w:p w14:paraId="2E60776A" w14:textId="77777777" w:rsidR="00860704" w:rsidRDefault="002C17C8">
                            <w:pPr>
                              <w:pStyle w:val="TableParagraph"/>
                              <w:spacing w:line="226" w:lineRule="exact"/>
                              <w:ind w:left="23"/>
                              <w:rPr>
                                <w:sz w:val="20"/>
                              </w:rPr>
                            </w:pPr>
                            <w:r>
                              <w:rPr>
                                <w:sz w:val="20"/>
                              </w:rPr>
                              <w:t>non-lang</w:t>
                            </w:r>
                            <w:r>
                              <w:rPr>
                                <w:spacing w:val="-5"/>
                                <w:sz w:val="20"/>
                              </w:rPr>
                              <w:t xml:space="preserve"> </w:t>
                            </w:r>
                            <w:r>
                              <w:rPr>
                                <w:spacing w:val="-2"/>
                                <w:sz w:val="20"/>
                              </w:rPr>
                              <w:t>units</w:t>
                            </w:r>
                          </w:p>
                        </w:tc>
                        <w:tc>
                          <w:tcPr>
                            <w:tcW w:w="2243" w:type="dxa"/>
                            <w:tcBorders>
                              <w:top w:val="nil"/>
                              <w:left w:val="single" w:sz="6" w:space="0" w:color="000000"/>
                              <w:bottom w:val="single" w:sz="6" w:space="0" w:color="000000"/>
                            </w:tcBorders>
                          </w:tcPr>
                          <w:p w14:paraId="2E60776B" w14:textId="77777777" w:rsidR="00860704" w:rsidRDefault="00860704">
                            <w:pPr>
                              <w:pStyle w:val="TableParagraph"/>
                            </w:pPr>
                          </w:p>
                        </w:tc>
                      </w:tr>
                      <w:tr w:rsidR="00860704" w14:paraId="2E607770" w14:textId="77777777">
                        <w:trPr>
                          <w:trHeight w:val="531"/>
                        </w:trPr>
                        <w:tc>
                          <w:tcPr>
                            <w:tcW w:w="1373" w:type="dxa"/>
                            <w:tcBorders>
                              <w:top w:val="single" w:sz="6" w:space="0" w:color="000000"/>
                              <w:bottom w:val="single" w:sz="6" w:space="0" w:color="000000"/>
                              <w:right w:val="single" w:sz="6" w:space="0" w:color="000000"/>
                            </w:tcBorders>
                          </w:tcPr>
                          <w:p w14:paraId="2E60776D" w14:textId="77777777" w:rsidR="00860704" w:rsidRDefault="002C17C8">
                            <w:pPr>
                              <w:pStyle w:val="TableParagraph"/>
                              <w:spacing w:before="1"/>
                              <w:ind w:left="28"/>
                              <w:rPr>
                                <w:b/>
                                <w:sz w:val="20"/>
                              </w:rPr>
                            </w:pPr>
                            <w:r>
                              <w:rPr>
                                <w:b/>
                                <w:sz w:val="20"/>
                              </w:rPr>
                              <w:t>PRS</w:t>
                            </w:r>
                            <w:r>
                              <w:rPr>
                                <w:b/>
                                <w:spacing w:val="-1"/>
                                <w:sz w:val="20"/>
                              </w:rPr>
                              <w:t xml:space="preserve"> </w:t>
                            </w:r>
                            <w:r>
                              <w:rPr>
                                <w:b/>
                                <w:spacing w:val="-2"/>
                                <w:sz w:val="20"/>
                              </w:rPr>
                              <w:t>Minor</w:t>
                            </w:r>
                          </w:p>
                        </w:tc>
                        <w:tc>
                          <w:tcPr>
                            <w:tcW w:w="2545" w:type="dxa"/>
                            <w:tcBorders>
                              <w:top w:val="single" w:sz="6" w:space="0" w:color="000000"/>
                              <w:left w:val="single" w:sz="6" w:space="0" w:color="000000"/>
                              <w:bottom w:val="single" w:sz="6" w:space="0" w:color="000000"/>
                              <w:right w:val="single" w:sz="6" w:space="0" w:color="000000"/>
                            </w:tcBorders>
                          </w:tcPr>
                          <w:p w14:paraId="2E60776E" w14:textId="77777777" w:rsidR="00860704" w:rsidRDefault="002C17C8">
                            <w:pPr>
                              <w:pStyle w:val="TableParagraph"/>
                              <w:spacing w:before="1"/>
                              <w:ind w:left="23"/>
                              <w:rPr>
                                <w:sz w:val="20"/>
                              </w:rPr>
                            </w:pPr>
                            <w:r>
                              <w:rPr>
                                <w:sz w:val="20"/>
                              </w:rPr>
                              <w:t>18 units of PRS-prefixed courses,</w:t>
                            </w:r>
                            <w:r>
                              <w:rPr>
                                <w:spacing w:val="-9"/>
                                <w:sz w:val="20"/>
                              </w:rPr>
                              <w:t xml:space="preserve"> </w:t>
                            </w:r>
                            <w:r>
                              <w:rPr>
                                <w:sz w:val="20"/>
                              </w:rPr>
                              <w:t>9</w:t>
                            </w:r>
                            <w:r>
                              <w:rPr>
                                <w:spacing w:val="-10"/>
                                <w:sz w:val="20"/>
                              </w:rPr>
                              <w:t xml:space="preserve"> </w:t>
                            </w:r>
                            <w:r>
                              <w:rPr>
                                <w:sz w:val="20"/>
                              </w:rPr>
                              <w:t>upper</w:t>
                            </w:r>
                            <w:r>
                              <w:rPr>
                                <w:spacing w:val="-9"/>
                                <w:sz w:val="20"/>
                              </w:rPr>
                              <w:t xml:space="preserve"> </w:t>
                            </w:r>
                            <w:r>
                              <w:rPr>
                                <w:sz w:val="20"/>
                              </w:rPr>
                              <w:t>division</w:t>
                            </w:r>
                            <w:r>
                              <w:rPr>
                                <w:spacing w:val="-10"/>
                                <w:sz w:val="20"/>
                              </w:rPr>
                              <w:t xml:space="preserve"> </w:t>
                            </w:r>
                            <w:r>
                              <w:rPr>
                                <w:sz w:val="20"/>
                              </w:rPr>
                              <w:t>units</w:t>
                            </w:r>
                          </w:p>
                        </w:tc>
                        <w:tc>
                          <w:tcPr>
                            <w:tcW w:w="2243" w:type="dxa"/>
                            <w:tcBorders>
                              <w:top w:val="single" w:sz="6" w:space="0" w:color="000000"/>
                              <w:left w:val="single" w:sz="6" w:space="0" w:color="000000"/>
                              <w:bottom w:val="single" w:sz="6" w:space="0" w:color="000000"/>
                            </w:tcBorders>
                          </w:tcPr>
                          <w:p w14:paraId="2E60776F" w14:textId="77777777" w:rsidR="00860704" w:rsidRDefault="002C17C8">
                            <w:pPr>
                              <w:pStyle w:val="TableParagraph"/>
                              <w:spacing w:before="1"/>
                              <w:ind w:left="25"/>
                              <w:rPr>
                                <w:sz w:val="20"/>
                              </w:rPr>
                            </w:pPr>
                            <w:r>
                              <w:rPr>
                                <w:sz w:val="20"/>
                              </w:rPr>
                              <w:t>PRS 101 &amp; 102 can be counted</w:t>
                            </w:r>
                            <w:r>
                              <w:rPr>
                                <w:spacing w:val="-13"/>
                                <w:sz w:val="20"/>
                              </w:rPr>
                              <w:t xml:space="preserve"> </w:t>
                            </w:r>
                            <w:r>
                              <w:rPr>
                                <w:sz w:val="20"/>
                              </w:rPr>
                              <w:t>towards</w:t>
                            </w:r>
                            <w:r>
                              <w:rPr>
                                <w:spacing w:val="-12"/>
                                <w:sz w:val="20"/>
                              </w:rPr>
                              <w:t xml:space="preserve"> </w:t>
                            </w:r>
                            <w:r>
                              <w:rPr>
                                <w:sz w:val="20"/>
                              </w:rPr>
                              <w:t>the</w:t>
                            </w:r>
                            <w:r>
                              <w:rPr>
                                <w:spacing w:val="-12"/>
                                <w:sz w:val="20"/>
                              </w:rPr>
                              <w:t xml:space="preserve"> </w:t>
                            </w:r>
                            <w:r>
                              <w:rPr>
                                <w:sz w:val="20"/>
                              </w:rPr>
                              <w:t>minor</w:t>
                            </w:r>
                          </w:p>
                        </w:tc>
                      </w:tr>
                      <w:tr w:rsidR="00860704" w14:paraId="2E607775" w14:textId="77777777">
                        <w:trPr>
                          <w:trHeight w:val="568"/>
                        </w:trPr>
                        <w:tc>
                          <w:tcPr>
                            <w:tcW w:w="1373" w:type="dxa"/>
                            <w:tcBorders>
                              <w:top w:val="single" w:sz="6" w:space="0" w:color="000000"/>
                              <w:right w:val="single" w:sz="6" w:space="0" w:color="000000"/>
                            </w:tcBorders>
                          </w:tcPr>
                          <w:p w14:paraId="2E607771" w14:textId="77777777" w:rsidR="00860704" w:rsidRDefault="002C17C8">
                            <w:pPr>
                              <w:pStyle w:val="TableParagraph"/>
                              <w:spacing w:before="1" w:line="230" w:lineRule="exact"/>
                              <w:ind w:left="28"/>
                              <w:rPr>
                                <w:b/>
                                <w:sz w:val="20"/>
                              </w:rPr>
                            </w:pPr>
                            <w:r>
                              <w:rPr>
                                <w:b/>
                                <w:spacing w:val="-4"/>
                                <w:sz w:val="20"/>
                              </w:rPr>
                              <w:t>TURK</w:t>
                            </w:r>
                          </w:p>
                          <w:p w14:paraId="2E607772" w14:textId="77777777" w:rsidR="00860704" w:rsidRDefault="002C17C8">
                            <w:pPr>
                              <w:pStyle w:val="TableParagraph"/>
                              <w:spacing w:line="230" w:lineRule="exact"/>
                              <w:ind w:left="28"/>
                              <w:rPr>
                                <w:b/>
                                <w:sz w:val="20"/>
                              </w:rPr>
                            </w:pPr>
                            <w:r>
                              <w:rPr>
                                <w:b/>
                                <w:spacing w:val="-2"/>
                                <w:sz w:val="20"/>
                              </w:rPr>
                              <w:t>Minor</w:t>
                            </w:r>
                          </w:p>
                        </w:tc>
                        <w:tc>
                          <w:tcPr>
                            <w:tcW w:w="2545" w:type="dxa"/>
                            <w:tcBorders>
                              <w:top w:val="single" w:sz="6" w:space="0" w:color="000000"/>
                              <w:left w:val="single" w:sz="6" w:space="0" w:color="000000"/>
                              <w:right w:val="single" w:sz="6" w:space="0" w:color="000000"/>
                            </w:tcBorders>
                          </w:tcPr>
                          <w:p w14:paraId="2E607773" w14:textId="77777777" w:rsidR="00860704" w:rsidRDefault="002C17C8">
                            <w:pPr>
                              <w:pStyle w:val="TableParagraph"/>
                              <w:spacing w:before="1"/>
                              <w:ind w:left="23"/>
                              <w:rPr>
                                <w:sz w:val="20"/>
                              </w:rPr>
                            </w:pPr>
                            <w:r>
                              <w:rPr>
                                <w:sz w:val="20"/>
                              </w:rPr>
                              <w:t>18 units of TURK-prefixed courses,</w:t>
                            </w:r>
                            <w:r>
                              <w:rPr>
                                <w:spacing w:val="-9"/>
                                <w:sz w:val="20"/>
                              </w:rPr>
                              <w:t xml:space="preserve"> </w:t>
                            </w:r>
                            <w:r>
                              <w:rPr>
                                <w:sz w:val="20"/>
                              </w:rPr>
                              <w:t>9</w:t>
                            </w:r>
                            <w:r>
                              <w:rPr>
                                <w:spacing w:val="-10"/>
                                <w:sz w:val="20"/>
                              </w:rPr>
                              <w:t xml:space="preserve"> </w:t>
                            </w:r>
                            <w:r>
                              <w:rPr>
                                <w:sz w:val="20"/>
                              </w:rPr>
                              <w:t>upper</w:t>
                            </w:r>
                            <w:r>
                              <w:rPr>
                                <w:spacing w:val="-9"/>
                                <w:sz w:val="20"/>
                              </w:rPr>
                              <w:t xml:space="preserve"> </w:t>
                            </w:r>
                            <w:r>
                              <w:rPr>
                                <w:sz w:val="20"/>
                              </w:rPr>
                              <w:t>division</w:t>
                            </w:r>
                            <w:r>
                              <w:rPr>
                                <w:spacing w:val="-10"/>
                                <w:sz w:val="20"/>
                              </w:rPr>
                              <w:t xml:space="preserve"> </w:t>
                            </w:r>
                            <w:r>
                              <w:rPr>
                                <w:sz w:val="20"/>
                              </w:rPr>
                              <w:t>units</w:t>
                            </w:r>
                          </w:p>
                        </w:tc>
                        <w:tc>
                          <w:tcPr>
                            <w:tcW w:w="2243" w:type="dxa"/>
                            <w:tcBorders>
                              <w:top w:val="single" w:sz="6" w:space="0" w:color="000000"/>
                              <w:left w:val="single" w:sz="6" w:space="0" w:color="000000"/>
                            </w:tcBorders>
                          </w:tcPr>
                          <w:p w14:paraId="2E607774" w14:textId="77777777" w:rsidR="00860704" w:rsidRDefault="002C17C8">
                            <w:pPr>
                              <w:pStyle w:val="TableParagraph"/>
                              <w:spacing w:before="1"/>
                              <w:ind w:left="25"/>
                              <w:rPr>
                                <w:sz w:val="20"/>
                              </w:rPr>
                            </w:pPr>
                            <w:r>
                              <w:rPr>
                                <w:sz w:val="20"/>
                              </w:rPr>
                              <w:t>TURK 101 &amp; 102 can be counted</w:t>
                            </w:r>
                            <w:r>
                              <w:rPr>
                                <w:spacing w:val="-13"/>
                                <w:sz w:val="20"/>
                              </w:rPr>
                              <w:t xml:space="preserve"> </w:t>
                            </w:r>
                            <w:r>
                              <w:rPr>
                                <w:sz w:val="20"/>
                              </w:rPr>
                              <w:t>towards</w:t>
                            </w:r>
                            <w:r>
                              <w:rPr>
                                <w:spacing w:val="-12"/>
                                <w:sz w:val="20"/>
                              </w:rPr>
                              <w:t xml:space="preserve"> </w:t>
                            </w:r>
                            <w:r>
                              <w:rPr>
                                <w:sz w:val="20"/>
                              </w:rPr>
                              <w:t>the</w:t>
                            </w:r>
                            <w:r>
                              <w:rPr>
                                <w:spacing w:val="-12"/>
                                <w:sz w:val="20"/>
                              </w:rPr>
                              <w:t xml:space="preserve"> </w:t>
                            </w:r>
                            <w:r>
                              <w:rPr>
                                <w:sz w:val="20"/>
                              </w:rPr>
                              <w:t>minor</w:t>
                            </w:r>
                          </w:p>
                        </w:tc>
                      </w:tr>
                    </w:tbl>
                    <w:p w14:paraId="2E607776" w14:textId="77777777" w:rsidR="00860704" w:rsidRDefault="00860704">
                      <w:pPr>
                        <w:pStyle w:val="BodyText"/>
                      </w:pPr>
                    </w:p>
                  </w:txbxContent>
                </v:textbox>
                <w10:wrap anchorx="page"/>
              </v:shape>
            </w:pict>
          </mc:Fallback>
        </mc:AlternateContent>
      </w:r>
      <w:r>
        <w:t xml:space="preserve">in 1 of 4 emphasis areas. A </w:t>
      </w:r>
      <w:r>
        <w:rPr>
          <w:spacing w:val="-2"/>
        </w:rPr>
        <w:t>current</w:t>
      </w:r>
      <w:r>
        <w:rPr>
          <w:spacing w:val="-11"/>
        </w:rPr>
        <w:t xml:space="preserve"> </w:t>
      </w:r>
      <w:r>
        <w:rPr>
          <w:spacing w:val="-2"/>
        </w:rPr>
        <w:t>FLAS</w:t>
      </w:r>
      <w:r>
        <w:rPr>
          <w:spacing w:val="-10"/>
        </w:rPr>
        <w:t xml:space="preserve"> </w:t>
      </w:r>
      <w:r>
        <w:rPr>
          <w:spacing w:val="-2"/>
        </w:rPr>
        <w:t>fellow</w:t>
      </w:r>
      <w:r>
        <w:rPr>
          <w:spacing w:val="-10"/>
        </w:rPr>
        <w:t xml:space="preserve"> </w:t>
      </w:r>
      <w:r>
        <w:rPr>
          <w:spacing w:val="-2"/>
        </w:rPr>
        <w:t>is</w:t>
      </w:r>
      <w:r>
        <w:rPr>
          <w:spacing w:val="-10"/>
        </w:rPr>
        <w:t xml:space="preserve"> </w:t>
      </w:r>
      <w:r>
        <w:rPr>
          <w:spacing w:val="-2"/>
        </w:rPr>
        <w:t xml:space="preserve">studying </w:t>
      </w:r>
      <w:r>
        <w:t xml:space="preserve">Arabic/GLS with a Human Rights emphasis. The GLS major requires students to have an area studies major or minor. GLS requires 34 units, including </w:t>
      </w:r>
      <w:r>
        <w:rPr>
          <w:i/>
        </w:rPr>
        <w:t>Dimensions of Globalization:</w:t>
      </w:r>
      <w:r>
        <w:rPr>
          <w:i/>
          <w:spacing w:val="-15"/>
        </w:rPr>
        <w:t xml:space="preserve"> </w:t>
      </w:r>
      <w:r>
        <w:rPr>
          <w:i/>
        </w:rPr>
        <w:t>States,</w:t>
      </w:r>
      <w:r>
        <w:rPr>
          <w:i/>
          <w:spacing w:val="-15"/>
        </w:rPr>
        <w:t xml:space="preserve"> </w:t>
      </w:r>
      <w:r>
        <w:rPr>
          <w:i/>
        </w:rPr>
        <w:t>Societies, and Institutions</w:t>
      </w:r>
      <w:r>
        <w:t>, and for students focusing on the ME, 6</w:t>
      </w:r>
      <w:r>
        <w:rPr>
          <w:vertAlign w:val="superscript"/>
        </w:rPr>
        <w:t>th</w:t>
      </w:r>
      <w:r>
        <w:t>-semester MEL proficiency is required. CMES shares resources,</w:t>
      </w:r>
      <w:r>
        <w:rPr>
          <w:spacing w:val="78"/>
        </w:rPr>
        <w:t xml:space="preserve"> </w:t>
      </w:r>
      <w:r>
        <w:t>including</w:t>
      </w:r>
      <w:r>
        <w:rPr>
          <w:spacing w:val="79"/>
        </w:rPr>
        <w:t xml:space="preserve"> </w:t>
      </w:r>
      <w:r>
        <w:rPr>
          <w:spacing w:val="-2"/>
        </w:rPr>
        <w:t>speakers,</w:t>
      </w:r>
    </w:p>
    <w:p w14:paraId="2E607252" w14:textId="77777777" w:rsidR="00860704" w:rsidRDefault="002C17C8">
      <w:pPr>
        <w:pStyle w:val="BodyText"/>
        <w:spacing w:line="480" w:lineRule="auto"/>
        <w:ind w:left="160" w:right="157"/>
        <w:jc w:val="both"/>
      </w:pPr>
      <w:r>
        <w:t>with Eller’s Global Business Program, an 18-credit minor. CMES offers UGs with a 2.5 GPA in 18 credits of eligible ME courses a Certificate in MES; 9 must be non-language credits. From 2018-21,</w:t>
      </w:r>
      <w:r>
        <w:rPr>
          <w:spacing w:val="-6"/>
        </w:rPr>
        <w:t xml:space="preserve"> </w:t>
      </w:r>
      <w:r>
        <w:t>102</w:t>
      </w:r>
      <w:r>
        <w:rPr>
          <w:spacing w:val="-5"/>
        </w:rPr>
        <w:t xml:space="preserve"> </w:t>
      </w:r>
      <w:r>
        <w:t>students</w:t>
      </w:r>
      <w:r>
        <w:rPr>
          <w:spacing w:val="-5"/>
        </w:rPr>
        <w:t xml:space="preserve"> </w:t>
      </w:r>
      <w:r>
        <w:t>from</w:t>
      </w:r>
      <w:r>
        <w:rPr>
          <w:spacing w:val="-5"/>
        </w:rPr>
        <w:t xml:space="preserve"> </w:t>
      </w:r>
      <w:r>
        <w:t>39</w:t>
      </w:r>
      <w:r>
        <w:rPr>
          <w:spacing w:val="-5"/>
        </w:rPr>
        <w:t xml:space="preserve"> </w:t>
      </w:r>
      <w:r>
        <w:t>majors</w:t>
      </w:r>
      <w:r>
        <w:rPr>
          <w:spacing w:val="-7"/>
        </w:rPr>
        <w:t xml:space="preserve"> </w:t>
      </w:r>
      <w:r>
        <w:t>met</w:t>
      </w:r>
      <w:r>
        <w:rPr>
          <w:spacing w:val="-4"/>
        </w:rPr>
        <w:t xml:space="preserve"> </w:t>
      </w:r>
      <w:r>
        <w:t>MES</w:t>
      </w:r>
      <w:r>
        <w:rPr>
          <w:spacing w:val="-6"/>
        </w:rPr>
        <w:t xml:space="preserve"> </w:t>
      </w:r>
      <w:r>
        <w:t>certificate</w:t>
      </w:r>
      <w:r>
        <w:rPr>
          <w:spacing w:val="-4"/>
        </w:rPr>
        <w:t xml:space="preserve"> </w:t>
      </w:r>
      <w:proofErr w:type="spellStart"/>
      <w:r>
        <w:t>req’ts</w:t>
      </w:r>
      <w:proofErr w:type="spellEnd"/>
      <w:r>
        <w:t>,</w:t>
      </w:r>
      <w:r>
        <w:rPr>
          <w:spacing w:val="-5"/>
        </w:rPr>
        <w:t xml:space="preserve"> </w:t>
      </w:r>
      <w:r>
        <w:t>a</w:t>
      </w:r>
      <w:r>
        <w:rPr>
          <w:spacing w:val="-6"/>
        </w:rPr>
        <w:t xml:space="preserve"> </w:t>
      </w:r>
      <w:r>
        <w:t>169%</w:t>
      </w:r>
      <w:r>
        <w:rPr>
          <w:spacing w:val="-5"/>
        </w:rPr>
        <w:t xml:space="preserve"> </w:t>
      </w:r>
      <w:r>
        <w:t>increase</w:t>
      </w:r>
      <w:r>
        <w:rPr>
          <w:spacing w:val="-6"/>
        </w:rPr>
        <w:t xml:space="preserve"> </w:t>
      </w:r>
      <w:r>
        <w:t>from</w:t>
      </w:r>
      <w:r>
        <w:rPr>
          <w:spacing w:val="-4"/>
        </w:rPr>
        <w:t xml:space="preserve"> </w:t>
      </w:r>
      <w:r>
        <w:t>2014-</w:t>
      </w:r>
      <w:r>
        <w:rPr>
          <w:spacing w:val="-5"/>
        </w:rPr>
        <w:t>17.</w:t>
      </w:r>
    </w:p>
    <w:p w14:paraId="2E607253" w14:textId="77777777" w:rsidR="00860704" w:rsidRDefault="002C17C8">
      <w:pPr>
        <w:pStyle w:val="ListParagraph"/>
        <w:numPr>
          <w:ilvl w:val="2"/>
          <w:numId w:val="44"/>
        </w:numPr>
        <w:tabs>
          <w:tab w:val="left" w:pos="842"/>
        </w:tabs>
        <w:spacing w:line="480" w:lineRule="auto"/>
        <w:ind w:right="158" w:firstLine="0"/>
        <w:jc w:val="both"/>
        <w:rPr>
          <w:sz w:val="24"/>
        </w:rPr>
      </w:pPr>
      <w:r>
        <w:rPr>
          <w:b/>
          <w:sz w:val="24"/>
        </w:rPr>
        <w:t xml:space="preserve">Appropriateness of Requirements and UG and G Training Options. </w:t>
      </w:r>
      <w:r>
        <w:rPr>
          <w:sz w:val="24"/>
        </w:rPr>
        <w:t>BA area studies and language requirements offer high-quality comprehensive training in MES. MENAS is constantly working to refine requirements to best</w:t>
      </w:r>
      <w:r>
        <w:rPr>
          <w:spacing w:val="-1"/>
          <w:sz w:val="24"/>
        </w:rPr>
        <w:t xml:space="preserve"> </w:t>
      </w:r>
      <w:r>
        <w:rPr>
          <w:sz w:val="24"/>
        </w:rPr>
        <w:t>serve student needs. In 2017, Arizona Board of Regents</w:t>
      </w:r>
      <w:r>
        <w:rPr>
          <w:spacing w:val="2"/>
          <w:sz w:val="24"/>
        </w:rPr>
        <w:t xml:space="preserve"> </w:t>
      </w:r>
      <w:r>
        <w:rPr>
          <w:sz w:val="24"/>
        </w:rPr>
        <w:t>(ABOR)</w:t>
      </w:r>
      <w:r>
        <w:rPr>
          <w:spacing w:val="2"/>
          <w:sz w:val="24"/>
        </w:rPr>
        <w:t xml:space="preserve"> </w:t>
      </w:r>
      <w:r>
        <w:rPr>
          <w:sz w:val="24"/>
        </w:rPr>
        <w:t>approved</w:t>
      </w:r>
      <w:r>
        <w:rPr>
          <w:spacing w:val="3"/>
          <w:sz w:val="24"/>
        </w:rPr>
        <w:t xml:space="preserve"> </w:t>
      </w:r>
      <w:r>
        <w:rPr>
          <w:sz w:val="24"/>
        </w:rPr>
        <w:t>a</w:t>
      </w:r>
      <w:r>
        <w:rPr>
          <w:spacing w:val="2"/>
          <w:sz w:val="24"/>
        </w:rPr>
        <w:t xml:space="preserve"> </w:t>
      </w:r>
      <w:r>
        <w:rPr>
          <w:sz w:val="24"/>
        </w:rPr>
        <w:t>BA</w:t>
      </w:r>
      <w:r>
        <w:rPr>
          <w:spacing w:val="2"/>
          <w:sz w:val="24"/>
        </w:rPr>
        <w:t xml:space="preserve"> </w:t>
      </w:r>
      <w:r>
        <w:rPr>
          <w:sz w:val="24"/>
        </w:rPr>
        <w:t>in</w:t>
      </w:r>
      <w:r>
        <w:rPr>
          <w:spacing w:val="3"/>
          <w:sz w:val="24"/>
        </w:rPr>
        <w:t xml:space="preserve"> </w:t>
      </w:r>
      <w:r>
        <w:rPr>
          <w:sz w:val="24"/>
        </w:rPr>
        <w:t>Arabic.</w:t>
      </w:r>
      <w:r>
        <w:rPr>
          <w:spacing w:val="2"/>
          <w:sz w:val="24"/>
        </w:rPr>
        <w:t xml:space="preserve"> </w:t>
      </w:r>
      <w:r>
        <w:rPr>
          <w:sz w:val="24"/>
        </w:rPr>
        <w:t>Students</w:t>
      </w:r>
      <w:r>
        <w:rPr>
          <w:spacing w:val="3"/>
          <w:sz w:val="24"/>
        </w:rPr>
        <w:t xml:space="preserve"> </w:t>
      </w:r>
      <w:r>
        <w:rPr>
          <w:sz w:val="24"/>
        </w:rPr>
        <w:t>may</w:t>
      </w:r>
      <w:r>
        <w:rPr>
          <w:spacing w:val="3"/>
          <w:sz w:val="24"/>
        </w:rPr>
        <w:t xml:space="preserve"> </w:t>
      </w:r>
      <w:r>
        <w:rPr>
          <w:sz w:val="24"/>
        </w:rPr>
        <w:t>study</w:t>
      </w:r>
      <w:r>
        <w:rPr>
          <w:spacing w:val="2"/>
          <w:sz w:val="24"/>
        </w:rPr>
        <w:t xml:space="preserve"> </w:t>
      </w:r>
      <w:r>
        <w:rPr>
          <w:sz w:val="24"/>
        </w:rPr>
        <w:t>several</w:t>
      </w:r>
      <w:r>
        <w:rPr>
          <w:spacing w:val="2"/>
          <w:sz w:val="24"/>
        </w:rPr>
        <w:t xml:space="preserve"> </w:t>
      </w:r>
      <w:r>
        <w:rPr>
          <w:sz w:val="24"/>
        </w:rPr>
        <w:t>ME</w:t>
      </w:r>
      <w:r>
        <w:rPr>
          <w:spacing w:val="2"/>
          <w:sz w:val="24"/>
        </w:rPr>
        <w:t xml:space="preserve"> </w:t>
      </w:r>
      <w:r>
        <w:rPr>
          <w:sz w:val="24"/>
        </w:rPr>
        <w:t>languages,</w:t>
      </w:r>
      <w:r>
        <w:rPr>
          <w:spacing w:val="2"/>
          <w:sz w:val="24"/>
        </w:rPr>
        <w:t xml:space="preserve"> </w:t>
      </w:r>
      <w:r>
        <w:rPr>
          <w:sz w:val="24"/>
        </w:rPr>
        <w:t>major</w:t>
      </w:r>
      <w:r>
        <w:rPr>
          <w:spacing w:val="3"/>
          <w:sz w:val="24"/>
        </w:rPr>
        <w:t xml:space="preserve"> </w:t>
      </w:r>
      <w:r>
        <w:rPr>
          <w:spacing w:val="-7"/>
          <w:sz w:val="24"/>
        </w:rPr>
        <w:t>or</w:t>
      </w:r>
    </w:p>
    <w:p w14:paraId="2E607254"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255" w14:textId="77777777" w:rsidR="00860704" w:rsidRDefault="00860704">
      <w:pPr>
        <w:pStyle w:val="BodyText"/>
        <w:rPr>
          <w:sz w:val="20"/>
        </w:rPr>
      </w:pPr>
    </w:p>
    <w:p w14:paraId="2E607256" w14:textId="77777777" w:rsidR="00860704" w:rsidRDefault="002C17C8">
      <w:pPr>
        <w:pStyle w:val="BodyText"/>
        <w:spacing w:before="214" w:line="480" w:lineRule="auto"/>
        <w:ind w:left="160" w:right="156"/>
        <w:jc w:val="right"/>
      </w:pPr>
      <w:r>
        <w:t>minor</w:t>
      </w:r>
      <w:r>
        <w:rPr>
          <w:spacing w:val="-7"/>
        </w:rPr>
        <w:t xml:space="preserve"> </w:t>
      </w:r>
      <w:r>
        <w:t>in</w:t>
      </w:r>
      <w:r>
        <w:rPr>
          <w:spacing w:val="-5"/>
        </w:rPr>
        <w:t xml:space="preserve"> </w:t>
      </w:r>
      <w:r>
        <w:t>ARB,</w:t>
      </w:r>
      <w:r>
        <w:rPr>
          <w:spacing w:val="-6"/>
        </w:rPr>
        <w:t xml:space="preserve"> </w:t>
      </w:r>
      <w:r>
        <w:t>JUS</w:t>
      </w:r>
      <w:r>
        <w:rPr>
          <w:spacing w:val="-6"/>
        </w:rPr>
        <w:t xml:space="preserve"> </w:t>
      </w:r>
      <w:r>
        <w:t>and</w:t>
      </w:r>
      <w:r>
        <w:rPr>
          <w:spacing w:val="-4"/>
        </w:rPr>
        <w:t xml:space="preserve"> </w:t>
      </w:r>
      <w:r>
        <w:t>MENAS,</w:t>
      </w:r>
      <w:r>
        <w:rPr>
          <w:spacing w:val="-6"/>
        </w:rPr>
        <w:t xml:space="preserve"> </w:t>
      </w:r>
      <w:r>
        <w:t>minor</w:t>
      </w:r>
      <w:r>
        <w:rPr>
          <w:spacing w:val="-5"/>
        </w:rPr>
        <w:t xml:space="preserve"> </w:t>
      </w:r>
      <w:r>
        <w:t>in</w:t>
      </w:r>
      <w:r>
        <w:rPr>
          <w:spacing w:val="-5"/>
        </w:rPr>
        <w:t xml:space="preserve"> </w:t>
      </w:r>
      <w:r>
        <w:t>Persian</w:t>
      </w:r>
      <w:r>
        <w:rPr>
          <w:spacing w:val="-6"/>
        </w:rPr>
        <w:t xml:space="preserve"> </w:t>
      </w:r>
      <w:r>
        <w:t>or</w:t>
      </w:r>
      <w:r>
        <w:rPr>
          <w:spacing w:val="-5"/>
        </w:rPr>
        <w:t xml:space="preserve"> </w:t>
      </w:r>
      <w:r>
        <w:t>Turkish,</w:t>
      </w:r>
      <w:r>
        <w:rPr>
          <w:spacing w:val="-6"/>
        </w:rPr>
        <w:t xml:space="preserve"> </w:t>
      </w:r>
      <w:r>
        <w:t>or</w:t>
      </w:r>
      <w:r>
        <w:rPr>
          <w:spacing w:val="-5"/>
        </w:rPr>
        <w:t xml:space="preserve"> </w:t>
      </w:r>
      <w:r>
        <w:t>receive</w:t>
      </w:r>
      <w:r>
        <w:rPr>
          <w:spacing w:val="-5"/>
        </w:rPr>
        <w:t xml:space="preserve"> </w:t>
      </w:r>
      <w:r>
        <w:t>a</w:t>
      </w:r>
      <w:r>
        <w:rPr>
          <w:spacing w:val="-6"/>
        </w:rPr>
        <w:t xml:space="preserve"> </w:t>
      </w:r>
      <w:r>
        <w:t>MES</w:t>
      </w:r>
      <w:r>
        <w:rPr>
          <w:spacing w:val="-6"/>
        </w:rPr>
        <w:t xml:space="preserve"> </w:t>
      </w:r>
      <w:r>
        <w:t>certificate.</w:t>
      </w:r>
      <w:r>
        <w:rPr>
          <w:spacing w:val="-6"/>
        </w:rPr>
        <w:t xml:space="preserve"> </w:t>
      </w:r>
      <w:r>
        <w:t>MES students often go beyond the 2</w:t>
      </w:r>
      <w:r>
        <w:rPr>
          <w:vertAlign w:val="superscript"/>
        </w:rPr>
        <w:t>nd</w:t>
      </w:r>
      <w:r>
        <w:t xml:space="preserve"> year language requirement and/or study a second ME language. UA</w:t>
      </w:r>
      <w:r>
        <w:rPr>
          <w:spacing w:val="38"/>
        </w:rPr>
        <w:t xml:space="preserve"> </w:t>
      </w:r>
      <w:r>
        <w:t>offers</w:t>
      </w:r>
      <w:r>
        <w:rPr>
          <w:spacing w:val="39"/>
        </w:rPr>
        <w:t xml:space="preserve"> </w:t>
      </w:r>
      <w:r>
        <w:t>a</w:t>
      </w:r>
      <w:r>
        <w:rPr>
          <w:spacing w:val="38"/>
        </w:rPr>
        <w:t xml:space="preserve"> </w:t>
      </w:r>
      <w:r>
        <w:t>wide</w:t>
      </w:r>
      <w:r>
        <w:rPr>
          <w:spacing w:val="39"/>
        </w:rPr>
        <w:t xml:space="preserve"> </w:t>
      </w:r>
      <w:r>
        <w:t>range</w:t>
      </w:r>
      <w:r>
        <w:rPr>
          <w:spacing w:val="38"/>
        </w:rPr>
        <w:t xml:space="preserve"> </w:t>
      </w:r>
      <w:r>
        <w:t>of</w:t>
      </w:r>
      <w:r>
        <w:rPr>
          <w:spacing w:val="39"/>
        </w:rPr>
        <w:t xml:space="preserve"> </w:t>
      </w:r>
      <w:r>
        <w:t>appropriate</w:t>
      </w:r>
      <w:r>
        <w:rPr>
          <w:spacing w:val="39"/>
        </w:rPr>
        <w:t xml:space="preserve"> </w:t>
      </w:r>
      <w:r>
        <w:t>ME</w:t>
      </w:r>
      <w:r>
        <w:rPr>
          <w:spacing w:val="40"/>
        </w:rPr>
        <w:t xml:space="preserve"> </w:t>
      </w:r>
      <w:r>
        <w:t>UG</w:t>
      </w:r>
      <w:r>
        <w:rPr>
          <w:spacing w:val="38"/>
        </w:rPr>
        <w:t xml:space="preserve"> </w:t>
      </w:r>
      <w:r>
        <w:t>training</w:t>
      </w:r>
      <w:r>
        <w:rPr>
          <w:spacing w:val="39"/>
        </w:rPr>
        <w:t xml:space="preserve"> </w:t>
      </w:r>
      <w:r>
        <w:t>options</w:t>
      </w:r>
      <w:r>
        <w:rPr>
          <w:spacing w:val="39"/>
        </w:rPr>
        <w:t xml:space="preserve"> </w:t>
      </w:r>
      <w:r>
        <w:t>(Table</w:t>
      </w:r>
      <w:r>
        <w:rPr>
          <w:spacing w:val="39"/>
        </w:rPr>
        <w:t xml:space="preserve"> </w:t>
      </w:r>
      <w:r>
        <w:t>D.1).</w:t>
      </w:r>
      <w:r>
        <w:rPr>
          <w:spacing w:val="39"/>
        </w:rPr>
        <w:t xml:space="preserve"> </w:t>
      </w:r>
      <w:r>
        <w:t>Many</w:t>
      </w:r>
      <w:r>
        <w:rPr>
          <w:spacing w:val="39"/>
        </w:rPr>
        <w:t xml:space="preserve"> </w:t>
      </w:r>
      <w:r>
        <w:t xml:space="preserve">students continue to </w:t>
      </w:r>
      <w:proofErr w:type="gramStart"/>
      <w:r>
        <w:t>advanced</w:t>
      </w:r>
      <w:proofErr w:type="gramEnd"/>
      <w:r>
        <w:t xml:space="preserve"> academic and professional training (Table G.2). UG ROTC students may</w:t>
      </w:r>
      <w:r>
        <w:rPr>
          <w:spacing w:val="40"/>
        </w:rPr>
        <w:t xml:space="preserve"> </w:t>
      </w:r>
      <w:r>
        <w:t>enroll</w:t>
      </w:r>
      <w:r>
        <w:rPr>
          <w:spacing w:val="40"/>
        </w:rPr>
        <w:t xml:space="preserve"> </w:t>
      </w:r>
      <w:r>
        <w:t>in</w:t>
      </w:r>
      <w:r>
        <w:rPr>
          <w:spacing w:val="40"/>
        </w:rPr>
        <w:t xml:space="preserve"> </w:t>
      </w:r>
      <w:r>
        <w:t>PGO,</w:t>
      </w:r>
      <w:r>
        <w:rPr>
          <w:spacing w:val="40"/>
        </w:rPr>
        <w:t xml:space="preserve"> </w:t>
      </w:r>
      <w:r>
        <w:t>which</w:t>
      </w:r>
      <w:r>
        <w:rPr>
          <w:spacing w:val="40"/>
        </w:rPr>
        <w:t xml:space="preserve"> </w:t>
      </w:r>
      <w:r>
        <w:t>offers</w:t>
      </w:r>
      <w:r>
        <w:rPr>
          <w:spacing w:val="40"/>
        </w:rPr>
        <w:t xml:space="preserve"> </w:t>
      </w:r>
      <w:r>
        <w:t>enhanced</w:t>
      </w:r>
      <w:r>
        <w:rPr>
          <w:spacing w:val="40"/>
        </w:rPr>
        <w:t xml:space="preserve"> </w:t>
      </w:r>
      <w:r>
        <w:t>academic</w:t>
      </w:r>
      <w:r>
        <w:rPr>
          <w:spacing w:val="40"/>
        </w:rPr>
        <w:t xml:space="preserve"> </w:t>
      </w:r>
      <w:r>
        <w:t>year</w:t>
      </w:r>
      <w:r>
        <w:rPr>
          <w:spacing w:val="40"/>
        </w:rPr>
        <w:t xml:space="preserve"> </w:t>
      </w:r>
      <w:r>
        <w:t>(AY)</w:t>
      </w:r>
      <w:r>
        <w:rPr>
          <w:spacing w:val="40"/>
        </w:rPr>
        <w:t xml:space="preserve"> </w:t>
      </w:r>
      <w:r>
        <w:t>Arabic</w:t>
      </w:r>
      <w:r>
        <w:rPr>
          <w:spacing w:val="40"/>
        </w:rPr>
        <w:t xml:space="preserve"> </w:t>
      </w:r>
      <w:r>
        <w:t>language</w:t>
      </w:r>
      <w:r>
        <w:rPr>
          <w:spacing w:val="40"/>
        </w:rPr>
        <w:t xml:space="preserve"> </w:t>
      </w:r>
      <w:r>
        <w:t>instruction</w:t>
      </w:r>
      <w:r>
        <w:rPr>
          <w:spacing w:val="40"/>
        </w:rPr>
        <w:t xml:space="preserve"> </w:t>
      </w:r>
      <w:r>
        <w:t>and summer intensive Arabic study in Morocco. The AFP guides undergraduates in varied majors to superior level proficiency, with summer and capstone year intensive programs in Morocco. AFP Capstone</w:t>
      </w:r>
      <w:r>
        <w:rPr>
          <w:spacing w:val="40"/>
        </w:rPr>
        <w:t xml:space="preserve"> </w:t>
      </w:r>
      <w:r>
        <w:t>Year</w:t>
      </w:r>
      <w:r>
        <w:rPr>
          <w:spacing w:val="40"/>
        </w:rPr>
        <w:t xml:space="preserve"> </w:t>
      </w:r>
      <w:r>
        <w:t>requires</w:t>
      </w:r>
      <w:r>
        <w:rPr>
          <w:spacing w:val="40"/>
        </w:rPr>
        <w:t xml:space="preserve"> </w:t>
      </w:r>
      <w:r>
        <w:t>students</w:t>
      </w:r>
      <w:r>
        <w:rPr>
          <w:spacing w:val="40"/>
        </w:rPr>
        <w:t xml:space="preserve"> </w:t>
      </w:r>
      <w:r>
        <w:t>to</w:t>
      </w:r>
      <w:r>
        <w:rPr>
          <w:spacing w:val="40"/>
        </w:rPr>
        <w:t xml:space="preserve"> </w:t>
      </w:r>
      <w:r>
        <w:t>intern,</w:t>
      </w:r>
      <w:r>
        <w:rPr>
          <w:spacing w:val="40"/>
        </w:rPr>
        <w:t xml:space="preserve"> </w:t>
      </w:r>
      <w:r>
        <w:t>providing</w:t>
      </w:r>
      <w:r>
        <w:rPr>
          <w:spacing w:val="40"/>
        </w:rPr>
        <w:t xml:space="preserve"> </w:t>
      </w:r>
      <w:r>
        <w:t>additional</w:t>
      </w:r>
      <w:r>
        <w:rPr>
          <w:spacing w:val="40"/>
        </w:rPr>
        <w:t xml:space="preserve"> </w:t>
      </w:r>
      <w:r>
        <w:t>training</w:t>
      </w:r>
      <w:r>
        <w:rPr>
          <w:spacing w:val="40"/>
        </w:rPr>
        <w:t xml:space="preserve"> </w:t>
      </w:r>
      <w:r>
        <w:t>in</w:t>
      </w:r>
      <w:r>
        <w:rPr>
          <w:spacing w:val="40"/>
        </w:rPr>
        <w:t xml:space="preserve"> </w:t>
      </w:r>
      <w:r>
        <w:t>students’</w:t>
      </w:r>
      <w:r>
        <w:rPr>
          <w:spacing w:val="40"/>
        </w:rPr>
        <w:t xml:space="preserve"> </w:t>
      </w:r>
      <w:r>
        <w:t>areas</w:t>
      </w:r>
      <w:r>
        <w:rPr>
          <w:spacing w:val="40"/>
        </w:rPr>
        <w:t xml:space="preserve"> </w:t>
      </w:r>
      <w:r>
        <w:t>of interest. The Accelerated MA Program (AMP) allows students to achieve a BA + MA in 5 years. UA</w:t>
      </w:r>
      <w:r>
        <w:rPr>
          <w:spacing w:val="40"/>
        </w:rPr>
        <w:t xml:space="preserve"> </w:t>
      </w:r>
      <w:r>
        <w:t>MES</w:t>
      </w:r>
      <w:r>
        <w:rPr>
          <w:spacing w:val="40"/>
        </w:rPr>
        <w:t xml:space="preserve"> </w:t>
      </w:r>
      <w:r>
        <w:t>opportunities,</w:t>
      </w:r>
      <w:r>
        <w:rPr>
          <w:spacing w:val="40"/>
        </w:rPr>
        <w:t xml:space="preserve"> </w:t>
      </w:r>
      <w:proofErr w:type="gramStart"/>
      <w:r>
        <w:t>resources</w:t>
      </w:r>
      <w:proofErr w:type="gramEnd"/>
      <w:r>
        <w:rPr>
          <w:spacing w:val="40"/>
        </w:rPr>
        <w:t xml:space="preserve"> </w:t>
      </w:r>
      <w:r>
        <w:t>and</w:t>
      </w:r>
      <w:r>
        <w:rPr>
          <w:spacing w:val="40"/>
        </w:rPr>
        <w:t xml:space="preserve"> </w:t>
      </w:r>
      <w:r>
        <w:t>degree</w:t>
      </w:r>
      <w:r>
        <w:rPr>
          <w:spacing w:val="40"/>
        </w:rPr>
        <w:t xml:space="preserve"> </w:t>
      </w:r>
      <w:r>
        <w:t>requirements</w:t>
      </w:r>
      <w:r>
        <w:rPr>
          <w:spacing w:val="40"/>
        </w:rPr>
        <w:t xml:space="preserve"> </w:t>
      </w:r>
      <w:r>
        <w:t>in</w:t>
      </w:r>
      <w:r>
        <w:rPr>
          <w:spacing w:val="40"/>
        </w:rPr>
        <w:t xml:space="preserve"> </w:t>
      </w:r>
      <w:r>
        <w:t>a</w:t>
      </w:r>
      <w:r>
        <w:rPr>
          <w:spacing w:val="40"/>
        </w:rPr>
        <w:t xml:space="preserve"> </w:t>
      </w:r>
      <w:r>
        <w:t>variety</w:t>
      </w:r>
      <w:r>
        <w:rPr>
          <w:spacing w:val="40"/>
        </w:rPr>
        <w:t xml:space="preserve"> </w:t>
      </w:r>
      <w:r>
        <w:t>of</w:t>
      </w:r>
      <w:r>
        <w:rPr>
          <w:spacing w:val="40"/>
        </w:rPr>
        <w:t xml:space="preserve"> </w:t>
      </w:r>
      <w:r>
        <w:t>disciplines</w:t>
      </w:r>
      <w:r>
        <w:rPr>
          <w:spacing w:val="40"/>
        </w:rPr>
        <w:t xml:space="preserve"> </w:t>
      </w:r>
      <w:r>
        <w:t>and professional</w:t>
      </w:r>
      <w:r>
        <w:rPr>
          <w:spacing w:val="40"/>
        </w:rPr>
        <w:t xml:space="preserve"> </w:t>
      </w:r>
      <w:r>
        <w:t>fields</w:t>
      </w:r>
      <w:r>
        <w:rPr>
          <w:spacing w:val="40"/>
        </w:rPr>
        <w:t xml:space="preserve"> </w:t>
      </w:r>
      <w:r>
        <w:t>meet</w:t>
      </w:r>
      <w:r>
        <w:rPr>
          <w:spacing w:val="40"/>
        </w:rPr>
        <w:t xml:space="preserve"> </w:t>
      </w:r>
      <w:r>
        <w:t>or</w:t>
      </w:r>
      <w:r>
        <w:rPr>
          <w:spacing w:val="40"/>
        </w:rPr>
        <w:t xml:space="preserve"> </w:t>
      </w:r>
      <w:r>
        <w:t>exceed</w:t>
      </w:r>
      <w:r>
        <w:rPr>
          <w:spacing w:val="40"/>
        </w:rPr>
        <w:t xml:space="preserve"> </w:t>
      </w:r>
      <w:r>
        <w:t>the</w:t>
      </w:r>
      <w:r>
        <w:rPr>
          <w:spacing w:val="40"/>
        </w:rPr>
        <w:t xml:space="preserve"> </w:t>
      </w:r>
      <w:r>
        <w:t>highest</w:t>
      </w:r>
      <w:r>
        <w:rPr>
          <w:spacing w:val="40"/>
        </w:rPr>
        <w:t xml:space="preserve"> </w:t>
      </w:r>
      <w:r>
        <w:t>national</w:t>
      </w:r>
      <w:r>
        <w:rPr>
          <w:spacing w:val="40"/>
        </w:rPr>
        <w:t xml:space="preserve"> </w:t>
      </w:r>
      <w:r>
        <w:t>standards.</w:t>
      </w:r>
      <w:r>
        <w:rPr>
          <w:spacing w:val="40"/>
        </w:rPr>
        <w:t xml:space="preserve"> </w:t>
      </w:r>
      <w:r>
        <w:t>The</w:t>
      </w:r>
      <w:r>
        <w:rPr>
          <w:spacing w:val="40"/>
        </w:rPr>
        <w:t xml:space="preserve"> </w:t>
      </w:r>
      <w:r>
        <w:t>most</w:t>
      </w:r>
      <w:r>
        <w:rPr>
          <w:spacing w:val="40"/>
        </w:rPr>
        <w:t xml:space="preserve"> </w:t>
      </w:r>
      <w:r>
        <w:t>recent</w:t>
      </w:r>
      <w:r>
        <w:rPr>
          <w:spacing w:val="40"/>
        </w:rPr>
        <w:t xml:space="preserve"> </w:t>
      </w:r>
      <w:r>
        <w:t>National Research</w:t>
      </w:r>
      <w:r>
        <w:rPr>
          <w:spacing w:val="73"/>
        </w:rPr>
        <w:t xml:space="preserve"> </w:t>
      </w:r>
      <w:r>
        <w:t>Council</w:t>
      </w:r>
      <w:r>
        <w:rPr>
          <w:spacing w:val="74"/>
        </w:rPr>
        <w:t xml:space="preserve"> </w:t>
      </w:r>
      <w:r>
        <w:t>rankings</w:t>
      </w:r>
      <w:r>
        <w:rPr>
          <w:spacing w:val="74"/>
        </w:rPr>
        <w:t xml:space="preserve"> </w:t>
      </w:r>
      <w:r>
        <w:t>place</w:t>
      </w:r>
      <w:r>
        <w:rPr>
          <w:spacing w:val="72"/>
        </w:rPr>
        <w:t xml:space="preserve"> </w:t>
      </w:r>
      <w:r>
        <w:t>UA’s</w:t>
      </w:r>
      <w:r>
        <w:rPr>
          <w:spacing w:val="74"/>
        </w:rPr>
        <w:t xml:space="preserve"> </w:t>
      </w:r>
      <w:r>
        <w:t>Anthropology</w:t>
      </w:r>
      <w:r>
        <w:rPr>
          <w:spacing w:val="73"/>
        </w:rPr>
        <w:t xml:space="preserve"> </w:t>
      </w:r>
      <w:r>
        <w:t>department</w:t>
      </w:r>
      <w:r>
        <w:rPr>
          <w:spacing w:val="74"/>
        </w:rPr>
        <w:t xml:space="preserve"> </w:t>
      </w:r>
      <w:r>
        <w:t>in</w:t>
      </w:r>
      <w:r>
        <w:rPr>
          <w:spacing w:val="72"/>
        </w:rPr>
        <w:t xml:space="preserve"> </w:t>
      </w:r>
      <w:r>
        <w:t>the</w:t>
      </w:r>
      <w:r>
        <w:rPr>
          <w:spacing w:val="78"/>
        </w:rPr>
        <w:t xml:space="preserve"> </w:t>
      </w:r>
      <w:r>
        <w:t>top</w:t>
      </w:r>
      <w:r>
        <w:rPr>
          <w:spacing w:val="74"/>
        </w:rPr>
        <w:t xml:space="preserve"> </w:t>
      </w:r>
      <w:r>
        <w:t>5</w:t>
      </w:r>
      <w:r>
        <w:rPr>
          <w:spacing w:val="73"/>
        </w:rPr>
        <w:t xml:space="preserve"> </w:t>
      </w:r>
      <w:r>
        <w:t>nationally; Linguistic</w:t>
      </w:r>
      <w:r>
        <w:rPr>
          <w:spacing w:val="40"/>
        </w:rPr>
        <w:t xml:space="preserve"> </w:t>
      </w:r>
      <w:r>
        <w:t>Anthropology</w:t>
      </w:r>
      <w:r>
        <w:rPr>
          <w:spacing w:val="40"/>
        </w:rPr>
        <w:t xml:space="preserve"> </w:t>
      </w:r>
      <w:r>
        <w:t>and</w:t>
      </w:r>
      <w:r>
        <w:rPr>
          <w:spacing w:val="40"/>
        </w:rPr>
        <w:t xml:space="preserve"> </w:t>
      </w:r>
      <w:r>
        <w:t>Political</w:t>
      </w:r>
      <w:r>
        <w:rPr>
          <w:spacing w:val="40"/>
        </w:rPr>
        <w:t xml:space="preserve"> </w:t>
      </w:r>
      <w:r>
        <w:t>Philosophy</w:t>
      </w:r>
      <w:r>
        <w:rPr>
          <w:spacing w:val="40"/>
        </w:rPr>
        <w:t xml:space="preserve"> </w:t>
      </w:r>
      <w:r>
        <w:t>programs</w:t>
      </w:r>
      <w:r>
        <w:rPr>
          <w:spacing w:val="40"/>
        </w:rPr>
        <w:t xml:space="preserve"> </w:t>
      </w:r>
      <w:r>
        <w:t>are</w:t>
      </w:r>
      <w:r>
        <w:rPr>
          <w:spacing w:val="40"/>
        </w:rPr>
        <w:t xml:space="preserve"> </w:t>
      </w:r>
      <w:r>
        <w:t>1</w:t>
      </w:r>
      <w:r>
        <w:rPr>
          <w:vertAlign w:val="superscript"/>
        </w:rPr>
        <w:t>st</w:t>
      </w:r>
      <w:r>
        <w:t>;</w:t>
      </w:r>
      <w:r>
        <w:rPr>
          <w:spacing w:val="40"/>
        </w:rPr>
        <w:t xml:space="preserve"> </w:t>
      </w:r>
      <w:r>
        <w:t>Geography,</w:t>
      </w:r>
      <w:r>
        <w:rPr>
          <w:spacing w:val="40"/>
        </w:rPr>
        <w:t xml:space="preserve"> </w:t>
      </w:r>
      <w:r>
        <w:t>Linguistics, Philosophy,</w:t>
      </w:r>
      <w:r>
        <w:rPr>
          <w:spacing w:val="-4"/>
        </w:rPr>
        <w:t xml:space="preserve"> </w:t>
      </w:r>
      <w:r>
        <w:t>and</w:t>
      </w:r>
      <w:r>
        <w:rPr>
          <w:spacing w:val="-3"/>
        </w:rPr>
        <w:t xml:space="preserve"> </w:t>
      </w:r>
      <w:r>
        <w:t>Public</w:t>
      </w:r>
      <w:r>
        <w:rPr>
          <w:spacing w:val="-4"/>
        </w:rPr>
        <w:t xml:space="preserve"> </w:t>
      </w:r>
      <w:r>
        <w:t>Administration</w:t>
      </w:r>
      <w:r>
        <w:rPr>
          <w:spacing w:val="-3"/>
        </w:rPr>
        <w:t xml:space="preserve"> </w:t>
      </w:r>
      <w:r>
        <w:t>rank</w:t>
      </w:r>
      <w:r>
        <w:rPr>
          <w:spacing w:val="-3"/>
        </w:rPr>
        <w:t xml:space="preserve"> </w:t>
      </w:r>
      <w:r>
        <w:t>in</w:t>
      </w:r>
      <w:r>
        <w:rPr>
          <w:spacing w:val="-3"/>
        </w:rPr>
        <w:t xml:space="preserve"> </w:t>
      </w:r>
      <w:r>
        <w:t>the</w:t>
      </w:r>
      <w:r>
        <w:rPr>
          <w:spacing w:val="-3"/>
        </w:rPr>
        <w:t xml:space="preserve"> </w:t>
      </w:r>
      <w:r>
        <w:t>top</w:t>
      </w:r>
      <w:r>
        <w:rPr>
          <w:spacing w:val="-3"/>
        </w:rPr>
        <w:t xml:space="preserve"> </w:t>
      </w:r>
      <w:r>
        <w:t>15.</w:t>
      </w:r>
      <w:r>
        <w:rPr>
          <w:spacing w:val="-2"/>
        </w:rPr>
        <w:t xml:space="preserve"> </w:t>
      </w:r>
      <w:r>
        <w:t>In</w:t>
      </w:r>
      <w:r>
        <w:rPr>
          <w:spacing w:val="-3"/>
        </w:rPr>
        <w:t xml:space="preserve"> </w:t>
      </w:r>
      <w:r>
        <w:t>Shanghai</w:t>
      </w:r>
      <w:r>
        <w:rPr>
          <w:spacing w:val="-3"/>
        </w:rPr>
        <w:t xml:space="preserve"> </w:t>
      </w:r>
      <w:r>
        <w:t>Rankings,</w:t>
      </w:r>
      <w:r>
        <w:rPr>
          <w:spacing w:val="-3"/>
        </w:rPr>
        <w:t xml:space="preserve"> </w:t>
      </w:r>
      <w:r>
        <w:t>2020</w:t>
      </w:r>
      <w:r>
        <w:rPr>
          <w:spacing w:val="-3"/>
        </w:rPr>
        <w:t xml:space="preserve"> </w:t>
      </w:r>
      <w:r>
        <w:t>Academic Rankings of World Universities, UA ranked 1</w:t>
      </w:r>
      <w:r>
        <w:rPr>
          <w:vertAlign w:val="superscript"/>
        </w:rPr>
        <w:t>st</w:t>
      </w:r>
      <w:r>
        <w:t xml:space="preserve"> in the US and 2</w:t>
      </w:r>
      <w:r>
        <w:rPr>
          <w:vertAlign w:val="superscript"/>
        </w:rPr>
        <w:t>nd</w:t>
      </w:r>
      <w:r>
        <w:t xml:space="preserve"> worldwide for water resource studies.</w:t>
      </w:r>
      <w:r>
        <w:rPr>
          <w:spacing w:val="-13"/>
        </w:rPr>
        <w:t xml:space="preserve"> </w:t>
      </w:r>
      <w:r>
        <w:t>Students</w:t>
      </w:r>
      <w:r>
        <w:rPr>
          <w:spacing w:val="-13"/>
        </w:rPr>
        <w:t xml:space="preserve"> </w:t>
      </w:r>
      <w:r>
        <w:t>can</w:t>
      </w:r>
      <w:r>
        <w:rPr>
          <w:spacing w:val="-13"/>
        </w:rPr>
        <w:t xml:space="preserve"> </w:t>
      </w:r>
      <w:r>
        <w:t>specialize</w:t>
      </w:r>
      <w:r>
        <w:rPr>
          <w:spacing w:val="-14"/>
        </w:rPr>
        <w:t xml:space="preserve"> </w:t>
      </w:r>
      <w:r>
        <w:t>in</w:t>
      </w:r>
      <w:r>
        <w:rPr>
          <w:spacing w:val="-13"/>
        </w:rPr>
        <w:t xml:space="preserve"> </w:t>
      </w:r>
      <w:r>
        <w:t>the</w:t>
      </w:r>
      <w:r>
        <w:rPr>
          <w:spacing w:val="-14"/>
        </w:rPr>
        <w:t xml:space="preserve"> </w:t>
      </w:r>
      <w:r>
        <w:t>ME</w:t>
      </w:r>
      <w:r>
        <w:rPr>
          <w:spacing w:val="-13"/>
        </w:rPr>
        <w:t xml:space="preserve"> </w:t>
      </w:r>
      <w:r>
        <w:t>in</w:t>
      </w:r>
      <w:r>
        <w:rPr>
          <w:spacing w:val="-13"/>
        </w:rPr>
        <w:t xml:space="preserve"> </w:t>
      </w:r>
      <w:r>
        <w:t>many</w:t>
      </w:r>
      <w:r>
        <w:rPr>
          <w:spacing w:val="-14"/>
        </w:rPr>
        <w:t xml:space="preserve"> </w:t>
      </w:r>
      <w:r>
        <w:t>graduate</w:t>
      </w:r>
      <w:r>
        <w:rPr>
          <w:spacing w:val="-13"/>
        </w:rPr>
        <w:t xml:space="preserve"> </w:t>
      </w:r>
      <w:r>
        <w:t>programs,</w:t>
      </w:r>
      <w:r>
        <w:rPr>
          <w:spacing w:val="-13"/>
        </w:rPr>
        <w:t xml:space="preserve"> </w:t>
      </w:r>
      <w:proofErr w:type="gramStart"/>
      <w:r>
        <w:t>e.g.</w:t>
      </w:r>
      <w:proofErr w:type="gramEnd"/>
      <w:r>
        <w:rPr>
          <w:spacing w:val="-14"/>
        </w:rPr>
        <w:t xml:space="preserve"> </w:t>
      </w:r>
      <w:r>
        <w:t>Anthropology,</w:t>
      </w:r>
      <w:r>
        <w:rPr>
          <w:spacing w:val="-15"/>
        </w:rPr>
        <w:t xml:space="preserve"> </w:t>
      </w:r>
      <w:r>
        <w:t>History, Journalism</w:t>
      </w:r>
      <w:r>
        <w:rPr>
          <w:spacing w:val="69"/>
        </w:rPr>
        <w:t xml:space="preserve"> </w:t>
      </w:r>
      <w:r>
        <w:t>and</w:t>
      </w:r>
      <w:r>
        <w:rPr>
          <w:spacing w:val="70"/>
        </w:rPr>
        <w:t xml:space="preserve"> </w:t>
      </w:r>
      <w:r>
        <w:t>Linguistics.</w:t>
      </w:r>
      <w:r>
        <w:rPr>
          <w:spacing w:val="69"/>
        </w:rPr>
        <w:t xml:space="preserve"> </w:t>
      </w:r>
      <w:r>
        <w:t>MENAS</w:t>
      </w:r>
      <w:r>
        <w:rPr>
          <w:spacing w:val="69"/>
        </w:rPr>
        <w:t xml:space="preserve"> </w:t>
      </w:r>
      <w:r>
        <w:t>MA</w:t>
      </w:r>
      <w:r>
        <w:rPr>
          <w:spacing w:val="69"/>
        </w:rPr>
        <w:t xml:space="preserve"> </w:t>
      </w:r>
      <w:r>
        <w:t>students</w:t>
      </w:r>
      <w:r>
        <w:rPr>
          <w:spacing w:val="69"/>
        </w:rPr>
        <w:t xml:space="preserve"> </w:t>
      </w:r>
      <w:r>
        <w:t>in</w:t>
      </w:r>
      <w:r>
        <w:rPr>
          <w:spacing w:val="70"/>
        </w:rPr>
        <w:t xml:space="preserve"> </w:t>
      </w:r>
      <w:r>
        <w:t>the</w:t>
      </w:r>
      <w:r>
        <w:rPr>
          <w:spacing w:val="70"/>
        </w:rPr>
        <w:t xml:space="preserve"> </w:t>
      </w:r>
      <w:r>
        <w:t>thesis</w:t>
      </w:r>
      <w:r>
        <w:rPr>
          <w:spacing w:val="69"/>
        </w:rPr>
        <w:t xml:space="preserve"> </w:t>
      </w:r>
      <w:r>
        <w:t>track</w:t>
      </w:r>
      <w:r>
        <w:rPr>
          <w:spacing w:val="70"/>
        </w:rPr>
        <w:t xml:space="preserve"> </w:t>
      </w:r>
      <w:r>
        <w:t>can</w:t>
      </w:r>
      <w:r>
        <w:rPr>
          <w:spacing w:val="69"/>
        </w:rPr>
        <w:t xml:space="preserve"> </w:t>
      </w:r>
      <w:r>
        <w:t>choose</w:t>
      </w:r>
      <w:r>
        <w:rPr>
          <w:spacing w:val="70"/>
        </w:rPr>
        <w:t xml:space="preserve"> </w:t>
      </w:r>
      <w:r>
        <w:t>from</w:t>
      </w:r>
      <w:r>
        <w:rPr>
          <w:spacing w:val="69"/>
        </w:rPr>
        <w:t xml:space="preserve"> </w:t>
      </w:r>
      <w:r>
        <w:t>7 concentrations. MENAS’ PhD program offers 5 concentrations (Table D.2). MENAS has dual</w:t>
      </w:r>
      <w:r>
        <w:rPr>
          <w:spacing w:val="80"/>
        </w:rPr>
        <w:t xml:space="preserve"> </w:t>
      </w:r>
      <w:r>
        <w:t xml:space="preserve">MAs with Journalism, and the </w:t>
      </w:r>
      <w:proofErr w:type="spellStart"/>
      <w:r>
        <w:t>iSchool</w:t>
      </w:r>
      <w:proofErr w:type="spellEnd"/>
      <w:r>
        <w:t xml:space="preserve"> – both require 3</w:t>
      </w:r>
      <w:r>
        <w:rPr>
          <w:vertAlign w:val="superscript"/>
        </w:rPr>
        <w:t>rd</w:t>
      </w:r>
      <w:r>
        <w:t>-year ME language proficiency. Public Administration in the School of Government and Public Policy (SGPP) requires a minimum of</w:t>
      </w:r>
      <w:r>
        <w:rPr>
          <w:spacing w:val="40"/>
        </w:rPr>
        <w:t xml:space="preserve"> </w:t>
      </w:r>
      <w:r>
        <w:t>2</w:t>
      </w:r>
      <w:r>
        <w:rPr>
          <w:vertAlign w:val="superscript"/>
        </w:rPr>
        <w:t>nd</w:t>
      </w:r>
      <w:r>
        <w:t>-year ME language proficiency. A demanding Anthropology/MENAS PhD requires 3</w:t>
      </w:r>
      <w:r>
        <w:rPr>
          <w:vertAlign w:val="superscript"/>
        </w:rPr>
        <w:t>rd</w:t>
      </w:r>
      <w:r>
        <w:t>-year proficiency in 1 ME language and 2</w:t>
      </w:r>
      <w:r>
        <w:rPr>
          <w:vertAlign w:val="superscript"/>
        </w:rPr>
        <w:t>nd</w:t>
      </w:r>
      <w:r>
        <w:t>-year proficiency in another with reading proficiency in a</w:t>
      </w:r>
      <w:r>
        <w:rPr>
          <w:spacing w:val="40"/>
        </w:rPr>
        <w:t xml:space="preserve"> </w:t>
      </w:r>
      <w:r>
        <w:t>relevant</w:t>
      </w:r>
      <w:r>
        <w:rPr>
          <w:spacing w:val="-15"/>
        </w:rPr>
        <w:t xml:space="preserve"> </w:t>
      </w:r>
      <w:r>
        <w:t>European</w:t>
      </w:r>
      <w:r>
        <w:rPr>
          <w:spacing w:val="-15"/>
        </w:rPr>
        <w:t xml:space="preserve"> </w:t>
      </w:r>
      <w:r>
        <w:t>language.</w:t>
      </w:r>
      <w:r>
        <w:rPr>
          <w:spacing w:val="-15"/>
        </w:rPr>
        <w:t xml:space="preserve"> </w:t>
      </w:r>
      <w:r>
        <w:t>Graduate</w:t>
      </w:r>
      <w:r>
        <w:rPr>
          <w:spacing w:val="-15"/>
        </w:rPr>
        <w:t xml:space="preserve"> </w:t>
      </w:r>
      <w:r>
        <w:t>students</w:t>
      </w:r>
      <w:r>
        <w:rPr>
          <w:spacing w:val="-15"/>
        </w:rPr>
        <w:t xml:space="preserve"> </w:t>
      </w:r>
      <w:r>
        <w:t>may</w:t>
      </w:r>
      <w:r>
        <w:rPr>
          <w:spacing w:val="-15"/>
        </w:rPr>
        <w:t xml:space="preserve"> </w:t>
      </w:r>
      <w:r>
        <w:t>minor</w:t>
      </w:r>
      <w:r>
        <w:rPr>
          <w:spacing w:val="-15"/>
        </w:rPr>
        <w:t xml:space="preserve"> </w:t>
      </w:r>
      <w:r>
        <w:t>in</w:t>
      </w:r>
      <w:r>
        <w:rPr>
          <w:spacing w:val="-15"/>
        </w:rPr>
        <w:t xml:space="preserve"> </w:t>
      </w:r>
      <w:r>
        <w:t>MENAS</w:t>
      </w:r>
      <w:r>
        <w:rPr>
          <w:spacing w:val="-14"/>
        </w:rPr>
        <w:t xml:space="preserve"> </w:t>
      </w:r>
      <w:r>
        <w:t>or</w:t>
      </w:r>
      <w:r>
        <w:rPr>
          <w:spacing w:val="-14"/>
        </w:rPr>
        <w:t xml:space="preserve"> </w:t>
      </w:r>
      <w:r>
        <w:t>the</w:t>
      </w:r>
      <w:r>
        <w:rPr>
          <w:spacing w:val="-14"/>
        </w:rPr>
        <w:t xml:space="preserve"> </w:t>
      </w:r>
      <w:r>
        <w:t>Roshan</w:t>
      </w:r>
      <w:r>
        <w:rPr>
          <w:spacing w:val="-15"/>
        </w:rPr>
        <w:t xml:space="preserve"> </w:t>
      </w:r>
      <w:r>
        <w:t>GIDP</w:t>
      </w:r>
      <w:r>
        <w:rPr>
          <w:spacing w:val="-15"/>
        </w:rPr>
        <w:t xml:space="preserve"> </w:t>
      </w:r>
      <w:r>
        <w:rPr>
          <w:spacing w:val="-2"/>
        </w:rPr>
        <w:t>(Table</w:t>
      </w:r>
    </w:p>
    <w:p w14:paraId="2E607257" w14:textId="77777777" w:rsidR="00860704" w:rsidRDefault="00860704">
      <w:pPr>
        <w:spacing w:line="480" w:lineRule="auto"/>
        <w:jc w:val="right"/>
        <w:sectPr w:rsidR="00860704">
          <w:pgSz w:w="12240" w:h="15840"/>
          <w:pgMar w:top="980" w:right="1280" w:bottom="1260" w:left="1280" w:header="731" w:footer="1060" w:gutter="0"/>
          <w:cols w:space="720"/>
        </w:sectPr>
      </w:pPr>
    </w:p>
    <w:p w14:paraId="2E607258" w14:textId="77777777" w:rsidR="00860704" w:rsidRDefault="00860704">
      <w:pPr>
        <w:pStyle w:val="BodyText"/>
        <w:rPr>
          <w:sz w:val="20"/>
        </w:rPr>
      </w:pPr>
    </w:p>
    <w:p w14:paraId="2E607259" w14:textId="77777777" w:rsidR="00860704" w:rsidRDefault="00860704">
      <w:pPr>
        <w:pStyle w:val="BodyText"/>
        <w:spacing w:before="4"/>
        <w:rPr>
          <w:sz w:val="18"/>
        </w:rPr>
      </w:pPr>
    </w:p>
    <w:tbl>
      <w:tblPr>
        <w:tblW w:w="0" w:type="auto"/>
        <w:tblInd w:w="1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97"/>
        <w:gridCol w:w="2232"/>
        <w:gridCol w:w="2628"/>
        <w:gridCol w:w="1980"/>
        <w:gridCol w:w="1620"/>
      </w:tblGrid>
      <w:tr w:rsidR="00860704" w14:paraId="2E60725B" w14:textId="77777777">
        <w:trPr>
          <w:trHeight w:val="260"/>
        </w:trPr>
        <w:tc>
          <w:tcPr>
            <w:tcW w:w="9357" w:type="dxa"/>
            <w:gridSpan w:val="5"/>
            <w:shd w:val="clear" w:color="auto" w:fill="F4AF83"/>
          </w:tcPr>
          <w:p w14:paraId="2E60725A" w14:textId="77777777" w:rsidR="00860704" w:rsidRDefault="002C17C8">
            <w:pPr>
              <w:pStyle w:val="TableParagraph"/>
              <w:spacing w:before="29" w:line="211" w:lineRule="exact"/>
              <w:ind w:left="13"/>
              <w:rPr>
                <w:b/>
                <w:sz w:val="20"/>
              </w:rPr>
            </w:pPr>
            <w:r>
              <w:rPr>
                <w:b/>
                <w:sz w:val="20"/>
              </w:rPr>
              <w:t>Table</w:t>
            </w:r>
            <w:r>
              <w:rPr>
                <w:b/>
                <w:spacing w:val="-4"/>
                <w:sz w:val="20"/>
              </w:rPr>
              <w:t xml:space="preserve"> </w:t>
            </w:r>
            <w:r>
              <w:rPr>
                <w:b/>
                <w:sz w:val="20"/>
              </w:rPr>
              <w:t>D.2.</w:t>
            </w:r>
            <w:r>
              <w:rPr>
                <w:b/>
                <w:spacing w:val="-1"/>
                <w:sz w:val="20"/>
              </w:rPr>
              <w:t xml:space="preserve"> </w:t>
            </w:r>
            <w:r>
              <w:rPr>
                <w:b/>
                <w:sz w:val="20"/>
              </w:rPr>
              <w:t>MENAS</w:t>
            </w:r>
            <w:r>
              <w:rPr>
                <w:b/>
                <w:spacing w:val="-2"/>
                <w:sz w:val="20"/>
              </w:rPr>
              <w:t xml:space="preserve"> </w:t>
            </w:r>
            <w:r>
              <w:rPr>
                <w:b/>
                <w:sz w:val="20"/>
              </w:rPr>
              <w:t>Graduate</w:t>
            </w:r>
            <w:r>
              <w:rPr>
                <w:b/>
                <w:spacing w:val="-3"/>
                <w:sz w:val="20"/>
              </w:rPr>
              <w:t xml:space="preserve"> </w:t>
            </w:r>
            <w:r>
              <w:rPr>
                <w:b/>
                <w:sz w:val="20"/>
              </w:rPr>
              <w:t>Degree</w:t>
            </w:r>
            <w:r>
              <w:rPr>
                <w:b/>
                <w:spacing w:val="-2"/>
                <w:sz w:val="20"/>
              </w:rPr>
              <w:t xml:space="preserve"> Requirements</w:t>
            </w:r>
          </w:p>
        </w:tc>
      </w:tr>
      <w:tr w:rsidR="00860704" w14:paraId="2E607261" w14:textId="77777777">
        <w:trPr>
          <w:trHeight w:val="498"/>
        </w:trPr>
        <w:tc>
          <w:tcPr>
            <w:tcW w:w="897" w:type="dxa"/>
            <w:tcBorders>
              <w:bottom w:val="single" w:sz="6" w:space="0" w:color="000000"/>
              <w:right w:val="single" w:sz="6" w:space="0" w:color="000000"/>
            </w:tcBorders>
          </w:tcPr>
          <w:p w14:paraId="2E60725C" w14:textId="77777777" w:rsidR="00860704" w:rsidRDefault="002C17C8">
            <w:pPr>
              <w:pStyle w:val="TableParagraph"/>
              <w:spacing w:before="29"/>
              <w:ind w:left="13"/>
              <w:rPr>
                <w:b/>
                <w:sz w:val="20"/>
              </w:rPr>
            </w:pPr>
            <w:r>
              <w:rPr>
                <w:b/>
                <w:spacing w:val="-2"/>
                <w:sz w:val="20"/>
              </w:rPr>
              <w:t>Degree</w:t>
            </w:r>
          </w:p>
        </w:tc>
        <w:tc>
          <w:tcPr>
            <w:tcW w:w="2232" w:type="dxa"/>
            <w:tcBorders>
              <w:left w:val="single" w:sz="6" w:space="0" w:color="000000"/>
              <w:bottom w:val="single" w:sz="6" w:space="0" w:color="000000"/>
              <w:right w:val="single" w:sz="6" w:space="0" w:color="000000"/>
            </w:tcBorders>
          </w:tcPr>
          <w:p w14:paraId="2E60725D" w14:textId="77777777" w:rsidR="00860704" w:rsidRDefault="002C17C8">
            <w:pPr>
              <w:pStyle w:val="TableParagraph"/>
              <w:spacing w:before="19" w:line="230" w:lineRule="exact"/>
              <w:ind w:left="555" w:right="491" w:hanging="53"/>
              <w:rPr>
                <w:b/>
                <w:sz w:val="20"/>
              </w:rPr>
            </w:pPr>
            <w:r>
              <w:rPr>
                <w:b/>
                <w:sz w:val="20"/>
              </w:rPr>
              <w:t>Core</w:t>
            </w:r>
            <w:r>
              <w:rPr>
                <w:b/>
                <w:spacing w:val="-13"/>
                <w:sz w:val="20"/>
              </w:rPr>
              <w:t xml:space="preserve"> </w:t>
            </w:r>
            <w:r>
              <w:rPr>
                <w:b/>
                <w:sz w:val="20"/>
              </w:rPr>
              <w:t xml:space="preserve">required </w:t>
            </w:r>
            <w:r>
              <w:rPr>
                <w:b/>
                <w:spacing w:val="-2"/>
                <w:sz w:val="20"/>
              </w:rPr>
              <w:t>units/courses</w:t>
            </w:r>
          </w:p>
        </w:tc>
        <w:tc>
          <w:tcPr>
            <w:tcW w:w="2628" w:type="dxa"/>
            <w:tcBorders>
              <w:left w:val="single" w:sz="6" w:space="0" w:color="000000"/>
              <w:bottom w:val="single" w:sz="6" w:space="0" w:color="000000"/>
              <w:right w:val="single" w:sz="6" w:space="0" w:color="000000"/>
            </w:tcBorders>
          </w:tcPr>
          <w:p w14:paraId="2E60725E" w14:textId="77777777" w:rsidR="00860704" w:rsidRDefault="002C17C8">
            <w:pPr>
              <w:pStyle w:val="TableParagraph"/>
              <w:spacing w:before="29"/>
              <w:ind w:left="9"/>
              <w:rPr>
                <w:b/>
                <w:sz w:val="20"/>
              </w:rPr>
            </w:pPr>
            <w:r>
              <w:rPr>
                <w:b/>
                <w:spacing w:val="-2"/>
                <w:sz w:val="20"/>
              </w:rPr>
              <w:t>Tracks/Concentrations</w:t>
            </w:r>
          </w:p>
        </w:tc>
        <w:tc>
          <w:tcPr>
            <w:tcW w:w="1980" w:type="dxa"/>
            <w:tcBorders>
              <w:left w:val="single" w:sz="6" w:space="0" w:color="000000"/>
              <w:bottom w:val="single" w:sz="6" w:space="0" w:color="000000"/>
              <w:right w:val="single" w:sz="6" w:space="0" w:color="000000"/>
            </w:tcBorders>
          </w:tcPr>
          <w:p w14:paraId="2E60725F" w14:textId="77777777" w:rsidR="00860704" w:rsidRDefault="002C17C8">
            <w:pPr>
              <w:pStyle w:val="TableParagraph"/>
              <w:spacing w:before="19" w:line="230" w:lineRule="exact"/>
              <w:ind w:left="9" w:right="432"/>
              <w:rPr>
                <w:b/>
                <w:sz w:val="20"/>
              </w:rPr>
            </w:pPr>
            <w:r>
              <w:rPr>
                <w:b/>
                <w:spacing w:val="-2"/>
                <w:sz w:val="20"/>
              </w:rPr>
              <w:t>Track Requirements</w:t>
            </w:r>
          </w:p>
        </w:tc>
        <w:tc>
          <w:tcPr>
            <w:tcW w:w="1620" w:type="dxa"/>
            <w:tcBorders>
              <w:left w:val="single" w:sz="6" w:space="0" w:color="000000"/>
              <w:bottom w:val="single" w:sz="6" w:space="0" w:color="000000"/>
            </w:tcBorders>
          </w:tcPr>
          <w:p w14:paraId="2E607260" w14:textId="77777777" w:rsidR="00860704" w:rsidRDefault="002C17C8">
            <w:pPr>
              <w:pStyle w:val="TableParagraph"/>
              <w:spacing w:before="19" w:line="230" w:lineRule="exact"/>
              <w:ind w:left="9" w:right="26"/>
              <w:rPr>
                <w:b/>
                <w:sz w:val="20"/>
              </w:rPr>
            </w:pPr>
            <w:r>
              <w:rPr>
                <w:b/>
                <w:spacing w:val="-2"/>
                <w:sz w:val="20"/>
              </w:rPr>
              <w:t>Language Requirement</w:t>
            </w:r>
          </w:p>
        </w:tc>
      </w:tr>
      <w:tr w:rsidR="00860704" w14:paraId="2E607271" w14:textId="77777777">
        <w:trPr>
          <w:trHeight w:val="2414"/>
        </w:trPr>
        <w:tc>
          <w:tcPr>
            <w:tcW w:w="897" w:type="dxa"/>
            <w:tcBorders>
              <w:top w:val="single" w:sz="6" w:space="0" w:color="000000"/>
              <w:bottom w:val="single" w:sz="6" w:space="0" w:color="000000"/>
              <w:right w:val="single" w:sz="6" w:space="0" w:color="000000"/>
            </w:tcBorders>
          </w:tcPr>
          <w:p w14:paraId="2E607262" w14:textId="77777777" w:rsidR="00860704" w:rsidRDefault="00860704">
            <w:pPr>
              <w:pStyle w:val="TableParagraph"/>
            </w:pPr>
          </w:p>
          <w:p w14:paraId="2E607263" w14:textId="77777777" w:rsidR="00860704" w:rsidRDefault="002C17C8">
            <w:pPr>
              <w:pStyle w:val="TableParagraph"/>
              <w:spacing w:before="164"/>
              <w:ind w:left="13"/>
              <w:rPr>
                <w:b/>
                <w:sz w:val="20"/>
              </w:rPr>
            </w:pPr>
            <w:r>
              <w:rPr>
                <w:b/>
                <w:spacing w:val="-2"/>
                <w:sz w:val="20"/>
              </w:rPr>
              <w:t>MENAS</w:t>
            </w:r>
          </w:p>
          <w:p w14:paraId="2E607264" w14:textId="77777777" w:rsidR="00860704" w:rsidRDefault="002C17C8">
            <w:pPr>
              <w:pStyle w:val="TableParagraph"/>
              <w:ind w:left="13"/>
              <w:rPr>
                <w:b/>
                <w:sz w:val="20"/>
              </w:rPr>
            </w:pPr>
            <w:proofErr w:type="spellStart"/>
            <w:r>
              <w:rPr>
                <w:b/>
                <w:spacing w:val="-2"/>
                <w:sz w:val="20"/>
              </w:rPr>
              <w:t>Accelerat</w:t>
            </w:r>
            <w:proofErr w:type="spellEnd"/>
            <w:r>
              <w:rPr>
                <w:b/>
                <w:spacing w:val="-2"/>
                <w:sz w:val="20"/>
              </w:rPr>
              <w:t xml:space="preserve"> </w:t>
            </w:r>
            <w:r>
              <w:rPr>
                <w:b/>
                <w:spacing w:val="-6"/>
                <w:sz w:val="20"/>
              </w:rPr>
              <w:t>ed</w:t>
            </w:r>
          </w:p>
          <w:p w14:paraId="2E607265" w14:textId="77777777" w:rsidR="00860704" w:rsidRDefault="002C17C8">
            <w:pPr>
              <w:pStyle w:val="TableParagraph"/>
              <w:ind w:left="13" w:right="104"/>
              <w:jc w:val="both"/>
              <w:rPr>
                <w:b/>
                <w:sz w:val="20"/>
              </w:rPr>
            </w:pPr>
            <w:r>
              <w:rPr>
                <w:b/>
                <w:spacing w:val="-2"/>
                <w:sz w:val="20"/>
              </w:rPr>
              <w:t>Master’s Program (AMP)</w:t>
            </w:r>
          </w:p>
        </w:tc>
        <w:tc>
          <w:tcPr>
            <w:tcW w:w="2232" w:type="dxa"/>
            <w:tcBorders>
              <w:top w:val="single" w:sz="6" w:space="0" w:color="000000"/>
              <w:left w:val="single" w:sz="6" w:space="0" w:color="000000"/>
              <w:bottom w:val="single" w:sz="6" w:space="0" w:color="000000"/>
              <w:right w:val="single" w:sz="6" w:space="0" w:color="000000"/>
            </w:tcBorders>
          </w:tcPr>
          <w:p w14:paraId="2E607266" w14:textId="77777777" w:rsidR="00860704" w:rsidRDefault="002C17C8">
            <w:pPr>
              <w:pStyle w:val="TableParagraph"/>
              <w:spacing w:before="29"/>
              <w:ind w:left="9" w:right="267"/>
              <w:jc w:val="both"/>
              <w:rPr>
                <w:sz w:val="20"/>
              </w:rPr>
            </w:pPr>
            <w:r>
              <w:rPr>
                <w:rFonts w:ascii="Webdings" w:hAnsi="Webdings"/>
                <w:sz w:val="20"/>
              </w:rPr>
              <w:t></w:t>
            </w:r>
            <w:r>
              <w:rPr>
                <w:sz w:val="20"/>
              </w:rPr>
              <w:t>33 units, 12 of which may</w:t>
            </w:r>
            <w:r>
              <w:rPr>
                <w:spacing w:val="-8"/>
                <w:sz w:val="20"/>
              </w:rPr>
              <w:t xml:space="preserve"> </w:t>
            </w:r>
            <w:r>
              <w:rPr>
                <w:sz w:val="20"/>
              </w:rPr>
              <w:t>also</w:t>
            </w:r>
            <w:r>
              <w:rPr>
                <w:spacing w:val="-8"/>
                <w:sz w:val="20"/>
              </w:rPr>
              <w:t xml:space="preserve"> </w:t>
            </w:r>
            <w:r>
              <w:rPr>
                <w:sz w:val="20"/>
              </w:rPr>
              <w:t>be</w:t>
            </w:r>
            <w:r>
              <w:rPr>
                <w:spacing w:val="-8"/>
                <w:sz w:val="20"/>
              </w:rPr>
              <w:t xml:space="preserve"> </w:t>
            </w:r>
            <w:r>
              <w:rPr>
                <w:sz w:val="20"/>
              </w:rPr>
              <w:t>applied</w:t>
            </w:r>
            <w:r>
              <w:rPr>
                <w:spacing w:val="-8"/>
                <w:sz w:val="20"/>
              </w:rPr>
              <w:t xml:space="preserve"> </w:t>
            </w:r>
            <w:r>
              <w:rPr>
                <w:sz w:val="20"/>
              </w:rPr>
              <w:t>to</w:t>
            </w:r>
            <w:r>
              <w:rPr>
                <w:spacing w:val="-9"/>
                <w:sz w:val="20"/>
              </w:rPr>
              <w:t xml:space="preserve"> </w:t>
            </w:r>
            <w:r>
              <w:rPr>
                <w:sz w:val="20"/>
              </w:rPr>
              <w:t>a BA in MENAS</w:t>
            </w:r>
          </w:p>
          <w:p w14:paraId="2E607267" w14:textId="77777777" w:rsidR="00860704" w:rsidRDefault="002C17C8">
            <w:pPr>
              <w:pStyle w:val="TableParagraph"/>
              <w:ind w:left="9"/>
              <w:rPr>
                <w:sz w:val="20"/>
              </w:rPr>
            </w:pPr>
            <w:r>
              <w:rPr>
                <w:rFonts w:ascii="Webdings" w:hAnsi="Webdings"/>
                <w:sz w:val="20"/>
              </w:rPr>
              <w:t></w:t>
            </w:r>
            <w:r>
              <w:rPr>
                <w:sz w:val="20"/>
              </w:rPr>
              <w:t>Fall</w:t>
            </w:r>
            <w:r>
              <w:rPr>
                <w:spacing w:val="-13"/>
                <w:sz w:val="20"/>
              </w:rPr>
              <w:t xml:space="preserve"> </w:t>
            </w:r>
            <w:r>
              <w:rPr>
                <w:sz w:val="20"/>
              </w:rPr>
              <w:t>senior</w:t>
            </w:r>
            <w:r>
              <w:rPr>
                <w:spacing w:val="-12"/>
                <w:sz w:val="20"/>
              </w:rPr>
              <w:t xml:space="preserve"> </w:t>
            </w:r>
            <w:r>
              <w:rPr>
                <w:sz w:val="20"/>
              </w:rPr>
              <w:t>year:</w:t>
            </w:r>
            <w:r>
              <w:rPr>
                <w:spacing w:val="-12"/>
                <w:sz w:val="20"/>
              </w:rPr>
              <w:t xml:space="preserve"> </w:t>
            </w:r>
            <w:r>
              <w:rPr>
                <w:sz w:val="20"/>
              </w:rPr>
              <w:t>take 595D and 1 500-level MENAS Core course</w:t>
            </w:r>
          </w:p>
          <w:p w14:paraId="2E607268" w14:textId="77777777" w:rsidR="00860704" w:rsidRDefault="002C17C8">
            <w:pPr>
              <w:pStyle w:val="TableParagraph"/>
              <w:ind w:left="9" w:right="100"/>
              <w:jc w:val="both"/>
              <w:rPr>
                <w:sz w:val="20"/>
              </w:rPr>
            </w:pPr>
            <w:r>
              <w:rPr>
                <w:rFonts w:ascii="Webdings" w:hAnsi="Webdings"/>
                <w:sz w:val="20"/>
              </w:rPr>
              <w:t></w:t>
            </w:r>
            <w:r>
              <w:rPr>
                <w:sz w:val="20"/>
              </w:rPr>
              <w:t>Spring</w:t>
            </w:r>
            <w:r>
              <w:rPr>
                <w:spacing w:val="-13"/>
                <w:sz w:val="20"/>
              </w:rPr>
              <w:t xml:space="preserve"> </w:t>
            </w:r>
            <w:r>
              <w:rPr>
                <w:sz w:val="20"/>
              </w:rPr>
              <w:t>senior</w:t>
            </w:r>
            <w:r>
              <w:rPr>
                <w:spacing w:val="-12"/>
                <w:sz w:val="20"/>
              </w:rPr>
              <w:t xml:space="preserve"> </w:t>
            </w:r>
            <w:r>
              <w:rPr>
                <w:sz w:val="20"/>
              </w:rPr>
              <w:t>year:</w:t>
            </w:r>
            <w:r>
              <w:rPr>
                <w:spacing w:val="-13"/>
                <w:sz w:val="20"/>
              </w:rPr>
              <w:t xml:space="preserve"> </w:t>
            </w:r>
            <w:r>
              <w:rPr>
                <w:sz w:val="20"/>
              </w:rPr>
              <w:t>take 2</w:t>
            </w:r>
            <w:r>
              <w:rPr>
                <w:spacing w:val="-9"/>
                <w:sz w:val="20"/>
              </w:rPr>
              <w:t xml:space="preserve"> </w:t>
            </w:r>
            <w:r>
              <w:rPr>
                <w:sz w:val="20"/>
              </w:rPr>
              <w:t>500-level</w:t>
            </w:r>
            <w:r>
              <w:rPr>
                <w:spacing w:val="-9"/>
                <w:sz w:val="20"/>
              </w:rPr>
              <w:t xml:space="preserve"> </w:t>
            </w:r>
            <w:r>
              <w:rPr>
                <w:sz w:val="20"/>
              </w:rPr>
              <w:t>Core</w:t>
            </w:r>
            <w:r>
              <w:rPr>
                <w:spacing w:val="-10"/>
                <w:sz w:val="20"/>
              </w:rPr>
              <w:t xml:space="preserve"> </w:t>
            </w:r>
            <w:r>
              <w:rPr>
                <w:sz w:val="20"/>
              </w:rPr>
              <w:t xml:space="preserve">MENAS </w:t>
            </w:r>
            <w:r>
              <w:rPr>
                <w:spacing w:val="-2"/>
                <w:sz w:val="20"/>
              </w:rPr>
              <w:t>courses</w:t>
            </w:r>
          </w:p>
          <w:p w14:paraId="2E607269" w14:textId="77777777" w:rsidR="00860704" w:rsidRDefault="002C17C8">
            <w:pPr>
              <w:pStyle w:val="TableParagraph"/>
              <w:ind w:left="9"/>
              <w:jc w:val="both"/>
              <w:rPr>
                <w:sz w:val="20"/>
              </w:rPr>
            </w:pPr>
            <w:r>
              <w:rPr>
                <w:rFonts w:ascii="Webdings" w:hAnsi="Webdings"/>
                <w:sz w:val="20"/>
              </w:rPr>
              <w:t></w:t>
            </w:r>
            <w:r>
              <w:rPr>
                <w:sz w:val="20"/>
              </w:rPr>
              <w:t>21</w:t>
            </w:r>
            <w:r>
              <w:rPr>
                <w:spacing w:val="-1"/>
                <w:sz w:val="20"/>
              </w:rPr>
              <w:t xml:space="preserve"> </w:t>
            </w:r>
            <w:r>
              <w:rPr>
                <w:sz w:val="20"/>
              </w:rPr>
              <w:t>credits</w:t>
            </w:r>
            <w:r>
              <w:rPr>
                <w:spacing w:val="-1"/>
                <w:sz w:val="20"/>
              </w:rPr>
              <w:t xml:space="preserve"> </w:t>
            </w:r>
            <w:r>
              <w:rPr>
                <w:sz w:val="20"/>
              </w:rPr>
              <w:t>in</w:t>
            </w:r>
            <w:r>
              <w:rPr>
                <w:spacing w:val="-1"/>
                <w:sz w:val="20"/>
              </w:rPr>
              <w:t xml:space="preserve"> </w:t>
            </w:r>
            <w:r>
              <w:rPr>
                <w:sz w:val="20"/>
              </w:rPr>
              <w:t>MA</w:t>
            </w:r>
            <w:r>
              <w:rPr>
                <w:spacing w:val="-1"/>
                <w:sz w:val="20"/>
              </w:rPr>
              <w:t xml:space="preserve"> </w:t>
            </w:r>
            <w:r>
              <w:rPr>
                <w:spacing w:val="-5"/>
                <w:sz w:val="20"/>
              </w:rPr>
              <w:t>yr.</w:t>
            </w:r>
          </w:p>
        </w:tc>
        <w:tc>
          <w:tcPr>
            <w:tcW w:w="2628" w:type="dxa"/>
            <w:tcBorders>
              <w:top w:val="single" w:sz="6" w:space="0" w:color="000000"/>
              <w:left w:val="single" w:sz="6" w:space="0" w:color="000000"/>
              <w:bottom w:val="single" w:sz="12" w:space="0" w:color="000000"/>
              <w:right w:val="single" w:sz="6" w:space="0" w:color="000000"/>
            </w:tcBorders>
          </w:tcPr>
          <w:p w14:paraId="2E60726A" w14:textId="77777777" w:rsidR="00860704" w:rsidRDefault="002C17C8">
            <w:pPr>
              <w:pStyle w:val="TableParagraph"/>
              <w:spacing w:before="29"/>
              <w:ind w:left="9"/>
              <w:rPr>
                <w:sz w:val="20"/>
              </w:rPr>
            </w:pPr>
            <w:r>
              <w:rPr>
                <w:sz w:val="20"/>
              </w:rPr>
              <w:t>BA</w:t>
            </w:r>
            <w:r>
              <w:rPr>
                <w:spacing w:val="-1"/>
                <w:sz w:val="20"/>
              </w:rPr>
              <w:t xml:space="preserve"> </w:t>
            </w:r>
            <w:r>
              <w:rPr>
                <w:sz w:val="20"/>
              </w:rPr>
              <w:t>leading</w:t>
            </w:r>
            <w:r>
              <w:rPr>
                <w:spacing w:val="-1"/>
                <w:sz w:val="20"/>
              </w:rPr>
              <w:t xml:space="preserve"> </w:t>
            </w:r>
            <w:r>
              <w:rPr>
                <w:sz w:val="20"/>
              </w:rPr>
              <w:t xml:space="preserve">to </w:t>
            </w:r>
            <w:r>
              <w:rPr>
                <w:spacing w:val="-2"/>
                <w:sz w:val="20"/>
              </w:rPr>
              <w:t>General/</w:t>
            </w:r>
          </w:p>
          <w:p w14:paraId="2E60726B" w14:textId="77777777" w:rsidR="00860704" w:rsidRDefault="002C17C8">
            <w:pPr>
              <w:pStyle w:val="TableParagraph"/>
              <w:spacing w:before="1"/>
              <w:ind w:left="9"/>
              <w:rPr>
                <w:sz w:val="20"/>
              </w:rPr>
            </w:pPr>
            <w:r>
              <w:rPr>
                <w:sz w:val="20"/>
              </w:rPr>
              <w:t>Pre-professional</w:t>
            </w:r>
            <w:r>
              <w:rPr>
                <w:spacing w:val="-13"/>
                <w:sz w:val="20"/>
              </w:rPr>
              <w:t xml:space="preserve"> </w:t>
            </w:r>
            <w:r>
              <w:rPr>
                <w:sz w:val="20"/>
              </w:rPr>
              <w:t>MA</w:t>
            </w:r>
            <w:r>
              <w:rPr>
                <w:spacing w:val="-12"/>
                <w:sz w:val="20"/>
              </w:rPr>
              <w:t xml:space="preserve"> </w:t>
            </w:r>
            <w:r>
              <w:rPr>
                <w:sz w:val="20"/>
              </w:rPr>
              <w:t>track</w:t>
            </w:r>
            <w:r>
              <w:rPr>
                <w:spacing w:val="-13"/>
                <w:sz w:val="20"/>
              </w:rPr>
              <w:t xml:space="preserve"> </w:t>
            </w:r>
            <w:r>
              <w:rPr>
                <w:sz w:val="20"/>
              </w:rPr>
              <w:t>with one year of graduate study</w:t>
            </w:r>
          </w:p>
        </w:tc>
        <w:tc>
          <w:tcPr>
            <w:tcW w:w="1980" w:type="dxa"/>
            <w:tcBorders>
              <w:top w:val="single" w:sz="6" w:space="0" w:color="000000"/>
              <w:left w:val="single" w:sz="6" w:space="0" w:color="000000"/>
              <w:bottom w:val="single" w:sz="12" w:space="0" w:color="000000"/>
              <w:right w:val="single" w:sz="6" w:space="0" w:color="000000"/>
            </w:tcBorders>
          </w:tcPr>
          <w:p w14:paraId="2E60726C" w14:textId="77777777" w:rsidR="00860704" w:rsidRDefault="002C17C8">
            <w:pPr>
              <w:pStyle w:val="TableParagraph"/>
              <w:spacing w:before="29"/>
              <w:ind w:left="9"/>
              <w:rPr>
                <w:sz w:val="20"/>
              </w:rPr>
            </w:pPr>
            <w:r>
              <w:rPr>
                <w:rFonts w:ascii="Webdings" w:hAnsi="Webdings"/>
                <w:sz w:val="20"/>
              </w:rPr>
              <w:t></w:t>
            </w:r>
            <w:r>
              <w:rPr>
                <w:sz w:val="20"/>
              </w:rPr>
              <w:t>Junior</w:t>
            </w:r>
            <w:r>
              <w:rPr>
                <w:spacing w:val="-12"/>
                <w:sz w:val="20"/>
              </w:rPr>
              <w:t xml:space="preserve"> </w:t>
            </w:r>
            <w:r>
              <w:rPr>
                <w:sz w:val="20"/>
              </w:rPr>
              <w:t>year:</w:t>
            </w:r>
            <w:r>
              <w:rPr>
                <w:spacing w:val="-13"/>
                <w:sz w:val="20"/>
              </w:rPr>
              <w:t xml:space="preserve"> </w:t>
            </w:r>
            <w:r>
              <w:rPr>
                <w:sz w:val="20"/>
              </w:rPr>
              <w:t>Apply</w:t>
            </w:r>
            <w:r>
              <w:rPr>
                <w:spacing w:val="-11"/>
                <w:sz w:val="20"/>
              </w:rPr>
              <w:t xml:space="preserve"> </w:t>
            </w:r>
            <w:r>
              <w:rPr>
                <w:sz w:val="20"/>
              </w:rPr>
              <w:t>by April 1</w:t>
            </w:r>
          </w:p>
          <w:p w14:paraId="2E60726D" w14:textId="77777777" w:rsidR="00860704" w:rsidRDefault="002C17C8">
            <w:pPr>
              <w:pStyle w:val="TableParagraph"/>
              <w:ind w:left="9"/>
              <w:rPr>
                <w:sz w:val="20"/>
              </w:rPr>
            </w:pPr>
            <w:r>
              <w:rPr>
                <w:rFonts w:ascii="Webdings" w:hAnsi="Webdings"/>
                <w:sz w:val="20"/>
              </w:rPr>
              <w:t></w:t>
            </w:r>
            <w:r>
              <w:rPr>
                <w:sz w:val="20"/>
              </w:rPr>
              <w:t xml:space="preserve">Fall, Sr. </w:t>
            </w:r>
            <w:proofErr w:type="spellStart"/>
            <w:r>
              <w:rPr>
                <w:sz w:val="20"/>
              </w:rPr>
              <w:t>Yr</w:t>
            </w:r>
            <w:proofErr w:type="spellEnd"/>
            <w:r>
              <w:rPr>
                <w:sz w:val="20"/>
              </w:rPr>
              <w:t>: be evaluated</w:t>
            </w:r>
            <w:r>
              <w:rPr>
                <w:spacing w:val="-9"/>
                <w:sz w:val="20"/>
              </w:rPr>
              <w:t xml:space="preserve"> </w:t>
            </w:r>
            <w:r>
              <w:rPr>
                <w:sz w:val="20"/>
              </w:rPr>
              <w:t>by</w:t>
            </w:r>
            <w:r>
              <w:rPr>
                <w:spacing w:val="-11"/>
                <w:sz w:val="20"/>
              </w:rPr>
              <w:t xml:space="preserve"> </w:t>
            </w:r>
            <w:r>
              <w:rPr>
                <w:sz w:val="20"/>
              </w:rPr>
              <w:t>MENAS for</w:t>
            </w:r>
            <w:r>
              <w:rPr>
                <w:spacing w:val="-2"/>
                <w:sz w:val="20"/>
              </w:rPr>
              <w:t xml:space="preserve"> </w:t>
            </w:r>
            <w:r>
              <w:rPr>
                <w:sz w:val="20"/>
              </w:rPr>
              <w:t>admission</w:t>
            </w:r>
            <w:r>
              <w:rPr>
                <w:spacing w:val="-2"/>
                <w:sz w:val="20"/>
              </w:rPr>
              <w:t xml:space="preserve"> </w:t>
            </w:r>
            <w:r>
              <w:rPr>
                <w:sz w:val="20"/>
              </w:rPr>
              <w:t>to</w:t>
            </w:r>
            <w:r>
              <w:rPr>
                <w:spacing w:val="-1"/>
                <w:sz w:val="20"/>
              </w:rPr>
              <w:t xml:space="preserve"> </w:t>
            </w:r>
            <w:r>
              <w:rPr>
                <w:spacing w:val="-5"/>
                <w:sz w:val="20"/>
              </w:rPr>
              <w:t>AMP</w:t>
            </w:r>
          </w:p>
          <w:p w14:paraId="2E60726E" w14:textId="77777777" w:rsidR="00860704" w:rsidRDefault="002C17C8">
            <w:pPr>
              <w:pStyle w:val="TableParagraph"/>
              <w:ind w:left="9"/>
              <w:rPr>
                <w:sz w:val="20"/>
              </w:rPr>
            </w:pPr>
            <w:r>
              <w:rPr>
                <w:rFonts w:ascii="Webdings" w:hAnsi="Webdings"/>
                <w:sz w:val="20"/>
              </w:rPr>
              <w:t></w:t>
            </w:r>
            <w:proofErr w:type="spellStart"/>
            <w:r>
              <w:rPr>
                <w:sz w:val="20"/>
              </w:rPr>
              <w:t>Spr</w:t>
            </w:r>
            <w:proofErr w:type="spellEnd"/>
            <w:r>
              <w:rPr>
                <w:spacing w:val="-12"/>
                <w:sz w:val="20"/>
              </w:rPr>
              <w:t xml:space="preserve"> </w:t>
            </w:r>
            <w:r>
              <w:rPr>
                <w:sz w:val="20"/>
              </w:rPr>
              <w:t>Sr</w:t>
            </w:r>
            <w:r>
              <w:rPr>
                <w:spacing w:val="-12"/>
                <w:sz w:val="20"/>
              </w:rPr>
              <w:t xml:space="preserve"> </w:t>
            </w:r>
            <w:proofErr w:type="spellStart"/>
            <w:r>
              <w:rPr>
                <w:sz w:val="20"/>
              </w:rPr>
              <w:t>Yr</w:t>
            </w:r>
            <w:proofErr w:type="spellEnd"/>
            <w:r>
              <w:rPr>
                <w:sz w:val="20"/>
              </w:rPr>
              <w:t>:</w:t>
            </w:r>
            <w:r>
              <w:rPr>
                <w:spacing w:val="-13"/>
                <w:sz w:val="20"/>
              </w:rPr>
              <w:t xml:space="preserve"> </w:t>
            </w:r>
            <w:r>
              <w:rPr>
                <w:sz w:val="20"/>
              </w:rPr>
              <w:t xml:space="preserve">Assemble departmental paper </w:t>
            </w:r>
            <w:r>
              <w:rPr>
                <w:spacing w:val="-2"/>
                <w:sz w:val="20"/>
              </w:rPr>
              <w:t>committee</w:t>
            </w:r>
          </w:p>
          <w:p w14:paraId="2E60726F" w14:textId="77777777" w:rsidR="00860704" w:rsidRDefault="002C17C8">
            <w:pPr>
              <w:pStyle w:val="TableParagraph"/>
              <w:ind w:left="9" w:right="432" w:firstLine="50"/>
              <w:rPr>
                <w:sz w:val="20"/>
              </w:rPr>
            </w:pPr>
            <w:r>
              <w:rPr>
                <w:rFonts w:ascii="Webdings" w:hAnsi="Webdings"/>
                <w:sz w:val="20"/>
              </w:rPr>
              <w:t></w:t>
            </w:r>
            <w:r>
              <w:rPr>
                <w:sz w:val="20"/>
              </w:rPr>
              <w:t xml:space="preserve">Spring MA </w:t>
            </w:r>
            <w:proofErr w:type="spellStart"/>
            <w:r>
              <w:rPr>
                <w:sz w:val="20"/>
              </w:rPr>
              <w:t>Yr</w:t>
            </w:r>
            <w:proofErr w:type="spellEnd"/>
            <w:r>
              <w:rPr>
                <w:sz w:val="20"/>
              </w:rPr>
              <w:t>: Submit</w:t>
            </w:r>
            <w:r>
              <w:rPr>
                <w:spacing w:val="-2"/>
                <w:sz w:val="20"/>
              </w:rPr>
              <w:t xml:space="preserve"> </w:t>
            </w:r>
            <w:r>
              <w:rPr>
                <w:sz w:val="20"/>
              </w:rPr>
              <w:t>dept.</w:t>
            </w:r>
            <w:r>
              <w:rPr>
                <w:spacing w:val="-1"/>
                <w:sz w:val="20"/>
              </w:rPr>
              <w:t xml:space="preserve"> </w:t>
            </w:r>
            <w:r>
              <w:rPr>
                <w:spacing w:val="-2"/>
                <w:sz w:val="20"/>
              </w:rPr>
              <w:t>paper</w:t>
            </w:r>
          </w:p>
        </w:tc>
        <w:tc>
          <w:tcPr>
            <w:tcW w:w="1620" w:type="dxa"/>
            <w:tcBorders>
              <w:top w:val="single" w:sz="6" w:space="0" w:color="000000"/>
              <w:left w:val="single" w:sz="6" w:space="0" w:color="000000"/>
              <w:bottom w:val="single" w:sz="12" w:space="0" w:color="000000"/>
            </w:tcBorders>
          </w:tcPr>
          <w:p w14:paraId="2E607270" w14:textId="77777777" w:rsidR="00860704" w:rsidRDefault="002C17C8">
            <w:pPr>
              <w:pStyle w:val="TableParagraph"/>
              <w:spacing w:before="29"/>
              <w:ind w:left="9" w:right="26"/>
              <w:rPr>
                <w:sz w:val="20"/>
              </w:rPr>
            </w:pPr>
            <w:r>
              <w:rPr>
                <w:rFonts w:ascii="Webdings" w:hAnsi="Webdings"/>
                <w:sz w:val="20"/>
              </w:rPr>
              <w:t></w:t>
            </w:r>
            <w:r>
              <w:rPr>
                <w:sz w:val="20"/>
              </w:rPr>
              <w:t>2</w:t>
            </w:r>
            <w:r>
              <w:rPr>
                <w:sz w:val="20"/>
                <w:vertAlign w:val="superscript"/>
              </w:rPr>
              <w:t>nd</w:t>
            </w:r>
            <w:r>
              <w:rPr>
                <w:sz w:val="20"/>
              </w:rPr>
              <w:t xml:space="preserve"> year</w:t>
            </w:r>
            <w:r>
              <w:rPr>
                <w:spacing w:val="40"/>
                <w:sz w:val="20"/>
              </w:rPr>
              <w:t xml:space="preserve"> </w:t>
            </w:r>
            <w:r>
              <w:rPr>
                <w:spacing w:val="-2"/>
                <w:sz w:val="20"/>
              </w:rPr>
              <w:t xml:space="preserve">language </w:t>
            </w:r>
            <w:r>
              <w:rPr>
                <w:sz w:val="20"/>
              </w:rPr>
              <w:t>proficiency in ARB,</w:t>
            </w:r>
            <w:r>
              <w:rPr>
                <w:spacing w:val="-13"/>
                <w:sz w:val="20"/>
              </w:rPr>
              <w:t xml:space="preserve"> </w:t>
            </w:r>
            <w:r>
              <w:rPr>
                <w:sz w:val="20"/>
              </w:rPr>
              <w:t>(MSA</w:t>
            </w:r>
            <w:r>
              <w:rPr>
                <w:spacing w:val="-12"/>
                <w:sz w:val="20"/>
              </w:rPr>
              <w:t xml:space="preserve"> </w:t>
            </w:r>
            <w:r>
              <w:rPr>
                <w:sz w:val="20"/>
              </w:rPr>
              <w:t>and/or dialect. If taking both 3 MSA followed</w:t>
            </w:r>
            <w:r>
              <w:rPr>
                <w:spacing w:val="-13"/>
                <w:sz w:val="20"/>
              </w:rPr>
              <w:t xml:space="preserve"> </w:t>
            </w:r>
            <w:r>
              <w:rPr>
                <w:sz w:val="20"/>
              </w:rPr>
              <w:t>by</w:t>
            </w:r>
            <w:r>
              <w:rPr>
                <w:spacing w:val="-12"/>
                <w:sz w:val="20"/>
              </w:rPr>
              <w:t xml:space="preserve"> </w:t>
            </w:r>
            <w:r>
              <w:rPr>
                <w:sz w:val="20"/>
              </w:rPr>
              <w:t>2</w:t>
            </w:r>
            <w:r>
              <w:rPr>
                <w:spacing w:val="-13"/>
                <w:sz w:val="20"/>
              </w:rPr>
              <w:t xml:space="preserve"> </w:t>
            </w:r>
            <w:r>
              <w:rPr>
                <w:sz w:val="20"/>
              </w:rPr>
              <w:t>ARB dialect)</w:t>
            </w:r>
            <w:r>
              <w:rPr>
                <w:spacing w:val="-10"/>
                <w:sz w:val="20"/>
              </w:rPr>
              <w:t xml:space="preserve"> </w:t>
            </w:r>
            <w:r>
              <w:rPr>
                <w:sz w:val="20"/>
              </w:rPr>
              <w:t>HEB,</w:t>
            </w:r>
            <w:r>
              <w:rPr>
                <w:spacing w:val="-12"/>
                <w:sz w:val="20"/>
              </w:rPr>
              <w:t xml:space="preserve"> </w:t>
            </w:r>
            <w:r>
              <w:rPr>
                <w:sz w:val="20"/>
              </w:rPr>
              <w:t>PRS, or TURK</w:t>
            </w:r>
          </w:p>
        </w:tc>
      </w:tr>
      <w:tr w:rsidR="00860704" w14:paraId="2E607280" w14:textId="77777777">
        <w:trPr>
          <w:trHeight w:val="237"/>
        </w:trPr>
        <w:tc>
          <w:tcPr>
            <w:tcW w:w="897" w:type="dxa"/>
            <w:vMerge w:val="restart"/>
            <w:tcBorders>
              <w:top w:val="single" w:sz="6" w:space="0" w:color="000000"/>
              <w:bottom w:val="single" w:sz="6" w:space="0" w:color="000000"/>
              <w:right w:val="single" w:sz="6" w:space="0" w:color="000000"/>
            </w:tcBorders>
          </w:tcPr>
          <w:p w14:paraId="2E607272" w14:textId="77777777" w:rsidR="00860704" w:rsidRDefault="00860704">
            <w:pPr>
              <w:pStyle w:val="TableParagraph"/>
            </w:pPr>
          </w:p>
          <w:p w14:paraId="2E607273" w14:textId="77777777" w:rsidR="00860704" w:rsidRDefault="00860704">
            <w:pPr>
              <w:pStyle w:val="TableParagraph"/>
            </w:pPr>
          </w:p>
          <w:p w14:paraId="2E607274" w14:textId="77777777" w:rsidR="00860704" w:rsidRDefault="00860704">
            <w:pPr>
              <w:pStyle w:val="TableParagraph"/>
            </w:pPr>
          </w:p>
          <w:p w14:paraId="2E607275" w14:textId="77777777" w:rsidR="00860704" w:rsidRDefault="00860704">
            <w:pPr>
              <w:pStyle w:val="TableParagraph"/>
            </w:pPr>
          </w:p>
          <w:p w14:paraId="2E607276" w14:textId="77777777" w:rsidR="00860704" w:rsidRDefault="00860704">
            <w:pPr>
              <w:pStyle w:val="TableParagraph"/>
            </w:pPr>
          </w:p>
          <w:p w14:paraId="2E607277" w14:textId="77777777" w:rsidR="00860704" w:rsidRDefault="00860704">
            <w:pPr>
              <w:pStyle w:val="TableParagraph"/>
            </w:pPr>
          </w:p>
          <w:p w14:paraId="2E607278" w14:textId="77777777" w:rsidR="00860704" w:rsidRDefault="00860704">
            <w:pPr>
              <w:pStyle w:val="TableParagraph"/>
            </w:pPr>
          </w:p>
          <w:p w14:paraId="2E607279" w14:textId="77777777" w:rsidR="00860704" w:rsidRDefault="00860704">
            <w:pPr>
              <w:pStyle w:val="TableParagraph"/>
            </w:pPr>
          </w:p>
          <w:p w14:paraId="2E60727A" w14:textId="77777777" w:rsidR="00860704" w:rsidRDefault="00860704">
            <w:pPr>
              <w:pStyle w:val="TableParagraph"/>
              <w:spacing w:before="8"/>
              <w:rPr>
                <w:sz w:val="20"/>
              </w:rPr>
            </w:pPr>
          </w:p>
          <w:p w14:paraId="2E60727B" w14:textId="77777777" w:rsidR="00860704" w:rsidRDefault="002C17C8">
            <w:pPr>
              <w:pStyle w:val="TableParagraph"/>
              <w:ind w:left="13" w:right="141"/>
              <w:rPr>
                <w:b/>
                <w:sz w:val="20"/>
              </w:rPr>
            </w:pPr>
            <w:r>
              <w:rPr>
                <w:b/>
                <w:spacing w:val="-2"/>
                <w:sz w:val="20"/>
              </w:rPr>
              <w:t xml:space="preserve">MENAS </w:t>
            </w:r>
            <w:r>
              <w:rPr>
                <w:b/>
                <w:spacing w:val="-6"/>
                <w:sz w:val="20"/>
              </w:rPr>
              <w:t>MA</w:t>
            </w:r>
          </w:p>
        </w:tc>
        <w:tc>
          <w:tcPr>
            <w:tcW w:w="2232" w:type="dxa"/>
            <w:vMerge w:val="restart"/>
            <w:tcBorders>
              <w:top w:val="single" w:sz="6" w:space="0" w:color="000000"/>
              <w:left w:val="single" w:sz="6" w:space="0" w:color="000000"/>
              <w:bottom w:val="single" w:sz="6" w:space="0" w:color="000000"/>
              <w:right w:val="single" w:sz="8" w:space="0" w:color="000000"/>
            </w:tcBorders>
          </w:tcPr>
          <w:p w14:paraId="2E60727C" w14:textId="77777777" w:rsidR="00860704" w:rsidRDefault="002C17C8">
            <w:pPr>
              <w:pStyle w:val="TableParagraph"/>
              <w:spacing w:before="13"/>
              <w:ind w:left="9" w:right="609"/>
              <w:rPr>
                <w:i/>
                <w:sz w:val="20"/>
              </w:rPr>
            </w:pPr>
            <w:r>
              <w:rPr>
                <w:rFonts w:ascii="Webdings" w:hAnsi="Webdings"/>
                <w:sz w:val="20"/>
              </w:rPr>
              <w:t></w:t>
            </w:r>
            <w:r>
              <w:rPr>
                <w:sz w:val="20"/>
              </w:rPr>
              <w:t>33 units, incl. MENA595D,</w:t>
            </w:r>
            <w:r>
              <w:rPr>
                <w:spacing w:val="-13"/>
                <w:sz w:val="20"/>
              </w:rPr>
              <w:t xml:space="preserve"> </w:t>
            </w:r>
            <w:r>
              <w:rPr>
                <w:i/>
                <w:sz w:val="20"/>
              </w:rPr>
              <w:t>MES:</w:t>
            </w:r>
          </w:p>
          <w:p w14:paraId="2E60727D" w14:textId="77777777" w:rsidR="00860704" w:rsidRDefault="002C17C8">
            <w:pPr>
              <w:pStyle w:val="TableParagraph"/>
              <w:spacing w:before="1"/>
              <w:ind w:left="9"/>
              <w:rPr>
                <w:i/>
                <w:sz w:val="20"/>
              </w:rPr>
            </w:pPr>
            <w:r>
              <w:rPr>
                <w:i/>
                <w:sz w:val="20"/>
              </w:rPr>
              <w:t>Approaches,</w:t>
            </w:r>
            <w:r>
              <w:rPr>
                <w:i/>
                <w:spacing w:val="-13"/>
                <w:sz w:val="20"/>
              </w:rPr>
              <w:t xml:space="preserve"> </w:t>
            </w:r>
            <w:r>
              <w:rPr>
                <w:i/>
                <w:sz w:val="20"/>
              </w:rPr>
              <w:t>Themes,</w:t>
            </w:r>
            <w:r>
              <w:rPr>
                <w:i/>
                <w:spacing w:val="-12"/>
                <w:sz w:val="20"/>
              </w:rPr>
              <w:t xml:space="preserve"> </w:t>
            </w:r>
            <w:r>
              <w:rPr>
                <w:i/>
                <w:sz w:val="20"/>
              </w:rPr>
              <w:t xml:space="preserve">and </w:t>
            </w:r>
            <w:r>
              <w:rPr>
                <w:i/>
                <w:spacing w:val="-2"/>
                <w:sz w:val="20"/>
              </w:rPr>
              <w:t>Controversies</w:t>
            </w:r>
          </w:p>
          <w:p w14:paraId="2E60727E" w14:textId="77777777" w:rsidR="00860704" w:rsidRDefault="002C17C8">
            <w:pPr>
              <w:pStyle w:val="TableParagraph"/>
              <w:ind w:left="9" w:right="586"/>
              <w:rPr>
                <w:sz w:val="20"/>
              </w:rPr>
            </w:pPr>
            <w:r>
              <w:rPr>
                <w:rFonts w:ascii="Webdings" w:hAnsi="Webdings"/>
                <w:sz w:val="20"/>
              </w:rPr>
              <w:t></w:t>
            </w:r>
            <w:r>
              <w:rPr>
                <w:sz w:val="20"/>
              </w:rPr>
              <w:t>3 units each of ME History,</w:t>
            </w:r>
            <w:r>
              <w:rPr>
                <w:spacing w:val="40"/>
                <w:sz w:val="20"/>
              </w:rPr>
              <w:t xml:space="preserve"> </w:t>
            </w:r>
            <w:r>
              <w:rPr>
                <w:sz w:val="20"/>
              </w:rPr>
              <w:t>Islamic</w:t>
            </w:r>
            <w:r>
              <w:rPr>
                <w:spacing w:val="-13"/>
                <w:sz w:val="20"/>
              </w:rPr>
              <w:t xml:space="preserve"> </w:t>
            </w:r>
            <w:r>
              <w:rPr>
                <w:sz w:val="20"/>
              </w:rPr>
              <w:t>Studies,</w:t>
            </w:r>
            <w:r>
              <w:rPr>
                <w:spacing w:val="-12"/>
                <w:sz w:val="20"/>
              </w:rPr>
              <w:t xml:space="preserve"> </w:t>
            </w:r>
            <w:r>
              <w:rPr>
                <w:sz w:val="20"/>
              </w:rPr>
              <w:t>and Gender or Culture</w:t>
            </w:r>
          </w:p>
        </w:tc>
        <w:tc>
          <w:tcPr>
            <w:tcW w:w="6228" w:type="dxa"/>
            <w:gridSpan w:val="3"/>
            <w:tcBorders>
              <w:top w:val="single" w:sz="12" w:space="0" w:color="000000"/>
              <w:left w:val="single" w:sz="6" w:space="0" w:color="000000"/>
              <w:bottom w:val="single" w:sz="6" w:space="0" w:color="000000"/>
            </w:tcBorders>
            <w:shd w:val="clear" w:color="auto" w:fill="D9D9D9"/>
          </w:tcPr>
          <w:p w14:paraId="2E60727F" w14:textId="77777777" w:rsidR="00860704" w:rsidRDefault="002C17C8">
            <w:pPr>
              <w:pStyle w:val="TableParagraph"/>
              <w:spacing w:before="13" w:line="204" w:lineRule="exact"/>
              <w:ind w:left="9"/>
              <w:rPr>
                <w:b/>
                <w:sz w:val="20"/>
              </w:rPr>
            </w:pPr>
            <w:r>
              <w:rPr>
                <w:b/>
                <w:sz w:val="20"/>
              </w:rPr>
              <w:t>Thesis</w:t>
            </w:r>
            <w:r>
              <w:rPr>
                <w:b/>
                <w:spacing w:val="-1"/>
                <w:sz w:val="20"/>
              </w:rPr>
              <w:t xml:space="preserve"> </w:t>
            </w:r>
            <w:r>
              <w:rPr>
                <w:b/>
                <w:spacing w:val="-2"/>
                <w:sz w:val="20"/>
              </w:rPr>
              <w:t>Track</w:t>
            </w:r>
          </w:p>
        </w:tc>
      </w:tr>
      <w:tr w:rsidR="00860704" w14:paraId="2E607288" w14:textId="77777777">
        <w:trPr>
          <w:trHeight w:val="278"/>
        </w:trPr>
        <w:tc>
          <w:tcPr>
            <w:tcW w:w="897" w:type="dxa"/>
            <w:vMerge/>
            <w:tcBorders>
              <w:top w:val="nil"/>
              <w:bottom w:val="single" w:sz="6" w:space="0" w:color="000000"/>
              <w:right w:val="single" w:sz="6" w:space="0" w:color="000000"/>
            </w:tcBorders>
          </w:tcPr>
          <w:p w14:paraId="2E607281" w14:textId="77777777" w:rsidR="00860704" w:rsidRDefault="00860704">
            <w:pPr>
              <w:rPr>
                <w:sz w:val="2"/>
                <w:szCs w:val="2"/>
              </w:rPr>
            </w:pPr>
          </w:p>
        </w:tc>
        <w:tc>
          <w:tcPr>
            <w:tcW w:w="2232" w:type="dxa"/>
            <w:vMerge/>
            <w:tcBorders>
              <w:top w:val="nil"/>
              <w:left w:val="single" w:sz="6" w:space="0" w:color="000000"/>
              <w:bottom w:val="single" w:sz="6" w:space="0" w:color="000000"/>
              <w:right w:val="single" w:sz="8" w:space="0" w:color="000000"/>
            </w:tcBorders>
          </w:tcPr>
          <w:p w14:paraId="2E607282" w14:textId="77777777" w:rsidR="00860704" w:rsidRDefault="00860704">
            <w:pPr>
              <w:rPr>
                <w:sz w:val="2"/>
                <w:szCs w:val="2"/>
              </w:rPr>
            </w:pPr>
          </w:p>
        </w:tc>
        <w:tc>
          <w:tcPr>
            <w:tcW w:w="2628" w:type="dxa"/>
            <w:tcBorders>
              <w:top w:val="single" w:sz="6" w:space="0" w:color="000000"/>
              <w:left w:val="single" w:sz="8" w:space="0" w:color="000000"/>
              <w:bottom w:val="single" w:sz="8" w:space="0" w:color="000000"/>
              <w:right w:val="single" w:sz="6" w:space="0" w:color="000000"/>
            </w:tcBorders>
          </w:tcPr>
          <w:p w14:paraId="2E607283" w14:textId="77777777" w:rsidR="00860704" w:rsidRDefault="002C17C8">
            <w:pPr>
              <w:pStyle w:val="TableParagraph"/>
              <w:spacing w:before="29" w:line="230" w:lineRule="exact"/>
              <w:ind w:left="6"/>
              <w:rPr>
                <w:sz w:val="20"/>
              </w:rPr>
            </w:pPr>
            <w:r>
              <w:rPr>
                <w:rFonts w:ascii="Webdings" w:hAnsi="Webdings"/>
                <w:sz w:val="20"/>
              </w:rPr>
              <w:t></w:t>
            </w:r>
            <w:r>
              <w:rPr>
                <w:sz w:val="20"/>
              </w:rPr>
              <w:t>Middle</w:t>
            </w:r>
            <w:r>
              <w:rPr>
                <w:spacing w:val="-5"/>
                <w:sz w:val="20"/>
              </w:rPr>
              <w:t xml:space="preserve"> </w:t>
            </w:r>
            <w:r>
              <w:rPr>
                <w:sz w:val="20"/>
              </w:rPr>
              <w:t>East</w:t>
            </w:r>
            <w:r>
              <w:rPr>
                <w:spacing w:val="-3"/>
                <w:sz w:val="20"/>
              </w:rPr>
              <w:t xml:space="preserve"> </w:t>
            </w:r>
            <w:r>
              <w:rPr>
                <w:spacing w:val="-2"/>
                <w:sz w:val="20"/>
              </w:rPr>
              <w:t>Literatures</w:t>
            </w:r>
          </w:p>
        </w:tc>
        <w:tc>
          <w:tcPr>
            <w:tcW w:w="1980" w:type="dxa"/>
            <w:vMerge w:val="restart"/>
            <w:tcBorders>
              <w:top w:val="single" w:sz="6" w:space="0" w:color="000000"/>
              <w:left w:val="single" w:sz="6" w:space="0" w:color="000000"/>
              <w:bottom w:val="single" w:sz="12" w:space="0" w:color="000000"/>
              <w:right w:val="single" w:sz="6" w:space="0" w:color="000000"/>
            </w:tcBorders>
          </w:tcPr>
          <w:p w14:paraId="2E607284" w14:textId="77777777" w:rsidR="00860704" w:rsidRDefault="002C17C8">
            <w:pPr>
              <w:pStyle w:val="TableParagraph"/>
              <w:spacing w:before="29"/>
              <w:ind w:left="9"/>
              <w:rPr>
                <w:sz w:val="20"/>
              </w:rPr>
            </w:pPr>
            <w:r>
              <w:rPr>
                <w:rFonts w:ascii="Webdings" w:hAnsi="Webdings"/>
                <w:sz w:val="20"/>
              </w:rPr>
              <w:t></w:t>
            </w:r>
            <w:r>
              <w:rPr>
                <w:sz w:val="20"/>
              </w:rPr>
              <w:t>33 units of course work,</w:t>
            </w:r>
            <w:r>
              <w:rPr>
                <w:spacing w:val="-9"/>
                <w:sz w:val="20"/>
              </w:rPr>
              <w:t xml:space="preserve"> </w:t>
            </w:r>
            <w:r>
              <w:rPr>
                <w:sz w:val="20"/>
              </w:rPr>
              <w:t>including</w:t>
            </w:r>
            <w:r>
              <w:rPr>
                <w:spacing w:val="-10"/>
                <w:sz w:val="20"/>
              </w:rPr>
              <w:t xml:space="preserve"> </w:t>
            </w:r>
            <w:r>
              <w:rPr>
                <w:sz w:val="20"/>
              </w:rPr>
              <w:t>3</w:t>
            </w:r>
            <w:r>
              <w:rPr>
                <w:spacing w:val="-9"/>
                <w:sz w:val="20"/>
              </w:rPr>
              <w:t xml:space="preserve"> </w:t>
            </w:r>
            <w:r>
              <w:rPr>
                <w:sz w:val="20"/>
              </w:rPr>
              <w:t>or</w:t>
            </w:r>
            <w:r>
              <w:rPr>
                <w:spacing w:val="-9"/>
                <w:sz w:val="20"/>
              </w:rPr>
              <w:t xml:space="preserve"> </w:t>
            </w:r>
            <w:r>
              <w:rPr>
                <w:sz w:val="20"/>
              </w:rPr>
              <w:t>6 thesis units</w:t>
            </w:r>
          </w:p>
          <w:p w14:paraId="2E607285" w14:textId="77777777" w:rsidR="00860704" w:rsidRDefault="002C17C8">
            <w:pPr>
              <w:pStyle w:val="TableParagraph"/>
              <w:ind w:left="9"/>
              <w:rPr>
                <w:sz w:val="20"/>
              </w:rPr>
            </w:pPr>
            <w:r>
              <w:rPr>
                <w:rFonts w:ascii="Webdings" w:hAnsi="Webdings"/>
                <w:sz w:val="20"/>
              </w:rPr>
              <w:t></w:t>
            </w:r>
            <w:r>
              <w:rPr>
                <w:sz w:val="20"/>
              </w:rPr>
              <w:t>min.</w:t>
            </w:r>
            <w:r>
              <w:rPr>
                <w:spacing w:val="-10"/>
                <w:sz w:val="20"/>
              </w:rPr>
              <w:t xml:space="preserve"> </w:t>
            </w:r>
            <w:r>
              <w:rPr>
                <w:sz w:val="20"/>
              </w:rPr>
              <w:t>of</w:t>
            </w:r>
            <w:r>
              <w:rPr>
                <w:spacing w:val="-10"/>
                <w:sz w:val="20"/>
              </w:rPr>
              <w:t xml:space="preserve"> </w:t>
            </w:r>
            <w:r>
              <w:rPr>
                <w:sz w:val="20"/>
              </w:rPr>
              <w:t>3</w:t>
            </w:r>
            <w:r>
              <w:rPr>
                <w:spacing w:val="-9"/>
                <w:sz w:val="20"/>
              </w:rPr>
              <w:t xml:space="preserve"> </w:t>
            </w:r>
            <w:r>
              <w:rPr>
                <w:sz w:val="20"/>
              </w:rPr>
              <w:t>courses</w:t>
            </w:r>
            <w:r>
              <w:rPr>
                <w:spacing w:val="-10"/>
                <w:sz w:val="20"/>
              </w:rPr>
              <w:t xml:space="preserve"> </w:t>
            </w:r>
            <w:r>
              <w:rPr>
                <w:sz w:val="20"/>
              </w:rPr>
              <w:t xml:space="preserve">in </w:t>
            </w:r>
            <w:r>
              <w:rPr>
                <w:spacing w:val="-2"/>
                <w:sz w:val="20"/>
              </w:rPr>
              <w:t>concentration</w:t>
            </w:r>
          </w:p>
        </w:tc>
        <w:tc>
          <w:tcPr>
            <w:tcW w:w="1620" w:type="dxa"/>
            <w:vMerge w:val="restart"/>
            <w:tcBorders>
              <w:top w:val="single" w:sz="6" w:space="0" w:color="000000"/>
              <w:left w:val="single" w:sz="6" w:space="0" w:color="000000"/>
              <w:bottom w:val="single" w:sz="12" w:space="0" w:color="000000"/>
            </w:tcBorders>
          </w:tcPr>
          <w:p w14:paraId="2E607286" w14:textId="77777777" w:rsidR="00860704" w:rsidRDefault="00860704">
            <w:pPr>
              <w:pStyle w:val="TableParagraph"/>
              <w:spacing w:before="5"/>
              <w:rPr>
                <w:sz w:val="30"/>
              </w:rPr>
            </w:pPr>
          </w:p>
          <w:p w14:paraId="2E607287" w14:textId="77777777" w:rsidR="00860704" w:rsidRDefault="002C17C8">
            <w:pPr>
              <w:pStyle w:val="TableParagraph"/>
              <w:ind w:left="9"/>
              <w:rPr>
                <w:sz w:val="20"/>
              </w:rPr>
            </w:pPr>
            <w:r>
              <w:rPr>
                <w:rFonts w:ascii="Webdings" w:hAnsi="Webdings"/>
                <w:sz w:val="20"/>
              </w:rPr>
              <w:t></w:t>
            </w:r>
            <w:r>
              <w:rPr>
                <w:sz w:val="20"/>
              </w:rPr>
              <w:t>3</w:t>
            </w:r>
            <w:r>
              <w:rPr>
                <w:sz w:val="20"/>
                <w:vertAlign w:val="superscript"/>
              </w:rPr>
              <w:t>rd</w:t>
            </w:r>
            <w:r>
              <w:rPr>
                <w:spacing w:val="-13"/>
                <w:sz w:val="20"/>
              </w:rPr>
              <w:t xml:space="preserve"> </w:t>
            </w:r>
            <w:r>
              <w:rPr>
                <w:sz w:val="20"/>
              </w:rPr>
              <w:t>year</w:t>
            </w:r>
            <w:r>
              <w:rPr>
                <w:spacing w:val="-11"/>
                <w:sz w:val="20"/>
              </w:rPr>
              <w:t xml:space="preserve"> </w:t>
            </w:r>
            <w:r>
              <w:rPr>
                <w:sz w:val="20"/>
              </w:rPr>
              <w:t>language proficiency in Arabic (MSA), Hebrew,</w:t>
            </w:r>
            <w:r>
              <w:rPr>
                <w:spacing w:val="-13"/>
                <w:sz w:val="20"/>
              </w:rPr>
              <w:t xml:space="preserve"> </w:t>
            </w:r>
            <w:r>
              <w:rPr>
                <w:sz w:val="20"/>
              </w:rPr>
              <w:t>Persian,</w:t>
            </w:r>
            <w:r>
              <w:rPr>
                <w:spacing w:val="-12"/>
                <w:sz w:val="20"/>
              </w:rPr>
              <w:t xml:space="preserve"> </w:t>
            </w:r>
            <w:r>
              <w:rPr>
                <w:sz w:val="20"/>
              </w:rPr>
              <w:t xml:space="preserve">or </w:t>
            </w:r>
            <w:r>
              <w:rPr>
                <w:spacing w:val="-2"/>
                <w:sz w:val="20"/>
              </w:rPr>
              <w:t>Turkish</w:t>
            </w:r>
          </w:p>
        </w:tc>
      </w:tr>
      <w:tr w:rsidR="00860704" w14:paraId="2E60728E" w14:textId="77777777">
        <w:trPr>
          <w:trHeight w:val="267"/>
        </w:trPr>
        <w:tc>
          <w:tcPr>
            <w:tcW w:w="897" w:type="dxa"/>
            <w:vMerge/>
            <w:tcBorders>
              <w:top w:val="nil"/>
              <w:bottom w:val="single" w:sz="6" w:space="0" w:color="000000"/>
              <w:right w:val="single" w:sz="6" w:space="0" w:color="000000"/>
            </w:tcBorders>
          </w:tcPr>
          <w:p w14:paraId="2E607289" w14:textId="77777777" w:rsidR="00860704" w:rsidRDefault="00860704">
            <w:pPr>
              <w:rPr>
                <w:sz w:val="2"/>
                <w:szCs w:val="2"/>
              </w:rPr>
            </w:pPr>
          </w:p>
        </w:tc>
        <w:tc>
          <w:tcPr>
            <w:tcW w:w="2232" w:type="dxa"/>
            <w:vMerge/>
            <w:tcBorders>
              <w:top w:val="nil"/>
              <w:left w:val="single" w:sz="6" w:space="0" w:color="000000"/>
              <w:bottom w:val="single" w:sz="6" w:space="0" w:color="000000"/>
              <w:right w:val="single" w:sz="8" w:space="0" w:color="000000"/>
            </w:tcBorders>
          </w:tcPr>
          <w:p w14:paraId="2E60728A" w14:textId="77777777" w:rsidR="00860704" w:rsidRDefault="00860704">
            <w:pPr>
              <w:rPr>
                <w:sz w:val="2"/>
                <w:szCs w:val="2"/>
              </w:rPr>
            </w:pPr>
          </w:p>
        </w:tc>
        <w:tc>
          <w:tcPr>
            <w:tcW w:w="2628" w:type="dxa"/>
            <w:tcBorders>
              <w:top w:val="single" w:sz="8" w:space="0" w:color="000000"/>
              <w:left w:val="single" w:sz="8" w:space="0" w:color="000000"/>
              <w:bottom w:val="single" w:sz="8" w:space="0" w:color="000000"/>
              <w:right w:val="single" w:sz="6" w:space="0" w:color="000000"/>
            </w:tcBorders>
          </w:tcPr>
          <w:p w14:paraId="2E60728B" w14:textId="77777777" w:rsidR="00860704" w:rsidRDefault="002C17C8">
            <w:pPr>
              <w:pStyle w:val="TableParagraph"/>
              <w:spacing w:before="24" w:line="224" w:lineRule="exact"/>
              <w:ind w:left="6"/>
              <w:rPr>
                <w:sz w:val="20"/>
              </w:rPr>
            </w:pPr>
            <w:r>
              <w:rPr>
                <w:rFonts w:ascii="Webdings" w:hAnsi="Webdings"/>
                <w:sz w:val="20"/>
              </w:rPr>
              <w:t></w:t>
            </w:r>
            <w:r>
              <w:rPr>
                <w:sz w:val="20"/>
              </w:rPr>
              <w:t>Islamic</w:t>
            </w:r>
            <w:r>
              <w:rPr>
                <w:spacing w:val="-1"/>
                <w:sz w:val="20"/>
              </w:rPr>
              <w:t xml:space="preserve"> </w:t>
            </w:r>
            <w:r>
              <w:rPr>
                <w:spacing w:val="-2"/>
                <w:sz w:val="20"/>
              </w:rPr>
              <w:t>Studies</w:t>
            </w:r>
          </w:p>
        </w:tc>
        <w:tc>
          <w:tcPr>
            <w:tcW w:w="1980" w:type="dxa"/>
            <w:vMerge/>
            <w:tcBorders>
              <w:top w:val="nil"/>
              <w:left w:val="single" w:sz="6" w:space="0" w:color="000000"/>
              <w:bottom w:val="single" w:sz="12" w:space="0" w:color="000000"/>
              <w:right w:val="single" w:sz="6" w:space="0" w:color="000000"/>
            </w:tcBorders>
          </w:tcPr>
          <w:p w14:paraId="2E60728C" w14:textId="77777777" w:rsidR="00860704" w:rsidRDefault="00860704">
            <w:pPr>
              <w:rPr>
                <w:sz w:val="2"/>
                <w:szCs w:val="2"/>
              </w:rPr>
            </w:pPr>
          </w:p>
        </w:tc>
        <w:tc>
          <w:tcPr>
            <w:tcW w:w="1620" w:type="dxa"/>
            <w:vMerge/>
            <w:tcBorders>
              <w:top w:val="nil"/>
              <w:left w:val="single" w:sz="6" w:space="0" w:color="000000"/>
              <w:bottom w:val="single" w:sz="12" w:space="0" w:color="000000"/>
            </w:tcBorders>
          </w:tcPr>
          <w:p w14:paraId="2E60728D" w14:textId="77777777" w:rsidR="00860704" w:rsidRDefault="00860704">
            <w:pPr>
              <w:rPr>
                <w:sz w:val="2"/>
                <w:szCs w:val="2"/>
              </w:rPr>
            </w:pPr>
          </w:p>
        </w:tc>
      </w:tr>
      <w:tr w:rsidR="00860704" w14:paraId="2E607294" w14:textId="77777777">
        <w:trPr>
          <w:trHeight w:val="267"/>
        </w:trPr>
        <w:tc>
          <w:tcPr>
            <w:tcW w:w="897" w:type="dxa"/>
            <w:vMerge/>
            <w:tcBorders>
              <w:top w:val="nil"/>
              <w:bottom w:val="single" w:sz="6" w:space="0" w:color="000000"/>
              <w:right w:val="single" w:sz="6" w:space="0" w:color="000000"/>
            </w:tcBorders>
          </w:tcPr>
          <w:p w14:paraId="2E60728F" w14:textId="77777777" w:rsidR="00860704" w:rsidRDefault="00860704">
            <w:pPr>
              <w:rPr>
                <w:sz w:val="2"/>
                <w:szCs w:val="2"/>
              </w:rPr>
            </w:pPr>
          </w:p>
        </w:tc>
        <w:tc>
          <w:tcPr>
            <w:tcW w:w="2232" w:type="dxa"/>
            <w:vMerge/>
            <w:tcBorders>
              <w:top w:val="nil"/>
              <w:left w:val="single" w:sz="6" w:space="0" w:color="000000"/>
              <w:bottom w:val="single" w:sz="6" w:space="0" w:color="000000"/>
              <w:right w:val="single" w:sz="8" w:space="0" w:color="000000"/>
            </w:tcBorders>
          </w:tcPr>
          <w:p w14:paraId="2E607290" w14:textId="77777777" w:rsidR="00860704" w:rsidRDefault="00860704">
            <w:pPr>
              <w:rPr>
                <w:sz w:val="2"/>
                <w:szCs w:val="2"/>
              </w:rPr>
            </w:pPr>
          </w:p>
        </w:tc>
        <w:tc>
          <w:tcPr>
            <w:tcW w:w="2628" w:type="dxa"/>
            <w:tcBorders>
              <w:top w:val="single" w:sz="8" w:space="0" w:color="000000"/>
              <w:left w:val="single" w:sz="8" w:space="0" w:color="000000"/>
              <w:bottom w:val="single" w:sz="8" w:space="0" w:color="000000"/>
              <w:right w:val="single" w:sz="6" w:space="0" w:color="000000"/>
            </w:tcBorders>
          </w:tcPr>
          <w:p w14:paraId="2E607291" w14:textId="77777777" w:rsidR="00860704" w:rsidRDefault="002C17C8">
            <w:pPr>
              <w:pStyle w:val="TableParagraph"/>
              <w:spacing w:before="24" w:line="224" w:lineRule="exact"/>
              <w:ind w:left="6"/>
              <w:rPr>
                <w:sz w:val="20"/>
              </w:rPr>
            </w:pPr>
            <w:r>
              <w:rPr>
                <w:rFonts w:ascii="Webdings" w:hAnsi="Webdings"/>
                <w:sz w:val="20"/>
              </w:rPr>
              <w:t></w:t>
            </w:r>
            <w:r>
              <w:rPr>
                <w:sz w:val="20"/>
              </w:rPr>
              <w:t>Gender</w:t>
            </w:r>
            <w:r>
              <w:rPr>
                <w:spacing w:val="-1"/>
                <w:sz w:val="20"/>
              </w:rPr>
              <w:t xml:space="preserve"> </w:t>
            </w:r>
            <w:r>
              <w:rPr>
                <w:sz w:val="20"/>
              </w:rPr>
              <w:t>&amp;</w:t>
            </w:r>
            <w:r>
              <w:rPr>
                <w:spacing w:val="-1"/>
                <w:sz w:val="20"/>
              </w:rPr>
              <w:t xml:space="preserve"> </w:t>
            </w:r>
            <w:r>
              <w:rPr>
                <w:sz w:val="20"/>
              </w:rPr>
              <w:t>Society</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pacing w:val="-7"/>
                <w:sz w:val="20"/>
              </w:rPr>
              <w:t>ME</w:t>
            </w:r>
          </w:p>
        </w:tc>
        <w:tc>
          <w:tcPr>
            <w:tcW w:w="1980" w:type="dxa"/>
            <w:vMerge/>
            <w:tcBorders>
              <w:top w:val="nil"/>
              <w:left w:val="single" w:sz="6" w:space="0" w:color="000000"/>
              <w:bottom w:val="single" w:sz="12" w:space="0" w:color="000000"/>
              <w:right w:val="single" w:sz="6" w:space="0" w:color="000000"/>
            </w:tcBorders>
          </w:tcPr>
          <w:p w14:paraId="2E607292" w14:textId="77777777" w:rsidR="00860704" w:rsidRDefault="00860704">
            <w:pPr>
              <w:rPr>
                <w:sz w:val="2"/>
                <w:szCs w:val="2"/>
              </w:rPr>
            </w:pPr>
          </w:p>
        </w:tc>
        <w:tc>
          <w:tcPr>
            <w:tcW w:w="1620" w:type="dxa"/>
            <w:vMerge/>
            <w:tcBorders>
              <w:top w:val="nil"/>
              <w:left w:val="single" w:sz="6" w:space="0" w:color="000000"/>
              <w:bottom w:val="single" w:sz="12" w:space="0" w:color="000000"/>
            </w:tcBorders>
          </w:tcPr>
          <w:p w14:paraId="2E607293" w14:textId="77777777" w:rsidR="00860704" w:rsidRDefault="00860704">
            <w:pPr>
              <w:rPr>
                <w:sz w:val="2"/>
                <w:szCs w:val="2"/>
              </w:rPr>
            </w:pPr>
          </w:p>
        </w:tc>
      </w:tr>
      <w:tr w:rsidR="00860704" w14:paraId="2E60729A" w14:textId="77777777">
        <w:trPr>
          <w:trHeight w:val="268"/>
        </w:trPr>
        <w:tc>
          <w:tcPr>
            <w:tcW w:w="897" w:type="dxa"/>
            <w:vMerge/>
            <w:tcBorders>
              <w:top w:val="nil"/>
              <w:bottom w:val="single" w:sz="6" w:space="0" w:color="000000"/>
              <w:right w:val="single" w:sz="6" w:space="0" w:color="000000"/>
            </w:tcBorders>
          </w:tcPr>
          <w:p w14:paraId="2E607295" w14:textId="77777777" w:rsidR="00860704" w:rsidRDefault="00860704">
            <w:pPr>
              <w:rPr>
                <w:sz w:val="2"/>
                <w:szCs w:val="2"/>
              </w:rPr>
            </w:pPr>
          </w:p>
        </w:tc>
        <w:tc>
          <w:tcPr>
            <w:tcW w:w="2232" w:type="dxa"/>
            <w:vMerge/>
            <w:tcBorders>
              <w:top w:val="nil"/>
              <w:left w:val="single" w:sz="6" w:space="0" w:color="000000"/>
              <w:bottom w:val="single" w:sz="6" w:space="0" w:color="000000"/>
              <w:right w:val="single" w:sz="8" w:space="0" w:color="000000"/>
            </w:tcBorders>
          </w:tcPr>
          <w:p w14:paraId="2E607296" w14:textId="77777777" w:rsidR="00860704" w:rsidRDefault="00860704">
            <w:pPr>
              <w:rPr>
                <w:sz w:val="2"/>
                <w:szCs w:val="2"/>
              </w:rPr>
            </w:pPr>
          </w:p>
        </w:tc>
        <w:tc>
          <w:tcPr>
            <w:tcW w:w="2628" w:type="dxa"/>
            <w:tcBorders>
              <w:top w:val="single" w:sz="8" w:space="0" w:color="000000"/>
              <w:left w:val="single" w:sz="8" w:space="0" w:color="000000"/>
              <w:bottom w:val="single" w:sz="8" w:space="0" w:color="000000"/>
              <w:right w:val="single" w:sz="6" w:space="0" w:color="000000"/>
            </w:tcBorders>
          </w:tcPr>
          <w:p w14:paraId="2E607297" w14:textId="77777777" w:rsidR="00860704" w:rsidRDefault="002C17C8">
            <w:pPr>
              <w:pStyle w:val="TableParagraph"/>
              <w:spacing w:before="25" w:line="224" w:lineRule="exact"/>
              <w:ind w:left="6"/>
              <w:rPr>
                <w:sz w:val="20"/>
              </w:rPr>
            </w:pPr>
            <w:r>
              <w:rPr>
                <w:rFonts w:ascii="Webdings" w:hAnsi="Webdings"/>
                <w:sz w:val="20"/>
              </w:rPr>
              <w:t></w:t>
            </w:r>
            <w:r>
              <w:rPr>
                <w:sz w:val="20"/>
              </w:rPr>
              <w:t>Linguistics</w:t>
            </w:r>
            <w:r>
              <w:rPr>
                <w:spacing w:val="-2"/>
                <w:sz w:val="20"/>
              </w:rPr>
              <w:t xml:space="preserve"> </w:t>
            </w:r>
            <w:r>
              <w:rPr>
                <w:sz w:val="20"/>
              </w:rPr>
              <w:t>of</w:t>
            </w:r>
            <w:r>
              <w:rPr>
                <w:spacing w:val="-1"/>
                <w:sz w:val="20"/>
              </w:rPr>
              <w:t xml:space="preserve"> </w:t>
            </w:r>
            <w:r>
              <w:rPr>
                <w:sz w:val="20"/>
              </w:rPr>
              <w:t>ME</w:t>
            </w:r>
            <w:r>
              <w:rPr>
                <w:spacing w:val="-1"/>
                <w:sz w:val="20"/>
              </w:rPr>
              <w:t xml:space="preserve"> </w:t>
            </w:r>
            <w:r>
              <w:rPr>
                <w:spacing w:val="-2"/>
                <w:sz w:val="20"/>
              </w:rPr>
              <w:t>Languages</w:t>
            </w:r>
          </w:p>
        </w:tc>
        <w:tc>
          <w:tcPr>
            <w:tcW w:w="1980" w:type="dxa"/>
            <w:vMerge/>
            <w:tcBorders>
              <w:top w:val="nil"/>
              <w:left w:val="single" w:sz="6" w:space="0" w:color="000000"/>
              <w:bottom w:val="single" w:sz="12" w:space="0" w:color="000000"/>
              <w:right w:val="single" w:sz="6" w:space="0" w:color="000000"/>
            </w:tcBorders>
          </w:tcPr>
          <w:p w14:paraId="2E607298" w14:textId="77777777" w:rsidR="00860704" w:rsidRDefault="00860704">
            <w:pPr>
              <w:rPr>
                <w:sz w:val="2"/>
                <w:szCs w:val="2"/>
              </w:rPr>
            </w:pPr>
          </w:p>
        </w:tc>
        <w:tc>
          <w:tcPr>
            <w:tcW w:w="1620" w:type="dxa"/>
            <w:vMerge/>
            <w:tcBorders>
              <w:top w:val="nil"/>
              <w:left w:val="single" w:sz="6" w:space="0" w:color="000000"/>
              <w:bottom w:val="single" w:sz="12" w:space="0" w:color="000000"/>
            </w:tcBorders>
          </w:tcPr>
          <w:p w14:paraId="2E607299" w14:textId="77777777" w:rsidR="00860704" w:rsidRDefault="00860704">
            <w:pPr>
              <w:rPr>
                <w:sz w:val="2"/>
                <w:szCs w:val="2"/>
              </w:rPr>
            </w:pPr>
          </w:p>
        </w:tc>
      </w:tr>
      <w:tr w:rsidR="00860704" w14:paraId="2E6072A0" w14:textId="77777777">
        <w:trPr>
          <w:trHeight w:val="267"/>
        </w:trPr>
        <w:tc>
          <w:tcPr>
            <w:tcW w:w="897" w:type="dxa"/>
            <w:vMerge/>
            <w:tcBorders>
              <w:top w:val="nil"/>
              <w:bottom w:val="single" w:sz="6" w:space="0" w:color="000000"/>
              <w:right w:val="single" w:sz="6" w:space="0" w:color="000000"/>
            </w:tcBorders>
          </w:tcPr>
          <w:p w14:paraId="2E60729B" w14:textId="77777777" w:rsidR="00860704" w:rsidRDefault="00860704">
            <w:pPr>
              <w:rPr>
                <w:sz w:val="2"/>
                <w:szCs w:val="2"/>
              </w:rPr>
            </w:pPr>
          </w:p>
        </w:tc>
        <w:tc>
          <w:tcPr>
            <w:tcW w:w="2232" w:type="dxa"/>
            <w:vMerge/>
            <w:tcBorders>
              <w:top w:val="nil"/>
              <w:left w:val="single" w:sz="6" w:space="0" w:color="000000"/>
              <w:bottom w:val="single" w:sz="6" w:space="0" w:color="000000"/>
              <w:right w:val="single" w:sz="8" w:space="0" w:color="000000"/>
            </w:tcBorders>
          </w:tcPr>
          <w:p w14:paraId="2E60729C" w14:textId="77777777" w:rsidR="00860704" w:rsidRDefault="00860704">
            <w:pPr>
              <w:rPr>
                <w:sz w:val="2"/>
                <w:szCs w:val="2"/>
              </w:rPr>
            </w:pPr>
          </w:p>
        </w:tc>
        <w:tc>
          <w:tcPr>
            <w:tcW w:w="2628" w:type="dxa"/>
            <w:tcBorders>
              <w:top w:val="single" w:sz="8" w:space="0" w:color="000000"/>
              <w:left w:val="single" w:sz="8" w:space="0" w:color="000000"/>
              <w:bottom w:val="single" w:sz="8" w:space="0" w:color="000000"/>
              <w:right w:val="single" w:sz="6" w:space="0" w:color="000000"/>
            </w:tcBorders>
          </w:tcPr>
          <w:p w14:paraId="2E60729D" w14:textId="77777777" w:rsidR="00860704" w:rsidRDefault="002C17C8">
            <w:pPr>
              <w:pStyle w:val="TableParagraph"/>
              <w:spacing w:before="24" w:line="224" w:lineRule="exact"/>
              <w:ind w:left="6"/>
              <w:rPr>
                <w:sz w:val="20"/>
              </w:rPr>
            </w:pPr>
            <w:r>
              <w:rPr>
                <w:rFonts w:ascii="Webdings" w:hAnsi="Webdings"/>
                <w:sz w:val="20"/>
              </w:rPr>
              <w:t></w:t>
            </w:r>
            <w:r>
              <w:rPr>
                <w:sz w:val="20"/>
              </w:rPr>
              <w:t>History</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pacing w:val="-5"/>
                <w:sz w:val="20"/>
              </w:rPr>
              <w:t>ME</w:t>
            </w:r>
          </w:p>
        </w:tc>
        <w:tc>
          <w:tcPr>
            <w:tcW w:w="1980" w:type="dxa"/>
            <w:vMerge/>
            <w:tcBorders>
              <w:top w:val="nil"/>
              <w:left w:val="single" w:sz="6" w:space="0" w:color="000000"/>
              <w:bottom w:val="single" w:sz="12" w:space="0" w:color="000000"/>
              <w:right w:val="single" w:sz="6" w:space="0" w:color="000000"/>
            </w:tcBorders>
          </w:tcPr>
          <w:p w14:paraId="2E60729E" w14:textId="77777777" w:rsidR="00860704" w:rsidRDefault="00860704">
            <w:pPr>
              <w:rPr>
                <w:sz w:val="2"/>
                <w:szCs w:val="2"/>
              </w:rPr>
            </w:pPr>
          </w:p>
        </w:tc>
        <w:tc>
          <w:tcPr>
            <w:tcW w:w="1620" w:type="dxa"/>
            <w:vMerge/>
            <w:tcBorders>
              <w:top w:val="nil"/>
              <w:left w:val="single" w:sz="6" w:space="0" w:color="000000"/>
              <w:bottom w:val="single" w:sz="12" w:space="0" w:color="000000"/>
            </w:tcBorders>
          </w:tcPr>
          <w:p w14:paraId="2E60729F" w14:textId="77777777" w:rsidR="00860704" w:rsidRDefault="00860704">
            <w:pPr>
              <w:rPr>
                <w:sz w:val="2"/>
                <w:szCs w:val="2"/>
              </w:rPr>
            </w:pPr>
          </w:p>
        </w:tc>
      </w:tr>
      <w:tr w:rsidR="00860704" w14:paraId="2E6072A6" w14:textId="77777777">
        <w:trPr>
          <w:trHeight w:val="267"/>
        </w:trPr>
        <w:tc>
          <w:tcPr>
            <w:tcW w:w="897" w:type="dxa"/>
            <w:vMerge/>
            <w:tcBorders>
              <w:top w:val="nil"/>
              <w:bottom w:val="single" w:sz="6" w:space="0" w:color="000000"/>
              <w:right w:val="single" w:sz="6" w:space="0" w:color="000000"/>
            </w:tcBorders>
          </w:tcPr>
          <w:p w14:paraId="2E6072A1" w14:textId="77777777" w:rsidR="00860704" w:rsidRDefault="00860704">
            <w:pPr>
              <w:rPr>
                <w:sz w:val="2"/>
                <w:szCs w:val="2"/>
              </w:rPr>
            </w:pPr>
          </w:p>
        </w:tc>
        <w:tc>
          <w:tcPr>
            <w:tcW w:w="2232" w:type="dxa"/>
            <w:vMerge/>
            <w:tcBorders>
              <w:top w:val="nil"/>
              <w:left w:val="single" w:sz="6" w:space="0" w:color="000000"/>
              <w:bottom w:val="single" w:sz="6" w:space="0" w:color="000000"/>
              <w:right w:val="single" w:sz="8" w:space="0" w:color="000000"/>
            </w:tcBorders>
          </w:tcPr>
          <w:p w14:paraId="2E6072A2" w14:textId="77777777" w:rsidR="00860704" w:rsidRDefault="00860704">
            <w:pPr>
              <w:rPr>
                <w:sz w:val="2"/>
                <w:szCs w:val="2"/>
              </w:rPr>
            </w:pPr>
          </w:p>
        </w:tc>
        <w:tc>
          <w:tcPr>
            <w:tcW w:w="2628" w:type="dxa"/>
            <w:tcBorders>
              <w:top w:val="single" w:sz="8" w:space="0" w:color="000000"/>
              <w:left w:val="single" w:sz="8" w:space="0" w:color="000000"/>
              <w:bottom w:val="single" w:sz="8" w:space="0" w:color="000000"/>
              <w:right w:val="single" w:sz="6" w:space="0" w:color="000000"/>
            </w:tcBorders>
          </w:tcPr>
          <w:p w14:paraId="2E6072A3" w14:textId="77777777" w:rsidR="00860704" w:rsidRDefault="002C17C8">
            <w:pPr>
              <w:pStyle w:val="TableParagraph"/>
              <w:spacing w:before="24" w:line="224" w:lineRule="exact"/>
              <w:ind w:left="6"/>
              <w:rPr>
                <w:sz w:val="20"/>
              </w:rPr>
            </w:pPr>
            <w:r>
              <w:rPr>
                <w:rFonts w:ascii="Webdings" w:hAnsi="Webdings"/>
                <w:sz w:val="20"/>
              </w:rPr>
              <w:t></w:t>
            </w:r>
            <w:r>
              <w:rPr>
                <w:sz w:val="20"/>
              </w:rPr>
              <w:t>ME</w:t>
            </w:r>
            <w:r>
              <w:rPr>
                <w:spacing w:val="-3"/>
                <w:sz w:val="20"/>
              </w:rPr>
              <w:t xml:space="preserve"> </w:t>
            </w:r>
            <w:r>
              <w:rPr>
                <w:sz w:val="20"/>
              </w:rPr>
              <w:t>Conflict</w:t>
            </w:r>
            <w:r>
              <w:rPr>
                <w:spacing w:val="-2"/>
                <w:sz w:val="20"/>
              </w:rPr>
              <w:t xml:space="preserve"> Studies</w:t>
            </w:r>
          </w:p>
        </w:tc>
        <w:tc>
          <w:tcPr>
            <w:tcW w:w="1980" w:type="dxa"/>
            <w:vMerge/>
            <w:tcBorders>
              <w:top w:val="nil"/>
              <w:left w:val="single" w:sz="6" w:space="0" w:color="000000"/>
              <w:bottom w:val="single" w:sz="12" w:space="0" w:color="000000"/>
              <w:right w:val="single" w:sz="6" w:space="0" w:color="000000"/>
            </w:tcBorders>
          </w:tcPr>
          <w:p w14:paraId="2E6072A4" w14:textId="77777777" w:rsidR="00860704" w:rsidRDefault="00860704">
            <w:pPr>
              <w:rPr>
                <w:sz w:val="2"/>
                <w:szCs w:val="2"/>
              </w:rPr>
            </w:pPr>
          </w:p>
        </w:tc>
        <w:tc>
          <w:tcPr>
            <w:tcW w:w="1620" w:type="dxa"/>
            <w:vMerge/>
            <w:tcBorders>
              <w:top w:val="nil"/>
              <w:left w:val="single" w:sz="6" w:space="0" w:color="000000"/>
              <w:bottom w:val="single" w:sz="12" w:space="0" w:color="000000"/>
            </w:tcBorders>
          </w:tcPr>
          <w:p w14:paraId="2E6072A5" w14:textId="77777777" w:rsidR="00860704" w:rsidRDefault="00860704">
            <w:pPr>
              <w:rPr>
                <w:sz w:val="2"/>
                <w:szCs w:val="2"/>
              </w:rPr>
            </w:pPr>
          </w:p>
        </w:tc>
      </w:tr>
      <w:tr w:rsidR="00860704" w14:paraId="2E6072AC" w14:textId="77777777">
        <w:trPr>
          <w:trHeight w:val="484"/>
        </w:trPr>
        <w:tc>
          <w:tcPr>
            <w:tcW w:w="897" w:type="dxa"/>
            <w:vMerge/>
            <w:tcBorders>
              <w:top w:val="nil"/>
              <w:bottom w:val="single" w:sz="6" w:space="0" w:color="000000"/>
              <w:right w:val="single" w:sz="6" w:space="0" w:color="000000"/>
            </w:tcBorders>
          </w:tcPr>
          <w:p w14:paraId="2E6072A7" w14:textId="77777777" w:rsidR="00860704" w:rsidRDefault="00860704">
            <w:pPr>
              <w:rPr>
                <w:sz w:val="2"/>
                <w:szCs w:val="2"/>
              </w:rPr>
            </w:pPr>
          </w:p>
        </w:tc>
        <w:tc>
          <w:tcPr>
            <w:tcW w:w="2232" w:type="dxa"/>
            <w:vMerge/>
            <w:tcBorders>
              <w:top w:val="nil"/>
              <w:left w:val="single" w:sz="6" w:space="0" w:color="000000"/>
              <w:bottom w:val="single" w:sz="6" w:space="0" w:color="000000"/>
              <w:right w:val="single" w:sz="8" w:space="0" w:color="000000"/>
            </w:tcBorders>
          </w:tcPr>
          <w:p w14:paraId="2E6072A8" w14:textId="77777777" w:rsidR="00860704" w:rsidRDefault="00860704">
            <w:pPr>
              <w:rPr>
                <w:sz w:val="2"/>
                <w:szCs w:val="2"/>
              </w:rPr>
            </w:pPr>
          </w:p>
        </w:tc>
        <w:tc>
          <w:tcPr>
            <w:tcW w:w="2628" w:type="dxa"/>
            <w:tcBorders>
              <w:top w:val="single" w:sz="8" w:space="0" w:color="000000"/>
              <w:left w:val="single" w:sz="8" w:space="0" w:color="000000"/>
              <w:bottom w:val="single" w:sz="12" w:space="0" w:color="000000"/>
              <w:right w:val="single" w:sz="6" w:space="0" w:color="000000"/>
            </w:tcBorders>
          </w:tcPr>
          <w:p w14:paraId="2E6072A9" w14:textId="77777777" w:rsidR="00860704" w:rsidRDefault="002C17C8">
            <w:pPr>
              <w:pStyle w:val="TableParagraph"/>
              <w:spacing w:before="4" w:line="230" w:lineRule="exact"/>
              <w:ind w:left="6" w:right="662"/>
              <w:rPr>
                <w:sz w:val="20"/>
              </w:rPr>
            </w:pPr>
            <w:r>
              <w:rPr>
                <w:rFonts w:ascii="Webdings" w:hAnsi="Webdings"/>
                <w:sz w:val="20"/>
              </w:rPr>
              <w:t></w:t>
            </w:r>
            <w:r>
              <w:rPr>
                <w:sz w:val="20"/>
              </w:rPr>
              <w:t>Topics</w:t>
            </w:r>
            <w:r>
              <w:rPr>
                <w:spacing w:val="-13"/>
                <w:sz w:val="20"/>
              </w:rPr>
              <w:t xml:space="preserve"> </w:t>
            </w:r>
            <w:r>
              <w:rPr>
                <w:sz w:val="20"/>
              </w:rPr>
              <w:t>in</w:t>
            </w:r>
            <w:r>
              <w:rPr>
                <w:spacing w:val="-12"/>
                <w:sz w:val="20"/>
              </w:rPr>
              <w:t xml:space="preserve"> </w:t>
            </w:r>
            <w:r>
              <w:rPr>
                <w:sz w:val="20"/>
              </w:rPr>
              <w:t>ME</w:t>
            </w:r>
            <w:r>
              <w:rPr>
                <w:spacing w:val="-12"/>
                <w:sz w:val="20"/>
              </w:rPr>
              <w:t xml:space="preserve"> </w:t>
            </w:r>
            <w:r>
              <w:rPr>
                <w:sz w:val="20"/>
              </w:rPr>
              <w:t xml:space="preserve">Studies </w:t>
            </w:r>
            <w:r>
              <w:rPr>
                <w:spacing w:val="-2"/>
                <w:sz w:val="20"/>
              </w:rPr>
              <w:t>(self-designed)</w:t>
            </w:r>
          </w:p>
        </w:tc>
        <w:tc>
          <w:tcPr>
            <w:tcW w:w="1980" w:type="dxa"/>
            <w:vMerge/>
            <w:tcBorders>
              <w:top w:val="nil"/>
              <w:left w:val="single" w:sz="6" w:space="0" w:color="000000"/>
              <w:bottom w:val="single" w:sz="12" w:space="0" w:color="000000"/>
              <w:right w:val="single" w:sz="6" w:space="0" w:color="000000"/>
            </w:tcBorders>
          </w:tcPr>
          <w:p w14:paraId="2E6072AA" w14:textId="77777777" w:rsidR="00860704" w:rsidRDefault="00860704">
            <w:pPr>
              <w:rPr>
                <w:sz w:val="2"/>
                <w:szCs w:val="2"/>
              </w:rPr>
            </w:pPr>
          </w:p>
        </w:tc>
        <w:tc>
          <w:tcPr>
            <w:tcW w:w="1620" w:type="dxa"/>
            <w:vMerge/>
            <w:tcBorders>
              <w:top w:val="nil"/>
              <w:left w:val="single" w:sz="6" w:space="0" w:color="000000"/>
              <w:bottom w:val="single" w:sz="12" w:space="0" w:color="000000"/>
            </w:tcBorders>
          </w:tcPr>
          <w:p w14:paraId="2E6072AB" w14:textId="77777777" w:rsidR="00860704" w:rsidRDefault="00860704">
            <w:pPr>
              <w:rPr>
                <w:sz w:val="2"/>
                <w:szCs w:val="2"/>
              </w:rPr>
            </w:pPr>
          </w:p>
        </w:tc>
      </w:tr>
      <w:tr w:rsidR="00860704" w14:paraId="2E6072B0" w14:textId="77777777">
        <w:trPr>
          <w:trHeight w:val="292"/>
        </w:trPr>
        <w:tc>
          <w:tcPr>
            <w:tcW w:w="897" w:type="dxa"/>
            <w:vMerge/>
            <w:tcBorders>
              <w:top w:val="nil"/>
              <w:bottom w:val="single" w:sz="6" w:space="0" w:color="000000"/>
              <w:right w:val="single" w:sz="6" w:space="0" w:color="000000"/>
            </w:tcBorders>
          </w:tcPr>
          <w:p w14:paraId="2E6072AD" w14:textId="77777777" w:rsidR="00860704" w:rsidRDefault="00860704">
            <w:pPr>
              <w:rPr>
                <w:sz w:val="2"/>
                <w:szCs w:val="2"/>
              </w:rPr>
            </w:pPr>
          </w:p>
        </w:tc>
        <w:tc>
          <w:tcPr>
            <w:tcW w:w="2232" w:type="dxa"/>
            <w:vMerge/>
            <w:tcBorders>
              <w:top w:val="nil"/>
              <w:left w:val="single" w:sz="6" w:space="0" w:color="000000"/>
              <w:bottom w:val="single" w:sz="6" w:space="0" w:color="000000"/>
              <w:right w:val="single" w:sz="8" w:space="0" w:color="000000"/>
            </w:tcBorders>
          </w:tcPr>
          <w:p w14:paraId="2E6072AE" w14:textId="77777777" w:rsidR="00860704" w:rsidRDefault="00860704">
            <w:pPr>
              <w:rPr>
                <w:sz w:val="2"/>
                <w:szCs w:val="2"/>
              </w:rPr>
            </w:pPr>
          </w:p>
        </w:tc>
        <w:tc>
          <w:tcPr>
            <w:tcW w:w="6228" w:type="dxa"/>
            <w:gridSpan w:val="3"/>
            <w:tcBorders>
              <w:top w:val="single" w:sz="12" w:space="0" w:color="000000"/>
              <w:left w:val="single" w:sz="6" w:space="0" w:color="000000"/>
              <w:bottom w:val="single" w:sz="6" w:space="0" w:color="000000"/>
            </w:tcBorders>
            <w:shd w:val="clear" w:color="auto" w:fill="D9D9D9"/>
          </w:tcPr>
          <w:p w14:paraId="2E6072AF" w14:textId="77777777" w:rsidR="00860704" w:rsidRDefault="002C17C8">
            <w:pPr>
              <w:pStyle w:val="TableParagraph"/>
              <w:spacing w:before="15"/>
              <w:ind w:left="9"/>
              <w:rPr>
                <w:b/>
                <w:sz w:val="20"/>
              </w:rPr>
            </w:pPr>
            <w:r>
              <w:rPr>
                <w:b/>
                <w:sz w:val="20"/>
              </w:rPr>
              <w:t>General/Pre-Professional</w:t>
            </w:r>
            <w:r>
              <w:rPr>
                <w:b/>
                <w:spacing w:val="-7"/>
                <w:sz w:val="20"/>
              </w:rPr>
              <w:t xml:space="preserve"> </w:t>
            </w:r>
            <w:r>
              <w:rPr>
                <w:b/>
                <w:spacing w:val="-2"/>
                <w:sz w:val="20"/>
              </w:rPr>
              <w:t>Track</w:t>
            </w:r>
          </w:p>
        </w:tc>
      </w:tr>
      <w:tr w:rsidR="00860704" w14:paraId="2E6072B7" w14:textId="77777777">
        <w:trPr>
          <w:trHeight w:val="2098"/>
        </w:trPr>
        <w:tc>
          <w:tcPr>
            <w:tcW w:w="897" w:type="dxa"/>
            <w:vMerge/>
            <w:tcBorders>
              <w:top w:val="nil"/>
              <w:bottom w:val="single" w:sz="6" w:space="0" w:color="000000"/>
              <w:right w:val="single" w:sz="6" w:space="0" w:color="000000"/>
            </w:tcBorders>
          </w:tcPr>
          <w:p w14:paraId="2E6072B1" w14:textId="77777777" w:rsidR="00860704" w:rsidRDefault="00860704">
            <w:pPr>
              <w:rPr>
                <w:sz w:val="2"/>
                <w:szCs w:val="2"/>
              </w:rPr>
            </w:pPr>
          </w:p>
        </w:tc>
        <w:tc>
          <w:tcPr>
            <w:tcW w:w="2232" w:type="dxa"/>
            <w:vMerge/>
            <w:tcBorders>
              <w:top w:val="nil"/>
              <w:left w:val="single" w:sz="6" w:space="0" w:color="000000"/>
              <w:bottom w:val="single" w:sz="6" w:space="0" w:color="000000"/>
              <w:right w:val="single" w:sz="8" w:space="0" w:color="000000"/>
            </w:tcBorders>
          </w:tcPr>
          <w:p w14:paraId="2E6072B2" w14:textId="77777777" w:rsidR="00860704" w:rsidRDefault="00860704">
            <w:pPr>
              <w:rPr>
                <w:sz w:val="2"/>
                <w:szCs w:val="2"/>
              </w:rPr>
            </w:pPr>
          </w:p>
        </w:tc>
        <w:tc>
          <w:tcPr>
            <w:tcW w:w="2628" w:type="dxa"/>
            <w:tcBorders>
              <w:top w:val="single" w:sz="6" w:space="0" w:color="000000"/>
              <w:left w:val="single" w:sz="6" w:space="0" w:color="000000"/>
              <w:bottom w:val="single" w:sz="6" w:space="0" w:color="000000"/>
              <w:right w:val="single" w:sz="6" w:space="0" w:color="000000"/>
            </w:tcBorders>
          </w:tcPr>
          <w:p w14:paraId="2E6072B3" w14:textId="77777777" w:rsidR="00860704" w:rsidRDefault="00860704">
            <w:pPr>
              <w:pStyle w:val="TableParagraph"/>
              <w:rPr>
                <w:sz w:val="20"/>
              </w:rPr>
            </w:pPr>
          </w:p>
        </w:tc>
        <w:tc>
          <w:tcPr>
            <w:tcW w:w="1980" w:type="dxa"/>
            <w:tcBorders>
              <w:top w:val="single" w:sz="6" w:space="0" w:color="000000"/>
              <w:left w:val="single" w:sz="6" w:space="0" w:color="000000"/>
              <w:bottom w:val="single" w:sz="6" w:space="0" w:color="000000"/>
              <w:right w:val="single" w:sz="6" w:space="0" w:color="000000"/>
            </w:tcBorders>
          </w:tcPr>
          <w:p w14:paraId="2E6072B4" w14:textId="77777777" w:rsidR="00860704" w:rsidRDefault="002C17C8">
            <w:pPr>
              <w:pStyle w:val="TableParagraph"/>
              <w:spacing w:before="29"/>
              <w:ind w:left="9"/>
              <w:rPr>
                <w:sz w:val="20"/>
              </w:rPr>
            </w:pPr>
            <w:r>
              <w:rPr>
                <w:rFonts w:ascii="Webdings" w:hAnsi="Webdings"/>
                <w:sz w:val="20"/>
              </w:rPr>
              <w:t></w:t>
            </w:r>
            <w:r>
              <w:rPr>
                <w:sz w:val="20"/>
              </w:rPr>
              <w:t>33 units of coursework,</w:t>
            </w:r>
            <w:r>
              <w:rPr>
                <w:spacing w:val="-13"/>
                <w:sz w:val="20"/>
              </w:rPr>
              <w:t xml:space="preserve"> </w:t>
            </w:r>
            <w:r>
              <w:rPr>
                <w:sz w:val="20"/>
              </w:rPr>
              <w:t>including final</w:t>
            </w:r>
            <w:r>
              <w:rPr>
                <w:spacing w:val="-5"/>
                <w:sz w:val="20"/>
              </w:rPr>
              <w:t xml:space="preserve"> </w:t>
            </w:r>
            <w:r>
              <w:rPr>
                <w:sz w:val="20"/>
              </w:rPr>
              <w:t>department</w:t>
            </w:r>
            <w:r>
              <w:rPr>
                <w:spacing w:val="-2"/>
                <w:sz w:val="20"/>
              </w:rPr>
              <w:t xml:space="preserve"> </w:t>
            </w:r>
            <w:r>
              <w:rPr>
                <w:spacing w:val="-4"/>
                <w:sz w:val="20"/>
              </w:rPr>
              <w:t>paper</w:t>
            </w:r>
          </w:p>
        </w:tc>
        <w:tc>
          <w:tcPr>
            <w:tcW w:w="1620" w:type="dxa"/>
            <w:tcBorders>
              <w:top w:val="single" w:sz="6" w:space="0" w:color="000000"/>
              <w:left w:val="single" w:sz="6" w:space="0" w:color="000000"/>
              <w:bottom w:val="single" w:sz="6" w:space="0" w:color="000000"/>
            </w:tcBorders>
          </w:tcPr>
          <w:p w14:paraId="2E6072B5" w14:textId="77777777" w:rsidR="00860704" w:rsidRDefault="002C17C8">
            <w:pPr>
              <w:pStyle w:val="TableParagraph"/>
              <w:spacing w:before="29"/>
              <w:ind w:left="9" w:right="20"/>
              <w:rPr>
                <w:sz w:val="20"/>
              </w:rPr>
            </w:pPr>
            <w:r>
              <w:rPr>
                <w:rFonts w:ascii="Webdings" w:hAnsi="Webdings"/>
                <w:sz w:val="20"/>
              </w:rPr>
              <w:t></w:t>
            </w:r>
            <w:r>
              <w:rPr>
                <w:sz w:val="20"/>
              </w:rPr>
              <w:t>2</w:t>
            </w:r>
            <w:r>
              <w:rPr>
                <w:sz w:val="20"/>
                <w:vertAlign w:val="superscript"/>
              </w:rPr>
              <w:t>nd</w:t>
            </w:r>
            <w:r>
              <w:rPr>
                <w:sz w:val="20"/>
              </w:rPr>
              <w:t xml:space="preserve"> year</w:t>
            </w:r>
            <w:r>
              <w:rPr>
                <w:spacing w:val="80"/>
                <w:sz w:val="20"/>
              </w:rPr>
              <w:t xml:space="preserve"> </w:t>
            </w:r>
            <w:r>
              <w:rPr>
                <w:spacing w:val="-2"/>
                <w:sz w:val="20"/>
              </w:rPr>
              <w:t xml:space="preserve">language </w:t>
            </w:r>
            <w:r>
              <w:rPr>
                <w:sz w:val="20"/>
              </w:rPr>
              <w:t>proficiency</w:t>
            </w:r>
            <w:r>
              <w:rPr>
                <w:spacing w:val="-13"/>
                <w:sz w:val="20"/>
              </w:rPr>
              <w:t xml:space="preserve"> </w:t>
            </w:r>
            <w:r>
              <w:rPr>
                <w:sz w:val="20"/>
              </w:rPr>
              <w:t>in</w:t>
            </w:r>
            <w:r>
              <w:rPr>
                <w:spacing w:val="-12"/>
                <w:sz w:val="20"/>
              </w:rPr>
              <w:t xml:space="preserve"> </w:t>
            </w:r>
            <w:r>
              <w:rPr>
                <w:sz w:val="20"/>
              </w:rPr>
              <w:t>ARB (MSA and/or dialect. If taking both 3 MSA followed</w:t>
            </w:r>
            <w:r>
              <w:rPr>
                <w:spacing w:val="-2"/>
                <w:sz w:val="20"/>
              </w:rPr>
              <w:t xml:space="preserve"> </w:t>
            </w:r>
            <w:r>
              <w:rPr>
                <w:sz w:val="20"/>
              </w:rPr>
              <w:t>by</w:t>
            </w:r>
            <w:r>
              <w:rPr>
                <w:spacing w:val="-1"/>
                <w:sz w:val="20"/>
              </w:rPr>
              <w:t xml:space="preserve"> </w:t>
            </w:r>
            <w:r>
              <w:rPr>
                <w:sz w:val="20"/>
              </w:rPr>
              <w:t>2</w:t>
            </w:r>
            <w:r>
              <w:rPr>
                <w:spacing w:val="-2"/>
                <w:sz w:val="20"/>
              </w:rPr>
              <w:t xml:space="preserve"> </w:t>
            </w:r>
            <w:r>
              <w:rPr>
                <w:spacing w:val="-5"/>
                <w:sz w:val="20"/>
              </w:rPr>
              <w:t>ARB</w:t>
            </w:r>
          </w:p>
          <w:p w14:paraId="2E6072B6" w14:textId="77777777" w:rsidR="00860704" w:rsidRDefault="002C17C8">
            <w:pPr>
              <w:pStyle w:val="TableParagraph"/>
              <w:spacing w:line="230" w:lineRule="exact"/>
              <w:ind w:left="9" w:right="26"/>
              <w:rPr>
                <w:sz w:val="20"/>
              </w:rPr>
            </w:pPr>
            <w:r>
              <w:rPr>
                <w:sz w:val="20"/>
              </w:rPr>
              <w:t>dialect)</w:t>
            </w:r>
            <w:r>
              <w:rPr>
                <w:spacing w:val="-13"/>
                <w:sz w:val="20"/>
              </w:rPr>
              <w:t xml:space="preserve"> </w:t>
            </w:r>
            <w:r>
              <w:rPr>
                <w:sz w:val="20"/>
              </w:rPr>
              <w:t>HEB,</w:t>
            </w:r>
            <w:r>
              <w:rPr>
                <w:spacing w:val="-12"/>
                <w:sz w:val="20"/>
              </w:rPr>
              <w:t xml:space="preserve"> </w:t>
            </w:r>
            <w:r>
              <w:rPr>
                <w:sz w:val="20"/>
              </w:rPr>
              <w:t>PRS, or TURK</w:t>
            </w:r>
          </w:p>
        </w:tc>
      </w:tr>
      <w:tr w:rsidR="00860704" w14:paraId="2E6072D2" w14:textId="77777777">
        <w:trPr>
          <w:trHeight w:val="493"/>
        </w:trPr>
        <w:tc>
          <w:tcPr>
            <w:tcW w:w="897" w:type="dxa"/>
            <w:vMerge w:val="restart"/>
            <w:tcBorders>
              <w:top w:val="single" w:sz="6" w:space="0" w:color="000000"/>
              <w:right w:val="single" w:sz="6" w:space="0" w:color="000000"/>
            </w:tcBorders>
          </w:tcPr>
          <w:p w14:paraId="2E6072B8" w14:textId="77777777" w:rsidR="00860704" w:rsidRDefault="00860704">
            <w:pPr>
              <w:pStyle w:val="TableParagraph"/>
            </w:pPr>
          </w:p>
          <w:p w14:paraId="2E6072B9" w14:textId="77777777" w:rsidR="00860704" w:rsidRDefault="00860704">
            <w:pPr>
              <w:pStyle w:val="TableParagraph"/>
            </w:pPr>
          </w:p>
          <w:p w14:paraId="2E6072BA" w14:textId="77777777" w:rsidR="00860704" w:rsidRDefault="00860704">
            <w:pPr>
              <w:pStyle w:val="TableParagraph"/>
            </w:pPr>
          </w:p>
          <w:p w14:paraId="2E6072BB" w14:textId="77777777" w:rsidR="00860704" w:rsidRDefault="00860704">
            <w:pPr>
              <w:pStyle w:val="TableParagraph"/>
            </w:pPr>
          </w:p>
          <w:p w14:paraId="2E6072BC" w14:textId="77777777" w:rsidR="00860704" w:rsidRDefault="00860704">
            <w:pPr>
              <w:pStyle w:val="TableParagraph"/>
            </w:pPr>
          </w:p>
          <w:p w14:paraId="2E6072BD" w14:textId="77777777" w:rsidR="00860704" w:rsidRDefault="00860704">
            <w:pPr>
              <w:pStyle w:val="TableParagraph"/>
            </w:pPr>
          </w:p>
          <w:p w14:paraId="2E6072BE" w14:textId="77777777" w:rsidR="00860704" w:rsidRDefault="00860704">
            <w:pPr>
              <w:pStyle w:val="TableParagraph"/>
            </w:pPr>
          </w:p>
          <w:p w14:paraId="2E6072BF" w14:textId="77777777" w:rsidR="00860704" w:rsidRDefault="00860704">
            <w:pPr>
              <w:pStyle w:val="TableParagraph"/>
              <w:spacing w:before="2"/>
              <w:rPr>
                <w:sz w:val="29"/>
              </w:rPr>
            </w:pPr>
          </w:p>
          <w:p w14:paraId="2E6072C0" w14:textId="77777777" w:rsidR="00860704" w:rsidRDefault="002C17C8">
            <w:pPr>
              <w:pStyle w:val="TableParagraph"/>
              <w:ind w:left="13"/>
              <w:rPr>
                <w:b/>
                <w:sz w:val="20"/>
              </w:rPr>
            </w:pPr>
            <w:r>
              <w:rPr>
                <w:b/>
                <w:spacing w:val="-2"/>
                <w:sz w:val="20"/>
              </w:rPr>
              <w:t>MENAS</w:t>
            </w:r>
          </w:p>
          <w:p w14:paraId="2E6072C1" w14:textId="77777777" w:rsidR="00860704" w:rsidRDefault="002C17C8">
            <w:pPr>
              <w:pStyle w:val="TableParagraph"/>
              <w:spacing w:before="1"/>
              <w:ind w:left="13"/>
              <w:rPr>
                <w:b/>
                <w:sz w:val="20"/>
              </w:rPr>
            </w:pPr>
            <w:r>
              <w:rPr>
                <w:b/>
                <w:spacing w:val="-5"/>
                <w:sz w:val="20"/>
              </w:rPr>
              <w:t>PhD</w:t>
            </w:r>
          </w:p>
        </w:tc>
        <w:tc>
          <w:tcPr>
            <w:tcW w:w="2232" w:type="dxa"/>
            <w:vMerge w:val="restart"/>
            <w:tcBorders>
              <w:top w:val="single" w:sz="6" w:space="0" w:color="000000"/>
              <w:left w:val="single" w:sz="6" w:space="0" w:color="000000"/>
              <w:right w:val="single" w:sz="6" w:space="0" w:color="000000"/>
            </w:tcBorders>
          </w:tcPr>
          <w:p w14:paraId="2E6072C2" w14:textId="77777777" w:rsidR="00860704" w:rsidRDefault="002C17C8">
            <w:pPr>
              <w:pStyle w:val="TableParagraph"/>
              <w:spacing w:before="30" w:line="230" w:lineRule="exact"/>
              <w:ind w:left="9"/>
              <w:rPr>
                <w:i/>
                <w:sz w:val="20"/>
              </w:rPr>
            </w:pPr>
            <w:r>
              <w:rPr>
                <w:rFonts w:ascii="Webdings" w:hAnsi="Webdings"/>
                <w:sz w:val="20"/>
              </w:rPr>
              <w:t></w:t>
            </w:r>
            <w:r>
              <w:rPr>
                <w:spacing w:val="-4"/>
                <w:sz w:val="20"/>
              </w:rPr>
              <w:t xml:space="preserve"> </w:t>
            </w:r>
            <w:r>
              <w:rPr>
                <w:sz w:val="20"/>
              </w:rPr>
              <w:t>MENA595D,</w:t>
            </w:r>
            <w:r>
              <w:rPr>
                <w:spacing w:val="-1"/>
                <w:sz w:val="20"/>
              </w:rPr>
              <w:t xml:space="preserve"> </w:t>
            </w:r>
            <w:r>
              <w:rPr>
                <w:i/>
                <w:spacing w:val="-4"/>
                <w:sz w:val="20"/>
              </w:rPr>
              <w:t>MES:</w:t>
            </w:r>
          </w:p>
          <w:p w14:paraId="2E6072C3" w14:textId="77777777" w:rsidR="00860704" w:rsidRDefault="002C17C8">
            <w:pPr>
              <w:pStyle w:val="TableParagraph"/>
              <w:ind w:left="9"/>
              <w:rPr>
                <w:i/>
                <w:sz w:val="20"/>
              </w:rPr>
            </w:pPr>
            <w:r>
              <w:rPr>
                <w:i/>
                <w:sz w:val="20"/>
              </w:rPr>
              <w:t>Approaches,</w:t>
            </w:r>
            <w:r>
              <w:rPr>
                <w:i/>
                <w:spacing w:val="-13"/>
                <w:sz w:val="20"/>
              </w:rPr>
              <w:t xml:space="preserve"> </w:t>
            </w:r>
            <w:r>
              <w:rPr>
                <w:i/>
                <w:sz w:val="20"/>
              </w:rPr>
              <w:t>Themes,</w:t>
            </w:r>
            <w:r>
              <w:rPr>
                <w:i/>
                <w:spacing w:val="-12"/>
                <w:sz w:val="20"/>
              </w:rPr>
              <w:t xml:space="preserve"> </w:t>
            </w:r>
            <w:r>
              <w:rPr>
                <w:i/>
                <w:sz w:val="20"/>
              </w:rPr>
              <w:t xml:space="preserve">and </w:t>
            </w:r>
            <w:r>
              <w:rPr>
                <w:i/>
                <w:spacing w:val="-2"/>
                <w:sz w:val="20"/>
              </w:rPr>
              <w:t>Controversies</w:t>
            </w:r>
          </w:p>
          <w:p w14:paraId="2E6072C4" w14:textId="77777777" w:rsidR="00860704" w:rsidRDefault="002C17C8">
            <w:pPr>
              <w:pStyle w:val="TableParagraph"/>
              <w:ind w:left="9" w:right="588"/>
              <w:rPr>
                <w:sz w:val="20"/>
              </w:rPr>
            </w:pPr>
            <w:r>
              <w:rPr>
                <w:rFonts w:ascii="Webdings" w:hAnsi="Webdings"/>
                <w:sz w:val="20"/>
              </w:rPr>
              <w:t></w:t>
            </w:r>
            <w:r>
              <w:rPr>
                <w:sz w:val="20"/>
              </w:rPr>
              <w:t>3 units each of ME History,</w:t>
            </w:r>
            <w:r>
              <w:rPr>
                <w:spacing w:val="40"/>
                <w:sz w:val="20"/>
              </w:rPr>
              <w:t xml:space="preserve"> </w:t>
            </w:r>
            <w:r>
              <w:rPr>
                <w:sz w:val="20"/>
              </w:rPr>
              <w:t>Islamic</w:t>
            </w:r>
            <w:r>
              <w:rPr>
                <w:spacing w:val="-13"/>
                <w:sz w:val="20"/>
              </w:rPr>
              <w:t xml:space="preserve"> </w:t>
            </w:r>
            <w:r>
              <w:rPr>
                <w:sz w:val="20"/>
              </w:rPr>
              <w:t>Studies,</w:t>
            </w:r>
            <w:r>
              <w:rPr>
                <w:spacing w:val="-12"/>
                <w:sz w:val="20"/>
              </w:rPr>
              <w:t xml:space="preserve"> </w:t>
            </w:r>
            <w:r>
              <w:rPr>
                <w:sz w:val="20"/>
              </w:rPr>
              <w:t>and Gender &amp; Society</w:t>
            </w:r>
          </w:p>
          <w:p w14:paraId="2E6072C5" w14:textId="77777777" w:rsidR="00860704" w:rsidRDefault="002C17C8">
            <w:pPr>
              <w:pStyle w:val="TableParagraph"/>
              <w:spacing w:line="229" w:lineRule="exact"/>
              <w:ind w:left="9"/>
              <w:rPr>
                <w:sz w:val="20"/>
              </w:rPr>
            </w:pPr>
            <w:r>
              <w:rPr>
                <w:rFonts w:ascii="Webdings" w:hAnsi="Webdings"/>
                <w:sz w:val="20"/>
              </w:rPr>
              <w:t></w:t>
            </w:r>
            <w:r>
              <w:rPr>
                <w:sz w:val="20"/>
              </w:rPr>
              <w:t>54</w:t>
            </w:r>
            <w:r>
              <w:rPr>
                <w:spacing w:val="-2"/>
                <w:sz w:val="20"/>
              </w:rPr>
              <w:t xml:space="preserve"> </w:t>
            </w:r>
            <w:r>
              <w:rPr>
                <w:sz w:val="20"/>
              </w:rPr>
              <w:t>-57</w:t>
            </w:r>
            <w:r>
              <w:rPr>
                <w:spacing w:val="-1"/>
                <w:sz w:val="20"/>
              </w:rPr>
              <w:t xml:space="preserve"> </w:t>
            </w:r>
            <w:r>
              <w:rPr>
                <w:sz w:val="20"/>
              </w:rPr>
              <w:t>units:</w:t>
            </w:r>
            <w:r>
              <w:rPr>
                <w:spacing w:val="-1"/>
                <w:sz w:val="20"/>
              </w:rPr>
              <w:t xml:space="preserve"> </w:t>
            </w:r>
            <w:r>
              <w:rPr>
                <w:sz w:val="20"/>
              </w:rPr>
              <w:t>45 in</w:t>
            </w:r>
            <w:r>
              <w:rPr>
                <w:spacing w:val="-2"/>
                <w:sz w:val="20"/>
              </w:rPr>
              <w:t xml:space="preserve"> </w:t>
            </w:r>
            <w:r>
              <w:rPr>
                <w:spacing w:val="-4"/>
                <w:sz w:val="20"/>
              </w:rPr>
              <w:t>major</w:t>
            </w:r>
          </w:p>
          <w:p w14:paraId="2E6072C6" w14:textId="77777777" w:rsidR="00860704" w:rsidRDefault="002C17C8">
            <w:pPr>
              <w:pStyle w:val="TableParagraph"/>
              <w:ind w:left="9" w:right="98"/>
              <w:rPr>
                <w:sz w:val="20"/>
              </w:rPr>
            </w:pPr>
            <w:r>
              <w:rPr>
                <w:sz w:val="20"/>
              </w:rPr>
              <w:t>track,</w:t>
            </w:r>
            <w:r>
              <w:rPr>
                <w:spacing w:val="-8"/>
                <w:sz w:val="20"/>
              </w:rPr>
              <w:t xml:space="preserve"> </w:t>
            </w:r>
            <w:r>
              <w:rPr>
                <w:sz w:val="20"/>
              </w:rPr>
              <w:t>9</w:t>
            </w:r>
            <w:r>
              <w:rPr>
                <w:spacing w:val="-7"/>
                <w:sz w:val="20"/>
              </w:rPr>
              <w:t xml:space="preserve"> </w:t>
            </w:r>
            <w:r>
              <w:rPr>
                <w:sz w:val="20"/>
              </w:rPr>
              <w:t>to</w:t>
            </w:r>
            <w:r>
              <w:rPr>
                <w:spacing w:val="-8"/>
                <w:sz w:val="20"/>
              </w:rPr>
              <w:t xml:space="preserve"> </w:t>
            </w:r>
            <w:r>
              <w:rPr>
                <w:sz w:val="20"/>
              </w:rPr>
              <w:t>12</w:t>
            </w:r>
            <w:r>
              <w:rPr>
                <w:spacing w:val="-8"/>
                <w:sz w:val="20"/>
              </w:rPr>
              <w:t xml:space="preserve"> </w:t>
            </w:r>
            <w:r>
              <w:rPr>
                <w:sz w:val="20"/>
              </w:rPr>
              <w:t>units</w:t>
            </w:r>
            <w:r>
              <w:rPr>
                <w:spacing w:val="-7"/>
                <w:sz w:val="20"/>
              </w:rPr>
              <w:t xml:space="preserve"> </w:t>
            </w:r>
            <w:r>
              <w:rPr>
                <w:sz w:val="20"/>
              </w:rPr>
              <w:t xml:space="preserve">in </w:t>
            </w:r>
            <w:r>
              <w:rPr>
                <w:spacing w:val="-2"/>
                <w:sz w:val="20"/>
              </w:rPr>
              <w:t>minor</w:t>
            </w:r>
          </w:p>
          <w:p w14:paraId="2E6072C7" w14:textId="77777777" w:rsidR="00860704" w:rsidRDefault="002C17C8">
            <w:pPr>
              <w:pStyle w:val="TableParagraph"/>
              <w:spacing w:line="230" w:lineRule="exact"/>
              <w:ind w:left="9"/>
              <w:rPr>
                <w:sz w:val="20"/>
              </w:rPr>
            </w:pPr>
            <w:r>
              <w:rPr>
                <w:rFonts w:ascii="Webdings" w:hAnsi="Webdings"/>
                <w:sz w:val="20"/>
              </w:rPr>
              <w:t></w:t>
            </w:r>
            <w:r>
              <w:rPr>
                <w:sz w:val="20"/>
              </w:rPr>
              <w:t>18</w:t>
            </w:r>
            <w:r>
              <w:rPr>
                <w:spacing w:val="-2"/>
                <w:sz w:val="20"/>
              </w:rPr>
              <w:t xml:space="preserve"> </w:t>
            </w:r>
            <w:r>
              <w:rPr>
                <w:sz w:val="20"/>
              </w:rPr>
              <w:t xml:space="preserve">dissertation </w:t>
            </w:r>
            <w:r>
              <w:rPr>
                <w:spacing w:val="-2"/>
                <w:sz w:val="20"/>
              </w:rPr>
              <w:t>units</w:t>
            </w:r>
          </w:p>
        </w:tc>
        <w:tc>
          <w:tcPr>
            <w:tcW w:w="2628" w:type="dxa"/>
            <w:tcBorders>
              <w:top w:val="single" w:sz="6" w:space="0" w:color="000000"/>
              <w:left w:val="single" w:sz="6" w:space="0" w:color="000000"/>
              <w:bottom w:val="single" w:sz="6" w:space="0" w:color="000000"/>
              <w:right w:val="single" w:sz="6" w:space="0" w:color="000000"/>
            </w:tcBorders>
          </w:tcPr>
          <w:p w14:paraId="2E6072C8" w14:textId="77777777" w:rsidR="00860704" w:rsidRDefault="002C17C8">
            <w:pPr>
              <w:pStyle w:val="TableParagraph"/>
              <w:spacing w:before="30"/>
              <w:ind w:left="9"/>
              <w:rPr>
                <w:sz w:val="20"/>
              </w:rPr>
            </w:pPr>
            <w:r>
              <w:rPr>
                <w:rFonts w:ascii="Webdings" w:hAnsi="Webdings"/>
                <w:sz w:val="20"/>
              </w:rPr>
              <w:t></w:t>
            </w:r>
            <w:r>
              <w:rPr>
                <w:sz w:val="20"/>
              </w:rPr>
              <w:t>Socio-Cultural</w:t>
            </w:r>
            <w:r>
              <w:rPr>
                <w:spacing w:val="-5"/>
                <w:sz w:val="20"/>
              </w:rPr>
              <w:t xml:space="preserve"> </w:t>
            </w:r>
            <w:r>
              <w:rPr>
                <w:spacing w:val="-2"/>
                <w:sz w:val="20"/>
              </w:rPr>
              <w:t>Studies</w:t>
            </w:r>
          </w:p>
        </w:tc>
        <w:tc>
          <w:tcPr>
            <w:tcW w:w="1980" w:type="dxa"/>
            <w:tcBorders>
              <w:top w:val="single" w:sz="6" w:space="0" w:color="000000"/>
              <w:left w:val="single" w:sz="6" w:space="0" w:color="000000"/>
              <w:bottom w:val="single" w:sz="6" w:space="0" w:color="000000"/>
              <w:right w:val="single" w:sz="6" w:space="0" w:color="000000"/>
            </w:tcBorders>
          </w:tcPr>
          <w:p w14:paraId="2E6072C9" w14:textId="77777777" w:rsidR="00860704" w:rsidRDefault="002C17C8">
            <w:pPr>
              <w:pStyle w:val="TableParagraph"/>
              <w:spacing w:before="30" w:line="230" w:lineRule="exact"/>
              <w:ind w:left="9"/>
              <w:rPr>
                <w:sz w:val="20"/>
              </w:rPr>
            </w:pPr>
            <w:r>
              <w:rPr>
                <w:rFonts w:ascii="Webdings" w:hAnsi="Webdings"/>
                <w:sz w:val="20"/>
              </w:rPr>
              <w:t></w:t>
            </w:r>
            <w:r>
              <w:rPr>
                <w:sz w:val="20"/>
              </w:rPr>
              <w:t>3</w:t>
            </w:r>
            <w:r>
              <w:rPr>
                <w:spacing w:val="-1"/>
                <w:sz w:val="20"/>
              </w:rPr>
              <w:t xml:space="preserve"> </w:t>
            </w:r>
            <w:r>
              <w:rPr>
                <w:sz w:val="20"/>
              </w:rPr>
              <w:t xml:space="preserve">units </w:t>
            </w:r>
            <w:r>
              <w:rPr>
                <w:spacing w:val="-2"/>
                <w:sz w:val="20"/>
              </w:rPr>
              <w:t>Ethnography</w:t>
            </w:r>
          </w:p>
          <w:p w14:paraId="2E6072CA" w14:textId="77777777" w:rsidR="00860704" w:rsidRDefault="002C17C8">
            <w:pPr>
              <w:pStyle w:val="TableParagraph"/>
              <w:spacing w:line="214" w:lineRule="exact"/>
              <w:ind w:left="9"/>
              <w:rPr>
                <w:sz w:val="20"/>
              </w:rPr>
            </w:pPr>
            <w:r>
              <w:rPr>
                <w:rFonts w:ascii="Webdings" w:hAnsi="Webdings"/>
                <w:sz w:val="20"/>
              </w:rPr>
              <w:t></w:t>
            </w:r>
            <w:r>
              <w:rPr>
                <w:sz w:val="20"/>
              </w:rPr>
              <w:t>3</w:t>
            </w:r>
            <w:r>
              <w:rPr>
                <w:spacing w:val="-1"/>
                <w:sz w:val="20"/>
              </w:rPr>
              <w:t xml:space="preserve"> </w:t>
            </w:r>
            <w:r>
              <w:rPr>
                <w:sz w:val="20"/>
              </w:rPr>
              <w:t>units</w:t>
            </w:r>
            <w:r>
              <w:rPr>
                <w:spacing w:val="-1"/>
                <w:sz w:val="20"/>
              </w:rPr>
              <w:t xml:space="preserve"> </w:t>
            </w:r>
            <w:r>
              <w:rPr>
                <w:sz w:val="20"/>
              </w:rPr>
              <w:t>Social</w:t>
            </w:r>
            <w:r>
              <w:rPr>
                <w:spacing w:val="-1"/>
                <w:sz w:val="20"/>
              </w:rPr>
              <w:t xml:space="preserve"> </w:t>
            </w:r>
            <w:r>
              <w:rPr>
                <w:spacing w:val="-2"/>
                <w:sz w:val="20"/>
              </w:rPr>
              <w:t>Theory</w:t>
            </w:r>
          </w:p>
        </w:tc>
        <w:tc>
          <w:tcPr>
            <w:tcW w:w="1620" w:type="dxa"/>
            <w:vMerge w:val="restart"/>
            <w:tcBorders>
              <w:top w:val="single" w:sz="6" w:space="0" w:color="000000"/>
              <w:left w:val="single" w:sz="6" w:space="0" w:color="000000"/>
            </w:tcBorders>
          </w:tcPr>
          <w:p w14:paraId="2E6072CB" w14:textId="77777777" w:rsidR="00860704" w:rsidRDefault="00860704">
            <w:pPr>
              <w:pStyle w:val="TableParagraph"/>
            </w:pPr>
          </w:p>
          <w:p w14:paraId="2E6072CC" w14:textId="77777777" w:rsidR="00860704" w:rsidRDefault="00860704">
            <w:pPr>
              <w:pStyle w:val="TableParagraph"/>
            </w:pPr>
          </w:p>
          <w:p w14:paraId="2E6072CD" w14:textId="77777777" w:rsidR="00860704" w:rsidRDefault="00860704">
            <w:pPr>
              <w:pStyle w:val="TableParagraph"/>
            </w:pPr>
          </w:p>
          <w:p w14:paraId="2E6072CE" w14:textId="77777777" w:rsidR="00860704" w:rsidRDefault="00860704">
            <w:pPr>
              <w:pStyle w:val="TableParagraph"/>
              <w:spacing w:before="3"/>
              <w:rPr>
                <w:sz w:val="27"/>
              </w:rPr>
            </w:pPr>
          </w:p>
          <w:p w14:paraId="2E6072CF" w14:textId="77777777" w:rsidR="00860704" w:rsidRDefault="002C17C8">
            <w:pPr>
              <w:pStyle w:val="TableParagraph"/>
              <w:ind w:left="9"/>
              <w:rPr>
                <w:sz w:val="20"/>
              </w:rPr>
            </w:pPr>
            <w:r>
              <w:rPr>
                <w:rFonts w:ascii="Webdings" w:hAnsi="Webdings"/>
                <w:sz w:val="20"/>
              </w:rPr>
              <w:t></w:t>
            </w:r>
            <w:r>
              <w:rPr>
                <w:sz w:val="20"/>
              </w:rPr>
              <w:t>3</w:t>
            </w:r>
            <w:r>
              <w:rPr>
                <w:sz w:val="20"/>
                <w:vertAlign w:val="superscript"/>
              </w:rPr>
              <w:t>rd</w:t>
            </w:r>
            <w:r>
              <w:rPr>
                <w:spacing w:val="-13"/>
                <w:sz w:val="20"/>
              </w:rPr>
              <w:t xml:space="preserve"> </w:t>
            </w:r>
            <w:r>
              <w:rPr>
                <w:sz w:val="20"/>
              </w:rPr>
              <w:t>year</w:t>
            </w:r>
            <w:r>
              <w:rPr>
                <w:spacing w:val="-11"/>
                <w:sz w:val="20"/>
              </w:rPr>
              <w:t xml:space="preserve"> </w:t>
            </w:r>
            <w:r>
              <w:rPr>
                <w:sz w:val="20"/>
              </w:rPr>
              <w:t>language proficiency in Arabic (MSA), Hebrew,</w:t>
            </w:r>
            <w:r>
              <w:rPr>
                <w:spacing w:val="-13"/>
                <w:sz w:val="20"/>
              </w:rPr>
              <w:t xml:space="preserve"> </w:t>
            </w:r>
            <w:r>
              <w:rPr>
                <w:sz w:val="20"/>
              </w:rPr>
              <w:t>Persian,</w:t>
            </w:r>
            <w:r>
              <w:rPr>
                <w:spacing w:val="-12"/>
                <w:sz w:val="20"/>
              </w:rPr>
              <w:t xml:space="preserve"> </w:t>
            </w:r>
            <w:r>
              <w:rPr>
                <w:sz w:val="20"/>
              </w:rPr>
              <w:t xml:space="preserve">or </w:t>
            </w:r>
            <w:r>
              <w:rPr>
                <w:spacing w:val="-2"/>
                <w:sz w:val="20"/>
              </w:rPr>
              <w:t>Turkish</w:t>
            </w:r>
          </w:p>
          <w:p w14:paraId="2E6072D0" w14:textId="77777777" w:rsidR="00860704" w:rsidRDefault="00860704">
            <w:pPr>
              <w:pStyle w:val="TableParagraph"/>
              <w:rPr>
                <w:sz w:val="20"/>
              </w:rPr>
            </w:pPr>
          </w:p>
          <w:p w14:paraId="2E6072D1" w14:textId="77777777" w:rsidR="00860704" w:rsidRDefault="002C17C8">
            <w:pPr>
              <w:pStyle w:val="TableParagraph"/>
              <w:ind w:left="9" w:right="26"/>
              <w:rPr>
                <w:sz w:val="20"/>
              </w:rPr>
            </w:pPr>
            <w:r>
              <w:rPr>
                <w:rFonts w:ascii="Webdings" w:hAnsi="Webdings"/>
                <w:sz w:val="20"/>
              </w:rPr>
              <w:t></w:t>
            </w:r>
            <w:r>
              <w:rPr>
                <w:sz w:val="20"/>
              </w:rPr>
              <w:t>2</w:t>
            </w:r>
            <w:r>
              <w:rPr>
                <w:sz w:val="20"/>
                <w:vertAlign w:val="superscript"/>
              </w:rPr>
              <w:t>nd</w:t>
            </w:r>
            <w:r>
              <w:rPr>
                <w:sz w:val="20"/>
              </w:rPr>
              <w:t xml:space="preserve"> year proficiency</w:t>
            </w:r>
            <w:r>
              <w:rPr>
                <w:spacing w:val="-13"/>
                <w:sz w:val="20"/>
              </w:rPr>
              <w:t xml:space="preserve"> </w:t>
            </w:r>
            <w:r>
              <w:rPr>
                <w:sz w:val="20"/>
              </w:rPr>
              <w:t>in</w:t>
            </w:r>
            <w:r>
              <w:rPr>
                <w:spacing w:val="-12"/>
                <w:sz w:val="20"/>
              </w:rPr>
              <w:t xml:space="preserve"> </w:t>
            </w:r>
            <w:r>
              <w:rPr>
                <w:sz w:val="20"/>
              </w:rPr>
              <w:t>2</w:t>
            </w:r>
            <w:r>
              <w:rPr>
                <w:sz w:val="20"/>
                <w:vertAlign w:val="superscript"/>
              </w:rPr>
              <w:t>nd</w:t>
            </w:r>
            <w:r>
              <w:rPr>
                <w:sz w:val="20"/>
              </w:rPr>
              <w:t xml:space="preserve"> ME language</w:t>
            </w:r>
          </w:p>
        </w:tc>
      </w:tr>
      <w:tr w:rsidR="00860704" w14:paraId="2E6072D8" w14:textId="77777777">
        <w:trPr>
          <w:trHeight w:val="554"/>
        </w:trPr>
        <w:tc>
          <w:tcPr>
            <w:tcW w:w="897" w:type="dxa"/>
            <w:vMerge/>
            <w:tcBorders>
              <w:top w:val="nil"/>
              <w:right w:val="single" w:sz="6" w:space="0" w:color="000000"/>
            </w:tcBorders>
          </w:tcPr>
          <w:p w14:paraId="2E6072D3" w14:textId="77777777" w:rsidR="00860704" w:rsidRDefault="00860704">
            <w:pPr>
              <w:rPr>
                <w:sz w:val="2"/>
                <w:szCs w:val="2"/>
              </w:rPr>
            </w:pPr>
          </w:p>
        </w:tc>
        <w:tc>
          <w:tcPr>
            <w:tcW w:w="2232" w:type="dxa"/>
            <w:vMerge/>
            <w:tcBorders>
              <w:top w:val="nil"/>
              <w:left w:val="single" w:sz="6" w:space="0" w:color="000000"/>
              <w:right w:val="single" w:sz="6" w:space="0" w:color="000000"/>
            </w:tcBorders>
          </w:tcPr>
          <w:p w14:paraId="2E6072D4" w14:textId="77777777" w:rsidR="00860704" w:rsidRDefault="00860704">
            <w:pPr>
              <w:rPr>
                <w:sz w:val="2"/>
                <w:szCs w:val="2"/>
              </w:rPr>
            </w:pPr>
          </w:p>
        </w:tc>
        <w:tc>
          <w:tcPr>
            <w:tcW w:w="2628" w:type="dxa"/>
            <w:tcBorders>
              <w:top w:val="single" w:sz="6" w:space="0" w:color="000000"/>
              <w:left w:val="single" w:sz="6" w:space="0" w:color="000000"/>
              <w:bottom w:val="single" w:sz="6" w:space="0" w:color="000000"/>
              <w:right w:val="single" w:sz="6" w:space="0" w:color="000000"/>
            </w:tcBorders>
          </w:tcPr>
          <w:p w14:paraId="2E6072D5" w14:textId="77777777" w:rsidR="00860704" w:rsidRDefault="002C17C8">
            <w:pPr>
              <w:pStyle w:val="TableParagraph"/>
              <w:spacing w:before="29"/>
              <w:ind w:left="9"/>
              <w:rPr>
                <w:sz w:val="20"/>
              </w:rPr>
            </w:pPr>
            <w:r>
              <w:rPr>
                <w:rFonts w:ascii="Webdings" w:hAnsi="Webdings"/>
                <w:sz w:val="20"/>
              </w:rPr>
              <w:t></w:t>
            </w:r>
            <w:r>
              <w:rPr>
                <w:sz w:val="20"/>
              </w:rPr>
              <w:t>Islamic</w:t>
            </w:r>
            <w:r>
              <w:rPr>
                <w:spacing w:val="-1"/>
                <w:sz w:val="20"/>
              </w:rPr>
              <w:t xml:space="preserve"> </w:t>
            </w:r>
            <w:r>
              <w:rPr>
                <w:spacing w:val="-2"/>
                <w:sz w:val="20"/>
              </w:rPr>
              <w:t>Studies</w:t>
            </w:r>
          </w:p>
        </w:tc>
        <w:tc>
          <w:tcPr>
            <w:tcW w:w="1980" w:type="dxa"/>
            <w:tcBorders>
              <w:top w:val="single" w:sz="6" w:space="0" w:color="000000"/>
              <w:left w:val="single" w:sz="6" w:space="0" w:color="000000"/>
              <w:bottom w:val="single" w:sz="6" w:space="0" w:color="000000"/>
              <w:right w:val="single" w:sz="6" w:space="0" w:color="000000"/>
            </w:tcBorders>
          </w:tcPr>
          <w:p w14:paraId="2E6072D6" w14:textId="77777777" w:rsidR="00860704" w:rsidRDefault="00860704">
            <w:pPr>
              <w:pStyle w:val="TableParagraph"/>
              <w:rPr>
                <w:sz w:val="20"/>
              </w:rPr>
            </w:pPr>
          </w:p>
        </w:tc>
        <w:tc>
          <w:tcPr>
            <w:tcW w:w="1620" w:type="dxa"/>
            <w:vMerge/>
            <w:tcBorders>
              <w:top w:val="nil"/>
              <w:left w:val="single" w:sz="6" w:space="0" w:color="000000"/>
            </w:tcBorders>
          </w:tcPr>
          <w:p w14:paraId="2E6072D7" w14:textId="77777777" w:rsidR="00860704" w:rsidRDefault="00860704">
            <w:pPr>
              <w:rPr>
                <w:sz w:val="2"/>
                <w:szCs w:val="2"/>
              </w:rPr>
            </w:pPr>
          </w:p>
        </w:tc>
      </w:tr>
      <w:tr w:rsidR="00860704" w14:paraId="2E6072E0" w14:textId="77777777">
        <w:trPr>
          <w:trHeight w:val="948"/>
        </w:trPr>
        <w:tc>
          <w:tcPr>
            <w:tcW w:w="897" w:type="dxa"/>
            <w:vMerge/>
            <w:tcBorders>
              <w:top w:val="nil"/>
              <w:right w:val="single" w:sz="6" w:space="0" w:color="000000"/>
            </w:tcBorders>
          </w:tcPr>
          <w:p w14:paraId="2E6072D9" w14:textId="77777777" w:rsidR="00860704" w:rsidRDefault="00860704">
            <w:pPr>
              <w:rPr>
                <w:sz w:val="2"/>
                <w:szCs w:val="2"/>
              </w:rPr>
            </w:pPr>
          </w:p>
        </w:tc>
        <w:tc>
          <w:tcPr>
            <w:tcW w:w="2232" w:type="dxa"/>
            <w:vMerge/>
            <w:tcBorders>
              <w:top w:val="nil"/>
              <w:left w:val="single" w:sz="6" w:space="0" w:color="000000"/>
              <w:right w:val="single" w:sz="6" w:space="0" w:color="000000"/>
            </w:tcBorders>
          </w:tcPr>
          <w:p w14:paraId="2E6072DA" w14:textId="77777777" w:rsidR="00860704" w:rsidRDefault="00860704">
            <w:pPr>
              <w:rPr>
                <w:sz w:val="2"/>
                <w:szCs w:val="2"/>
              </w:rPr>
            </w:pPr>
          </w:p>
        </w:tc>
        <w:tc>
          <w:tcPr>
            <w:tcW w:w="2628" w:type="dxa"/>
            <w:tcBorders>
              <w:top w:val="single" w:sz="6" w:space="0" w:color="000000"/>
              <w:left w:val="single" w:sz="6" w:space="0" w:color="000000"/>
              <w:bottom w:val="single" w:sz="6" w:space="0" w:color="000000"/>
              <w:right w:val="single" w:sz="6" w:space="0" w:color="000000"/>
            </w:tcBorders>
          </w:tcPr>
          <w:p w14:paraId="2E6072DB" w14:textId="77777777" w:rsidR="00860704" w:rsidRDefault="002C17C8">
            <w:pPr>
              <w:pStyle w:val="TableParagraph"/>
              <w:spacing w:before="29"/>
              <w:ind w:left="9"/>
              <w:rPr>
                <w:sz w:val="20"/>
              </w:rPr>
            </w:pPr>
            <w:r>
              <w:rPr>
                <w:rFonts w:ascii="Webdings" w:hAnsi="Webdings"/>
                <w:sz w:val="20"/>
              </w:rPr>
              <w:t></w:t>
            </w:r>
            <w:r>
              <w:rPr>
                <w:sz w:val="20"/>
              </w:rPr>
              <w:t>Linguistics</w:t>
            </w:r>
            <w:r>
              <w:rPr>
                <w:spacing w:val="-2"/>
                <w:sz w:val="20"/>
              </w:rPr>
              <w:t xml:space="preserve"> </w:t>
            </w:r>
            <w:r>
              <w:rPr>
                <w:sz w:val="20"/>
              </w:rPr>
              <w:t>of</w:t>
            </w:r>
            <w:r>
              <w:rPr>
                <w:spacing w:val="-1"/>
                <w:sz w:val="20"/>
              </w:rPr>
              <w:t xml:space="preserve"> </w:t>
            </w:r>
            <w:r>
              <w:rPr>
                <w:sz w:val="20"/>
              </w:rPr>
              <w:t>ME</w:t>
            </w:r>
            <w:r>
              <w:rPr>
                <w:spacing w:val="-1"/>
                <w:sz w:val="20"/>
              </w:rPr>
              <w:t xml:space="preserve"> </w:t>
            </w:r>
            <w:r>
              <w:rPr>
                <w:spacing w:val="-2"/>
                <w:sz w:val="20"/>
              </w:rPr>
              <w:t>Languages</w:t>
            </w:r>
          </w:p>
        </w:tc>
        <w:tc>
          <w:tcPr>
            <w:tcW w:w="1980" w:type="dxa"/>
            <w:tcBorders>
              <w:top w:val="single" w:sz="6" w:space="0" w:color="000000"/>
              <w:left w:val="single" w:sz="6" w:space="0" w:color="000000"/>
              <w:bottom w:val="single" w:sz="6" w:space="0" w:color="000000"/>
              <w:right w:val="single" w:sz="6" w:space="0" w:color="000000"/>
            </w:tcBorders>
          </w:tcPr>
          <w:p w14:paraId="2E6072DC" w14:textId="77777777" w:rsidR="00860704" w:rsidRDefault="002C17C8">
            <w:pPr>
              <w:pStyle w:val="TableParagraph"/>
              <w:spacing w:before="29"/>
              <w:ind w:left="9"/>
              <w:rPr>
                <w:sz w:val="20"/>
              </w:rPr>
            </w:pPr>
            <w:r>
              <w:rPr>
                <w:rFonts w:ascii="Webdings" w:hAnsi="Webdings"/>
                <w:sz w:val="20"/>
              </w:rPr>
              <w:t></w:t>
            </w:r>
            <w:r>
              <w:rPr>
                <w:sz w:val="20"/>
              </w:rPr>
              <w:t>6</w:t>
            </w:r>
            <w:r>
              <w:rPr>
                <w:spacing w:val="-3"/>
                <w:sz w:val="20"/>
              </w:rPr>
              <w:t xml:space="preserve"> </w:t>
            </w:r>
            <w:proofErr w:type="gramStart"/>
            <w:r>
              <w:rPr>
                <w:sz w:val="20"/>
              </w:rPr>
              <w:t>units</w:t>
            </w:r>
            <w:proofErr w:type="gramEnd"/>
            <w:r>
              <w:rPr>
                <w:sz w:val="20"/>
              </w:rPr>
              <w:t xml:space="preserve"> </w:t>
            </w:r>
            <w:r>
              <w:rPr>
                <w:spacing w:val="-2"/>
                <w:sz w:val="20"/>
              </w:rPr>
              <w:t>structure</w:t>
            </w:r>
          </w:p>
          <w:p w14:paraId="2E6072DD" w14:textId="77777777" w:rsidR="00860704" w:rsidRDefault="002C17C8">
            <w:pPr>
              <w:pStyle w:val="TableParagraph"/>
              <w:ind w:left="9" w:right="227"/>
              <w:rPr>
                <w:sz w:val="20"/>
              </w:rPr>
            </w:pPr>
            <w:r>
              <w:rPr>
                <w:rFonts w:ascii="Webdings" w:hAnsi="Webdings"/>
                <w:sz w:val="20"/>
              </w:rPr>
              <w:t></w:t>
            </w:r>
            <w:r>
              <w:rPr>
                <w:sz w:val="20"/>
              </w:rPr>
              <w:t>15 units basic/theoretical</w:t>
            </w:r>
            <w:r>
              <w:rPr>
                <w:spacing w:val="-13"/>
                <w:sz w:val="20"/>
              </w:rPr>
              <w:t xml:space="preserve"> </w:t>
            </w:r>
            <w:r>
              <w:rPr>
                <w:sz w:val="20"/>
              </w:rPr>
              <w:t>ling.</w:t>
            </w:r>
          </w:p>
          <w:p w14:paraId="2E6072DE" w14:textId="77777777" w:rsidR="00860704" w:rsidRDefault="002C17C8">
            <w:pPr>
              <w:pStyle w:val="TableParagraph"/>
              <w:spacing w:line="209" w:lineRule="exact"/>
              <w:ind w:left="9"/>
              <w:rPr>
                <w:sz w:val="20"/>
              </w:rPr>
            </w:pPr>
            <w:r>
              <w:rPr>
                <w:rFonts w:ascii="Webdings" w:hAnsi="Webdings"/>
                <w:sz w:val="20"/>
              </w:rPr>
              <w:t></w:t>
            </w:r>
            <w:r>
              <w:rPr>
                <w:sz w:val="20"/>
              </w:rPr>
              <w:t xml:space="preserve">2 </w:t>
            </w:r>
            <w:r>
              <w:rPr>
                <w:spacing w:val="-2"/>
                <w:sz w:val="20"/>
              </w:rPr>
              <w:t>seminars</w:t>
            </w:r>
          </w:p>
        </w:tc>
        <w:tc>
          <w:tcPr>
            <w:tcW w:w="1620" w:type="dxa"/>
            <w:vMerge/>
            <w:tcBorders>
              <w:top w:val="nil"/>
              <w:left w:val="single" w:sz="6" w:space="0" w:color="000000"/>
            </w:tcBorders>
          </w:tcPr>
          <w:p w14:paraId="2E6072DF" w14:textId="77777777" w:rsidR="00860704" w:rsidRDefault="00860704">
            <w:pPr>
              <w:rPr>
                <w:sz w:val="2"/>
                <w:szCs w:val="2"/>
              </w:rPr>
            </w:pPr>
          </w:p>
        </w:tc>
      </w:tr>
      <w:tr w:rsidR="00860704" w14:paraId="2E6072E9" w14:textId="77777777">
        <w:trPr>
          <w:trHeight w:val="1868"/>
        </w:trPr>
        <w:tc>
          <w:tcPr>
            <w:tcW w:w="897" w:type="dxa"/>
            <w:vMerge/>
            <w:tcBorders>
              <w:top w:val="nil"/>
              <w:right w:val="single" w:sz="6" w:space="0" w:color="000000"/>
            </w:tcBorders>
          </w:tcPr>
          <w:p w14:paraId="2E6072E1" w14:textId="77777777" w:rsidR="00860704" w:rsidRDefault="00860704">
            <w:pPr>
              <w:rPr>
                <w:sz w:val="2"/>
                <w:szCs w:val="2"/>
              </w:rPr>
            </w:pPr>
          </w:p>
        </w:tc>
        <w:tc>
          <w:tcPr>
            <w:tcW w:w="2232" w:type="dxa"/>
            <w:vMerge/>
            <w:tcBorders>
              <w:top w:val="nil"/>
              <w:left w:val="single" w:sz="6" w:space="0" w:color="000000"/>
              <w:right w:val="single" w:sz="6" w:space="0" w:color="000000"/>
            </w:tcBorders>
          </w:tcPr>
          <w:p w14:paraId="2E6072E2" w14:textId="77777777" w:rsidR="00860704" w:rsidRDefault="00860704">
            <w:pPr>
              <w:rPr>
                <w:sz w:val="2"/>
                <w:szCs w:val="2"/>
              </w:rPr>
            </w:pPr>
          </w:p>
        </w:tc>
        <w:tc>
          <w:tcPr>
            <w:tcW w:w="2628" w:type="dxa"/>
            <w:tcBorders>
              <w:top w:val="single" w:sz="6" w:space="0" w:color="000000"/>
              <w:left w:val="single" w:sz="6" w:space="0" w:color="000000"/>
              <w:bottom w:val="single" w:sz="6" w:space="0" w:color="000000"/>
              <w:right w:val="single" w:sz="6" w:space="0" w:color="000000"/>
            </w:tcBorders>
          </w:tcPr>
          <w:p w14:paraId="2E6072E3" w14:textId="77777777" w:rsidR="00860704" w:rsidRDefault="002C17C8">
            <w:pPr>
              <w:pStyle w:val="TableParagraph"/>
              <w:spacing w:before="29"/>
              <w:ind w:left="9"/>
              <w:rPr>
                <w:sz w:val="20"/>
              </w:rPr>
            </w:pPr>
            <w:r>
              <w:rPr>
                <w:rFonts w:ascii="Webdings" w:hAnsi="Webdings"/>
                <w:spacing w:val="-2"/>
                <w:sz w:val="20"/>
              </w:rPr>
              <w:t></w:t>
            </w:r>
            <w:r>
              <w:rPr>
                <w:spacing w:val="-2"/>
                <w:sz w:val="20"/>
              </w:rPr>
              <w:t>History</w:t>
            </w:r>
          </w:p>
        </w:tc>
        <w:tc>
          <w:tcPr>
            <w:tcW w:w="1980" w:type="dxa"/>
            <w:tcBorders>
              <w:top w:val="single" w:sz="6" w:space="0" w:color="000000"/>
              <w:left w:val="single" w:sz="6" w:space="0" w:color="000000"/>
              <w:bottom w:val="single" w:sz="6" w:space="0" w:color="000000"/>
              <w:right w:val="single" w:sz="6" w:space="0" w:color="000000"/>
            </w:tcBorders>
          </w:tcPr>
          <w:p w14:paraId="2E6072E4" w14:textId="77777777" w:rsidR="00860704" w:rsidRDefault="002C17C8">
            <w:pPr>
              <w:pStyle w:val="TableParagraph"/>
              <w:spacing w:before="29"/>
              <w:ind w:left="9" w:right="432"/>
              <w:rPr>
                <w:sz w:val="20"/>
              </w:rPr>
            </w:pPr>
            <w:r>
              <w:rPr>
                <w:rFonts w:ascii="Webdings" w:hAnsi="Webdings"/>
                <w:sz w:val="20"/>
              </w:rPr>
              <w:t></w:t>
            </w:r>
            <w:r>
              <w:rPr>
                <w:sz w:val="20"/>
              </w:rPr>
              <w:t>3</w:t>
            </w:r>
            <w:r>
              <w:rPr>
                <w:spacing w:val="-13"/>
                <w:sz w:val="20"/>
              </w:rPr>
              <w:t xml:space="preserve"> </w:t>
            </w:r>
            <w:r>
              <w:rPr>
                <w:sz w:val="20"/>
              </w:rPr>
              <w:t>units</w:t>
            </w:r>
            <w:r>
              <w:rPr>
                <w:spacing w:val="-11"/>
                <w:sz w:val="20"/>
              </w:rPr>
              <w:t xml:space="preserve"> </w:t>
            </w:r>
            <w:r>
              <w:rPr>
                <w:sz w:val="20"/>
              </w:rPr>
              <w:t>adv</w:t>
            </w:r>
            <w:r>
              <w:rPr>
                <w:spacing w:val="-13"/>
                <w:sz w:val="20"/>
              </w:rPr>
              <w:t xml:space="preserve"> </w:t>
            </w:r>
            <w:r>
              <w:rPr>
                <w:sz w:val="20"/>
              </w:rPr>
              <w:t xml:space="preserve">ME </w:t>
            </w:r>
            <w:r>
              <w:rPr>
                <w:spacing w:val="-2"/>
                <w:sz w:val="20"/>
              </w:rPr>
              <w:t>Historiography</w:t>
            </w:r>
          </w:p>
          <w:p w14:paraId="2E6072E5" w14:textId="77777777" w:rsidR="00860704" w:rsidRDefault="002C17C8">
            <w:pPr>
              <w:pStyle w:val="TableParagraph"/>
              <w:spacing w:before="1"/>
              <w:ind w:left="9" w:right="432"/>
              <w:rPr>
                <w:sz w:val="20"/>
              </w:rPr>
            </w:pPr>
            <w:r>
              <w:rPr>
                <w:rFonts w:ascii="Webdings" w:hAnsi="Webdings"/>
                <w:sz w:val="20"/>
              </w:rPr>
              <w:t></w:t>
            </w:r>
            <w:r>
              <w:rPr>
                <w:sz w:val="20"/>
              </w:rPr>
              <w:t xml:space="preserve">3 units </w:t>
            </w:r>
            <w:r>
              <w:rPr>
                <w:spacing w:val="-2"/>
                <w:sz w:val="20"/>
              </w:rPr>
              <w:t>Historiography</w:t>
            </w:r>
          </w:p>
          <w:p w14:paraId="2E6072E6" w14:textId="77777777" w:rsidR="00860704" w:rsidRDefault="002C17C8">
            <w:pPr>
              <w:pStyle w:val="TableParagraph"/>
              <w:spacing w:line="229" w:lineRule="exact"/>
              <w:ind w:left="9"/>
              <w:rPr>
                <w:sz w:val="20"/>
              </w:rPr>
            </w:pPr>
            <w:r>
              <w:rPr>
                <w:rFonts w:ascii="Webdings" w:hAnsi="Webdings"/>
                <w:sz w:val="20"/>
              </w:rPr>
              <w:t></w:t>
            </w:r>
            <w:r>
              <w:rPr>
                <w:sz w:val="20"/>
              </w:rPr>
              <w:t>3</w:t>
            </w:r>
            <w:r>
              <w:rPr>
                <w:spacing w:val="-1"/>
                <w:sz w:val="20"/>
              </w:rPr>
              <w:t xml:space="preserve"> </w:t>
            </w:r>
            <w:r>
              <w:rPr>
                <w:sz w:val="20"/>
              </w:rPr>
              <w:t>MENA</w:t>
            </w:r>
            <w:r>
              <w:rPr>
                <w:spacing w:val="-1"/>
                <w:sz w:val="20"/>
              </w:rPr>
              <w:t xml:space="preserve"> </w:t>
            </w:r>
            <w:r>
              <w:rPr>
                <w:sz w:val="20"/>
              </w:rPr>
              <w:t>hist</w:t>
            </w:r>
            <w:r>
              <w:rPr>
                <w:spacing w:val="-1"/>
                <w:sz w:val="20"/>
              </w:rPr>
              <w:t xml:space="preserve"> </w:t>
            </w:r>
            <w:r>
              <w:rPr>
                <w:spacing w:val="-2"/>
                <w:sz w:val="20"/>
              </w:rPr>
              <w:t>courses</w:t>
            </w:r>
          </w:p>
          <w:p w14:paraId="2E6072E7" w14:textId="77777777" w:rsidR="00860704" w:rsidRDefault="002C17C8">
            <w:pPr>
              <w:pStyle w:val="TableParagraph"/>
              <w:spacing w:line="230" w:lineRule="exact"/>
              <w:ind w:left="9"/>
              <w:rPr>
                <w:sz w:val="20"/>
              </w:rPr>
            </w:pPr>
            <w:r>
              <w:rPr>
                <w:rFonts w:ascii="Webdings" w:hAnsi="Webdings"/>
                <w:sz w:val="20"/>
              </w:rPr>
              <w:t></w:t>
            </w:r>
            <w:r>
              <w:rPr>
                <w:sz w:val="20"/>
              </w:rPr>
              <w:t>4</w:t>
            </w:r>
            <w:r>
              <w:rPr>
                <w:spacing w:val="-12"/>
                <w:sz w:val="20"/>
              </w:rPr>
              <w:t xml:space="preserve"> </w:t>
            </w:r>
            <w:r>
              <w:rPr>
                <w:sz w:val="20"/>
              </w:rPr>
              <w:t>MENA</w:t>
            </w:r>
            <w:r>
              <w:rPr>
                <w:spacing w:val="-12"/>
                <w:sz w:val="20"/>
              </w:rPr>
              <w:t xml:space="preserve"> </w:t>
            </w:r>
            <w:r>
              <w:rPr>
                <w:sz w:val="20"/>
              </w:rPr>
              <w:t>hist</w:t>
            </w:r>
            <w:r>
              <w:rPr>
                <w:spacing w:val="-13"/>
                <w:sz w:val="20"/>
              </w:rPr>
              <w:t xml:space="preserve"> </w:t>
            </w:r>
            <w:r>
              <w:rPr>
                <w:sz w:val="20"/>
              </w:rPr>
              <w:t xml:space="preserve">courses in regions other than </w:t>
            </w:r>
            <w:r>
              <w:rPr>
                <w:spacing w:val="-2"/>
                <w:sz w:val="20"/>
              </w:rPr>
              <w:t>specialization</w:t>
            </w:r>
          </w:p>
        </w:tc>
        <w:tc>
          <w:tcPr>
            <w:tcW w:w="1620" w:type="dxa"/>
            <w:vMerge/>
            <w:tcBorders>
              <w:top w:val="nil"/>
              <w:left w:val="single" w:sz="6" w:space="0" w:color="000000"/>
            </w:tcBorders>
          </w:tcPr>
          <w:p w14:paraId="2E6072E8" w14:textId="77777777" w:rsidR="00860704" w:rsidRDefault="00860704">
            <w:pPr>
              <w:rPr>
                <w:sz w:val="2"/>
                <w:szCs w:val="2"/>
              </w:rPr>
            </w:pPr>
          </w:p>
        </w:tc>
      </w:tr>
      <w:tr w:rsidR="00860704" w14:paraId="2E6072F1" w14:textId="77777777">
        <w:trPr>
          <w:trHeight w:val="719"/>
        </w:trPr>
        <w:tc>
          <w:tcPr>
            <w:tcW w:w="897" w:type="dxa"/>
            <w:vMerge/>
            <w:tcBorders>
              <w:top w:val="nil"/>
              <w:right w:val="single" w:sz="6" w:space="0" w:color="000000"/>
            </w:tcBorders>
          </w:tcPr>
          <w:p w14:paraId="2E6072EA" w14:textId="77777777" w:rsidR="00860704" w:rsidRDefault="00860704">
            <w:pPr>
              <w:rPr>
                <w:sz w:val="2"/>
                <w:szCs w:val="2"/>
              </w:rPr>
            </w:pPr>
          </w:p>
        </w:tc>
        <w:tc>
          <w:tcPr>
            <w:tcW w:w="2232" w:type="dxa"/>
            <w:vMerge/>
            <w:tcBorders>
              <w:top w:val="nil"/>
              <w:left w:val="single" w:sz="6" w:space="0" w:color="000000"/>
              <w:right w:val="single" w:sz="6" w:space="0" w:color="000000"/>
            </w:tcBorders>
          </w:tcPr>
          <w:p w14:paraId="2E6072EB" w14:textId="77777777" w:rsidR="00860704" w:rsidRDefault="00860704">
            <w:pPr>
              <w:rPr>
                <w:sz w:val="2"/>
                <w:szCs w:val="2"/>
              </w:rPr>
            </w:pPr>
          </w:p>
        </w:tc>
        <w:tc>
          <w:tcPr>
            <w:tcW w:w="2628" w:type="dxa"/>
            <w:tcBorders>
              <w:top w:val="single" w:sz="6" w:space="0" w:color="000000"/>
              <w:left w:val="single" w:sz="6" w:space="0" w:color="000000"/>
              <w:bottom w:val="single" w:sz="4" w:space="0" w:color="000000"/>
              <w:right w:val="single" w:sz="6" w:space="0" w:color="000000"/>
            </w:tcBorders>
          </w:tcPr>
          <w:p w14:paraId="2E6072EC" w14:textId="77777777" w:rsidR="00860704" w:rsidRDefault="002C17C8">
            <w:pPr>
              <w:pStyle w:val="TableParagraph"/>
              <w:spacing w:before="29"/>
              <w:ind w:left="9"/>
              <w:rPr>
                <w:sz w:val="20"/>
              </w:rPr>
            </w:pPr>
            <w:r>
              <w:rPr>
                <w:rFonts w:ascii="Webdings" w:hAnsi="Webdings"/>
                <w:sz w:val="20"/>
              </w:rPr>
              <w:t></w:t>
            </w:r>
            <w:r>
              <w:rPr>
                <w:sz w:val="20"/>
              </w:rPr>
              <w:t>ME</w:t>
            </w:r>
            <w:r>
              <w:rPr>
                <w:spacing w:val="-4"/>
                <w:sz w:val="20"/>
              </w:rPr>
              <w:t xml:space="preserve"> </w:t>
            </w:r>
            <w:r>
              <w:rPr>
                <w:spacing w:val="-2"/>
                <w:sz w:val="20"/>
              </w:rPr>
              <w:t>Literatures</w:t>
            </w:r>
          </w:p>
          <w:p w14:paraId="2E6072ED" w14:textId="77777777" w:rsidR="00860704" w:rsidRDefault="002C17C8">
            <w:pPr>
              <w:pStyle w:val="TableParagraph"/>
              <w:ind w:left="59"/>
              <w:rPr>
                <w:sz w:val="20"/>
              </w:rPr>
            </w:pPr>
            <w:r>
              <w:rPr>
                <w:sz w:val="20"/>
              </w:rPr>
              <w:t>(ARB,</w:t>
            </w:r>
            <w:r>
              <w:rPr>
                <w:spacing w:val="-4"/>
                <w:sz w:val="20"/>
              </w:rPr>
              <w:t xml:space="preserve"> </w:t>
            </w:r>
            <w:r>
              <w:rPr>
                <w:sz w:val="20"/>
              </w:rPr>
              <w:t>HEB,</w:t>
            </w:r>
            <w:r>
              <w:rPr>
                <w:spacing w:val="-1"/>
                <w:sz w:val="20"/>
              </w:rPr>
              <w:t xml:space="preserve"> </w:t>
            </w:r>
            <w:r>
              <w:rPr>
                <w:sz w:val="20"/>
              </w:rPr>
              <w:t>PRS,</w:t>
            </w:r>
            <w:r>
              <w:rPr>
                <w:spacing w:val="-1"/>
                <w:sz w:val="20"/>
              </w:rPr>
              <w:t xml:space="preserve"> </w:t>
            </w:r>
            <w:r>
              <w:rPr>
                <w:sz w:val="20"/>
              </w:rPr>
              <w:t>&amp;</w:t>
            </w:r>
            <w:r>
              <w:rPr>
                <w:spacing w:val="-2"/>
                <w:sz w:val="20"/>
              </w:rPr>
              <w:t xml:space="preserve"> </w:t>
            </w:r>
            <w:r>
              <w:rPr>
                <w:spacing w:val="-4"/>
                <w:sz w:val="20"/>
              </w:rPr>
              <w:t>TURK)</w:t>
            </w:r>
          </w:p>
        </w:tc>
        <w:tc>
          <w:tcPr>
            <w:tcW w:w="1980" w:type="dxa"/>
            <w:tcBorders>
              <w:top w:val="single" w:sz="6" w:space="0" w:color="000000"/>
              <w:left w:val="single" w:sz="6" w:space="0" w:color="000000"/>
              <w:bottom w:val="single" w:sz="4" w:space="0" w:color="000000"/>
              <w:right w:val="single" w:sz="6" w:space="0" w:color="000000"/>
            </w:tcBorders>
          </w:tcPr>
          <w:p w14:paraId="2E6072EE" w14:textId="77777777" w:rsidR="00860704" w:rsidRDefault="002C17C8">
            <w:pPr>
              <w:pStyle w:val="TableParagraph"/>
              <w:spacing w:before="29"/>
              <w:ind w:left="9" w:right="246"/>
              <w:rPr>
                <w:sz w:val="20"/>
              </w:rPr>
            </w:pPr>
            <w:r>
              <w:rPr>
                <w:rFonts w:ascii="Webdings" w:hAnsi="Webdings"/>
                <w:sz w:val="20"/>
              </w:rPr>
              <w:t></w:t>
            </w:r>
            <w:r>
              <w:rPr>
                <w:sz w:val="20"/>
              </w:rPr>
              <w:t>6 units approved methodology</w:t>
            </w:r>
            <w:r>
              <w:rPr>
                <w:spacing w:val="-2"/>
                <w:sz w:val="20"/>
              </w:rPr>
              <w:t xml:space="preserve"> courses</w:t>
            </w:r>
          </w:p>
          <w:p w14:paraId="2E6072EF" w14:textId="77777777" w:rsidR="00860704" w:rsidRDefault="002C17C8">
            <w:pPr>
              <w:pStyle w:val="TableParagraph"/>
              <w:spacing w:line="211" w:lineRule="exact"/>
              <w:ind w:left="9"/>
              <w:rPr>
                <w:sz w:val="20"/>
              </w:rPr>
            </w:pPr>
            <w:r>
              <w:rPr>
                <w:rFonts w:ascii="Webdings" w:hAnsi="Webdings"/>
                <w:sz w:val="20"/>
              </w:rPr>
              <w:t></w:t>
            </w:r>
            <w:r>
              <w:rPr>
                <w:sz w:val="20"/>
              </w:rPr>
              <w:t>9</w:t>
            </w:r>
            <w:r>
              <w:rPr>
                <w:spacing w:val="-2"/>
                <w:sz w:val="20"/>
              </w:rPr>
              <w:t xml:space="preserve"> </w:t>
            </w:r>
            <w:r>
              <w:rPr>
                <w:sz w:val="20"/>
              </w:rPr>
              <w:t>units</w:t>
            </w:r>
            <w:r>
              <w:rPr>
                <w:spacing w:val="-1"/>
                <w:sz w:val="20"/>
              </w:rPr>
              <w:t xml:space="preserve"> </w:t>
            </w:r>
            <w:r>
              <w:rPr>
                <w:sz w:val="20"/>
              </w:rPr>
              <w:t>primary</w:t>
            </w:r>
            <w:r>
              <w:rPr>
                <w:spacing w:val="-1"/>
                <w:sz w:val="20"/>
              </w:rPr>
              <w:t xml:space="preserve"> </w:t>
            </w:r>
            <w:r>
              <w:rPr>
                <w:spacing w:val="-5"/>
                <w:sz w:val="20"/>
              </w:rPr>
              <w:t>lit</w:t>
            </w:r>
          </w:p>
        </w:tc>
        <w:tc>
          <w:tcPr>
            <w:tcW w:w="1620" w:type="dxa"/>
            <w:vMerge/>
            <w:tcBorders>
              <w:top w:val="nil"/>
              <w:left w:val="single" w:sz="6" w:space="0" w:color="000000"/>
            </w:tcBorders>
          </w:tcPr>
          <w:p w14:paraId="2E6072F0" w14:textId="77777777" w:rsidR="00860704" w:rsidRDefault="00860704">
            <w:pPr>
              <w:rPr>
                <w:sz w:val="2"/>
                <w:szCs w:val="2"/>
              </w:rPr>
            </w:pPr>
          </w:p>
        </w:tc>
      </w:tr>
    </w:tbl>
    <w:p w14:paraId="2E6072F2" w14:textId="77777777" w:rsidR="00860704" w:rsidRDefault="00860704">
      <w:pPr>
        <w:rPr>
          <w:sz w:val="2"/>
          <w:szCs w:val="2"/>
        </w:rPr>
        <w:sectPr w:rsidR="00860704">
          <w:pgSz w:w="12240" w:h="15840"/>
          <w:pgMar w:top="980" w:right="1280" w:bottom="1260" w:left="1280" w:header="731" w:footer="1060" w:gutter="0"/>
          <w:cols w:space="720"/>
        </w:sectPr>
      </w:pPr>
    </w:p>
    <w:p w14:paraId="2E6072F3" w14:textId="77777777" w:rsidR="00860704" w:rsidRDefault="00860704">
      <w:pPr>
        <w:pStyle w:val="BodyText"/>
        <w:rPr>
          <w:sz w:val="20"/>
        </w:rPr>
      </w:pPr>
    </w:p>
    <w:p w14:paraId="2E6072F4" w14:textId="77777777" w:rsidR="00860704" w:rsidRDefault="00860704">
      <w:pPr>
        <w:pStyle w:val="BodyText"/>
        <w:rPr>
          <w:sz w:val="20"/>
        </w:rPr>
      </w:pPr>
    </w:p>
    <w:p w14:paraId="2E6072F5" w14:textId="77777777" w:rsidR="00860704" w:rsidRDefault="00860704">
      <w:pPr>
        <w:pStyle w:val="BodyText"/>
        <w:spacing w:before="7"/>
        <w:rPr>
          <w:sz w:val="22"/>
        </w:rPr>
      </w:pPr>
    </w:p>
    <w:p w14:paraId="2E6072F6" w14:textId="77777777" w:rsidR="00860704" w:rsidRDefault="002C17C8">
      <w:pPr>
        <w:pStyle w:val="ListParagraph"/>
        <w:numPr>
          <w:ilvl w:val="1"/>
          <w:numId w:val="43"/>
        </w:numPr>
        <w:tabs>
          <w:tab w:val="left" w:pos="595"/>
        </w:tabs>
        <w:spacing w:line="480" w:lineRule="auto"/>
        <w:ind w:right="157" w:firstLine="0"/>
        <w:rPr>
          <w:sz w:val="24"/>
        </w:rPr>
      </w:pPr>
      <w:r>
        <w:rPr>
          <w:sz w:val="24"/>
        </w:rPr>
        <w:t>; MENAS also offers a ME Culture &amp; Pedagogy Graduate Certificate for non-degree study (12 credits, 3 in pedagogy; six 500-level MENAS credits; 3 additional graduate level credits).</w:t>
      </w:r>
    </w:p>
    <w:tbl>
      <w:tblPr>
        <w:tblW w:w="0" w:type="auto"/>
        <w:tblInd w:w="166" w:type="dxa"/>
        <w:tblBorders>
          <w:top w:val="single" w:sz="18" w:space="0" w:color="F4AF83"/>
          <w:left w:val="single" w:sz="18" w:space="0" w:color="F4AF83"/>
          <w:bottom w:val="single" w:sz="18" w:space="0" w:color="F4AF83"/>
          <w:right w:val="single" w:sz="18" w:space="0" w:color="F4AF83"/>
          <w:insideH w:val="single" w:sz="18" w:space="0" w:color="F4AF83"/>
          <w:insideV w:val="single" w:sz="18" w:space="0" w:color="F4AF83"/>
        </w:tblBorders>
        <w:tblLayout w:type="fixed"/>
        <w:tblCellMar>
          <w:left w:w="0" w:type="dxa"/>
          <w:right w:w="0" w:type="dxa"/>
        </w:tblCellMar>
        <w:tblLook w:val="01E0" w:firstRow="1" w:lastRow="1" w:firstColumn="1" w:lastColumn="1" w:noHBand="0" w:noVBand="0"/>
      </w:tblPr>
      <w:tblGrid>
        <w:gridCol w:w="1205"/>
        <w:gridCol w:w="5002"/>
        <w:gridCol w:w="3150"/>
      </w:tblGrid>
      <w:tr w:rsidR="00860704" w14:paraId="2E6072F8" w14:textId="77777777">
        <w:trPr>
          <w:trHeight w:val="225"/>
        </w:trPr>
        <w:tc>
          <w:tcPr>
            <w:tcW w:w="9357" w:type="dxa"/>
            <w:gridSpan w:val="3"/>
            <w:tcBorders>
              <w:left w:val="single" w:sz="2" w:space="0" w:color="000000"/>
              <w:bottom w:val="single" w:sz="4" w:space="0" w:color="000000"/>
              <w:right w:val="single" w:sz="2" w:space="0" w:color="000000"/>
            </w:tcBorders>
            <w:shd w:val="clear" w:color="auto" w:fill="F4AF83"/>
          </w:tcPr>
          <w:p w14:paraId="2E6072F7" w14:textId="77777777" w:rsidR="00860704" w:rsidRDefault="002C17C8">
            <w:pPr>
              <w:pStyle w:val="TableParagraph"/>
              <w:spacing w:line="206" w:lineRule="exact"/>
              <w:ind w:left="13"/>
              <w:rPr>
                <w:b/>
                <w:sz w:val="20"/>
              </w:rPr>
            </w:pPr>
            <w:r>
              <w:rPr>
                <w:b/>
                <w:sz w:val="20"/>
              </w:rPr>
              <w:t>Table</w:t>
            </w:r>
            <w:r>
              <w:rPr>
                <w:b/>
                <w:spacing w:val="-3"/>
                <w:sz w:val="20"/>
              </w:rPr>
              <w:t xml:space="preserve"> </w:t>
            </w:r>
            <w:r>
              <w:rPr>
                <w:b/>
                <w:sz w:val="20"/>
              </w:rPr>
              <w:t>D.3.</w:t>
            </w:r>
            <w:r>
              <w:rPr>
                <w:b/>
                <w:spacing w:val="-1"/>
                <w:sz w:val="20"/>
              </w:rPr>
              <w:t xml:space="preserve"> </w:t>
            </w:r>
            <w:r>
              <w:rPr>
                <w:b/>
                <w:sz w:val="20"/>
              </w:rPr>
              <w:t>Roshan</w:t>
            </w:r>
            <w:r>
              <w:rPr>
                <w:b/>
                <w:spacing w:val="-2"/>
                <w:sz w:val="20"/>
              </w:rPr>
              <w:t xml:space="preserve"> </w:t>
            </w:r>
            <w:r>
              <w:rPr>
                <w:b/>
                <w:sz w:val="20"/>
              </w:rPr>
              <w:t>GIDP</w:t>
            </w:r>
            <w:r>
              <w:rPr>
                <w:b/>
                <w:spacing w:val="-1"/>
                <w:sz w:val="20"/>
              </w:rPr>
              <w:t xml:space="preserve"> </w:t>
            </w:r>
            <w:r>
              <w:rPr>
                <w:b/>
                <w:sz w:val="20"/>
              </w:rPr>
              <w:t>Graduate</w:t>
            </w:r>
            <w:r>
              <w:rPr>
                <w:b/>
                <w:spacing w:val="-2"/>
                <w:sz w:val="20"/>
              </w:rPr>
              <w:t xml:space="preserve"> </w:t>
            </w:r>
            <w:r>
              <w:rPr>
                <w:b/>
                <w:sz w:val="20"/>
              </w:rPr>
              <w:t>Degree</w:t>
            </w:r>
            <w:r>
              <w:rPr>
                <w:b/>
                <w:spacing w:val="-1"/>
                <w:sz w:val="20"/>
              </w:rPr>
              <w:t xml:space="preserve"> </w:t>
            </w:r>
            <w:r>
              <w:rPr>
                <w:b/>
                <w:spacing w:val="-2"/>
                <w:sz w:val="20"/>
              </w:rPr>
              <w:t>Requirements</w:t>
            </w:r>
          </w:p>
        </w:tc>
      </w:tr>
      <w:tr w:rsidR="00860704" w14:paraId="2E6072FC" w14:textId="77777777">
        <w:trPr>
          <w:trHeight w:val="289"/>
        </w:trPr>
        <w:tc>
          <w:tcPr>
            <w:tcW w:w="1205" w:type="dxa"/>
            <w:tcBorders>
              <w:top w:val="single" w:sz="4" w:space="0" w:color="000000"/>
              <w:left w:val="single" w:sz="2" w:space="0" w:color="000000"/>
              <w:bottom w:val="single" w:sz="6" w:space="0" w:color="000000"/>
              <w:right w:val="single" w:sz="6" w:space="0" w:color="000000"/>
            </w:tcBorders>
          </w:tcPr>
          <w:p w14:paraId="2E6072F9" w14:textId="77777777" w:rsidR="00860704" w:rsidRDefault="002C17C8">
            <w:pPr>
              <w:pStyle w:val="TableParagraph"/>
              <w:spacing w:before="32"/>
              <w:ind w:left="13"/>
              <w:rPr>
                <w:b/>
                <w:sz w:val="20"/>
              </w:rPr>
            </w:pPr>
            <w:r>
              <w:rPr>
                <w:b/>
                <w:spacing w:val="-2"/>
                <w:sz w:val="20"/>
              </w:rPr>
              <w:t>Degree</w:t>
            </w:r>
          </w:p>
        </w:tc>
        <w:tc>
          <w:tcPr>
            <w:tcW w:w="5002" w:type="dxa"/>
            <w:tcBorders>
              <w:top w:val="single" w:sz="4" w:space="0" w:color="000000"/>
              <w:left w:val="single" w:sz="6" w:space="0" w:color="000000"/>
              <w:bottom w:val="single" w:sz="6" w:space="0" w:color="000000"/>
              <w:right w:val="single" w:sz="6" w:space="0" w:color="000000"/>
            </w:tcBorders>
          </w:tcPr>
          <w:p w14:paraId="2E6072FA" w14:textId="77777777" w:rsidR="00860704" w:rsidRDefault="002C17C8">
            <w:pPr>
              <w:pStyle w:val="TableParagraph"/>
              <w:spacing w:before="32"/>
              <w:ind w:left="8"/>
              <w:rPr>
                <w:b/>
                <w:sz w:val="20"/>
              </w:rPr>
            </w:pPr>
            <w:r>
              <w:rPr>
                <w:b/>
                <w:sz w:val="20"/>
              </w:rPr>
              <w:t>Core</w:t>
            </w:r>
            <w:r>
              <w:rPr>
                <w:b/>
                <w:spacing w:val="-2"/>
                <w:sz w:val="20"/>
              </w:rPr>
              <w:t xml:space="preserve"> </w:t>
            </w:r>
            <w:r>
              <w:rPr>
                <w:b/>
                <w:sz w:val="20"/>
              </w:rPr>
              <w:t xml:space="preserve">required </w:t>
            </w:r>
            <w:r>
              <w:rPr>
                <w:b/>
                <w:spacing w:val="-2"/>
                <w:sz w:val="20"/>
              </w:rPr>
              <w:t>units/courses</w:t>
            </w:r>
          </w:p>
        </w:tc>
        <w:tc>
          <w:tcPr>
            <w:tcW w:w="3150" w:type="dxa"/>
            <w:tcBorders>
              <w:top w:val="single" w:sz="4" w:space="0" w:color="000000"/>
              <w:left w:val="single" w:sz="6" w:space="0" w:color="000000"/>
              <w:bottom w:val="single" w:sz="6" w:space="0" w:color="000000"/>
              <w:right w:val="single" w:sz="2" w:space="0" w:color="000000"/>
            </w:tcBorders>
          </w:tcPr>
          <w:p w14:paraId="2E6072FB" w14:textId="77777777" w:rsidR="00860704" w:rsidRDefault="002C17C8">
            <w:pPr>
              <w:pStyle w:val="TableParagraph"/>
              <w:spacing w:before="32"/>
              <w:ind w:left="9"/>
              <w:rPr>
                <w:b/>
                <w:sz w:val="20"/>
              </w:rPr>
            </w:pPr>
            <w:r>
              <w:rPr>
                <w:b/>
                <w:sz w:val="20"/>
              </w:rPr>
              <w:t>Language</w:t>
            </w:r>
            <w:r>
              <w:rPr>
                <w:b/>
                <w:spacing w:val="-2"/>
                <w:sz w:val="20"/>
              </w:rPr>
              <w:t xml:space="preserve"> Requirement</w:t>
            </w:r>
          </w:p>
        </w:tc>
      </w:tr>
      <w:tr w:rsidR="00860704" w14:paraId="2E607300" w14:textId="77777777">
        <w:trPr>
          <w:trHeight w:val="489"/>
        </w:trPr>
        <w:tc>
          <w:tcPr>
            <w:tcW w:w="1205" w:type="dxa"/>
            <w:tcBorders>
              <w:top w:val="single" w:sz="6" w:space="0" w:color="000000"/>
              <w:left w:val="single" w:sz="2" w:space="0" w:color="000000"/>
              <w:bottom w:val="single" w:sz="6" w:space="0" w:color="000000"/>
              <w:right w:val="single" w:sz="6" w:space="0" w:color="000000"/>
            </w:tcBorders>
          </w:tcPr>
          <w:p w14:paraId="2E6072FD" w14:textId="77777777" w:rsidR="00860704" w:rsidRDefault="002C17C8">
            <w:pPr>
              <w:pStyle w:val="TableParagraph"/>
              <w:spacing w:before="12" w:line="230" w:lineRule="atLeast"/>
              <w:ind w:left="13"/>
              <w:rPr>
                <w:b/>
                <w:sz w:val="20"/>
              </w:rPr>
            </w:pPr>
            <w:r>
              <w:rPr>
                <w:b/>
                <w:spacing w:val="-2"/>
                <w:sz w:val="20"/>
              </w:rPr>
              <w:t xml:space="preserve">ROSHAN </w:t>
            </w:r>
            <w:r>
              <w:rPr>
                <w:b/>
                <w:sz w:val="20"/>
              </w:rPr>
              <w:t>GIDP</w:t>
            </w:r>
            <w:r>
              <w:rPr>
                <w:b/>
                <w:spacing w:val="-4"/>
                <w:sz w:val="20"/>
              </w:rPr>
              <w:t xml:space="preserve"> </w:t>
            </w:r>
            <w:r>
              <w:rPr>
                <w:b/>
                <w:spacing w:val="-7"/>
                <w:sz w:val="20"/>
              </w:rPr>
              <w:t>MA</w:t>
            </w:r>
          </w:p>
        </w:tc>
        <w:tc>
          <w:tcPr>
            <w:tcW w:w="5002" w:type="dxa"/>
            <w:tcBorders>
              <w:top w:val="single" w:sz="6" w:space="0" w:color="000000"/>
              <w:left w:val="single" w:sz="6" w:space="0" w:color="000000"/>
              <w:bottom w:val="single" w:sz="6" w:space="0" w:color="000000"/>
              <w:right w:val="single" w:sz="6" w:space="0" w:color="000000"/>
            </w:tcBorders>
          </w:tcPr>
          <w:p w14:paraId="2E6072FE" w14:textId="77777777" w:rsidR="00860704" w:rsidRDefault="002C17C8">
            <w:pPr>
              <w:pStyle w:val="TableParagraph"/>
              <w:spacing w:before="12" w:line="230" w:lineRule="atLeast"/>
              <w:ind w:left="8" w:right="6"/>
              <w:rPr>
                <w:sz w:val="20"/>
              </w:rPr>
            </w:pPr>
            <w:r>
              <w:rPr>
                <w:rFonts w:ascii="Webdings" w:hAnsi="Webdings"/>
                <w:sz w:val="20"/>
              </w:rPr>
              <w:t></w:t>
            </w:r>
            <w:r>
              <w:rPr>
                <w:sz w:val="20"/>
              </w:rPr>
              <w:t>30 units, incl. 15 units required core courses; 27 must be</w:t>
            </w:r>
            <w:r>
              <w:rPr>
                <w:spacing w:val="40"/>
                <w:sz w:val="20"/>
              </w:rPr>
              <w:t xml:space="preserve"> </w:t>
            </w:r>
            <w:r>
              <w:rPr>
                <w:sz w:val="20"/>
              </w:rPr>
              <w:t>non-thesis; 3 units MA thesis &amp; 1 research methods class</w:t>
            </w:r>
          </w:p>
        </w:tc>
        <w:tc>
          <w:tcPr>
            <w:tcW w:w="3150" w:type="dxa"/>
            <w:tcBorders>
              <w:top w:val="single" w:sz="6" w:space="0" w:color="000000"/>
              <w:left w:val="single" w:sz="6" w:space="0" w:color="000000"/>
              <w:bottom w:val="single" w:sz="6" w:space="0" w:color="000000"/>
              <w:right w:val="single" w:sz="2" w:space="0" w:color="000000"/>
            </w:tcBorders>
          </w:tcPr>
          <w:p w14:paraId="2E6072FF" w14:textId="77777777" w:rsidR="00860704" w:rsidRDefault="002C17C8">
            <w:pPr>
              <w:pStyle w:val="TableParagraph"/>
              <w:spacing w:before="32"/>
              <w:ind w:left="9"/>
              <w:rPr>
                <w:sz w:val="20"/>
              </w:rPr>
            </w:pPr>
            <w:r>
              <w:rPr>
                <w:rFonts w:ascii="Webdings" w:hAnsi="Webdings"/>
                <w:sz w:val="20"/>
              </w:rPr>
              <w:t></w:t>
            </w:r>
            <w:r>
              <w:rPr>
                <w:sz w:val="20"/>
              </w:rPr>
              <w:t>2</w:t>
            </w:r>
            <w:r>
              <w:rPr>
                <w:sz w:val="20"/>
                <w:vertAlign w:val="superscript"/>
              </w:rPr>
              <w:t>nd</w:t>
            </w:r>
            <w:r>
              <w:rPr>
                <w:spacing w:val="-3"/>
                <w:sz w:val="20"/>
              </w:rPr>
              <w:t xml:space="preserve"> </w:t>
            </w:r>
            <w:r>
              <w:rPr>
                <w:sz w:val="20"/>
              </w:rPr>
              <w:t>year</w:t>
            </w:r>
            <w:r>
              <w:rPr>
                <w:spacing w:val="-1"/>
                <w:sz w:val="20"/>
              </w:rPr>
              <w:t xml:space="preserve"> </w:t>
            </w:r>
            <w:r>
              <w:rPr>
                <w:sz w:val="20"/>
              </w:rPr>
              <w:t>language</w:t>
            </w:r>
            <w:r>
              <w:rPr>
                <w:spacing w:val="-2"/>
                <w:sz w:val="20"/>
              </w:rPr>
              <w:t xml:space="preserve"> proficiency</w:t>
            </w:r>
          </w:p>
        </w:tc>
      </w:tr>
      <w:tr w:rsidR="00860704" w14:paraId="2E607306" w14:textId="77777777">
        <w:trPr>
          <w:trHeight w:val="719"/>
        </w:trPr>
        <w:tc>
          <w:tcPr>
            <w:tcW w:w="1205" w:type="dxa"/>
            <w:tcBorders>
              <w:top w:val="single" w:sz="6" w:space="0" w:color="000000"/>
              <w:left w:val="single" w:sz="2" w:space="0" w:color="000000"/>
              <w:bottom w:val="single" w:sz="4" w:space="0" w:color="000000"/>
              <w:right w:val="single" w:sz="6" w:space="0" w:color="000000"/>
            </w:tcBorders>
          </w:tcPr>
          <w:p w14:paraId="2E607301" w14:textId="77777777" w:rsidR="00860704" w:rsidRDefault="002C17C8">
            <w:pPr>
              <w:pStyle w:val="TableParagraph"/>
              <w:spacing w:before="32"/>
              <w:ind w:left="13" w:right="247"/>
              <w:rPr>
                <w:b/>
                <w:sz w:val="20"/>
              </w:rPr>
            </w:pPr>
            <w:r>
              <w:rPr>
                <w:b/>
                <w:spacing w:val="-2"/>
                <w:sz w:val="20"/>
              </w:rPr>
              <w:t xml:space="preserve">ROSHAN </w:t>
            </w:r>
            <w:r>
              <w:rPr>
                <w:b/>
                <w:sz w:val="20"/>
              </w:rPr>
              <w:t>GIDP</w:t>
            </w:r>
            <w:r>
              <w:rPr>
                <w:b/>
                <w:spacing w:val="-13"/>
                <w:sz w:val="20"/>
              </w:rPr>
              <w:t xml:space="preserve"> </w:t>
            </w:r>
            <w:r>
              <w:rPr>
                <w:b/>
                <w:sz w:val="20"/>
              </w:rPr>
              <w:t>PhD</w:t>
            </w:r>
          </w:p>
        </w:tc>
        <w:tc>
          <w:tcPr>
            <w:tcW w:w="5002" w:type="dxa"/>
            <w:tcBorders>
              <w:top w:val="single" w:sz="6" w:space="0" w:color="000000"/>
              <w:left w:val="single" w:sz="6" w:space="0" w:color="000000"/>
              <w:bottom w:val="single" w:sz="4" w:space="0" w:color="000000"/>
              <w:right w:val="single" w:sz="6" w:space="0" w:color="000000"/>
            </w:tcBorders>
          </w:tcPr>
          <w:p w14:paraId="2E607302" w14:textId="77777777" w:rsidR="00860704" w:rsidRDefault="002C17C8">
            <w:pPr>
              <w:pStyle w:val="TableParagraph"/>
              <w:spacing w:before="32"/>
              <w:ind w:left="8"/>
              <w:rPr>
                <w:sz w:val="20"/>
              </w:rPr>
            </w:pPr>
            <w:r>
              <w:rPr>
                <w:rFonts w:ascii="Webdings" w:hAnsi="Webdings"/>
                <w:sz w:val="20"/>
              </w:rPr>
              <w:t></w:t>
            </w:r>
            <w:r>
              <w:rPr>
                <w:sz w:val="20"/>
              </w:rPr>
              <w:t>36</w:t>
            </w:r>
            <w:r>
              <w:rPr>
                <w:spacing w:val="-4"/>
                <w:sz w:val="20"/>
              </w:rPr>
              <w:t xml:space="preserve"> </w:t>
            </w:r>
            <w:r>
              <w:rPr>
                <w:sz w:val="20"/>
              </w:rPr>
              <w:t>units</w:t>
            </w:r>
            <w:r>
              <w:rPr>
                <w:spacing w:val="-1"/>
                <w:sz w:val="20"/>
              </w:rPr>
              <w:t xml:space="preserve"> </w:t>
            </w:r>
            <w:r>
              <w:rPr>
                <w:sz w:val="20"/>
              </w:rPr>
              <w:t>in</w:t>
            </w:r>
            <w:r>
              <w:rPr>
                <w:spacing w:val="-1"/>
                <w:sz w:val="20"/>
              </w:rPr>
              <w:t xml:space="preserve"> </w:t>
            </w:r>
            <w:proofErr w:type="spellStart"/>
            <w:r>
              <w:rPr>
                <w:sz w:val="20"/>
              </w:rPr>
              <w:t>mjr</w:t>
            </w:r>
            <w:proofErr w:type="spellEnd"/>
            <w:r>
              <w:rPr>
                <w:sz w:val="20"/>
              </w:rPr>
              <w:t>.</w:t>
            </w:r>
            <w:r>
              <w:rPr>
                <w:spacing w:val="-2"/>
                <w:sz w:val="20"/>
              </w:rPr>
              <w:t xml:space="preserve"> </w:t>
            </w:r>
            <w:r>
              <w:rPr>
                <w:sz w:val="20"/>
              </w:rPr>
              <w:t>15</w:t>
            </w:r>
            <w:r>
              <w:rPr>
                <w:spacing w:val="-1"/>
                <w:sz w:val="20"/>
              </w:rPr>
              <w:t xml:space="preserve"> </w:t>
            </w:r>
            <w:r>
              <w:rPr>
                <w:sz w:val="20"/>
              </w:rPr>
              <w:t>core</w:t>
            </w:r>
            <w:r>
              <w:rPr>
                <w:spacing w:val="-2"/>
                <w:sz w:val="20"/>
              </w:rPr>
              <w:t xml:space="preserve"> </w:t>
            </w:r>
            <w:r>
              <w:rPr>
                <w:sz w:val="20"/>
              </w:rPr>
              <w:t>units;</w:t>
            </w:r>
            <w:r>
              <w:rPr>
                <w:spacing w:val="-1"/>
                <w:sz w:val="20"/>
              </w:rPr>
              <w:t xml:space="preserve"> </w:t>
            </w:r>
            <w:r>
              <w:rPr>
                <w:sz w:val="20"/>
              </w:rPr>
              <w:t>9</w:t>
            </w:r>
            <w:r>
              <w:rPr>
                <w:spacing w:val="-1"/>
                <w:sz w:val="20"/>
              </w:rPr>
              <w:t xml:space="preserve"> </w:t>
            </w:r>
            <w:proofErr w:type="gramStart"/>
            <w:r>
              <w:rPr>
                <w:sz w:val="20"/>
              </w:rPr>
              <w:t>units</w:t>
            </w:r>
            <w:proofErr w:type="gramEnd"/>
            <w:r>
              <w:rPr>
                <w:sz w:val="20"/>
              </w:rPr>
              <w:t xml:space="preserve"> </w:t>
            </w:r>
            <w:r>
              <w:rPr>
                <w:spacing w:val="-2"/>
                <w:sz w:val="20"/>
              </w:rPr>
              <w:t>minor</w:t>
            </w:r>
          </w:p>
          <w:p w14:paraId="2E607303" w14:textId="77777777" w:rsidR="00860704" w:rsidRDefault="002C17C8">
            <w:pPr>
              <w:pStyle w:val="TableParagraph"/>
              <w:spacing w:before="1" w:line="230" w:lineRule="exact"/>
              <w:ind w:left="8"/>
              <w:rPr>
                <w:sz w:val="20"/>
              </w:rPr>
            </w:pPr>
            <w:r>
              <w:rPr>
                <w:rFonts w:ascii="Webdings" w:hAnsi="Webdings"/>
                <w:sz w:val="20"/>
              </w:rPr>
              <w:t></w:t>
            </w:r>
            <w:r>
              <w:rPr>
                <w:sz w:val="20"/>
              </w:rPr>
              <w:t>18</w:t>
            </w:r>
            <w:r>
              <w:rPr>
                <w:spacing w:val="-2"/>
                <w:sz w:val="20"/>
              </w:rPr>
              <w:t xml:space="preserve"> </w:t>
            </w:r>
            <w:r>
              <w:rPr>
                <w:sz w:val="20"/>
              </w:rPr>
              <w:t xml:space="preserve">dissertation </w:t>
            </w:r>
            <w:r>
              <w:rPr>
                <w:spacing w:val="-2"/>
                <w:sz w:val="20"/>
              </w:rPr>
              <w:t>units</w:t>
            </w:r>
          </w:p>
          <w:p w14:paraId="2E607304" w14:textId="77777777" w:rsidR="00860704" w:rsidRDefault="002C17C8">
            <w:pPr>
              <w:pStyle w:val="TableParagraph"/>
              <w:spacing w:line="207" w:lineRule="exact"/>
              <w:ind w:left="8"/>
              <w:rPr>
                <w:sz w:val="20"/>
              </w:rPr>
            </w:pPr>
            <w:r>
              <w:rPr>
                <w:rFonts w:ascii="Webdings" w:hAnsi="Webdings"/>
                <w:sz w:val="20"/>
              </w:rPr>
              <w:t></w:t>
            </w:r>
            <w:r>
              <w:rPr>
                <w:sz w:val="20"/>
              </w:rPr>
              <w:t>One</w:t>
            </w:r>
            <w:r>
              <w:rPr>
                <w:spacing w:val="-2"/>
                <w:sz w:val="20"/>
              </w:rPr>
              <w:t xml:space="preserve"> </w:t>
            </w:r>
            <w:r>
              <w:rPr>
                <w:sz w:val="20"/>
              </w:rPr>
              <w:t>research</w:t>
            </w:r>
            <w:r>
              <w:rPr>
                <w:spacing w:val="-1"/>
                <w:sz w:val="20"/>
              </w:rPr>
              <w:t xml:space="preserve"> </w:t>
            </w:r>
            <w:r>
              <w:rPr>
                <w:spacing w:val="-2"/>
                <w:sz w:val="20"/>
              </w:rPr>
              <w:t>methods</w:t>
            </w:r>
          </w:p>
        </w:tc>
        <w:tc>
          <w:tcPr>
            <w:tcW w:w="3150" w:type="dxa"/>
            <w:tcBorders>
              <w:top w:val="single" w:sz="6" w:space="0" w:color="000000"/>
              <w:left w:val="single" w:sz="6" w:space="0" w:color="000000"/>
              <w:bottom w:val="single" w:sz="4" w:space="0" w:color="000000"/>
              <w:right w:val="single" w:sz="2" w:space="0" w:color="000000"/>
            </w:tcBorders>
          </w:tcPr>
          <w:p w14:paraId="2E607305" w14:textId="77777777" w:rsidR="00860704" w:rsidRDefault="002C17C8">
            <w:pPr>
              <w:pStyle w:val="TableParagraph"/>
              <w:spacing w:before="32"/>
              <w:ind w:left="9"/>
              <w:rPr>
                <w:sz w:val="20"/>
              </w:rPr>
            </w:pPr>
            <w:r>
              <w:rPr>
                <w:rFonts w:ascii="Webdings" w:hAnsi="Webdings"/>
                <w:sz w:val="20"/>
              </w:rPr>
              <w:t></w:t>
            </w:r>
            <w:r>
              <w:rPr>
                <w:sz w:val="20"/>
              </w:rPr>
              <w:t>4</w:t>
            </w:r>
            <w:r>
              <w:rPr>
                <w:sz w:val="20"/>
                <w:vertAlign w:val="superscript"/>
              </w:rPr>
              <w:t>th</w:t>
            </w:r>
            <w:r>
              <w:rPr>
                <w:spacing w:val="-3"/>
                <w:sz w:val="20"/>
              </w:rPr>
              <w:t xml:space="preserve"> </w:t>
            </w:r>
            <w:r>
              <w:rPr>
                <w:sz w:val="20"/>
              </w:rPr>
              <w:t>year</w:t>
            </w:r>
            <w:r>
              <w:rPr>
                <w:spacing w:val="-1"/>
                <w:sz w:val="20"/>
              </w:rPr>
              <w:t xml:space="preserve"> </w:t>
            </w:r>
            <w:r>
              <w:rPr>
                <w:sz w:val="20"/>
              </w:rPr>
              <w:t>language</w:t>
            </w:r>
            <w:r>
              <w:rPr>
                <w:spacing w:val="-3"/>
                <w:sz w:val="20"/>
              </w:rPr>
              <w:t xml:space="preserve"> </w:t>
            </w:r>
            <w:r>
              <w:rPr>
                <w:spacing w:val="-2"/>
                <w:sz w:val="20"/>
              </w:rPr>
              <w:t>proficiency</w:t>
            </w:r>
          </w:p>
        </w:tc>
      </w:tr>
    </w:tbl>
    <w:p w14:paraId="2E607307" w14:textId="77777777" w:rsidR="00860704" w:rsidRDefault="002C17C8">
      <w:pPr>
        <w:pStyle w:val="BodyText"/>
        <w:spacing w:line="480" w:lineRule="auto"/>
        <w:ind w:left="160" w:right="158" w:firstLine="180"/>
        <w:jc w:val="both"/>
      </w:pPr>
      <w:r>
        <w:t>The</w:t>
      </w:r>
      <w:r>
        <w:rPr>
          <w:spacing w:val="-12"/>
        </w:rPr>
        <w:t xml:space="preserve"> </w:t>
      </w:r>
      <w:r>
        <w:t>breadth</w:t>
      </w:r>
      <w:r>
        <w:rPr>
          <w:spacing w:val="-12"/>
        </w:rPr>
        <w:t xml:space="preserve"> </w:t>
      </w:r>
      <w:r>
        <w:t>and</w:t>
      </w:r>
      <w:r>
        <w:rPr>
          <w:spacing w:val="-12"/>
        </w:rPr>
        <w:t xml:space="preserve"> </w:t>
      </w:r>
      <w:r>
        <w:t>flexibility</w:t>
      </w:r>
      <w:r>
        <w:rPr>
          <w:spacing w:val="-11"/>
        </w:rPr>
        <w:t xml:space="preserve"> </w:t>
      </w:r>
      <w:r>
        <w:t>of</w:t>
      </w:r>
      <w:r>
        <w:rPr>
          <w:spacing w:val="-10"/>
        </w:rPr>
        <w:t xml:space="preserve"> </w:t>
      </w:r>
      <w:r>
        <w:t>grad</w:t>
      </w:r>
      <w:r>
        <w:rPr>
          <w:spacing w:val="-11"/>
        </w:rPr>
        <w:t xml:space="preserve"> </w:t>
      </w:r>
      <w:r>
        <w:t>programs</w:t>
      </w:r>
      <w:r>
        <w:rPr>
          <w:spacing w:val="-12"/>
        </w:rPr>
        <w:t xml:space="preserve"> </w:t>
      </w:r>
      <w:r>
        <w:t>and</w:t>
      </w:r>
      <w:r>
        <w:rPr>
          <w:spacing w:val="-13"/>
        </w:rPr>
        <w:t xml:space="preserve"> </w:t>
      </w:r>
      <w:r>
        <w:t>language</w:t>
      </w:r>
      <w:r>
        <w:rPr>
          <w:spacing w:val="-12"/>
        </w:rPr>
        <w:t xml:space="preserve"> </w:t>
      </w:r>
      <w:r>
        <w:t>and</w:t>
      </w:r>
      <w:r>
        <w:rPr>
          <w:spacing w:val="-12"/>
        </w:rPr>
        <w:t xml:space="preserve"> </w:t>
      </w:r>
      <w:r>
        <w:t>non-language</w:t>
      </w:r>
      <w:r>
        <w:rPr>
          <w:spacing w:val="-12"/>
        </w:rPr>
        <w:t xml:space="preserve"> </w:t>
      </w:r>
      <w:r>
        <w:t>courses</w:t>
      </w:r>
      <w:r>
        <w:rPr>
          <w:spacing w:val="-12"/>
        </w:rPr>
        <w:t xml:space="preserve"> </w:t>
      </w:r>
      <w:r>
        <w:t>distinguish UA MES, e.g., History offers a PhD program in ME Histories to provide students with backgrounds</w:t>
      </w:r>
      <w:r>
        <w:rPr>
          <w:spacing w:val="-15"/>
        </w:rPr>
        <w:t xml:space="preserve"> </w:t>
      </w:r>
      <w:r>
        <w:t>in</w:t>
      </w:r>
      <w:r>
        <w:rPr>
          <w:spacing w:val="-15"/>
        </w:rPr>
        <w:t xml:space="preserve"> </w:t>
      </w:r>
      <w:r>
        <w:t>history,</w:t>
      </w:r>
      <w:r>
        <w:rPr>
          <w:spacing w:val="-15"/>
        </w:rPr>
        <w:t xml:space="preserve"> </w:t>
      </w:r>
      <w:r>
        <w:t>MES,</w:t>
      </w:r>
      <w:r>
        <w:rPr>
          <w:spacing w:val="-15"/>
        </w:rPr>
        <w:t xml:space="preserve"> </w:t>
      </w:r>
      <w:proofErr w:type="gramStart"/>
      <w:r>
        <w:t>Islam</w:t>
      </w:r>
      <w:proofErr w:type="gramEnd"/>
      <w:r>
        <w:rPr>
          <w:spacing w:val="-15"/>
        </w:rPr>
        <w:t xml:space="preserve"> </w:t>
      </w:r>
      <w:r>
        <w:t>and</w:t>
      </w:r>
      <w:r>
        <w:rPr>
          <w:spacing w:val="-15"/>
        </w:rPr>
        <w:t xml:space="preserve"> </w:t>
      </w:r>
      <w:r>
        <w:t>related</w:t>
      </w:r>
      <w:r>
        <w:rPr>
          <w:spacing w:val="-15"/>
        </w:rPr>
        <w:t xml:space="preserve"> </w:t>
      </w:r>
      <w:r>
        <w:t>fields.</w:t>
      </w:r>
      <w:r>
        <w:rPr>
          <w:spacing w:val="-15"/>
        </w:rPr>
        <w:t xml:space="preserve"> </w:t>
      </w:r>
      <w:r>
        <w:t>Student</w:t>
      </w:r>
      <w:r>
        <w:rPr>
          <w:spacing w:val="-15"/>
        </w:rPr>
        <w:t xml:space="preserve"> </w:t>
      </w:r>
      <w:r>
        <w:t>thesis</w:t>
      </w:r>
      <w:r>
        <w:rPr>
          <w:spacing w:val="-15"/>
        </w:rPr>
        <w:t xml:space="preserve"> </w:t>
      </w:r>
      <w:r>
        <w:t>and</w:t>
      </w:r>
      <w:r>
        <w:rPr>
          <w:spacing w:val="-15"/>
        </w:rPr>
        <w:t xml:space="preserve"> </w:t>
      </w:r>
      <w:r>
        <w:t>dissertation</w:t>
      </w:r>
      <w:r>
        <w:rPr>
          <w:spacing w:val="-15"/>
        </w:rPr>
        <w:t xml:space="preserve"> </w:t>
      </w:r>
      <w:r>
        <w:t>topics</w:t>
      </w:r>
      <w:r>
        <w:rPr>
          <w:spacing w:val="-15"/>
        </w:rPr>
        <w:t xml:space="preserve"> </w:t>
      </w:r>
      <w:r>
        <w:t>reflect the diversity of UA ME programs (Table D.4).</w:t>
      </w:r>
    </w:p>
    <w:p w14:paraId="2E607308" w14:textId="77777777" w:rsidR="00860704" w:rsidRDefault="002C17C8">
      <w:pPr>
        <w:pStyle w:val="ListParagraph"/>
        <w:numPr>
          <w:ilvl w:val="2"/>
          <w:numId w:val="42"/>
        </w:numPr>
        <w:tabs>
          <w:tab w:val="left" w:pos="849"/>
        </w:tabs>
        <w:spacing w:line="480" w:lineRule="auto"/>
        <w:ind w:right="156" w:firstLine="0"/>
        <w:jc w:val="both"/>
        <w:rPr>
          <w:sz w:val="24"/>
        </w:rPr>
      </w:pPr>
      <w:r>
        <w:rPr>
          <w:b/>
          <w:sz w:val="24"/>
        </w:rPr>
        <w:t xml:space="preserve">Academic and Career Advising. </w:t>
      </w:r>
      <w:r>
        <w:rPr>
          <w:sz w:val="24"/>
        </w:rPr>
        <w:t>MES students receive academic and career advising through colleges, home departments and CMES. A UA Student Engagement &amp; Career Development office assists students in applying for jobs: holding seminars online and a Life Lab where students can visit in-person or virtually for quick chats. MENAS’ home college, SBS, has an UG Central Advising Office. MENAS students also meet with the MENAS Director of UG Studies and an UG Studies Committee member. The Grad Advisor counsels grad students; each has a faculty mentor (E.1.c.). CMES is committed to students’ academic and professional development. CMES’ Assoc. Director advises 80+ students a year on grant opportunities, education abroad, further</w:t>
      </w:r>
      <w:r>
        <w:rPr>
          <w:spacing w:val="-1"/>
          <w:sz w:val="24"/>
        </w:rPr>
        <w:t xml:space="preserve"> </w:t>
      </w:r>
      <w:r>
        <w:rPr>
          <w:sz w:val="24"/>
        </w:rPr>
        <w:t xml:space="preserve">study, internships and career choices, often connecting current students with former FLAS fellows in student areas of interest and national need, </w:t>
      </w:r>
      <w:proofErr w:type="gramStart"/>
      <w:r>
        <w:rPr>
          <w:sz w:val="24"/>
        </w:rPr>
        <w:t>e.g.</w:t>
      </w:r>
      <w:proofErr w:type="gramEnd"/>
      <w:r>
        <w:rPr>
          <w:sz w:val="24"/>
        </w:rPr>
        <w:t xml:space="preserve"> at the U.S. State Department, Peace Corps, etc. CMES’ Director advises students on academic and career plans. The UA Grad College, other colleges and CMES offer workshops on CV preparation, statements of</w:t>
      </w:r>
      <w:r>
        <w:rPr>
          <w:spacing w:val="-1"/>
          <w:sz w:val="24"/>
        </w:rPr>
        <w:t xml:space="preserve"> </w:t>
      </w:r>
      <w:r>
        <w:rPr>
          <w:sz w:val="24"/>
        </w:rPr>
        <w:t>purpose,</w:t>
      </w:r>
      <w:r>
        <w:rPr>
          <w:spacing w:val="-3"/>
          <w:sz w:val="24"/>
        </w:rPr>
        <w:t xml:space="preserve"> </w:t>
      </w:r>
      <w:r>
        <w:rPr>
          <w:sz w:val="24"/>
        </w:rPr>
        <w:t>career</w:t>
      </w:r>
      <w:r>
        <w:rPr>
          <w:spacing w:val="-1"/>
          <w:sz w:val="24"/>
        </w:rPr>
        <w:t xml:space="preserve"> </w:t>
      </w:r>
      <w:r>
        <w:rPr>
          <w:sz w:val="24"/>
        </w:rPr>
        <w:t>planning,</w:t>
      </w:r>
      <w:r>
        <w:rPr>
          <w:spacing w:val="-1"/>
          <w:sz w:val="24"/>
        </w:rPr>
        <w:t xml:space="preserve"> </w:t>
      </w:r>
      <w:r>
        <w:rPr>
          <w:sz w:val="24"/>
        </w:rPr>
        <w:t>academic</w:t>
      </w:r>
      <w:r>
        <w:rPr>
          <w:spacing w:val="-2"/>
          <w:sz w:val="24"/>
        </w:rPr>
        <w:t xml:space="preserve"> </w:t>
      </w:r>
      <w:proofErr w:type="gramStart"/>
      <w:r>
        <w:rPr>
          <w:sz w:val="24"/>
        </w:rPr>
        <w:t>publishing</w:t>
      </w:r>
      <w:proofErr w:type="gramEnd"/>
      <w:r>
        <w:rPr>
          <w:sz w:val="24"/>
        </w:rPr>
        <w:t xml:space="preserve"> and</w:t>
      </w:r>
      <w:r>
        <w:rPr>
          <w:spacing w:val="-1"/>
          <w:sz w:val="24"/>
        </w:rPr>
        <w:t xml:space="preserve"> </w:t>
      </w:r>
      <w:r>
        <w:rPr>
          <w:sz w:val="24"/>
        </w:rPr>
        <w:t>alternative</w:t>
      </w:r>
      <w:r>
        <w:rPr>
          <w:spacing w:val="-1"/>
          <w:sz w:val="24"/>
        </w:rPr>
        <w:t xml:space="preserve"> </w:t>
      </w:r>
      <w:r>
        <w:rPr>
          <w:sz w:val="24"/>
        </w:rPr>
        <w:t>academic</w:t>
      </w:r>
      <w:r>
        <w:rPr>
          <w:spacing w:val="-1"/>
          <w:sz w:val="24"/>
        </w:rPr>
        <w:t xml:space="preserve"> </w:t>
      </w:r>
      <w:r>
        <w:rPr>
          <w:sz w:val="24"/>
        </w:rPr>
        <w:t>careers.</w:t>
      </w:r>
      <w:r>
        <w:rPr>
          <w:spacing w:val="-2"/>
          <w:sz w:val="24"/>
        </w:rPr>
        <w:t xml:space="preserve"> </w:t>
      </w:r>
      <w:r>
        <w:rPr>
          <w:sz w:val="24"/>
        </w:rPr>
        <w:t>The</w:t>
      </w:r>
      <w:r>
        <w:rPr>
          <w:spacing w:val="-1"/>
          <w:sz w:val="24"/>
        </w:rPr>
        <w:t xml:space="preserve"> </w:t>
      </w:r>
      <w:r>
        <w:rPr>
          <w:sz w:val="24"/>
        </w:rPr>
        <w:t>Office</w:t>
      </w:r>
      <w:r>
        <w:rPr>
          <w:spacing w:val="-1"/>
          <w:sz w:val="24"/>
        </w:rPr>
        <w:t xml:space="preserve"> </w:t>
      </w:r>
      <w:r>
        <w:rPr>
          <w:sz w:val="24"/>
        </w:rPr>
        <w:t>of Nationally</w:t>
      </w:r>
      <w:r>
        <w:rPr>
          <w:spacing w:val="-11"/>
          <w:sz w:val="24"/>
        </w:rPr>
        <w:t xml:space="preserve"> </w:t>
      </w:r>
      <w:r>
        <w:rPr>
          <w:sz w:val="24"/>
        </w:rPr>
        <w:t>Competitive</w:t>
      </w:r>
      <w:r>
        <w:rPr>
          <w:spacing w:val="-9"/>
          <w:sz w:val="24"/>
        </w:rPr>
        <w:t xml:space="preserve"> </w:t>
      </w:r>
      <w:r>
        <w:rPr>
          <w:sz w:val="24"/>
        </w:rPr>
        <w:t>Scholarships</w:t>
      </w:r>
      <w:r>
        <w:rPr>
          <w:spacing w:val="-11"/>
          <w:sz w:val="24"/>
        </w:rPr>
        <w:t xml:space="preserve"> </w:t>
      </w:r>
      <w:r>
        <w:rPr>
          <w:sz w:val="24"/>
        </w:rPr>
        <w:t>assists</w:t>
      </w:r>
      <w:r>
        <w:rPr>
          <w:spacing w:val="-9"/>
          <w:sz w:val="24"/>
        </w:rPr>
        <w:t xml:space="preserve"> </w:t>
      </w:r>
      <w:r>
        <w:rPr>
          <w:sz w:val="24"/>
        </w:rPr>
        <w:t>UGs,</w:t>
      </w:r>
      <w:r>
        <w:rPr>
          <w:spacing w:val="-10"/>
          <w:sz w:val="24"/>
        </w:rPr>
        <w:t xml:space="preserve"> </w:t>
      </w:r>
      <w:r>
        <w:rPr>
          <w:sz w:val="24"/>
        </w:rPr>
        <w:t>grads</w:t>
      </w:r>
      <w:r>
        <w:rPr>
          <w:spacing w:val="-10"/>
          <w:sz w:val="24"/>
        </w:rPr>
        <w:t xml:space="preserve"> </w:t>
      </w:r>
      <w:r>
        <w:rPr>
          <w:sz w:val="24"/>
        </w:rPr>
        <w:t>and</w:t>
      </w:r>
      <w:r>
        <w:rPr>
          <w:spacing w:val="-9"/>
          <w:sz w:val="24"/>
        </w:rPr>
        <w:t xml:space="preserve"> </w:t>
      </w:r>
      <w:r>
        <w:rPr>
          <w:sz w:val="24"/>
        </w:rPr>
        <w:t>alumni</w:t>
      </w:r>
      <w:r>
        <w:rPr>
          <w:spacing w:val="-10"/>
          <w:sz w:val="24"/>
        </w:rPr>
        <w:t xml:space="preserve"> </w:t>
      </w:r>
      <w:r>
        <w:rPr>
          <w:sz w:val="24"/>
        </w:rPr>
        <w:t>with</w:t>
      </w:r>
      <w:r>
        <w:rPr>
          <w:spacing w:val="-9"/>
          <w:sz w:val="24"/>
        </w:rPr>
        <w:t xml:space="preserve"> </w:t>
      </w:r>
      <w:r>
        <w:rPr>
          <w:sz w:val="24"/>
        </w:rPr>
        <w:t>applications,</w:t>
      </w:r>
      <w:r>
        <w:rPr>
          <w:spacing w:val="-12"/>
          <w:sz w:val="24"/>
        </w:rPr>
        <w:t xml:space="preserve"> </w:t>
      </w:r>
      <w:r>
        <w:rPr>
          <w:sz w:val="24"/>
        </w:rPr>
        <w:t>e.g.,</w:t>
      </w:r>
      <w:r>
        <w:rPr>
          <w:spacing w:val="-9"/>
          <w:sz w:val="24"/>
        </w:rPr>
        <w:t xml:space="preserve"> </w:t>
      </w:r>
      <w:r>
        <w:rPr>
          <w:spacing w:val="-2"/>
          <w:sz w:val="24"/>
        </w:rPr>
        <w:t>Boren,</w:t>
      </w:r>
    </w:p>
    <w:p w14:paraId="2E607309"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30A" w14:textId="77777777" w:rsidR="00860704" w:rsidRDefault="00860704">
      <w:pPr>
        <w:pStyle w:val="BodyText"/>
        <w:rPr>
          <w:sz w:val="20"/>
        </w:rPr>
      </w:pPr>
    </w:p>
    <w:p w14:paraId="2E60730B" w14:textId="7C5569D8" w:rsidR="00860704" w:rsidRDefault="002C17C8">
      <w:pPr>
        <w:pStyle w:val="BodyText"/>
        <w:spacing w:before="214" w:line="480" w:lineRule="auto"/>
        <w:ind w:left="160" w:right="155"/>
        <w:jc w:val="both"/>
      </w:pPr>
      <w:r>
        <w:rPr>
          <w:noProof/>
        </w:rPr>
        <mc:AlternateContent>
          <mc:Choice Requires="wps">
            <w:drawing>
              <wp:anchor distT="0" distB="0" distL="114300" distR="114300" simplePos="0" relativeHeight="15730176" behindDoc="0" locked="0" layoutInCell="1" allowOverlap="1" wp14:anchorId="2E6075F2" wp14:editId="4101C7A9">
                <wp:simplePos x="0" y="0"/>
                <wp:positionH relativeFrom="page">
                  <wp:posOffset>876935</wp:posOffset>
                </wp:positionH>
                <wp:positionV relativeFrom="paragraph">
                  <wp:posOffset>1186815</wp:posOffset>
                </wp:positionV>
                <wp:extent cx="4092575" cy="3812540"/>
                <wp:effectExtent l="0" t="0" r="0" b="0"/>
                <wp:wrapNone/>
                <wp:docPr id="2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75" cy="381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16"/>
                              <w:gridCol w:w="4603"/>
                            </w:tblGrid>
                            <w:tr w:rsidR="00860704" w14:paraId="2E607778" w14:textId="77777777">
                              <w:trPr>
                                <w:trHeight w:val="230"/>
                              </w:trPr>
                              <w:tc>
                                <w:tcPr>
                                  <w:tcW w:w="6319" w:type="dxa"/>
                                  <w:gridSpan w:val="2"/>
                                  <w:tcBorders>
                                    <w:bottom w:val="single" w:sz="6" w:space="0" w:color="000000"/>
                                  </w:tcBorders>
                                  <w:shd w:val="clear" w:color="auto" w:fill="F4AF83"/>
                                </w:tcPr>
                                <w:p w14:paraId="2E607777" w14:textId="77777777" w:rsidR="00860704" w:rsidRDefault="002C17C8">
                                  <w:pPr>
                                    <w:pStyle w:val="TableParagraph"/>
                                    <w:spacing w:line="210" w:lineRule="exact"/>
                                    <w:ind w:left="107"/>
                                    <w:rPr>
                                      <w:b/>
                                      <w:sz w:val="20"/>
                                    </w:rPr>
                                  </w:pPr>
                                  <w:r>
                                    <w:rPr>
                                      <w:b/>
                                      <w:sz w:val="20"/>
                                    </w:rPr>
                                    <w:t>Table</w:t>
                                  </w:r>
                                  <w:r>
                                    <w:rPr>
                                      <w:b/>
                                      <w:spacing w:val="-7"/>
                                      <w:sz w:val="20"/>
                                    </w:rPr>
                                    <w:t xml:space="preserve"> </w:t>
                                  </w:r>
                                  <w:r>
                                    <w:rPr>
                                      <w:b/>
                                      <w:sz w:val="20"/>
                                    </w:rPr>
                                    <w:t>D.4.</w:t>
                                  </w:r>
                                  <w:r>
                                    <w:rPr>
                                      <w:b/>
                                      <w:spacing w:val="-6"/>
                                      <w:sz w:val="20"/>
                                    </w:rPr>
                                    <w:t xml:space="preserve"> </w:t>
                                  </w:r>
                                  <w:r>
                                    <w:rPr>
                                      <w:b/>
                                      <w:sz w:val="20"/>
                                    </w:rPr>
                                    <w:t>Examples</w:t>
                                  </w:r>
                                  <w:r>
                                    <w:rPr>
                                      <w:b/>
                                      <w:spacing w:val="-8"/>
                                      <w:sz w:val="20"/>
                                    </w:rPr>
                                    <w:t xml:space="preserve"> </w:t>
                                  </w:r>
                                  <w:r>
                                    <w:rPr>
                                      <w:b/>
                                      <w:sz w:val="20"/>
                                    </w:rPr>
                                    <w:t>of</w:t>
                                  </w:r>
                                  <w:r>
                                    <w:rPr>
                                      <w:b/>
                                      <w:spacing w:val="-6"/>
                                      <w:sz w:val="20"/>
                                    </w:rPr>
                                    <w:t xml:space="preserve"> </w:t>
                                  </w:r>
                                  <w:r>
                                    <w:rPr>
                                      <w:b/>
                                      <w:sz w:val="20"/>
                                    </w:rPr>
                                    <w:t>Middle</w:t>
                                  </w:r>
                                  <w:r>
                                    <w:rPr>
                                      <w:b/>
                                      <w:spacing w:val="-7"/>
                                      <w:sz w:val="20"/>
                                    </w:rPr>
                                    <w:t xml:space="preserve"> </w:t>
                                  </w:r>
                                  <w:r>
                                    <w:rPr>
                                      <w:b/>
                                      <w:sz w:val="20"/>
                                    </w:rPr>
                                    <w:t>East-related</w:t>
                                  </w:r>
                                  <w:r>
                                    <w:rPr>
                                      <w:b/>
                                      <w:spacing w:val="-7"/>
                                      <w:sz w:val="20"/>
                                    </w:rPr>
                                    <w:t xml:space="preserve"> </w:t>
                                  </w:r>
                                  <w:r>
                                    <w:rPr>
                                      <w:b/>
                                      <w:sz w:val="20"/>
                                    </w:rPr>
                                    <w:t>MA/PhD</w:t>
                                  </w:r>
                                  <w:r>
                                    <w:rPr>
                                      <w:b/>
                                      <w:spacing w:val="-6"/>
                                      <w:sz w:val="20"/>
                                    </w:rPr>
                                    <w:t xml:space="preserve"> </w:t>
                                  </w:r>
                                  <w:r>
                                    <w:rPr>
                                      <w:b/>
                                      <w:sz w:val="20"/>
                                    </w:rPr>
                                    <w:t>Topics,</w:t>
                                  </w:r>
                                  <w:r>
                                    <w:rPr>
                                      <w:b/>
                                      <w:spacing w:val="-7"/>
                                      <w:sz w:val="20"/>
                                    </w:rPr>
                                    <w:t xml:space="preserve"> </w:t>
                                  </w:r>
                                  <w:r>
                                    <w:rPr>
                                      <w:b/>
                                      <w:sz w:val="20"/>
                                    </w:rPr>
                                    <w:t>2018-</w:t>
                                  </w:r>
                                  <w:r>
                                    <w:rPr>
                                      <w:b/>
                                      <w:spacing w:val="-4"/>
                                      <w:sz w:val="20"/>
                                    </w:rPr>
                                    <w:t>2021</w:t>
                                  </w:r>
                                </w:p>
                              </w:tc>
                            </w:tr>
                            <w:tr w:rsidR="00860704" w14:paraId="2E60777B" w14:textId="77777777">
                              <w:trPr>
                                <w:trHeight w:val="478"/>
                              </w:trPr>
                              <w:tc>
                                <w:tcPr>
                                  <w:tcW w:w="1716" w:type="dxa"/>
                                  <w:tcBorders>
                                    <w:top w:val="single" w:sz="6" w:space="0" w:color="000000"/>
                                    <w:bottom w:val="single" w:sz="6" w:space="0" w:color="000000"/>
                                    <w:right w:val="single" w:sz="6" w:space="0" w:color="000000"/>
                                  </w:tcBorders>
                                </w:tcPr>
                                <w:p w14:paraId="2E607779" w14:textId="77777777" w:rsidR="00860704" w:rsidRDefault="002C17C8">
                                  <w:pPr>
                                    <w:pStyle w:val="TableParagraph"/>
                                    <w:ind w:left="107"/>
                                    <w:rPr>
                                      <w:sz w:val="20"/>
                                    </w:rPr>
                                  </w:pPr>
                                  <w:r>
                                    <w:rPr>
                                      <w:sz w:val="20"/>
                                    </w:rPr>
                                    <w:t>Geography</w:t>
                                  </w:r>
                                  <w:r>
                                    <w:rPr>
                                      <w:spacing w:val="-2"/>
                                      <w:sz w:val="20"/>
                                    </w:rPr>
                                    <w:t xml:space="preserve"> </w:t>
                                  </w:r>
                                  <w:r>
                                    <w:rPr>
                                      <w:spacing w:val="-5"/>
                                      <w:sz w:val="20"/>
                                    </w:rPr>
                                    <w:t>MA</w:t>
                                  </w:r>
                                </w:p>
                              </w:tc>
                              <w:tc>
                                <w:tcPr>
                                  <w:tcW w:w="4603" w:type="dxa"/>
                                  <w:tcBorders>
                                    <w:top w:val="single" w:sz="6" w:space="0" w:color="000000"/>
                                    <w:left w:val="single" w:sz="6" w:space="0" w:color="000000"/>
                                    <w:bottom w:val="single" w:sz="6" w:space="0" w:color="000000"/>
                                  </w:tcBorders>
                                </w:tcPr>
                                <w:p w14:paraId="2E60777A" w14:textId="77777777" w:rsidR="00860704" w:rsidRDefault="002C17C8">
                                  <w:pPr>
                                    <w:pStyle w:val="TableParagraph"/>
                                    <w:spacing w:line="230" w:lineRule="exact"/>
                                    <w:ind w:left="103" w:right="188"/>
                                    <w:rPr>
                                      <w:sz w:val="20"/>
                                    </w:rPr>
                                  </w:pPr>
                                  <w:r>
                                    <w:rPr>
                                      <w:sz w:val="20"/>
                                    </w:rPr>
                                    <w:t>"Irrigation</w:t>
                                  </w:r>
                                  <w:r>
                                    <w:rPr>
                                      <w:spacing w:val="-6"/>
                                      <w:sz w:val="20"/>
                                    </w:rPr>
                                    <w:t xml:space="preserve"> </w:t>
                                  </w:r>
                                  <w:r>
                                    <w:rPr>
                                      <w:sz w:val="20"/>
                                    </w:rPr>
                                    <w:t>in</w:t>
                                  </w:r>
                                  <w:r>
                                    <w:rPr>
                                      <w:spacing w:val="-8"/>
                                      <w:sz w:val="20"/>
                                    </w:rPr>
                                    <w:t xml:space="preserve"> </w:t>
                                  </w:r>
                                  <w:r>
                                    <w:rPr>
                                      <w:sz w:val="20"/>
                                    </w:rPr>
                                    <w:t>Southeast</w:t>
                                  </w:r>
                                  <w:r>
                                    <w:rPr>
                                      <w:spacing w:val="-8"/>
                                      <w:sz w:val="20"/>
                                    </w:rPr>
                                    <w:t xml:space="preserve"> </w:t>
                                  </w:r>
                                  <w:r>
                                    <w:rPr>
                                      <w:sz w:val="20"/>
                                    </w:rPr>
                                    <w:t>Morocco:</w:t>
                                  </w:r>
                                  <w:r>
                                    <w:rPr>
                                      <w:spacing w:val="-6"/>
                                      <w:sz w:val="20"/>
                                    </w:rPr>
                                    <w:t xml:space="preserve"> </w:t>
                                  </w:r>
                                  <w:r>
                                    <w:rPr>
                                      <w:sz w:val="20"/>
                                    </w:rPr>
                                    <w:t>Effects</w:t>
                                  </w:r>
                                  <w:r>
                                    <w:rPr>
                                      <w:spacing w:val="-7"/>
                                      <w:sz w:val="20"/>
                                    </w:rPr>
                                    <w:t xml:space="preserve"> </w:t>
                                  </w:r>
                                  <w:r>
                                    <w:rPr>
                                      <w:sz w:val="20"/>
                                    </w:rPr>
                                    <w:t>on</w:t>
                                  </w:r>
                                  <w:r>
                                    <w:rPr>
                                      <w:spacing w:val="-8"/>
                                      <w:sz w:val="20"/>
                                    </w:rPr>
                                    <w:t xml:space="preserve"> </w:t>
                                  </w:r>
                                  <w:r>
                                    <w:rPr>
                                      <w:sz w:val="20"/>
                                    </w:rPr>
                                    <w:t xml:space="preserve">Rural </w:t>
                                  </w:r>
                                  <w:r>
                                    <w:rPr>
                                      <w:spacing w:val="-2"/>
                                      <w:sz w:val="20"/>
                                    </w:rPr>
                                    <w:t>Livelihoods"</w:t>
                                  </w:r>
                                </w:p>
                              </w:tc>
                            </w:tr>
                            <w:tr w:rsidR="00860704" w14:paraId="2E60777E" w14:textId="77777777">
                              <w:trPr>
                                <w:trHeight w:val="690"/>
                              </w:trPr>
                              <w:tc>
                                <w:tcPr>
                                  <w:tcW w:w="1716" w:type="dxa"/>
                                  <w:tcBorders>
                                    <w:top w:val="single" w:sz="6" w:space="0" w:color="000000"/>
                                    <w:bottom w:val="single" w:sz="6" w:space="0" w:color="000000"/>
                                    <w:right w:val="single" w:sz="6" w:space="0" w:color="000000"/>
                                  </w:tcBorders>
                                </w:tcPr>
                                <w:p w14:paraId="2E60777C" w14:textId="77777777" w:rsidR="00860704" w:rsidRDefault="002C17C8">
                                  <w:pPr>
                                    <w:pStyle w:val="TableParagraph"/>
                                    <w:ind w:left="107"/>
                                    <w:rPr>
                                      <w:sz w:val="20"/>
                                    </w:rPr>
                                  </w:pPr>
                                  <w:r>
                                    <w:rPr>
                                      <w:sz w:val="20"/>
                                    </w:rPr>
                                    <w:t>Geosciences</w:t>
                                  </w:r>
                                  <w:r>
                                    <w:rPr>
                                      <w:spacing w:val="-4"/>
                                      <w:sz w:val="20"/>
                                    </w:rPr>
                                    <w:t xml:space="preserve"> </w:t>
                                  </w:r>
                                  <w:r>
                                    <w:rPr>
                                      <w:spacing w:val="-5"/>
                                      <w:sz w:val="20"/>
                                    </w:rPr>
                                    <w:t>PhD</w:t>
                                  </w:r>
                                </w:p>
                              </w:tc>
                              <w:tc>
                                <w:tcPr>
                                  <w:tcW w:w="4603" w:type="dxa"/>
                                  <w:tcBorders>
                                    <w:top w:val="single" w:sz="6" w:space="0" w:color="000000"/>
                                    <w:left w:val="single" w:sz="6" w:space="0" w:color="000000"/>
                                    <w:bottom w:val="single" w:sz="6" w:space="0" w:color="000000"/>
                                  </w:tcBorders>
                                </w:tcPr>
                                <w:p w14:paraId="2E60777D" w14:textId="77777777" w:rsidR="00860704" w:rsidRDefault="002C17C8">
                                  <w:pPr>
                                    <w:pStyle w:val="TableParagraph"/>
                                    <w:spacing w:line="230" w:lineRule="exact"/>
                                    <w:ind w:left="103" w:right="188"/>
                                    <w:rPr>
                                      <w:sz w:val="20"/>
                                    </w:rPr>
                                  </w:pPr>
                                  <w:r>
                                    <w:rPr>
                                      <w:sz w:val="20"/>
                                    </w:rPr>
                                    <w:t>"Variability</w:t>
                                  </w:r>
                                  <w:r>
                                    <w:rPr>
                                      <w:spacing w:val="-6"/>
                                      <w:sz w:val="20"/>
                                    </w:rPr>
                                    <w:t xml:space="preserve"> </w:t>
                                  </w:r>
                                  <w:r>
                                    <w:rPr>
                                      <w:sz w:val="20"/>
                                    </w:rPr>
                                    <w:t>in</w:t>
                                  </w:r>
                                  <w:r>
                                    <w:rPr>
                                      <w:spacing w:val="-6"/>
                                      <w:sz w:val="20"/>
                                    </w:rPr>
                                    <w:t xml:space="preserve"> </w:t>
                                  </w:r>
                                  <w:r>
                                    <w:rPr>
                                      <w:sz w:val="20"/>
                                    </w:rPr>
                                    <w:t>Slab</w:t>
                                  </w:r>
                                  <w:r>
                                    <w:rPr>
                                      <w:spacing w:val="-5"/>
                                      <w:sz w:val="20"/>
                                    </w:rPr>
                                    <w:t xml:space="preserve"> </w:t>
                                  </w:r>
                                  <w:r>
                                    <w:rPr>
                                      <w:sz w:val="20"/>
                                    </w:rPr>
                                    <w:t>Structure</w:t>
                                  </w:r>
                                  <w:r>
                                    <w:rPr>
                                      <w:spacing w:val="-7"/>
                                      <w:sz w:val="20"/>
                                    </w:rPr>
                                    <w:t xml:space="preserve"> </w:t>
                                  </w:r>
                                  <w:r>
                                    <w:rPr>
                                      <w:sz w:val="20"/>
                                    </w:rPr>
                                    <w:t>and</w:t>
                                  </w:r>
                                  <w:r>
                                    <w:rPr>
                                      <w:spacing w:val="-6"/>
                                      <w:sz w:val="20"/>
                                    </w:rPr>
                                    <w:t xml:space="preserve"> </w:t>
                                  </w:r>
                                  <w:r>
                                    <w:rPr>
                                      <w:sz w:val="20"/>
                                    </w:rPr>
                                    <w:t>Behavior</w:t>
                                  </w:r>
                                  <w:r>
                                    <w:rPr>
                                      <w:spacing w:val="-7"/>
                                      <w:sz w:val="20"/>
                                    </w:rPr>
                                    <w:t xml:space="preserve"> </w:t>
                                  </w:r>
                                  <w:r>
                                    <w:rPr>
                                      <w:sz w:val="20"/>
                                    </w:rPr>
                                    <w:t>Within and Among the South American and Eastern Mediterranean Subduction Systems"</w:t>
                                  </w:r>
                                </w:p>
                              </w:tc>
                            </w:tr>
                            <w:tr w:rsidR="00860704" w14:paraId="2E607781" w14:textId="77777777">
                              <w:trPr>
                                <w:trHeight w:val="488"/>
                              </w:trPr>
                              <w:tc>
                                <w:tcPr>
                                  <w:tcW w:w="1716" w:type="dxa"/>
                                  <w:tcBorders>
                                    <w:top w:val="single" w:sz="6" w:space="0" w:color="000000"/>
                                    <w:bottom w:val="single" w:sz="6" w:space="0" w:color="000000"/>
                                    <w:right w:val="single" w:sz="6" w:space="0" w:color="000000"/>
                                  </w:tcBorders>
                                </w:tcPr>
                                <w:p w14:paraId="2E60777F" w14:textId="77777777" w:rsidR="00860704" w:rsidRDefault="002C17C8">
                                  <w:pPr>
                                    <w:pStyle w:val="TableParagraph"/>
                                    <w:ind w:left="107"/>
                                    <w:rPr>
                                      <w:sz w:val="20"/>
                                    </w:rPr>
                                  </w:pPr>
                                  <w:r>
                                    <w:rPr>
                                      <w:sz w:val="20"/>
                                    </w:rPr>
                                    <w:t>History</w:t>
                                  </w:r>
                                  <w:r>
                                    <w:rPr>
                                      <w:spacing w:val="-1"/>
                                      <w:sz w:val="20"/>
                                    </w:rPr>
                                    <w:t xml:space="preserve"> </w:t>
                                  </w:r>
                                  <w:r>
                                    <w:rPr>
                                      <w:spacing w:val="-5"/>
                                      <w:sz w:val="20"/>
                                    </w:rPr>
                                    <w:t>PhD</w:t>
                                  </w:r>
                                </w:p>
                              </w:tc>
                              <w:tc>
                                <w:tcPr>
                                  <w:tcW w:w="4603" w:type="dxa"/>
                                  <w:tcBorders>
                                    <w:top w:val="single" w:sz="6" w:space="0" w:color="000000"/>
                                    <w:left w:val="single" w:sz="6" w:space="0" w:color="000000"/>
                                    <w:bottom w:val="single" w:sz="6" w:space="0" w:color="000000"/>
                                  </w:tcBorders>
                                </w:tcPr>
                                <w:p w14:paraId="2E607780" w14:textId="77777777" w:rsidR="00860704" w:rsidRDefault="002C17C8">
                                  <w:pPr>
                                    <w:pStyle w:val="TableParagraph"/>
                                    <w:ind w:left="103"/>
                                    <w:rPr>
                                      <w:sz w:val="20"/>
                                    </w:rPr>
                                  </w:pPr>
                                  <w:r>
                                    <w:rPr>
                                      <w:sz w:val="20"/>
                                    </w:rPr>
                                    <w:t>“Tracking</w:t>
                                  </w:r>
                                  <w:r>
                                    <w:rPr>
                                      <w:spacing w:val="-7"/>
                                      <w:sz w:val="20"/>
                                    </w:rPr>
                                    <w:t xml:space="preserve"> </w:t>
                                  </w:r>
                                  <w:r>
                                    <w:rPr>
                                      <w:sz w:val="20"/>
                                    </w:rPr>
                                    <w:t>Technology</w:t>
                                  </w:r>
                                  <w:r>
                                    <w:rPr>
                                      <w:spacing w:val="-7"/>
                                      <w:sz w:val="20"/>
                                    </w:rPr>
                                    <w:t xml:space="preserve"> </w:t>
                                  </w:r>
                                  <w:r>
                                    <w:rPr>
                                      <w:sz w:val="20"/>
                                    </w:rPr>
                                    <w:t>and</w:t>
                                  </w:r>
                                  <w:r>
                                    <w:rPr>
                                      <w:spacing w:val="-7"/>
                                      <w:sz w:val="20"/>
                                    </w:rPr>
                                    <w:t xml:space="preserve"> </w:t>
                                  </w:r>
                                  <w:r>
                                    <w:rPr>
                                      <w:sz w:val="20"/>
                                    </w:rPr>
                                    <w:t>Society</w:t>
                                  </w:r>
                                  <w:r>
                                    <w:rPr>
                                      <w:spacing w:val="-7"/>
                                      <w:sz w:val="20"/>
                                    </w:rPr>
                                    <w:t xml:space="preserve"> </w:t>
                                  </w:r>
                                  <w:r>
                                    <w:rPr>
                                      <w:sz w:val="20"/>
                                    </w:rPr>
                                    <w:t>along</w:t>
                                  </w:r>
                                  <w:r>
                                    <w:rPr>
                                      <w:spacing w:val="-7"/>
                                      <w:sz w:val="20"/>
                                    </w:rPr>
                                    <w:t xml:space="preserve"> </w:t>
                                  </w:r>
                                  <w:r>
                                    <w:rPr>
                                      <w:sz w:val="20"/>
                                    </w:rPr>
                                    <w:t>the</w:t>
                                  </w:r>
                                  <w:r>
                                    <w:rPr>
                                      <w:spacing w:val="-8"/>
                                      <w:sz w:val="20"/>
                                    </w:rPr>
                                    <w:t xml:space="preserve"> </w:t>
                                  </w:r>
                                  <w:r>
                                    <w:rPr>
                                      <w:sz w:val="20"/>
                                    </w:rPr>
                                    <w:t>Ottoman Anatolian Railroad, 1890-1914”</w:t>
                                  </w:r>
                                </w:p>
                              </w:tc>
                            </w:tr>
                            <w:tr w:rsidR="00860704" w14:paraId="2E607785" w14:textId="77777777">
                              <w:trPr>
                                <w:trHeight w:val="707"/>
                              </w:trPr>
                              <w:tc>
                                <w:tcPr>
                                  <w:tcW w:w="1716" w:type="dxa"/>
                                  <w:tcBorders>
                                    <w:top w:val="single" w:sz="6" w:space="0" w:color="000000"/>
                                    <w:bottom w:val="single" w:sz="6" w:space="0" w:color="000000"/>
                                    <w:right w:val="single" w:sz="6" w:space="0" w:color="000000"/>
                                  </w:tcBorders>
                                </w:tcPr>
                                <w:p w14:paraId="2E607782" w14:textId="77777777" w:rsidR="00860704" w:rsidRDefault="002C17C8">
                                  <w:pPr>
                                    <w:pStyle w:val="TableParagraph"/>
                                    <w:ind w:left="107" w:right="108"/>
                                    <w:rPr>
                                      <w:sz w:val="20"/>
                                    </w:rPr>
                                  </w:pPr>
                                  <w:r>
                                    <w:rPr>
                                      <w:sz w:val="20"/>
                                    </w:rPr>
                                    <w:t>Geography and Development</w:t>
                                  </w:r>
                                  <w:r>
                                    <w:rPr>
                                      <w:spacing w:val="-13"/>
                                      <w:sz w:val="20"/>
                                    </w:rPr>
                                    <w:t xml:space="preserve"> </w:t>
                                  </w:r>
                                  <w:r>
                                    <w:rPr>
                                      <w:sz w:val="20"/>
                                    </w:rPr>
                                    <w:t>PhD</w:t>
                                  </w:r>
                                </w:p>
                              </w:tc>
                              <w:tc>
                                <w:tcPr>
                                  <w:tcW w:w="4603" w:type="dxa"/>
                                  <w:tcBorders>
                                    <w:top w:val="single" w:sz="6" w:space="0" w:color="000000"/>
                                    <w:left w:val="single" w:sz="6" w:space="0" w:color="000000"/>
                                    <w:bottom w:val="single" w:sz="6" w:space="0" w:color="000000"/>
                                  </w:tcBorders>
                                </w:tcPr>
                                <w:p w14:paraId="2E607783" w14:textId="77777777" w:rsidR="00860704" w:rsidRDefault="002C17C8">
                                  <w:pPr>
                                    <w:pStyle w:val="TableParagraph"/>
                                    <w:ind w:left="103" w:right="188"/>
                                    <w:rPr>
                                      <w:sz w:val="20"/>
                                    </w:rPr>
                                  </w:pPr>
                                  <w:r>
                                    <w:rPr>
                                      <w:sz w:val="20"/>
                                    </w:rPr>
                                    <w:t>“Arts-Led Gentrification and the Curated Image of Contemporary</w:t>
                                  </w:r>
                                  <w:r>
                                    <w:rPr>
                                      <w:spacing w:val="-11"/>
                                      <w:sz w:val="20"/>
                                    </w:rPr>
                                    <w:t xml:space="preserve"> </w:t>
                                  </w:r>
                                  <w:r>
                                    <w:rPr>
                                      <w:sz w:val="20"/>
                                    </w:rPr>
                                    <w:t>Mediterranean</w:t>
                                  </w:r>
                                  <w:r>
                                    <w:rPr>
                                      <w:spacing w:val="-11"/>
                                      <w:sz w:val="20"/>
                                    </w:rPr>
                                    <w:t xml:space="preserve"> </w:t>
                                  </w:r>
                                  <w:r>
                                    <w:rPr>
                                      <w:sz w:val="20"/>
                                    </w:rPr>
                                    <w:t>Cities:</w:t>
                                  </w:r>
                                  <w:r>
                                    <w:rPr>
                                      <w:spacing w:val="-11"/>
                                      <w:sz w:val="20"/>
                                    </w:rPr>
                                    <w:t xml:space="preserve"> </w:t>
                                  </w:r>
                                  <w:r>
                                    <w:rPr>
                                      <w:sz w:val="20"/>
                                    </w:rPr>
                                    <w:t>Destruction</w:t>
                                  </w:r>
                                  <w:r>
                                    <w:rPr>
                                      <w:spacing w:val="-9"/>
                                      <w:sz w:val="20"/>
                                    </w:rPr>
                                    <w:t xml:space="preserve"> </w:t>
                                  </w:r>
                                  <w:r>
                                    <w:rPr>
                                      <w:sz w:val="20"/>
                                    </w:rPr>
                                    <w:t>and</w:t>
                                  </w:r>
                                </w:p>
                                <w:p w14:paraId="2E607784" w14:textId="77777777" w:rsidR="00860704" w:rsidRDefault="002C17C8">
                                  <w:pPr>
                                    <w:pStyle w:val="TableParagraph"/>
                                    <w:spacing w:line="227" w:lineRule="exact"/>
                                    <w:ind w:left="103"/>
                                    <w:rPr>
                                      <w:sz w:val="20"/>
                                    </w:rPr>
                                  </w:pPr>
                                  <w:r>
                                    <w:rPr>
                                      <w:sz w:val="20"/>
                                    </w:rPr>
                                    <w:t>(Re)Construction</w:t>
                                  </w:r>
                                  <w:r>
                                    <w:rPr>
                                      <w:spacing w:val="-2"/>
                                      <w:sz w:val="20"/>
                                    </w:rPr>
                                    <w:t xml:space="preserve"> </w:t>
                                  </w:r>
                                  <w:r>
                                    <w:rPr>
                                      <w:sz w:val="20"/>
                                    </w:rPr>
                                    <w:t>in</w:t>
                                  </w:r>
                                  <w:r>
                                    <w:rPr>
                                      <w:spacing w:val="-2"/>
                                      <w:sz w:val="20"/>
                                    </w:rPr>
                                    <w:t xml:space="preserve"> </w:t>
                                  </w:r>
                                  <w:r>
                                    <w:rPr>
                                      <w:sz w:val="20"/>
                                    </w:rPr>
                                    <w:t>Marseille</w:t>
                                  </w:r>
                                  <w:r>
                                    <w:rPr>
                                      <w:spacing w:val="-2"/>
                                      <w:sz w:val="20"/>
                                    </w:rPr>
                                    <w:t xml:space="preserve"> </w:t>
                                  </w:r>
                                  <w:r>
                                    <w:rPr>
                                      <w:sz w:val="20"/>
                                    </w:rPr>
                                    <w:t>and</w:t>
                                  </w:r>
                                  <w:r>
                                    <w:rPr>
                                      <w:spacing w:val="-2"/>
                                      <w:sz w:val="20"/>
                                    </w:rPr>
                                    <w:t xml:space="preserve"> </w:t>
                                  </w:r>
                                  <w:r>
                                    <w:rPr>
                                      <w:sz w:val="20"/>
                                    </w:rPr>
                                    <w:t>Tel</w:t>
                                  </w:r>
                                  <w:r>
                                    <w:rPr>
                                      <w:spacing w:val="-3"/>
                                      <w:sz w:val="20"/>
                                    </w:rPr>
                                    <w:t xml:space="preserve"> </w:t>
                                  </w:r>
                                  <w:r>
                                    <w:rPr>
                                      <w:spacing w:val="-2"/>
                                      <w:sz w:val="20"/>
                                    </w:rPr>
                                    <w:t>Aviv”</w:t>
                                  </w:r>
                                </w:p>
                              </w:tc>
                            </w:tr>
                            <w:tr w:rsidR="00860704" w14:paraId="2E607789" w14:textId="77777777">
                              <w:trPr>
                                <w:trHeight w:val="690"/>
                              </w:trPr>
                              <w:tc>
                                <w:tcPr>
                                  <w:tcW w:w="1716" w:type="dxa"/>
                                  <w:tcBorders>
                                    <w:top w:val="single" w:sz="6" w:space="0" w:color="000000"/>
                                    <w:bottom w:val="single" w:sz="6" w:space="0" w:color="000000"/>
                                    <w:right w:val="single" w:sz="6" w:space="0" w:color="000000"/>
                                  </w:tcBorders>
                                </w:tcPr>
                                <w:p w14:paraId="2E607786" w14:textId="77777777" w:rsidR="00860704" w:rsidRDefault="002C17C8">
                                  <w:pPr>
                                    <w:pStyle w:val="TableParagraph"/>
                                    <w:ind w:left="107"/>
                                    <w:rPr>
                                      <w:sz w:val="20"/>
                                    </w:rPr>
                                  </w:pPr>
                                  <w:r>
                                    <w:rPr>
                                      <w:sz w:val="20"/>
                                    </w:rPr>
                                    <w:t>Gender</w:t>
                                  </w:r>
                                  <w:r>
                                    <w:rPr>
                                      <w:spacing w:val="-1"/>
                                      <w:sz w:val="20"/>
                                    </w:rPr>
                                    <w:t xml:space="preserve"> </w:t>
                                  </w:r>
                                  <w:r>
                                    <w:rPr>
                                      <w:spacing w:val="-10"/>
                                      <w:sz w:val="20"/>
                                    </w:rPr>
                                    <w:t>&amp;</w:t>
                                  </w:r>
                                </w:p>
                                <w:p w14:paraId="2E607787" w14:textId="77777777" w:rsidR="00860704" w:rsidRDefault="002C17C8">
                                  <w:pPr>
                                    <w:pStyle w:val="TableParagraph"/>
                                    <w:spacing w:line="230" w:lineRule="atLeast"/>
                                    <w:ind w:left="107" w:right="175"/>
                                    <w:rPr>
                                      <w:sz w:val="20"/>
                                    </w:rPr>
                                  </w:pPr>
                                  <w:r>
                                    <w:rPr>
                                      <w:sz w:val="20"/>
                                    </w:rPr>
                                    <w:t>Women’s</w:t>
                                  </w:r>
                                  <w:r>
                                    <w:rPr>
                                      <w:spacing w:val="-13"/>
                                      <w:sz w:val="20"/>
                                    </w:rPr>
                                    <w:t xml:space="preserve"> </w:t>
                                  </w:r>
                                  <w:r>
                                    <w:rPr>
                                      <w:sz w:val="20"/>
                                    </w:rPr>
                                    <w:t xml:space="preserve">Studies </w:t>
                                  </w:r>
                                  <w:r>
                                    <w:rPr>
                                      <w:spacing w:val="-4"/>
                                      <w:sz w:val="20"/>
                                    </w:rPr>
                                    <w:t>PhD</w:t>
                                  </w:r>
                                </w:p>
                              </w:tc>
                              <w:tc>
                                <w:tcPr>
                                  <w:tcW w:w="4603" w:type="dxa"/>
                                  <w:tcBorders>
                                    <w:top w:val="single" w:sz="6" w:space="0" w:color="000000"/>
                                    <w:left w:val="single" w:sz="6" w:space="0" w:color="000000"/>
                                    <w:bottom w:val="single" w:sz="6" w:space="0" w:color="000000"/>
                                  </w:tcBorders>
                                </w:tcPr>
                                <w:p w14:paraId="2E607788" w14:textId="77777777" w:rsidR="00860704" w:rsidRDefault="002C17C8">
                                  <w:pPr>
                                    <w:pStyle w:val="TableParagraph"/>
                                    <w:ind w:left="103"/>
                                    <w:rPr>
                                      <w:sz w:val="20"/>
                                    </w:rPr>
                                  </w:pPr>
                                  <w:r>
                                    <w:rPr>
                                      <w:sz w:val="20"/>
                                    </w:rPr>
                                    <w:t>“Beyond</w:t>
                                  </w:r>
                                  <w:r>
                                    <w:rPr>
                                      <w:spacing w:val="-6"/>
                                      <w:sz w:val="20"/>
                                    </w:rPr>
                                    <w:t xml:space="preserve"> </w:t>
                                  </w:r>
                                  <w:r>
                                    <w:rPr>
                                      <w:sz w:val="20"/>
                                    </w:rPr>
                                    <w:t>the</w:t>
                                  </w:r>
                                  <w:r>
                                    <w:rPr>
                                      <w:spacing w:val="-8"/>
                                      <w:sz w:val="20"/>
                                    </w:rPr>
                                    <w:t xml:space="preserve"> </w:t>
                                  </w:r>
                                  <w:r>
                                    <w:rPr>
                                      <w:sz w:val="20"/>
                                    </w:rPr>
                                    <w:t>Lyrics:</w:t>
                                  </w:r>
                                  <w:r>
                                    <w:rPr>
                                      <w:spacing w:val="-8"/>
                                      <w:sz w:val="20"/>
                                    </w:rPr>
                                    <w:t xml:space="preserve"> </w:t>
                                  </w:r>
                                  <w:r>
                                    <w:rPr>
                                      <w:sz w:val="20"/>
                                    </w:rPr>
                                    <w:t>Hip-hop</w:t>
                                  </w:r>
                                  <w:r>
                                    <w:rPr>
                                      <w:spacing w:val="-6"/>
                                      <w:sz w:val="20"/>
                                    </w:rPr>
                                    <w:t xml:space="preserve"> </w:t>
                                  </w:r>
                                  <w:r>
                                    <w:rPr>
                                      <w:sz w:val="20"/>
                                    </w:rPr>
                                    <w:t>Practices</w:t>
                                  </w:r>
                                  <w:r>
                                    <w:rPr>
                                      <w:spacing w:val="-6"/>
                                      <w:sz w:val="20"/>
                                    </w:rPr>
                                    <w:t xml:space="preserve"> </w:t>
                                  </w:r>
                                  <w:r>
                                    <w:rPr>
                                      <w:sz w:val="20"/>
                                    </w:rPr>
                                    <w:t>and</w:t>
                                  </w:r>
                                  <w:r>
                                    <w:rPr>
                                      <w:spacing w:val="-6"/>
                                      <w:sz w:val="20"/>
                                    </w:rPr>
                                    <w:t xml:space="preserve"> </w:t>
                                  </w:r>
                                  <w:r>
                                    <w:rPr>
                                      <w:sz w:val="20"/>
                                    </w:rPr>
                                    <w:t xml:space="preserve">Palestinian </w:t>
                                  </w:r>
                                  <w:r>
                                    <w:rPr>
                                      <w:spacing w:val="-2"/>
                                      <w:sz w:val="20"/>
                                    </w:rPr>
                                    <w:t>Identity”</w:t>
                                  </w:r>
                                </w:p>
                              </w:tc>
                            </w:tr>
                            <w:tr w:rsidR="00860704" w14:paraId="2E60778C" w14:textId="77777777">
                              <w:trPr>
                                <w:trHeight w:val="463"/>
                              </w:trPr>
                              <w:tc>
                                <w:tcPr>
                                  <w:tcW w:w="1716" w:type="dxa"/>
                                  <w:tcBorders>
                                    <w:top w:val="single" w:sz="6" w:space="0" w:color="000000"/>
                                    <w:bottom w:val="single" w:sz="6" w:space="0" w:color="000000"/>
                                    <w:right w:val="single" w:sz="6" w:space="0" w:color="000000"/>
                                  </w:tcBorders>
                                </w:tcPr>
                                <w:p w14:paraId="2E60778A" w14:textId="77777777" w:rsidR="00860704" w:rsidRDefault="002C17C8">
                                  <w:pPr>
                                    <w:pStyle w:val="TableParagraph"/>
                                    <w:spacing w:line="230" w:lineRule="exact"/>
                                    <w:ind w:left="107"/>
                                    <w:rPr>
                                      <w:sz w:val="20"/>
                                    </w:rPr>
                                  </w:pPr>
                                  <w:r>
                                    <w:rPr>
                                      <w:sz w:val="20"/>
                                    </w:rPr>
                                    <w:t>Government &amp; Public</w:t>
                                  </w:r>
                                  <w:r>
                                    <w:rPr>
                                      <w:spacing w:val="-13"/>
                                      <w:sz w:val="20"/>
                                    </w:rPr>
                                    <w:t xml:space="preserve"> </w:t>
                                  </w:r>
                                  <w:r>
                                    <w:rPr>
                                      <w:sz w:val="20"/>
                                    </w:rPr>
                                    <w:t>Policy</w:t>
                                  </w:r>
                                  <w:r>
                                    <w:rPr>
                                      <w:spacing w:val="-12"/>
                                      <w:sz w:val="20"/>
                                    </w:rPr>
                                    <w:t xml:space="preserve"> </w:t>
                                  </w:r>
                                  <w:r>
                                    <w:rPr>
                                      <w:sz w:val="20"/>
                                    </w:rPr>
                                    <w:t>PhD</w:t>
                                  </w:r>
                                </w:p>
                              </w:tc>
                              <w:tc>
                                <w:tcPr>
                                  <w:tcW w:w="4603" w:type="dxa"/>
                                  <w:tcBorders>
                                    <w:top w:val="single" w:sz="6" w:space="0" w:color="000000"/>
                                    <w:left w:val="single" w:sz="6" w:space="0" w:color="000000"/>
                                    <w:bottom w:val="single" w:sz="6" w:space="0" w:color="000000"/>
                                  </w:tcBorders>
                                </w:tcPr>
                                <w:p w14:paraId="2E60778B" w14:textId="77777777" w:rsidR="00860704" w:rsidRDefault="002C17C8">
                                  <w:pPr>
                                    <w:pStyle w:val="TableParagraph"/>
                                    <w:spacing w:line="230" w:lineRule="exact"/>
                                    <w:ind w:left="103"/>
                                    <w:rPr>
                                      <w:sz w:val="20"/>
                                    </w:rPr>
                                  </w:pPr>
                                  <w:r>
                                    <w:rPr>
                                      <w:sz w:val="20"/>
                                    </w:rPr>
                                    <w:t>“Patterns</w:t>
                                  </w:r>
                                  <w:r>
                                    <w:rPr>
                                      <w:spacing w:val="-7"/>
                                      <w:sz w:val="20"/>
                                    </w:rPr>
                                    <w:t xml:space="preserve"> </w:t>
                                  </w:r>
                                  <w:r>
                                    <w:rPr>
                                      <w:sz w:val="20"/>
                                    </w:rPr>
                                    <w:t>of</w:t>
                                  </w:r>
                                  <w:r>
                                    <w:rPr>
                                      <w:spacing w:val="-6"/>
                                      <w:sz w:val="20"/>
                                    </w:rPr>
                                    <w:t xml:space="preserve"> </w:t>
                                  </w:r>
                                  <w:r>
                                    <w:rPr>
                                      <w:sz w:val="20"/>
                                    </w:rPr>
                                    <w:t>Islamist</w:t>
                                  </w:r>
                                  <w:r>
                                    <w:rPr>
                                      <w:spacing w:val="-7"/>
                                      <w:sz w:val="20"/>
                                    </w:rPr>
                                    <w:t xml:space="preserve"> </w:t>
                                  </w:r>
                                  <w:r>
                                    <w:rPr>
                                      <w:sz w:val="20"/>
                                    </w:rPr>
                                    <w:t>Mobilization</w:t>
                                  </w:r>
                                  <w:r>
                                    <w:rPr>
                                      <w:spacing w:val="-5"/>
                                      <w:sz w:val="20"/>
                                    </w:rPr>
                                    <w:t xml:space="preserve"> </w:t>
                                  </w:r>
                                  <w:r>
                                    <w:rPr>
                                      <w:sz w:val="20"/>
                                    </w:rPr>
                                    <w:t>in</w:t>
                                  </w:r>
                                  <w:r>
                                    <w:rPr>
                                      <w:spacing w:val="-8"/>
                                      <w:sz w:val="20"/>
                                    </w:rPr>
                                    <w:t xml:space="preserve"> </w:t>
                                  </w:r>
                                  <w:r>
                                    <w:rPr>
                                      <w:sz w:val="20"/>
                                    </w:rPr>
                                    <w:t>Muslim</w:t>
                                  </w:r>
                                  <w:r>
                                    <w:rPr>
                                      <w:spacing w:val="-8"/>
                                      <w:sz w:val="20"/>
                                    </w:rPr>
                                    <w:t xml:space="preserve"> </w:t>
                                  </w:r>
                                  <w:r>
                                    <w:rPr>
                                      <w:sz w:val="20"/>
                                    </w:rPr>
                                    <w:t xml:space="preserve">Majority </w:t>
                                  </w:r>
                                  <w:r>
                                    <w:rPr>
                                      <w:spacing w:val="-2"/>
                                      <w:sz w:val="20"/>
                                    </w:rPr>
                                    <w:t>Countries”</w:t>
                                  </w:r>
                                </w:p>
                              </w:tc>
                            </w:tr>
                            <w:tr w:rsidR="00860704" w14:paraId="2E607790" w14:textId="77777777">
                              <w:trPr>
                                <w:trHeight w:val="919"/>
                              </w:trPr>
                              <w:tc>
                                <w:tcPr>
                                  <w:tcW w:w="1716" w:type="dxa"/>
                                  <w:tcBorders>
                                    <w:top w:val="single" w:sz="6" w:space="0" w:color="000000"/>
                                    <w:bottom w:val="single" w:sz="6" w:space="0" w:color="000000"/>
                                    <w:right w:val="single" w:sz="6" w:space="0" w:color="000000"/>
                                  </w:tcBorders>
                                </w:tcPr>
                                <w:p w14:paraId="2E60778D" w14:textId="77777777" w:rsidR="00860704" w:rsidRDefault="002C17C8">
                                  <w:pPr>
                                    <w:pStyle w:val="TableParagraph"/>
                                    <w:ind w:left="107" w:right="187"/>
                                    <w:rPr>
                                      <w:sz w:val="20"/>
                                    </w:rPr>
                                  </w:pPr>
                                  <w:r>
                                    <w:rPr>
                                      <w:spacing w:val="-2"/>
                                      <w:sz w:val="20"/>
                                    </w:rPr>
                                    <w:t xml:space="preserve">Architecture, </w:t>
                                  </w:r>
                                  <w:r>
                                    <w:rPr>
                                      <w:sz w:val="20"/>
                                    </w:rPr>
                                    <w:t>Planning &amp; Landscape</w:t>
                                  </w:r>
                                  <w:r>
                                    <w:rPr>
                                      <w:spacing w:val="-13"/>
                                      <w:sz w:val="20"/>
                                    </w:rPr>
                                    <w:t xml:space="preserve"> </w:t>
                                  </w:r>
                                  <w:r>
                                    <w:rPr>
                                      <w:sz w:val="20"/>
                                    </w:rPr>
                                    <w:t>Arch.,</w:t>
                                  </w:r>
                                </w:p>
                                <w:p w14:paraId="2E60778E" w14:textId="77777777" w:rsidR="00860704" w:rsidRDefault="002C17C8">
                                  <w:pPr>
                                    <w:pStyle w:val="TableParagraph"/>
                                    <w:spacing w:line="210" w:lineRule="exact"/>
                                    <w:ind w:left="107"/>
                                    <w:rPr>
                                      <w:sz w:val="20"/>
                                    </w:rPr>
                                  </w:pPr>
                                  <w:r>
                                    <w:rPr>
                                      <w:spacing w:val="-5"/>
                                      <w:sz w:val="20"/>
                                    </w:rPr>
                                    <w:t>MSA</w:t>
                                  </w:r>
                                </w:p>
                              </w:tc>
                              <w:tc>
                                <w:tcPr>
                                  <w:tcW w:w="4603" w:type="dxa"/>
                                  <w:tcBorders>
                                    <w:top w:val="single" w:sz="6" w:space="0" w:color="000000"/>
                                    <w:left w:val="single" w:sz="6" w:space="0" w:color="000000"/>
                                    <w:bottom w:val="single" w:sz="6" w:space="0" w:color="000000"/>
                                  </w:tcBorders>
                                </w:tcPr>
                                <w:p w14:paraId="2E60778F" w14:textId="77777777" w:rsidR="00860704" w:rsidRDefault="002C17C8">
                                  <w:pPr>
                                    <w:pStyle w:val="TableParagraph"/>
                                    <w:ind w:left="103"/>
                                    <w:rPr>
                                      <w:sz w:val="20"/>
                                    </w:rPr>
                                  </w:pPr>
                                  <w:r>
                                    <w:rPr>
                                      <w:sz w:val="20"/>
                                    </w:rPr>
                                    <w:t>Applying</w:t>
                                  </w:r>
                                  <w:r>
                                    <w:rPr>
                                      <w:spacing w:val="-8"/>
                                      <w:sz w:val="20"/>
                                    </w:rPr>
                                    <w:t xml:space="preserve"> </w:t>
                                  </w:r>
                                  <w:r>
                                    <w:rPr>
                                      <w:sz w:val="20"/>
                                    </w:rPr>
                                    <w:t>Daylight</w:t>
                                  </w:r>
                                  <w:r>
                                    <w:rPr>
                                      <w:spacing w:val="-8"/>
                                      <w:sz w:val="20"/>
                                    </w:rPr>
                                    <w:t xml:space="preserve"> </w:t>
                                  </w:r>
                                  <w:r>
                                    <w:rPr>
                                      <w:sz w:val="20"/>
                                    </w:rPr>
                                    <w:t>Principles</w:t>
                                  </w:r>
                                  <w:r>
                                    <w:rPr>
                                      <w:spacing w:val="-9"/>
                                      <w:sz w:val="20"/>
                                    </w:rPr>
                                    <w:t xml:space="preserve"> </w:t>
                                  </w:r>
                                  <w:r>
                                    <w:rPr>
                                      <w:sz w:val="20"/>
                                    </w:rPr>
                                    <w:t>from</w:t>
                                  </w:r>
                                  <w:r>
                                    <w:rPr>
                                      <w:spacing w:val="-8"/>
                                      <w:sz w:val="20"/>
                                    </w:rPr>
                                    <w:t xml:space="preserve"> </w:t>
                                  </w:r>
                                  <w:r>
                                    <w:rPr>
                                      <w:sz w:val="20"/>
                                    </w:rPr>
                                    <w:t>Vernacular</w:t>
                                  </w:r>
                                  <w:r>
                                    <w:rPr>
                                      <w:spacing w:val="-8"/>
                                      <w:sz w:val="20"/>
                                    </w:rPr>
                                    <w:t xml:space="preserve"> </w:t>
                                  </w:r>
                                  <w:r>
                                    <w:rPr>
                                      <w:sz w:val="20"/>
                                    </w:rPr>
                                    <w:t>Iranian Architecture in Modern Building Design”</w:t>
                                  </w:r>
                                </w:p>
                              </w:tc>
                            </w:tr>
                            <w:tr w:rsidR="00860704" w14:paraId="2E607793" w14:textId="77777777">
                              <w:trPr>
                                <w:trHeight w:val="489"/>
                              </w:trPr>
                              <w:tc>
                                <w:tcPr>
                                  <w:tcW w:w="1716" w:type="dxa"/>
                                  <w:tcBorders>
                                    <w:top w:val="single" w:sz="6" w:space="0" w:color="000000"/>
                                    <w:bottom w:val="single" w:sz="6" w:space="0" w:color="000000"/>
                                    <w:right w:val="single" w:sz="6" w:space="0" w:color="000000"/>
                                  </w:tcBorders>
                                </w:tcPr>
                                <w:p w14:paraId="2E607791" w14:textId="77777777" w:rsidR="00860704" w:rsidRDefault="002C17C8">
                                  <w:pPr>
                                    <w:pStyle w:val="TableParagraph"/>
                                    <w:ind w:left="107"/>
                                    <w:rPr>
                                      <w:sz w:val="20"/>
                                    </w:rPr>
                                  </w:pPr>
                                  <w:r>
                                    <w:rPr>
                                      <w:sz w:val="20"/>
                                    </w:rPr>
                                    <w:t>MENAS</w:t>
                                  </w:r>
                                  <w:r>
                                    <w:rPr>
                                      <w:spacing w:val="-2"/>
                                      <w:sz w:val="20"/>
                                    </w:rPr>
                                    <w:t xml:space="preserve"> </w:t>
                                  </w:r>
                                  <w:r>
                                    <w:rPr>
                                      <w:spacing w:val="-5"/>
                                      <w:sz w:val="20"/>
                                    </w:rPr>
                                    <w:t>PhD</w:t>
                                  </w:r>
                                </w:p>
                              </w:tc>
                              <w:tc>
                                <w:tcPr>
                                  <w:tcW w:w="4603" w:type="dxa"/>
                                  <w:tcBorders>
                                    <w:top w:val="single" w:sz="6" w:space="0" w:color="000000"/>
                                    <w:left w:val="single" w:sz="6" w:space="0" w:color="000000"/>
                                    <w:bottom w:val="single" w:sz="6" w:space="0" w:color="000000"/>
                                  </w:tcBorders>
                                </w:tcPr>
                                <w:p w14:paraId="2E607792" w14:textId="77777777" w:rsidR="00860704" w:rsidRDefault="002C17C8">
                                  <w:pPr>
                                    <w:pStyle w:val="TableParagraph"/>
                                    <w:ind w:left="103"/>
                                    <w:rPr>
                                      <w:sz w:val="20"/>
                                    </w:rPr>
                                  </w:pPr>
                                  <w:r>
                                    <w:rPr>
                                      <w:sz w:val="20"/>
                                    </w:rPr>
                                    <w:t>"Repertoires</w:t>
                                  </w:r>
                                  <w:r>
                                    <w:rPr>
                                      <w:spacing w:val="-10"/>
                                      <w:sz w:val="20"/>
                                    </w:rPr>
                                    <w:t xml:space="preserve"> </w:t>
                                  </w:r>
                                  <w:r>
                                    <w:rPr>
                                      <w:sz w:val="20"/>
                                    </w:rPr>
                                    <w:t>of</w:t>
                                  </w:r>
                                  <w:r>
                                    <w:rPr>
                                      <w:spacing w:val="-11"/>
                                      <w:sz w:val="20"/>
                                    </w:rPr>
                                    <w:t xml:space="preserve"> </w:t>
                                  </w:r>
                                  <w:r>
                                    <w:rPr>
                                      <w:sz w:val="20"/>
                                    </w:rPr>
                                    <w:t>Identities:</w:t>
                                  </w:r>
                                  <w:r>
                                    <w:rPr>
                                      <w:spacing w:val="-10"/>
                                      <w:sz w:val="20"/>
                                    </w:rPr>
                                    <w:t xml:space="preserve"> </w:t>
                                  </w:r>
                                  <w:r>
                                    <w:rPr>
                                      <w:sz w:val="20"/>
                                    </w:rPr>
                                    <w:t>Language,</w:t>
                                  </w:r>
                                  <w:r>
                                    <w:rPr>
                                      <w:spacing w:val="-10"/>
                                      <w:sz w:val="20"/>
                                    </w:rPr>
                                    <w:t xml:space="preserve"> </w:t>
                                  </w:r>
                                  <w:r>
                                    <w:rPr>
                                      <w:sz w:val="20"/>
                                    </w:rPr>
                                    <w:t>Intersectionality and Memory in Tunisia (1881-Present)"</w:t>
                                  </w:r>
                                </w:p>
                              </w:tc>
                            </w:tr>
                            <w:tr w:rsidR="00860704" w14:paraId="2E607798" w14:textId="77777777">
                              <w:trPr>
                                <w:trHeight w:val="700"/>
                              </w:trPr>
                              <w:tc>
                                <w:tcPr>
                                  <w:tcW w:w="1716" w:type="dxa"/>
                                  <w:tcBorders>
                                    <w:top w:val="single" w:sz="6" w:space="0" w:color="000000"/>
                                    <w:bottom w:val="single" w:sz="4" w:space="0" w:color="000000"/>
                                    <w:right w:val="single" w:sz="6" w:space="0" w:color="000000"/>
                                  </w:tcBorders>
                                </w:tcPr>
                                <w:p w14:paraId="2E607794" w14:textId="77777777" w:rsidR="00860704" w:rsidRDefault="002C17C8">
                                  <w:pPr>
                                    <w:pStyle w:val="TableParagraph"/>
                                    <w:ind w:left="107"/>
                                    <w:rPr>
                                      <w:sz w:val="20"/>
                                    </w:rPr>
                                  </w:pPr>
                                  <w:r>
                                    <w:rPr>
                                      <w:sz w:val="20"/>
                                    </w:rPr>
                                    <w:t>Disability</w:t>
                                  </w:r>
                                  <w:r>
                                    <w:rPr>
                                      <w:spacing w:val="-2"/>
                                      <w:sz w:val="20"/>
                                    </w:rPr>
                                    <w:t xml:space="preserve"> </w:t>
                                  </w:r>
                                  <w:r>
                                    <w:rPr>
                                      <w:spacing w:val="-5"/>
                                      <w:sz w:val="20"/>
                                    </w:rPr>
                                    <w:t>of</w:t>
                                  </w:r>
                                </w:p>
                                <w:p w14:paraId="2E607795" w14:textId="77777777" w:rsidR="00860704" w:rsidRDefault="002C17C8">
                                  <w:pPr>
                                    <w:pStyle w:val="TableParagraph"/>
                                    <w:spacing w:line="230" w:lineRule="exact"/>
                                    <w:ind w:left="107"/>
                                    <w:rPr>
                                      <w:sz w:val="20"/>
                                    </w:rPr>
                                  </w:pPr>
                                  <w:r>
                                    <w:rPr>
                                      <w:spacing w:val="-2"/>
                                      <w:sz w:val="20"/>
                                    </w:rPr>
                                    <w:t xml:space="preserve">Psychoeducational </w:t>
                                  </w:r>
                                  <w:r>
                                    <w:rPr>
                                      <w:sz w:val="20"/>
                                    </w:rPr>
                                    <w:t>Studies PhD</w:t>
                                  </w:r>
                                </w:p>
                              </w:tc>
                              <w:tc>
                                <w:tcPr>
                                  <w:tcW w:w="4603" w:type="dxa"/>
                                  <w:tcBorders>
                                    <w:top w:val="single" w:sz="6" w:space="0" w:color="000000"/>
                                    <w:left w:val="single" w:sz="6" w:space="0" w:color="000000"/>
                                    <w:bottom w:val="single" w:sz="4" w:space="0" w:color="000000"/>
                                  </w:tcBorders>
                                </w:tcPr>
                                <w:p w14:paraId="2E607796" w14:textId="77777777" w:rsidR="00860704" w:rsidRDefault="002C17C8">
                                  <w:pPr>
                                    <w:pStyle w:val="TableParagraph"/>
                                    <w:ind w:left="103" w:right="188"/>
                                    <w:rPr>
                                      <w:sz w:val="20"/>
                                    </w:rPr>
                                  </w:pPr>
                                  <w:r>
                                    <w:rPr>
                                      <w:sz w:val="20"/>
                                    </w:rPr>
                                    <w:t>“Attitudes</w:t>
                                  </w:r>
                                  <w:r>
                                    <w:rPr>
                                      <w:spacing w:val="-8"/>
                                      <w:sz w:val="20"/>
                                    </w:rPr>
                                    <w:t xml:space="preserve"> </w:t>
                                  </w:r>
                                  <w:r>
                                    <w:rPr>
                                      <w:sz w:val="20"/>
                                    </w:rPr>
                                    <w:t>Towards</w:t>
                                  </w:r>
                                  <w:r>
                                    <w:rPr>
                                      <w:spacing w:val="-7"/>
                                      <w:sz w:val="20"/>
                                    </w:rPr>
                                    <w:t xml:space="preserve"> </w:t>
                                  </w:r>
                                  <w:r>
                                    <w:rPr>
                                      <w:sz w:val="20"/>
                                    </w:rPr>
                                    <w:t>Collaboration</w:t>
                                  </w:r>
                                  <w:r>
                                    <w:rPr>
                                      <w:spacing w:val="-7"/>
                                      <w:sz w:val="20"/>
                                    </w:rPr>
                                    <w:t xml:space="preserve"> </w:t>
                                  </w:r>
                                  <w:r>
                                    <w:rPr>
                                      <w:sz w:val="20"/>
                                    </w:rPr>
                                    <w:t>to</w:t>
                                  </w:r>
                                  <w:r>
                                    <w:rPr>
                                      <w:spacing w:val="-8"/>
                                      <w:sz w:val="20"/>
                                    </w:rPr>
                                    <w:t xml:space="preserve"> </w:t>
                                  </w:r>
                                  <w:r>
                                    <w:rPr>
                                      <w:sz w:val="20"/>
                                    </w:rPr>
                                    <w:t>Create</w:t>
                                  </w:r>
                                  <w:r>
                                    <w:rPr>
                                      <w:spacing w:val="-9"/>
                                      <w:sz w:val="20"/>
                                    </w:rPr>
                                    <w:t xml:space="preserve"> </w:t>
                                  </w:r>
                                  <w:r>
                                    <w:rPr>
                                      <w:sz w:val="20"/>
                                    </w:rPr>
                                    <w:t>Inclusive Education in Saudi Elementary Schools: General</w:t>
                                  </w:r>
                                </w:p>
                                <w:p w14:paraId="2E607797" w14:textId="77777777" w:rsidR="00860704" w:rsidRDefault="002C17C8">
                                  <w:pPr>
                                    <w:pStyle w:val="TableParagraph"/>
                                    <w:spacing w:line="220" w:lineRule="exact"/>
                                    <w:ind w:left="103"/>
                                    <w:rPr>
                                      <w:sz w:val="20"/>
                                    </w:rPr>
                                  </w:pPr>
                                  <w:r>
                                    <w:rPr>
                                      <w:sz w:val="20"/>
                                    </w:rPr>
                                    <w:t>Teachers'</w:t>
                                  </w:r>
                                  <w:r>
                                    <w:rPr>
                                      <w:spacing w:val="-2"/>
                                      <w:sz w:val="20"/>
                                    </w:rPr>
                                    <w:t xml:space="preserve"> Perceptions”</w:t>
                                  </w:r>
                                </w:p>
                              </w:tc>
                            </w:tr>
                          </w:tbl>
                          <w:p w14:paraId="2E607799" w14:textId="77777777" w:rsidR="00860704" w:rsidRDefault="008607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5F2" id="docshape17" o:spid="_x0000_s1029" type="#_x0000_t202" style="position:absolute;left:0;text-align:left;margin-left:69.05pt;margin-top:93.45pt;width:322.25pt;height:300.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cc3QEAAJkDAAAOAAAAZHJzL2Uyb0RvYy54bWysU9tu2zAMfR+wfxD0vtjJmq0z4hRdiw4D&#10;ugvQ7gNoWY6F2aJGKbGzrx8lx+m2vg17EShKOjznkNpcjX0nDpq8QVvK5SKXQluFtbG7Un57vHt1&#10;KYUPYGvo0OpSHrWXV9uXLzaDK/QKW+xqTYJBrC8GV8o2BFdkmVet7sEv0GnLhw1SD4G3tMtqgoHR&#10;+y5b5fmbbECqHaHS3nP2djqU24TfNFqFL03jdRBdKZlbSCultYprtt1AsSNwrVEnGvAPLHowloue&#10;oW4hgNiTeQbVG0XosQkLhX2GTWOUThpYzTL/S81DC04nLWyOd2eb/P+DVZ8PD+4riTC+x5EbmER4&#10;d4/quxcWb1qwO31NhEOroebCy2hZNjhfnJ5Gq33hI0g1fMKamwz7gAlobKiPrrBOwejcgOPZdD0G&#10;oTh5kb9brd+upVB89vpyuVpfpLZkUMzPHfnwQWMvYlBK4q4meDjc+xDpQDFfidUs3pmuS53t7B8J&#10;vhgziX5kPHEPYzUKU3P1qC2qqbA+sh7CaV54vjlokX5KMfCslNL/2ANpKbqPlj2JgzUHNAfVHIBV&#10;/LSUQYopvAnTAO4dmV3LyJPrFq/Zt8YkRU8sTnS5/0noaVbjgP2+T7eeftT2FwAAAP//AwBQSwME&#10;FAAGAAgAAAAhAH12+zTfAAAACwEAAA8AAABkcnMvZG93bnJldi54bWxMj8FuwjAQRO+V+g/WVuqt&#10;OIAUQhoHoao9VaoI6aFHJ1kSi3idxgbSv+9ygtuM9ml2JttMthdnHL1xpGA+i0Ag1a4x1Cr4Lj9e&#10;EhA+aGp07wgV/KGHTf74kOm0cRcq8LwPreAQ8qlW0IUwpFL6ukOr/cwNSHw7uNHqwHZsZTPqC4fb&#10;Xi6iKJZWG+IPnR7wrcP6uD9ZBdsfKt7N71e1Kw6FKct1RJ/xUannp2n7CiLgFG4wXOtzdci5U+VO&#10;1HjRs18mc0ZZJPEaBBOrZBGDqK5itQSZZ/J+Q/4PAAD//wMAUEsBAi0AFAAGAAgAAAAhALaDOJL+&#10;AAAA4QEAABMAAAAAAAAAAAAAAAAAAAAAAFtDb250ZW50X1R5cGVzXS54bWxQSwECLQAUAAYACAAA&#10;ACEAOP0h/9YAAACUAQAACwAAAAAAAAAAAAAAAAAvAQAAX3JlbHMvLnJlbHNQSwECLQAUAAYACAAA&#10;ACEAZ1PXHN0BAACZAwAADgAAAAAAAAAAAAAAAAAuAgAAZHJzL2Uyb0RvYy54bWxQSwECLQAUAAYA&#10;CAAAACEAfXb7NN8AAAALAQAADwAAAAAAAAAAAAAAAAA3BAAAZHJzL2Rvd25yZXYueG1sUEsFBgAA&#10;AAAEAAQA8wAAAEMFAAAAAA==&#10;" filled="f" stroked="f">
                <v:textbox inset="0,0,0,0">
                  <w:txbxContent>
                    <w:tbl>
                      <w:tblPr>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16"/>
                        <w:gridCol w:w="4603"/>
                      </w:tblGrid>
                      <w:tr w:rsidR="00860704" w14:paraId="2E607778" w14:textId="77777777">
                        <w:trPr>
                          <w:trHeight w:val="230"/>
                        </w:trPr>
                        <w:tc>
                          <w:tcPr>
                            <w:tcW w:w="6319" w:type="dxa"/>
                            <w:gridSpan w:val="2"/>
                            <w:tcBorders>
                              <w:bottom w:val="single" w:sz="6" w:space="0" w:color="000000"/>
                            </w:tcBorders>
                            <w:shd w:val="clear" w:color="auto" w:fill="F4AF83"/>
                          </w:tcPr>
                          <w:p w14:paraId="2E607777" w14:textId="77777777" w:rsidR="00860704" w:rsidRDefault="002C17C8">
                            <w:pPr>
                              <w:pStyle w:val="TableParagraph"/>
                              <w:spacing w:line="210" w:lineRule="exact"/>
                              <w:ind w:left="107"/>
                              <w:rPr>
                                <w:b/>
                                <w:sz w:val="20"/>
                              </w:rPr>
                            </w:pPr>
                            <w:r>
                              <w:rPr>
                                <w:b/>
                                <w:sz w:val="20"/>
                              </w:rPr>
                              <w:t>Table</w:t>
                            </w:r>
                            <w:r>
                              <w:rPr>
                                <w:b/>
                                <w:spacing w:val="-7"/>
                                <w:sz w:val="20"/>
                              </w:rPr>
                              <w:t xml:space="preserve"> </w:t>
                            </w:r>
                            <w:r>
                              <w:rPr>
                                <w:b/>
                                <w:sz w:val="20"/>
                              </w:rPr>
                              <w:t>D.4.</w:t>
                            </w:r>
                            <w:r>
                              <w:rPr>
                                <w:b/>
                                <w:spacing w:val="-6"/>
                                <w:sz w:val="20"/>
                              </w:rPr>
                              <w:t xml:space="preserve"> </w:t>
                            </w:r>
                            <w:r>
                              <w:rPr>
                                <w:b/>
                                <w:sz w:val="20"/>
                              </w:rPr>
                              <w:t>Examples</w:t>
                            </w:r>
                            <w:r>
                              <w:rPr>
                                <w:b/>
                                <w:spacing w:val="-8"/>
                                <w:sz w:val="20"/>
                              </w:rPr>
                              <w:t xml:space="preserve"> </w:t>
                            </w:r>
                            <w:r>
                              <w:rPr>
                                <w:b/>
                                <w:sz w:val="20"/>
                              </w:rPr>
                              <w:t>of</w:t>
                            </w:r>
                            <w:r>
                              <w:rPr>
                                <w:b/>
                                <w:spacing w:val="-6"/>
                                <w:sz w:val="20"/>
                              </w:rPr>
                              <w:t xml:space="preserve"> </w:t>
                            </w:r>
                            <w:r>
                              <w:rPr>
                                <w:b/>
                                <w:sz w:val="20"/>
                              </w:rPr>
                              <w:t>Middle</w:t>
                            </w:r>
                            <w:r>
                              <w:rPr>
                                <w:b/>
                                <w:spacing w:val="-7"/>
                                <w:sz w:val="20"/>
                              </w:rPr>
                              <w:t xml:space="preserve"> </w:t>
                            </w:r>
                            <w:r>
                              <w:rPr>
                                <w:b/>
                                <w:sz w:val="20"/>
                              </w:rPr>
                              <w:t>East-related</w:t>
                            </w:r>
                            <w:r>
                              <w:rPr>
                                <w:b/>
                                <w:spacing w:val="-7"/>
                                <w:sz w:val="20"/>
                              </w:rPr>
                              <w:t xml:space="preserve"> </w:t>
                            </w:r>
                            <w:r>
                              <w:rPr>
                                <w:b/>
                                <w:sz w:val="20"/>
                              </w:rPr>
                              <w:t>MA/PhD</w:t>
                            </w:r>
                            <w:r>
                              <w:rPr>
                                <w:b/>
                                <w:spacing w:val="-6"/>
                                <w:sz w:val="20"/>
                              </w:rPr>
                              <w:t xml:space="preserve"> </w:t>
                            </w:r>
                            <w:r>
                              <w:rPr>
                                <w:b/>
                                <w:sz w:val="20"/>
                              </w:rPr>
                              <w:t>Topics,</w:t>
                            </w:r>
                            <w:r>
                              <w:rPr>
                                <w:b/>
                                <w:spacing w:val="-7"/>
                                <w:sz w:val="20"/>
                              </w:rPr>
                              <w:t xml:space="preserve"> </w:t>
                            </w:r>
                            <w:r>
                              <w:rPr>
                                <w:b/>
                                <w:sz w:val="20"/>
                              </w:rPr>
                              <w:t>2018-</w:t>
                            </w:r>
                            <w:r>
                              <w:rPr>
                                <w:b/>
                                <w:spacing w:val="-4"/>
                                <w:sz w:val="20"/>
                              </w:rPr>
                              <w:t>2021</w:t>
                            </w:r>
                          </w:p>
                        </w:tc>
                      </w:tr>
                      <w:tr w:rsidR="00860704" w14:paraId="2E60777B" w14:textId="77777777">
                        <w:trPr>
                          <w:trHeight w:val="478"/>
                        </w:trPr>
                        <w:tc>
                          <w:tcPr>
                            <w:tcW w:w="1716" w:type="dxa"/>
                            <w:tcBorders>
                              <w:top w:val="single" w:sz="6" w:space="0" w:color="000000"/>
                              <w:bottom w:val="single" w:sz="6" w:space="0" w:color="000000"/>
                              <w:right w:val="single" w:sz="6" w:space="0" w:color="000000"/>
                            </w:tcBorders>
                          </w:tcPr>
                          <w:p w14:paraId="2E607779" w14:textId="77777777" w:rsidR="00860704" w:rsidRDefault="002C17C8">
                            <w:pPr>
                              <w:pStyle w:val="TableParagraph"/>
                              <w:ind w:left="107"/>
                              <w:rPr>
                                <w:sz w:val="20"/>
                              </w:rPr>
                            </w:pPr>
                            <w:r>
                              <w:rPr>
                                <w:sz w:val="20"/>
                              </w:rPr>
                              <w:t>Geography</w:t>
                            </w:r>
                            <w:r>
                              <w:rPr>
                                <w:spacing w:val="-2"/>
                                <w:sz w:val="20"/>
                              </w:rPr>
                              <w:t xml:space="preserve"> </w:t>
                            </w:r>
                            <w:r>
                              <w:rPr>
                                <w:spacing w:val="-5"/>
                                <w:sz w:val="20"/>
                              </w:rPr>
                              <w:t>MA</w:t>
                            </w:r>
                          </w:p>
                        </w:tc>
                        <w:tc>
                          <w:tcPr>
                            <w:tcW w:w="4603" w:type="dxa"/>
                            <w:tcBorders>
                              <w:top w:val="single" w:sz="6" w:space="0" w:color="000000"/>
                              <w:left w:val="single" w:sz="6" w:space="0" w:color="000000"/>
                              <w:bottom w:val="single" w:sz="6" w:space="0" w:color="000000"/>
                            </w:tcBorders>
                          </w:tcPr>
                          <w:p w14:paraId="2E60777A" w14:textId="77777777" w:rsidR="00860704" w:rsidRDefault="002C17C8">
                            <w:pPr>
                              <w:pStyle w:val="TableParagraph"/>
                              <w:spacing w:line="230" w:lineRule="exact"/>
                              <w:ind w:left="103" w:right="188"/>
                              <w:rPr>
                                <w:sz w:val="20"/>
                              </w:rPr>
                            </w:pPr>
                            <w:r>
                              <w:rPr>
                                <w:sz w:val="20"/>
                              </w:rPr>
                              <w:t>"Irrigation</w:t>
                            </w:r>
                            <w:r>
                              <w:rPr>
                                <w:spacing w:val="-6"/>
                                <w:sz w:val="20"/>
                              </w:rPr>
                              <w:t xml:space="preserve"> </w:t>
                            </w:r>
                            <w:r>
                              <w:rPr>
                                <w:sz w:val="20"/>
                              </w:rPr>
                              <w:t>in</w:t>
                            </w:r>
                            <w:r>
                              <w:rPr>
                                <w:spacing w:val="-8"/>
                                <w:sz w:val="20"/>
                              </w:rPr>
                              <w:t xml:space="preserve"> </w:t>
                            </w:r>
                            <w:r>
                              <w:rPr>
                                <w:sz w:val="20"/>
                              </w:rPr>
                              <w:t>Southeast</w:t>
                            </w:r>
                            <w:r>
                              <w:rPr>
                                <w:spacing w:val="-8"/>
                                <w:sz w:val="20"/>
                              </w:rPr>
                              <w:t xml:space="preserve"> </w:t>
                            </w:r>
                            <w:r>
                              <w:rPr>
                                <w:sz w:val="20"/>
                              </w:rPr>
                              <w:t>Morocco:</w:t>
                            </w:r>
                            <w:r>
                              <w:rPr>
                                <w:spacing w:val="-6"/>
                                <w:sz w:val="20"/>
                              </w:rPr>
                              <w:t xml:space="preserve"> </w:t>
                            </w:r>
                            <w:r>
                              <w:rPr>
                                <w:sz w:val="20"/>
                              </w:rPr>
                              <w:t>Effects</w:t>
                            </w:r>
                            <w:r>
                              <w:rPr>
                                <w:spacing w:val="-7"/>
                                <w:sz w:val="20"/>
                              </w:rPr>
                              <w:t xml:space="preserve"> </w:t>
                            </w:r>
                            <w:r>
                              <w:rPr>
                                <w:sz w:val="20"/>
                              </w:rPr>
                              <w:t>on</w:t>
                            </w:r>
                            <w:r>
                              <w:rPr>
                                <w:spacing w:val="-8"/>
                                <w:sz w:val="20"/>
                              </w:rPr>
                              <w:t xml:space="preserve"> </w:t>
                            </w:r>
                            <w:r>
                              <w:rPr>
                                <w:sz w:val="20"/>
                              </w:rPr>
                              <w:t xml:space="preserve">Rural </w:t>
                            </w:r>
                            <w:r>
                              <w:rPr>
                                <w:spacing w:val="-2"/>
                                <w:sz w:val="20"/>
                              </w:rPr>
                              <w:t>Livelihoods"</w:t>
                            </w:r>
                          </w:p>
                        </w:tc>
                      </w:tr>
                      <w:tr w:rsidR="00860704" w14:paraId="2E60777E" w14:textId="77777777">
                        <w:trPr>
                          <w:trHeight w:val="690"/>
                        </w:trPr>
                        <w:tc>
                          <w:tcPr>
                            <w:tcW w:w="1716" w:type="dxa"/>
                            <w:tcBorders>
                              <w:top w:val="single" w:sz="6" w:space="0" w:color="000000"/>
                              <w:bottom w:val="single" w:sz="6" w:space="0" w:color="000000"/>
                              <w:right w:val="single" w:sz="6" w:space="0" w:color="000000"/>
                            </w:tcBorders>
                          </w:tcPr>
                          <w:p w14:paraId="2E60777C" w14:textId="77777777" w:rsidR="00860704" w:rsidRDefault="002C17C8">
                            <w:pPr>
                              <w:pStyle w:val="TableParagraph"/>
                              <w:ind w:left="107"/>
                              <w:rPr>
                                <w:sz w:val="20"/>
                              </w:rPr>
                            </w:pPr>
                            <w:r>
                              <w:rPr>
                                <w:sz w:val="20"/>
                              </w:rPr>
                              <w:t>Geosciences</w:t>
                            </w:r>
                            <w:r>
                              <w:rPr>
                                <w:spacing w:val="-4"/>
                                <w:sz w:val="20"/>
                              </w:rPr>
                              <w:t xml:space="preserve"> </w:t>
                            </w:r>
                            <w:r>
                              <w:rPr>
                                <w:spacing w:val="-5"/>
                                <w:sz w:val="20"/>
                              </w:rPr>
                              <w:t>PhD</w:t>
                            </w:r>
                          </w:p>
                        </w:tc>
                        <w:tc>
                          <w:tcPr>
                            <w:tcW w:w="4603" w:type="dxa"/>
                            <w:tcBorders>
                              <w:top w:val="single" w:sz="6" w:space="0" w:color="000000"/>
                              <w:left w:val="single" w:sz="6" w:space="0" w:color="000000"/>
                              <w:bottom w:val="single" w:sz="6" w:space="0" w:color="000000"/>
                            </w:tcBorders>
                          </w:tcPr>
                          <w:p w14:paraId="2E60777D" w14:textId="77777777" w:rsidR="00860704" w:rsidRDefault="002C17C8">
                            <w:pPr>
                              <w:pStyle w:val="TableParagraph"/>
                              <w:spacing w:line="230" w:lineRule="exact"/>
                              <w:ind w:left="103" w:right="188"/>
                              <w:rPr>
                                <w:sz w:val="20"/>
                              </w:rPr>
                            </w:pPr>
                            <w:r>
                              <w:rPr>
                                <w:sz w:val="20"/>
                              </w:rPr>
                              <w:t>"Variability</w:t>
                            </w:r>
                            <w:r>
                              <w:rPr>
                                <w:spacing w:val="-6"/>
                                <w:sz w:val="20"/>
                              </w:rPr>
                              <w:t xml:space="preserve"> </w:t>
                            </w:r>
                            <w:r>
                              <w:rPr>
                                <w:sz w:val="20"/>
                              </w:rPr>
                              <w:t>in</w:t>
                            </w:r>
                            <w:r>
                              <w:rPr>
                                <w:spacing w:val="-6"/>
                                <w:sz w:val="20"/>
                              </w:rPr>
                              <w:t xml:space="preserve"> </w:t>
                            </w:r>
                            <w:r>
                              <w:rPr>
                                <w:sz w:val="20"/>
                              </w:rPr>
                              <w:t>Slab</w:t>
                            </w:r>
                            <w:r>
                              <w:rPr>
                                <w:spacing w:val="-5"/>
                                <w:sz w:val="20"/>
                              </w:rPr>
                              <w:t xml:space="preserve"> </w:t>
                            </w:r>
                            <w:r>
                              <w:rPr>
                                <w:sz w:val="20"/>
                              </w:rPr>
                              <w:t>Structure</w:t>
                            </w:r>
                            <w:r>
                              <w:rPr>
                                <w:spacing w:val="-7"/>
                                <w:sz w:val="20"/>
                              </w:rPr>
                              <w:t xml:space="preserve"> </w:t>
                            </w:r>
                            <w:r>
                              <w:rPr>
                                <w:sz w:val="20"/>
                              </w:rPr>
                              <w:t>and</w:t>
                            </w:r>
                            <w:r>
                              <w:rPr>
                                <w:spacing w:val="-6"/>
                                <w:sz w:val="20"/>
                              </w:rPr>
                              <w:t xml:space="preserve"> </w:t>
                            </w:r>
                            <w:r>
                              <w:rPr>
                                <w:sz w:val="20"/>
                              </w:rPr>
                              <w:t>Behavior</w:t>
                            </w:r>
                            <w:r>
                              <w:rPr>
                                <w:spacing w:val="-7"/>
                                <w:sz w:val="20"/>
                              </w:rPr>
                              <w:t xml:space="preserve"> </w:t>
                            </w:r>
                            <w:r>
                              <w:rPr>
                                <w:sz w:val="20"/>
                              </w:rPr>
                              <w:t>Within and Among the South American and Eastern Mediterranean Subduction Systems"</w:t>
                            </w:r>
                          </w:p>
                        </w:tc>
                      </w:tr>
                      <w:tr w:rsidR="00860704" w14:paraId="2E607781" w14:textId="77777777">
                        <w:trPr>
                          <w:trHeight w:val="488"/>
                        </w:trPr>
                        <w:tc>
                          <w:tcPr>
                            <w:tcW w:w="1716" w:type="dxa"/>
                            <w:tcBorders>
                              <w:top w:val="single" w:sz="6" w:space="0" w:color="000000"/>
                              <w:bottom w:val="single" w:sz="6" w:space="0" w:color="000000"/>
                              <w:right w:val="single" w:sz="6" w:space="0" w:color="000000"/>
                            </w:tcBorders>
                          </w:tcPr>
                          <w:p w14:paraId="2E60777F" w14:textId="77777777" w:rsidR="00860704" w:rsidRDefault="002C17C8">
                            <w:pPr>
                              <w:pStyle w:val="TableParagraph"/>
                              <w:ind w:left="107"/>
                              <w:rPr>
                                <w:sz w:val="20"/>
                              </w:rPr>
                            </w:pPr>
                            <w:r>
                              <w:rPr>
                                <w:sz w:val="20"/>
                              </w:rPr>
                              <w:t>History</w:t>
                            </w:r>
                            <w:r>
                              <w:rPr>
                                <w:spacing w:val="-1"/>
                                <w:sz w:val="20"/>
                              </w:rPr>
                              <w:t xml:space="preserve"> </w:t>
                            </w:r>
                            <w:r>
                              <w:rPr>
                                <w:spacing w:val="-5"/>
                                <w:sz w:val="20"/>
                              </w:rPr>
                              <w:t>PhD</w:t>
                            </w:r>
                          </w:p>
                        </w:tc>
                        <w:tc>
                          <w:tcPr>
                            <w:tcW w:w="4603" w:type="dxa"/>
                            <w:tcBorders>
                              <w:top w:val="single" w:sz="6" w:space="0" w:color="000000"/>
                              <w:left w:val="single" w:sz="6" w:space="0" w:color="000000"/>
                              <w:bottom w:val="single" w:sz="6" w:space="0" w:color="000000"/>
                            </w:tcBorders>
                          </w:tcPr>
                          <w:p w14:paraId="2E607780" w14:textId="77777777" w:rsidR="00860704" w:rsidRDefault="002C17C8">
                            <w:pPr>
                              <w:pStyle w:val="TableParagraph"/>
                              <w:ind w:left="103"/>
                              <w:rPr>
                                <w:sz w:val="20"/>
                              </w:rPr>
                            </w:pPr>
                            <w:r>
                              <w:rPr>
                                <w:sz w:val="20"/>
                              </w:rPr>
                              <w:t>“Tracking</w:t>
                            </w:r>
                            <w:r>
                              <w:rPr>
                                <w:spacing w:val="-7"/>
                                <w:sz w:val="20"/>
                              </w:rPr>
                              <w:t xml:space="preserve"> </w:t>
                            </w:r>
                            <w:r>
                              <w:rPr>
                                <w:sz w:val="20"/>
                              </w:rPr>
                              <w:t>Technology</w:t>
                            </w:r>
                            <w:r>
                              <w:rPr>
                                <w:spacing w:val="-7"/>
                                <w:sz w:val="20"/>
                              </w:rPr>
                              <w:t xml:space="preserve"> </w:t>
                            </w:r>
                            <w:r>
                              <w:rPr>
                                <w:sz w:val="20"/>
                              </w:rPr>
                              <w:t>and</w:t>
                            </w:r>
                            <w:r>
                              <w:rPr>
                                <w:spacing w:val="-7"/>
                                <w:sz w:val="20"/>
                              </w:rPr>
                              <w:t xml:space="preserve"> </w:t>
                            </w:r>
                            <w:r>
                              <w:rPr>
                                <w:sz w:val="20"/>
                              </w:rPr>
                              <w:t>Society</w:t>
                            </w:r>
                            <w:r>
                              <w:rPr>
                                <w:spacing w:val="-7"/>
                                <w:sz w:val="20"/>
                              </w:rPr>
                              <w:t xml:space="preserve"> </w:t>
                            </w:r>
                            <w:r>
                              <w:rPr>
                                <w:sz w:val="20"/>
                              </w:rPr>
                              <w:t>along</w:t>
                            </w:r>
                            <w:r>
                              <w:rPr>
                                <w:spacing w:val="-7"/>
                                <w:sz w:val="20"/>
                              </w:rPr>
                              <w:t xml:space="preserve"> </w:t>
                            </w:r>
                            <w:r>
                              <w:rPr>
                                <w:sz w:val="20"/>
                              </w:rPr>
                              <w:t>the</w:t>
                            </w:r>
                            <w:r>
                              <w:rPr>
                                <w:spacing w:val="-8"/>
                                <w:sz w:val="20"/>
                              </w:rPr>
                              <w:t xml:space="preserve"> </w:t>
                            </w:r>
                            <w:r>
                              <w:rPr>
                                <w:sz w:val="20"/>
                              </w:rPr>
                              <w:t>Ottoman Anatolian Railroad, 1890-1914”</w:t>
                            </w:r>
                          </w:p>
                        </w:tc>
                      </w:tr>
                      <w:tr w:rsidR="00860704" w14:paraId="2E607785" w14:textId="77777777">
                        <w:trPr>
                          <w:trHeight w:val="707"/>
                        </w:trPr>
                        <w:tc>
                          <w:tcPr>
                            <w:tcW w:w="1716" w:type="dxa"/>
                            <w:tcBorders>
                              <w:top w:val="single" w:sz="6" w:space="0" w:color="000000"/>
                              <w:bottom w:val="single" w:sz="6" w:space="0" w:color="000000"/>
                              <w:right w:val="single" w:sz="6" w:space="0" w:color="000000"/>
                            </w:tcBorders>
                          </w:tcPr>
                          <w:p w14:paraId="2E607782" w14:textId="77777777" w:rsidR="00860704" w:rsidRDefault="002C17C8">
                            <w:pPr>
                              <w:pStyle w:val="TableParagraph"/>
                              <w:ind w:left="107" w:right="108"/>
                              <w:rPr>
                                <w:sz w:val="20"/>
                              </w:rPr>
                            </w:pPr>
                            <w:r>
                              <w:rPr>
                                <w:sz w:val="20"/>
                              </w:rPr>
                              <w:t>Geography and Development</w:t>
                            </w:r>
                            <w:r>
                              <w:rPr>
                                <w:spacing w:val="-13"/>
                                <w:sz w:val="20"/>
                              </w:rPr>
                              <w:t xml:space="preserve"> </w:t>
                            </w:r>
                            <w:r>
                              <w:rPr>
                                <w:sz w:val="20"/>
                              </w:rPr>
                              <w:t>PhD</w:t>
                            </w:r>
                          </w:p>
                        </w:tc>
                        <w:tc>
                          <w:tcPr>
                            <w:tcW w:w="4603" w:type="dxa"/>
                            <w:tcBorders>
                              <w:top w:val="single" w:sz="6" w:space="0" w:color="000000"/>
                              <w:left w:val="single" w:sz="6" w:space="0" w:color="000000"/>
                              <w:bottom w:val="single" w:sz="6" w:space="0" w:color="000000"/>
                            </w:tcBorders>
                          </w:tcPr>
                          <w:p w14:paraId="2E607783" w14:textId="77777777" w:rsidR="00860704" w:rsidRDefault="002C17C8">
                            <w:pPr>
                              <w:pStyle w:val="TableParagraph"/>
                              <w:ind w:left="103" w:right="188"/>
                              <w:rPr>
                                <w:sz w:val="20"/>
                              </w:rPr>
                            </w:pPr>
                            <w:r>
                              <w:rPr>
                                <w:sz w:val="20"/>
                              </w:rPr>
                              <w:t>“Arts-Led Gentrification and the Curated Image of Contemporary</w:t>
                            </w:r>
                            <w:r>
                              <w:rPr>
                                <w:spacing w:val="-11"/>
                                <w:sz w:val="20"/>
                              </w:rPr>
                              <w:t xml:space="preserve"> </w:t>
                            </w:r>
                            <w:r>
                              <w:rPr>
                                <w:sz w:val="20"/>
                              </w:rPr>
                              <w:t>Mediterranean</w:t>
                            </w:r>
                            <w:r>
                              <w:rPr>
                                <w:spacing w:val="-11"/>
                                <w:sz w:val="20"/>
                              </w:rPr>
                              <w:t xml:space="preserve"> </w:t>
                            </w:r>
                            <w:r>
                              <w:rPr>
                                <w:sz w:val="20"/>
                              </w:rPr>
                              <w:t>Cities:</w:t>
                            </w:r>
                            <w:r>
                              <w:rPr>
                                <w:spacing w:val="-11"/>
                                <w:sz w:val="20"/>
                              </w:rPr>
                              <w:t xml:space="preserve"> </w:t>
                            </w:r>
                            <w:r>
                              <w:rPr>
                                <w:sz w:val="20"/>
                              </w:rPr>
                              <w:t>Destruction</w:t>
                            </w:r>
                            <w:r>
                              <w:rPr>
                                <w:spacing w:val="-9"/>
                                <w:sz w:val="20"/>
                              </w:rPr>
                              <w:t xml:space="preserve"> </w:t>
                            </w:r>
                            <w:r>
                              <w:rPr>
                                <w:sz w:val="20"/>
                              </w:rPr>
                              <w:t>and</w:t>
                            </w:r>
                          </w:p>
                          <w:p w14:paraId="2E607784" w14:textId="77777777" w:rsidR="00860704" w:rsidRDefault="002C17C8">
                            <w:pPr>
                              <w:pStyle w:val="TableParagraph"/>
                              <w:spacing w:line="227" w:lineRule="exact"/>
                              <w:ind w:left="103"/>
                              <w:rPr>
                                <w:sz w:val="20"/>
                              </w:rPr>
                            </w:pPr>
                            <w:r>
                              <w:rPr>
                                <w:sz w:val="20"/>
                              </w:rPr>
                              <w:t>(Re)Construction</w:t>
                            </w:r>
                            <w:r>
                              <w:rPr>
                                <w:spacing w:val="-2"/>
                                <w:sz w:val="20"/>
                              </w:rPr>
                              <w:t xml:space="preserve"> </w:t>
                            </w:r>
                            <w:r>
                              <w:rPr>
                                <w:sz w:val="20"/>
                              </w:rPr>
                              <w:t>in</w:t>
                            </w:r>
                            <w:r>
                              <w:rPr>
                                <w:spacing w:val="-2"/>
                                <w:sz w:val="20"/>
                              </w:rPr>
                              <w:t xml:space="preserve"> </w:t>
                            </w:r>
                            <w:r>
                              <w:rPr>
                                <w:sz w:val="20"/>
                              </w:rPr>
                              <w:t>Marseille</w:t>
                            </w:r>
                            <w:r>
                              <w:rPr>
                                <w:spacing w:val="-2"/>
                                <w:sz w:val="20"/>
                              </w:rPr>
                              <w:t xml:space="preserve"> </w:t>
                            </w:r>
                            <w:r>
                              <w:rPr>
                                <w:sz w:val="20"/>
                              </w:rPr>
                              <w:t>and</w:t>
                            </w:r>
                            <w:r>
                              <w:rPr>
                                <w:spacing w:val="-2"/>
                                <w:sz w:val="20"/>
                              </w:rPr>
                              <w:t xml:space="preserve"> </w:t>
                            </w:r>
                            <w:r>
                              <w:rPr>
                                <w:sz w:val="20"/>
                              </w:rPr>
                              <w:t>Tel</w:t>
                            </w:r>
                            <w:r>
                              <w:rPr>
                                <w:spacing w:val="-3"/>
                                <w:sz w:val="20"/>
                              </w:rPr>
                              <w:t xml:space="preserve"> </w:t>
                            </w:r>
                            <w:r>
                              <w:rPr>
                                <w:spacing w:val="-2"/>
                                <w:sz w:val="20"/>
                              </w:rPr>
                              <w:t>Aviv”</w:t>
                            </w:r>
                          </w:p>
                        </w:tc>
                      </w:tr>
                      <w:tr w:rsidR="00860704" w14:paraId="2E607789" w14:textId="77777777">
                        <w:trPr>
                          <w:trHeight w:val="690"/>
                        </w:trPr>
                        <w:tc>
                          <w:tcPr>
                            <w:tcW w:w="1716" w:type="dxa"/>
                            <w:tcBorders>
                              <w:top w:val="single" w:sz="6" w:space="0" w:color="000000"/>
                              <w:bottom w:val="single" w:sz="6" w:space="0" w:color="000000"/>
                              <w:right w:val="single" w:sz="6" w:space="0" w:color="000000"/>
                            </w:tcBorders>
                          </w:tcPr>
                          <w:p w14:paraId="2E607786" w14:textId="77777777" w:rsidR="00860704" w:rsidRDefault="002C17C8">
                            <w:pPr>
                              <w:pStyle w:val="TableParagraph"/>
                              <w:ind w:left="107"/>
                              <w:rPr>
                                <w:sz w:val="20"/>
                              </w:rPr>
                            </w:pPr>
                            <w:r>
                              <w:rPr>
                                <w:sz w:val="20"/>
                              </w:rPr>
                              <w:t>Gender</w:t>
                            </w:r>
                            <w:r>
                              <w:rPr>
                                <w:spacing w:val="-1"/>
                                <w:sz w:val="20"/>
                              </w:rPr>
                              <w:t xml:space="preserve"> </w:t>
                            </w:r>
                            <w:r>
                              <w:rPr>
                                <w:spacing w:val="-10"/>
                                <w:sz w:val="20"/>
                              </w:rPr>
                              <w:t>&amp;</w:t>
                            </w:r>
                          </w:p>
                          <w:p w14:paraId="2E607787" w14:textId="77777777" w:rsidR="00860704" w:rsidRDefault="002C17C8">
                            <w:pPr>
                              <w:pStyle w:val="TableParagraph"/>
                              <w:spacing w:line="230" w:lineRule="atLeast"/>
                              <w:ind w:left="107" w:right="175"/>
                              <w:rPr>
                                <w:sz w:val="20"/>
                              </w:rPr>
                            </w:pPr>
                            <w:r>
                              <w:rPr>
                                <w:sz w:val="20"/>
                              </w:rPr>
                              <w:t>Women’s</w:t>
                            </w:r>
                            <w:r>
                              <w:rPr>
                                <w:spacing w:val="-13"/>
                                <w:sz w:val="20"/>
                              </w:rPr>
                              <w:t xml:space="preserve"> </w:t>
                            </w:r>
                            <w:r>
                              <w:rPr>
                                <w:sz w:val="20"/>
                              </w:rPr>
                              <w:t xml:space="preserve">Studies </w:t>
                            </w:r>
                            <w:r>
                              <w:rPr>
                                <w:spacing w:val="-4"/>
                                <w:sz w:val="20"/>
                              </w:rPr>
                              <w:t>PhD</w:t>
                            </w:r>
                          </w:p>
                        </w:tc>
                        <w:tc>
                          <w:tcPr>
                            <w:tcW w:w="4603" w:type="dxa"/>
                            <w:tcBorders>
                              <w:top w:val="single" w:sz="6" w:space="0" w:color="000000"/>
                              <w:left w:val="single" w:sz="6" w:space="0" w:color="000000"/>
                              <w:bottom w:val="single" w:sz="6" w:space="0" w:color="000000"/>
                            </w:tcBorders>
                          </w:tcPr>
                          <w:p w14:paraId="2E607788" w14:textId="77777777" w:rsidR="00860704" w:rsidRDefault="002C17C8">
                            <w:pPr>
                              <w:pStyle w:val="TableParagraph"/>
                              <w:ind w:left="103"/>
                              <w:rPr>
                                <w:sz w:val="20"/>
                              </w:rPr>
                            </w:pPr>
                            <w:r>
                              <w:rPr>
                                <w:sz w:val="20"/>
                              </w:rPr>
                              <w:t>“Beyond</w:t>
                            </w:r>
                            <w:r>
                              <w:rPr>
                                <w:spacing w:val="-6"/>
                                <w:sz w:val="20"/>
                              </w:rPr>
                              <w:t xml:space="preserve"> </w:t>
                            </w:r>
                            <w:r>
                              <w:rPr>
                                <w:sz w:val="20"/>
                              </w:rPr>
                              <w:t>the</w:t>
                            </w:r>
                            <w:r>
                              <w:rPr>
                                <w:spacing w:val="-8"/>
                                <w:sz w:val="20"/>
                              </w:rPr>
                              <w:t xml:space="preserve"> </w:t>
                            </w:r>
                            <w:r>
                              <w:rPr>
                                <w:sz w:val="20"/>
                              </w:rPr>
                              <w:t>Lyrics:</w:t>
                            </w:r>
                            <w:r>
                              <w:rPr>
                                <w:spacing w:val="-8"/>
                                <w:sz w:val="20"/>
                              </w:rPr>
                              <w:t xml:space="preserve"> </w:t>
                            </w:r>
                            <w:r>
                              <w:rPr>
                                <w:sz w:val="20"/>
                              </w:rPr>
                              <w:t>Hip-hop</w:t>
                            </w:r>
                            <w:r>
                              <w:rPr>
                                <w:spacing w:val="-6"/>
                                <w:sz w:val="20"/>
                              </w:rPr>
                              <w:t xml:space="preserve"> </w:t>
                            </w:r>
                            <w:r>
                              <w:rPr>
                                <w:sz w:val="20"/>
                              </w:rPr>
                              <w:t>Practices</w:t>
                            </w:r>
                            <w:r>
                              <w:rPr>
                                <w:spacing w:val="-6"/>
                                <w:sz w:val="20"/>
                              </w:rPr>
                              <w:t xml:space="preserve"> </w:t>
                            </w:r>
                            <w:r>
                              <w:rPr>
                                <w:sz w:val="20"/>
                              </w:rPr>
                              <w:t>and</w:t>
                            </w:r>
                            <w:r>
                              <w:rPr>
                                <w:spacing w:val="-6"/>
                                <w:sz w:val="20"/>
                              </w:rPr>
                              <w:t xml:space="preserve"> </w:t>
                            </w:r>
                            <w:r>
                              <w:rPr>
                                <w:sz w:val="20"/>
                              </w:rPr>
                              <w:t xml:space="preserve">Palestinian </w:t>
                            </w:r>
                            <w:r>
                              <w:rPr>
                                <w:spacing w:val="-2"/>
                                <w:sz w:val="20"/>
                              </w:rPr>
                              <w:t>Identity”</w:t>
                            </w:r>
                          </w:p>
                        </w:tc>
                      </w:tr>
                      <w:tr w:rsidR="00860704" w14:paraId="2E60778C" w14:textId="77777777">
                        <w:trPr>
                          <w:trHeight w:val="463"/>
                        </w:trPr>
                        <w:tc>
                          <w:tcPr>
                            <w:tcW w:w="1716" w:type="dxa"/>
                            <w:tcBorders>
                              <w:top w:val="single" w:sz="6" w:space="0" w:color="000000"/>
                              <w:bottom w:val="single" w:sz="6" w:space="0" w:color="000000"/>
                              <w:right w:val="single" w:sz="6" w:space="0" w:color="000000"/>
                            </w:tcBorders>
                          </w:tcPr>
                          <w:p w14:paraId="2E60778A" w14:textId="77777777" w:rsidR="00860704" w:rsidRDefault="002C17C8">
                            <w:pPr>
                              <w:pStyle w:val="TableParagraph"/>
                              <w:spacing w:line="230" w:lineRule="exact"/>
                              <w:ind w:left="107"/>
                              <w:rPr>
                                <w:sz w:val="20"/>
                              </w:rPr>
                            </w:pPr>
                            <w:r>
                              <w:rPr>
                                <w:sz w:val="20"/>
                              </w:rPr>
                              <w:t>Government &amp; Public</w:t>
                            </w:r>
                            <w:r>
                              <w:rPr>
                                <w:spacing w:val="-13"/>
                                <w:sz w:val="20"/>
                              </w:rPr>
                              <w:t xml:space="preserve"> </w:t>
                            </w:r>
                            <w:r>
                              <w:rPr>
                                <w:sz w:val="20"/>
                              </w:rPr>
                              <w:t>Policy</w:t>
                            </w:r>
                            <w:r>
                              <w:rPr>
                                <w:spacing w:val="-12"/>
                                <w:sz w:val="20"/>
                              </w:rPr>
                              <w:t xml:space="preserve"> </w:t>
                            </w:r>
                            <w:r>
                              <w:rPr>
                                <w:sz w:val="20"/>
                              </w:rPr>
                              <w:t>PhD</w:t>
                            </w:r>
                          </w:p>
                        </w:tc>
                        <w:tc>
                          <w:tcPr>
                            <w:tcW w:w="4603" w:type="dxa"/>
                            <w:tcBorders>
                              <w:top w:val="single" w:sz="6" w:space="0" w:color="000000"/>
                              <w:left w:val="single" w:sz="6" w:space="0" w:color="000000"/>
                              <w:bottom w:val="single" w:sz="6" w:space="0" w:color="000000"/>
                            </w:tcBorders>
                          </w:tcPr>
                          <w:p w14:paraId="2E60778B" w14:textId="77777777" w:rsidR="00860704" w:rsidRDefault="002C17C8">
                            <w:pPr>
                              <w:pStyle w:val="TableParagraph"/>
                              <w:spacing w:line="230" w:lineRule="exact"/>
                              <w:ind w:left="103"/>
                              <w:rPr>
                                <w:sz w:val="20"/>
                              </w:rPr>
                            </w:pPr>
                            <w:r>
                              <w:rPr>
                                <w:sz w:val="20"/>
                              </w:rPr>
                              <w:t>“Patterns</w:t>
                            </w:r>
                            <w:r>
                              <w:rPr>
                                <w:spacing w:val="-7"/>
                                <w:sz w:val="20"/>
                              </w:rPr>
                              <w:t xml:space="preserve"> </w:t>
                            </w:r>
                            <w:r>
                              <w:rPr>
                                <w:sz w:val="20"/>
                              </w:rPr>
                              <w:t>of</w:t>
                            </w:r>
                            <w:r>
                              <w:rPr>
                                <w:spacing w:val="-6"/>
                                <w:sz w:val="20"/>
                              </w:rPr>
                              <w:t xml:space="preserve"> </w:t>
                            </w:r>
                            <w:r>
                              <w:rPr>
                                <w:sz w:val="20"/>
                              </w:rPr>
                              <w:t>Islamist</w:t>
                            </w:r>
                            <w:r>
                              <w:rPr>
                                <w:spacing w:val="-7"/>
                                <w:sz w:val="20"/>
                              </w:rPr>
                              <w:t xml:space="preserve"> </w:t>
                            </w:r>
                            <w:r>
                              <w:rPr>
                                <w:sz w:val="20"/>
                              </w:rPr>
                              <w:t>Mobilization</w:t>
                            </w:r>
                            <w:r>
                              <w:rPr>
                                <w:spacing w:val="-5"/>
                                <w:sz w:val="20"/>
                              </w:rPr>
                              <w:t xml:space="preserve"> </w:t>
                            </w:r>
                            <w:r>
                              <w:rPr>
                                <w:sz w:val="20"/>
                              </w:rPr>
                              <w:t>in</w:t>
                            </w:r>
                            <w:r>
                              <w:rPr>
                                <w:spacing w:val="-8"/>
                                <w:sz w:val="20"/>
                              </w:rPr>
                              <w:t xml:space="preserve"> </w:t>
                            </w:r>
                            <w:r>
                              <w:rPr>
                                <w:sz w:val="20"/>
                              </w:rPr>
                              <w:t>Muslim</w:t>
                            </w:r>
                            <w:r>
                              <w:rPr>
                                <w:spacing w:val="-8"/>
                                <w:sz w:val="20"/>
                              </w:rPr>
                              <w:t xml:space="preserve"> </w:t>
                            </w:r>
                            <w:r>
                              <w:rPr>
                                <w:sz w:val="20"/>
                              </w:rPr>
                              <w:t xml:space="preserve">Majority </w:t>
                            </w:r>
                            <w:r>
                              <w:rPr>
                                <w:spacing w:val="-2"/>
                                <w:sz w:val="20"/>
                              </w:rPr>
                              <w:t>Countries”</w:t>
                            </w:r>
                          </w:p>
                        </w:tc>
                      </w:tr>
                      <w:tr w:rsidR="00860704" w14:paraId="2E607790" w14:textId="77777777">
                        <w:trPr>
                          <w:trHeight w:val="919"/>
                        </w:trPr>
                        <w:tc>
                          <w:tcPr>
                            <w:tcW w:w="1716" w:type="dxa"/>
                            <w:tcBorders>
                              <w:top w:val="single" w:sz="6" w:space="0" w:color="000000"/>
                              <w:bottom w:val="single" w:sz="6" w:space="0" w:color="000000"/>
                              <w:right w:val="single" w:sz="6" w:space="0" w:color="000000"/>
                            </w:tcBorders>
                          </w:tcPr>
                          <w:p w14:paraId="2E60778D" w14:textId="77777777" w:rsidR="00860704" w:rsidRDefault="002C17C8">
                            <w:pPr>
                              <w:pStyle w:val="TableParagraph"/>
                              <w:ind w:left="107" w:right="187"/>
                              <w:rPr>
                                <w:sz w:val="20"/>
                              </w:rPr>
                            </w:pPr>
                            <w:r>
                              <w:rPr>
                                <w:spacing w:val="-2"/>
                                <w:sz w:val="20"/>
                              </w:rPr>
                              <w:t xml:space="preserve">Architecture, </w:t>
                            </w:r>
                            <w:r>
                              <w:rPr>
                                <w:sz w:val="20"/>
                              </w:rPr>
                              <w:t>Planning &amp; Landscape</w:t>
                            </w:r>
                            <w:r>
                              <w:rPr>
                                <w:spacing w:val="-13"/>
                                <w:sz w:val="20"/>
                              </w:rPr>
                              <w:t xml:space="preserve"> </w:t>
                            </w:r>
                            <w:r>
                              <w:rPr>
                                <w:sz w:val="20"/>
                              </w:rPr>
                              <w:t>Arch.,</w:t>
                            </w:r>
                          </w:p>
                          <w:p w14:paraId="2E60778E" w14:textId="77777777" w:rsidR="00860704" w:rsidRDefault="002C17C8">
                            <w:pPr>
                              <w:pStyle w:val="TableParagraph"/>
                              <w:spacing w:line="210" w:lineRule="exact"/>
                              <w:ind w:left="107"/>
                              <w:rPr>
                                <w:sz w:val="20"/>
                              </w:rPr>
                            </w:pPr>
                            <w:r>
                              <w:rPr>
                                <w:spacing w:val="-5"/>
                                <w:sz w:val="20"/>
                              </w:rPr>
                              <w:t>MSA</w:t>
                            </w:r>
                          </w:p>
                        </w:tc>
                        <w:tc>
                          <w:tcPr>
                            <w:tcW w:w="4603" w:type="dxa"/>
                            <w:tcBorders>
                              <w:top w:val="single" w:sz="6" w:space="0" w:color="000000"/>
                              <w:left w:val="single" w:sz="6" w:space="0" w:color="000000"/>
                              <w:bottom w:val="single" w:sz="6" w:space="0" w:color="000000"/>
                            </w:tcBorders>
                          </w:tcPr>
                          <w:p w14:paraId="2E60778F" w14:textId="77777777" w:rsidR="00860704" w:rsidRDefault="002C17C8">
                            <w:pPr>
                              <w:pStyle w:val="TableParagraph"/>
                              <w:ind w:left="103"/>
                              <w:rPr>
                                <w:sz w:val="20"/>
                              </w:rPr>
                            </w:pPr>
                            <w:r>
                              <w:rPr>
                                <w:sz w:val="20"/>
                              </w:rPr>
                              <w:t>Applying</w:t>
                            </w:r>
                            <w:r>
                              <w:rPr>
                                <w:spacing w:val="-8"/>
                                <w:sz w:val="20"/>
                              </w:rPr>
                              <w:t xml:space="preserve"> </w:t>
                            </w:r>
                            <w:r>
                              <w:rPr>
                                <w:sz w:val="20"/>
                              </w:rPr>
                              <w:t>Daylight</w:t>
                            </w:r>
                            <w:r>
                              <w:rPr>
                                <w:spacing w:val="-8"/>
                                <w:sz w:val="20"/>
                              </w:rPr>
                              <w:t xml:space="preserve"> </w:t>
                            </w:r>
                            <w:r>
                              <w:rPr>
                                <w:sz w:val="20"/>
                              </w:rPr>
                              <w:t>Principles</w:t>
                            </w:r>
                            <w:r>
                              <w:rPr>
                                <w:spacing w:val="-9"/>
                                <w:sz w:val="20"/>
                              </w:rPr>
                              <w:t xml:space="preserve"> </w:t>
                            </w:r>
                            <w:r>
                              <w:rPr>
                                <w:sz w:val="20"/>
                              </w:rPr>
                              <w:t>from</w:t>
                            </w:r>
                            <w:r>
                              <w:rPr>
                                <w:spacing w:val="-8"/>
                                <w:sz w:val="20"/>
                              </w:rPr>
                              <w:t xml:space="preserve"> </w:t>
                            </w:r>
                            <w:r>
                              <w:rPr>
                                <w:sz w:val="20"/>
                              </w:rPr>
                              <w:t>Vernacular</w:t>
                            </w:r>
                            <w:r>
                              <w:rPr>
                                <w:spacing w:val="-8"/>
                                <w:sz w:val="20"/>
                              </w:rPr>
                              <w:t xml:space="preserve"> </w:t>
                            </w:r>
                            <w:r>
                              <w:rPr>
                                <w:sz w:val="20"/>
                              </w:rPr>
                              <w:t>Iranian Architecture in Modern Building Design”</w:t>
                            </w:r>
                          </w:p>
                        </w:tc>
                      </w:tr>
                      <w:tr w:rsidR="00860704" w14:paraId="2E607793" w14:textId="77777777">
                        <w:trPr>
                          <w:trHeight w:val="489"/>
                        </w:trPr>
                        <w:tc>
                          <w:tcPr>
                            <w:tcW w:w="1716" w:type="dxa"/>
                            <w:tcBorders>
                              <w:top w:val="single" w:sz="6" w:space="0" w:color="000000"/>
                              <w:bottom w:val="single" w:sz="6" w:space="0" w:color="000000"/>
                              <w:right w:val="single" w:sz="6" w:space="0" w:color="000000"/>
                            </w:tcBorders>
                          </w:tcPr>
                          <w:p w14:paraId="2E607791" w14:textId="77777777" w:rsidR="00860704" w:rsidRDefault="002C17C8">
                            <w:pPr>
                              <w:pStyle w:val="TableParagraph"/>
                              <w:ind w:left="107"/>
                              <w:rPr>
                                <w:sz w:val="20"/>
                              </w:rPr>
                            </w:pPr>
                            <w:r>
                              <w:rPr>
                                <w:sz w:val="20"/>
                              </w:rPr>
                              <w:t>MENAS</w:t>
                            </w:r>
                            <w:r>
                              <w:rPr>
                                <w:spacing w:val="-2"/>
                                <w:sz w:val="20"/>
                              </w:rPr>
                              <w:t xml:space="preserve"> </w:t>
                            </w:r>
                            <w:r>
                              <w:rPr>
                                <w:spacing w:val="-5"/>
                                <w:sz w:val="20"/>
                              </w:rPr>
                              <w:t>PhD</w:t>
                            </w:r>
                          </w:p>
                        </w:tc>
                        <w:tc>
                          <w:tcPr>
                            <w:tcW w:w="4603" w:type="dxa"/>
                            <w:tcBorders>
                              <w:top w:val="single" w:sz="6" w:space="0" w:color="000000"/>
                              <w:left w:val="single" w:sz="6" w:space="0" w:color="000000"/>
                              <w:bottom w:val="single" w:sz="6" w:space="0" w:color="000000"/>
                            </w:tcBorders>
                          </w:tcPr>
                          <w:p w14:paraId="2E607792" w14:textId="77777777" w:rsidR="00860704" w:rsidRDefault="002C17C8">
                            <w:pPr>
                              <w:pStyle w:val="TableParagraph"/>
                              <w:ind w:left="103"/>
                              <w:rPr>
                                <w:sz w:val="20"/>
                              </w:rPr>
                            </w:pPr>
                            <w:r>
                              <w:rPr>
                                <w:sz w:val="20"/>
                              </w:rPr>
                              <w:t>"Repertoires</w:t>
                            </w:r>
                            <w:r>
                              <w:rPr>
                                <w:spacing w:val="-10"/>
                                <w:sz w:val="20"/>
                              </w:rPr>
                              <w:t xml:space="preserve"> </w:t>
                            </w:r>
                            <w:r>
                              <w:rPr>
                                <w:sz w:val="20"/>
                              </w:rPr>
                              <w:t>of</w:t>
                            </w:r>
                            <w:r>
                              <w:rPr>
                                <w:spacing w:val="-11"/>
                                <w:sz w:val="20"/>
                              </w:rPr>
                              <w:t xml:space="preserve"> </w:t>
                            </w:r>
                            <w:r>
                              <w:rPr>
                                <w:sz w:val="20"/>
                              </w:rPr>
                              <w:t>Identities:</w:t>
                            </w:r>
                            <w:r>
                              <w:rPr>
                                <w:spacing w:val="-10"/>
                                <w:sz w:val="20"/>
                              </w:rPr>
                              <w:t xml:space="preserve"> </w:t>
                            </w:r>
                            <w:r>
                              <w:rPr>
                                <w:sz w:val="20"/>
                              </w:rPr>
                              <w:t>Language,</w:t>
                            </w:r>
                            <w:r>
                              <w:rPr>
                                <w:spacing w:val="-10"/>
                                <w:sz w:val="20"/>
                              </w:rPr>
                              <w:t xml:space="preserve"> </w:t>
                            </w:r>
                            <w:r>
                              <w:rPr>
                                <w:sz w:val="20"/>
                              </w:rPr>
                              <w:t>Intersectionality and Memory in Tunisia (1881-Present)"</w:t>
                            </w:r>
                          </w:p>
                        </w:tc>
                      </w:tr>
                      <w:tr w:rsidR="00860704" w14:paraId="2E607798" w14:textId="77777777">
                        <w:trPr>
                          <w:trHeight w:val="700"/>
                        </w:trPr>
                        <w:tc>
                          <w:tcPr>
                            <w:tcW w:w="1716" w:type="dxa"/>
                            <w:tcBorders>
                              <w:top w:val="single" w:sz="6" w:space="0" w:color="000000"/>
                              <w:bottom w:val="single" w:sz="4" w:space="0" w:color="000000"/>
                              <w:right w:val="single" w:sz="6" w:space="0" w:color="000000"/>
                            </w:tcBorders>
                          </w:tcPr>
                          <w:p w14:paraId="2E607794" w14:textId="77777777" w:rsidR="00860704" w:rsidRDefault="002C17C8">
                            <w:pPr>
                              <w:pStyle w:val="TableParagraph"/>
                              <w:ind w:left="107"/>
                              <w:rPr>
                                <w:sz w:val="20"/>
                              </w:rPr>
                            </w:pPr>
                            <w:r>
                              <w:rPr>
                                <w:sz w:val="20"/>
                              </w:rPr>
                              <w:t>Disability</w:t>
                            </w:r>
                            <w:r>
                              <w:rPr>
                                <w:spacing w:val="-2"/>
                                <w:sz w:val="20"/>
                              </w:rPr>
                              <w:t xml:space="preserve"> </w:t>
                            </w:r>
                            <w:r>
                              <w:rPr>
                                <w:spacing w:val="-5"/>
                                <w:sz w:val="20"/>
                              </w:rPr>
                              <w:t>of</w:t>
                            </w:r>
                          </w:p>
                          <w:p w14:paraId="2E607795" w14:textId="77777777" w:rsidR="00860704" w:rsidRDefault="002C17C8">
                            <w:pPr>
                              <w:pStyle w:val="TableParagraph"/>
                              <w:spacing w:line="230" w:lineRule="exact"/>
                              <w:ind w:left="107"/>
                              <w:rPr>
                                <w:sz w:val="20"/>
                              </w:rPr>
                            </w:pPr>
                            <w:r>
                              <w:rPr>
                                <w:spacing w:val="-2"/>
                                <w:sz w:val="20"/>
                              </w:rPr>
                              <w:t xml:space="preserve">Psychoeducational </w:t>
                            </w:r>
                            <w:r>
                              <w:rPr>
                                <w:sz w:val="20"/>
                              </w:rPr>
                              <w:t>Studies PhD</w:t>
                            </w:r>
                          </w:p>
                        </w:tc>
                        <w:tc>
                          <w:tcPr>
                            <w:tcW w:w="4603" w:type="dxa"/>
                            <w:tcBorders>
                              <w:top w:val="single" w:sz="6" w:space="0" w:color="000000"/>
                              <w:left w:val="single" w:sz="6" w:space="0" w:color="000000"/>
                              <w:bottom w:val="single" w:sz="4" w:space="0" w:color="000000"/>
                            </w:tcBorders>
                          </w:tcPr>
                          <w:p w14:paraId="2E607796" w14:textId="77777777" w:rsidR="00860704" w:rsidRDefault="002C17C8">
                            <w:pPr>
                              <w:pStyle w:val="TableParagraph"/>
                              <w:ind w:left="103" w:right="188"/>
                              <w:rPr>
                                <w:sz w:val="20"/>
                              </w:rPr>
                            </w:pPr>
                            <w:r>
                              <w:rPr>
                                <w:sz w:val="20"/>
                              </w:rPr>
                              <w:t>“Attitudes</w:t>
                            </w:r>
                            <w:r>
                              <w:rPr>
                                <w:spacing w:val="-8"/>
                                <w:sz w:val="20"/>
                              </w:rPr>
                              <w:t xml:space="preserve"> </w:t>
                            </w:r>
                            <w:r>
                              <w:rPr>
                                <w:sz w:val="20"/>
                              </w:rPr>
                              <w:t>Towards</w:t>
                            </w:r>
                            <w:r>
                              <w:rPr>
                                <w:spacing w:val="-7"/>
                                <w:sz w:val="20"/>
                              </w:rPr>
                              <w:t xml:space="preserve"> </w:t>
                            </w:r>
                            <w:r>
                              <w:rPr>
                                <w:sz w:val="20"/>
                              </w:rPr>
                              <w:t>Collaboration</w:t>
                            </w:r>
                            <w:r>
                              <w:rPr>
                                <w:spacing w:val="-7"/>
                                <w:sz w:val="20"/>
                              </w:rPr>
                              <w:t xml:space="preserve"> </w:t>
                            </w:r>
                            <w:r>
                              <w:rPr>
                                <w:sz w:val="20"/>
                              </w:rPr>
                              <w:t>to</w:t>
                            </w:r>
                            <w:r>
                              <w:rPr>
                                <w:spacing w:val="-8"/>
                                <w:sz w:val="20"/>
                              </w:rPr>
                              <w:t xml:space="preserve"> </w:t>
                            </w:r>
                            <w:r>
                              <w:rPr>
                                <w:sz w:val="20"/>
                              </w:rPr>
                              <w:t>Create</w:t>
                            </w:r>
                            <w:r>
                              <w:rPr>
                                <w:spacing w:val="-9"/>
                                <w:sz w:val="20"/>
                              </w:rPr>
                              <w:t xml:space="preserve"> </w:t>
                            </w:r>
                            <w:r>
                              <w:rPr>
                                <w:sz w:val="20"/>
                              </w:rPr>
                              <w:t>Inclusive Education in Saudi Elementary Schools: General</w:t>
                            </w:r>
                          </w:p>
                          <w:p w14:paraId="2E607797" w14:textId="77777777" w:rsidR="00860704" w:rsidRDefault="002C17C8">
                            <w:pPr>
                              <w:pStyle w:val="TableParagraph"/>
                              <w:spacing w:line="220" w:lineRule="exact"/>
                              <w:ind w:left="103"/>
                              <w:rPr>
                                <w:sz w:val="20"/>
                              </w:rPr>
                            </w:pPr>
                            <w:r>
                              <w:rPr>
                                <w:sz w:val="20"/>
                              </w:rPr>
                              <w:t>Teachers'</w:t>
                            </w:r>
                            <w:r>
                              <w:rPr>
                                <w:spacing w:val="-2"/>
                                <w:sz w:val="20"/>
                              </w:rPr>
                              <w:t xml:space="preserve"> Perceptions”</w:t>
                            </w:r>
                          </w:p>
                        </w:tc>
                      </w:tr>
                    </w:tbl>
                    <w:p w14:paraId="2E607799" w14:textId="77777777" w:rsidR="00860704" w:rsidRDefault="00860704">
                      <w:pPr>
                        <w:pStyle w:val="BodyText"/>
                      </w:pPr>
                    </w:p>
                  </w:txbxContent>
                </v:textbox>
                <w10:wrap anchorx="page"/>
              </v:shape>
            </w:pict>
          </mc:Fallback>
        </mc:AlternateContent>
      </w:r>
      <w:r>
        <w:t>Fulbright,</w:t>
      </w:r>
      <w:r>
        <w:rPr>
          <w:spacing w:val="-7"/>
        </w:rPr>
        <w:t xml:space="preserve"> </w:t>
      </w:r>
      <w:r>
        <w:t>etc.</w:t>
      </w:r>
      <w:r>
        <w:rPr>
          <w:spacing w:val="40"/>
        </w:rPr>
        <w:t xml:space="preserve"> </w:t>
      </w:r>
      <w:r>
        <w:t>Ambassador</w:t>
      </w:r>
      <w:r>
        <w:rPr>
          <w:spacing w:val="-5"/>
        </w:rPr>
        <w:t xml:space="preserve"> </w:t>
      </w:r>
      <w:r>
        <w:t>Dunford</w:t>
      </w:r>
      <w:r>
        <w:rPr>
          <w:spacing w:val="-7"/>
        </w:rPr>
        <w:t xml:space="preserve"> </w:t>
      </w:r>
      <w:r>
        <w:t>continues</w:t>
      </w:r>
      <w:r>
        <w:rPr>
          <w:spacing w:val="-6"/>
        </w:rPr>
        <w:t xml:space="preserve"> </w:t>
      </w:r>
      <w:r>
        <w:t>to</w:t>
      </w:r>
      <w:r>
        <w:rPr>
          <w:spacing w:val="-6"/>
        </w:rPr>
        <w:t xml:space="preserve"> </w:t>
      </w:r>
      <w:r>
        <w:t>advise</w:t>
      </w:r>
      <w:r>
        <w:rPr>
          <w:spacing w:val="-6"/>
        </w:rPr>
        <w:t xml:space="preserve"> </w:t>
      </w:r>
      <w:r>
        <w:t>students</w:t>
      </w:r>
      <w:r>
        <w:rPr>
          <w:spacing w:val="-5"/>
        </w:rPr>
        <w:t xml:space="preserve"> </w:t>
      </w:r>
      <w:r>
        <w:t>on</w:t>
      </w:r>
      <w:r>
        <w:rPr>
          <w:spacing w:val="-6"/>
        </w:rPr>
        <w:t xml:space="preserve"> </w:t>
      </w:r>
      <w:r>
        <w:t>diplomatic</w:t>
      </w:r>
      <w:r>
        <w:rPr>
          <w:spacing w:val="-5"/>
        </w:rPr>
        <w:t xml:space="preserve"> </w:t>
      </w:r>
      <w:r>
        <w:t>careers</w:t>
      </w:r>
      <w:r>
        <w:rPr>
          <w:spacing w:val="-5"/>
        </w:rPr>
        <w:t xml:space="preserve"> </w:t>
      </w:r>
      <w:r>
        <w:t>and</w:t>
      </w:r>
      <w:r>
        <w:rPr>
          <w:spacing w:val="-6"/>
        </w:rPr>
        <w:t xml:space="preserve"> </w:t>
      </w:r>
      <w:r>
        <w:t>gives PD sessions on careers in diplomacy (via Zoom during COVID). CMES annually sponsors 3-4 FLAS information sessions; 2 ME study abroad sessions with UA Study Abroad (SA); and 2</w:t>
      </w:r>
    </w:p>
    <w:p w14:paraId="2E60730C" w14:textId="77777777" w:rsidR="00860704" w:rsidRDefault="002C17C8">
      <w:pPr>
        <w:pStyle w:val="BodyText"/>
        <w:spacing w:line="480" w:lineRule="auto"/>
        <w:ind w:left="6666" w:right="157"/>
        <w:jc w:val="both"/>
      </w:pPr>
      <w:r>
        <w:t>sessions on CMES programs (</w:t>
      </w:r>
      <w:proofErr w:type="spellStart"/>
      <w:proofErr w:type="gramStart"/>
      <w:r>
        <w:t>AZiJ</w:t>
      </w:r>
      <w:proofErr w:type="spellEnd"/>
      <w:r>
        <w:t>,</w:t>
      </w:r>
      <w:r>
        <w:rPr>
          <w:spacing w:val="75"/>
        </w:rPr>
        <w:t xml:space="preserve">  </w:t>
      </w:r>
      <w:proofErr w:type="spellStart"/>
      <w:r>
        <w:t>AZiT</w:t>
      </w:r>
      <w:proofErr w:type="spellEnd"/>
      <w:proofErr w:type="gramEnd"/>
      <w:r>
        <w:t>).</w:t>
      </w:r>
      <w:r>
        <w:rPr>
          <w:spacing w:val="74"/>
        </w:rPr>
        <w:t xml:space="preserve">  </w:t>
      </w:r>
      <w:proofErr w:type="gramStart"/>
      <w:r>
        <w:t>In</w:t>
      </w:r>
      <w:r>
        <w:rPr>
          <w:spacing w:val="75"/>
        </w:rPr>
        <w:t xml:space="preserve">  </w:t>
      </w:r>
      <w:r>
        <w:rPr>
          <w:spacing w:val="-2"/>
        </w:rPr>
        <w:t>2019</w:t>
      </w:r>
      <w:proofErr w:type="gramEnd"/>
      <w:r>
        <w:rPr>
          <w:spacing w:val="-2"/>
        </w:rPr>
        <w:t>,</w:t>
      </w:r>
    </w:p>
    <w:p w14:paraId="2E60730D" w14:textId="77777777" w:rsidR="00860704" w:rsidRDefault="002C17C8">
      <w:pPr>
        <w:pStyle w:val="BodyText"/>
        <w:spacing w:line="480" w:lineRule="auto"/>
        <w:ind w:left="6666" w:right="156"/>
        <w:jc w:val="both"/>
      </w:pPr>
      <w:r>
        <w:t>CMES offered Arabic language learners a guided tour of the Tree-Ring Lab in Arabic. Such optional language-training programs encourage students to diversify their scientific vocabulary.</w:t>
      </w:r>
      <w:r>
        <w:rPr>
          <w:spacing w:val="-1"/>
        </w:rPr>
        <w:t xml:space="preserve"> </w:t>
      </w:r>
      <w:r>
        <w:t>Persian</w:t>
      </w:r>
      <w:r>
        <w:rPr>
          <w:spacing w:val="-1"/>
        </w:rPr>
        <w:t xml:space="preserve"> </w:t>
      </w:r>
      <w:r>
        <w:t xml:space="preserve">language </w:t>
      </w:r>
      <w:proofErr w:type="gramStart"/>
      <w:r>
        <w:t>students</w:t>
      </w:r>
      <w:r>
        <w:rPr>
          <w:spacing w:val="39"/>
        </w:rPr>
        <w:t xml:space="preserve">  </w:t>
      </w:r>
      <w:r>
        <w:t>will</w:t>
      </w:r>
      <w:proofErr w:type="gramEnd"/>
      <w:r>
        <w:rPr>
          <w:spacing w:val="39"/>
        </w:rPr>
        <w:t xml:space="preserve">  </w:t>
      </w:r>
      <w:r>
        <w:t>tour</w:t>
      </w:r>
      <w:r>
        <w:rPr>
          <w:spacing w:val="38"/>
        </w:rPr>
        <w:t xml:space="preserve">  </w:t>
      </w:r>
      <w:r>
        <w:rPr>
          <w:spacing w:val="-2"/>
        </w:rPr>
        <w:t>Optical</w:t>
      </w:r>
    </w:p>
    <w:p w14:paraId="2E60730E" w14:textId="77777777" w:rsidR="00860704" w:rsidRDefault="002C17C8">
      <w:pPr>
        <w:pStyle w:val="BodyText"/>
        <w:spacing w:line="480" w:lineRule="auto"/>
        <w:ind w:left="160" w:right="157"/>
        <w:jc w:val="both"/>
      </w:pPr>
      <w:r>
        <w:t>Sciences and Turkish language students will tour an observatory. CMES provides space, advertising</w:t>
      </w:r>
      <w:r>
        <w:rPr>
          <w:spacing w:val="-9"/>
        </w:rPr>
        <w:t xml:space="preserve"> </w:t>
      </w:r>
      <w:r>
        <w:t>and</w:t>
      </w:r>
      <w:r>
        <w:rPr>
          <w:spacing w:val="-8"/>
        </w:rPr>
        <w:t xml:space="preserve"> </w:t>
      </w:r>
      <w:r>
        <w:t>funding</w:t>
      </w:r>
      <w:r>
        <w:rPr>
          <w:spacing w:val="-10"/>
        </w:rPr>
        <w:t xml:space="preserve"> </w:t>
      </w:r>
      <w:r>
        <w:t>for</w:t>
      </w:r>
      <w:r>
        <w:rPr>
          <w:spacing w:val="-9"/>
        </w:rPr>
        <w:t xml:space="preserve"> </w:t>
      </w:r>
      <w:r>
        <w:t>MENA</w:t>
      </w:r>
      <w:r>
        <w:rPr>
          <w:spacing w:val="-9"/>
        </w:rPr>
        <w:t xml:space="preserve"> </w:t>
      </w:r>
      <w:r>
        <w:t>Grad</w:t>
      </w:r>
      <w:r>
        <w:rPr>
          <w:spacing w:val="-8"/>
        </w:rPr>
        <w:t xml:space="preserve"> </w:t>
      </w:r>
      <w:r>
        <w:t>Student</w:t>
      </w:r>
      <w:r>
        <w:rPr>
          <w:spacing w:val="-10"/>
        </w:rPr>
        <w:t xml:space="preserve"> </w:t>
      </w:r>
      <w:r>
        <w:t>Org.</w:t>
      </w:r>
      <w:r>
        <w:rPr>
          <w:spacing w:val="-8"/>
        </w:rPr>
        <w:t xml:space="preserve"> </w:t>
      </w:r>
      <w:r>
        <w:t>events,</w:t>
      </w:r>
      <w:r>
        <w:rPr>
          <w:spacing w:val="-11"/>
        </w:rPr>
        <w:t xml:space="preserve"> </w:t>
      </w:r>
      <w:proofErr w:type="gramStart"/>
      <w:r>
        <w:t>e.g.</w:t>
      </w:r>
      <w:proofErr w:type="gramEnd"/>
      <w:r>
        <w:rPr>
          <w:spacing w:val="-8"/>
        </w:rPr>
        <w:t xml:space="preserve"> </w:t>
      </w:r>
      <w:r>
        <w:t>their</w:t>
      </w:r>
      <w:r>
        <w:rPr>
          <w:spacing w:val="-9"/>
        </w:rPr>
        <w:t xml:space="preserve"> </w:t>
      </w:r>
      <w:r>
        <w:t>conference,</w:t>
      </w:r>
      <w:r>
        <w:rPr>
          <w:spacing w:val="-8"/>
        </w:rPr>
        <w:t xml:space="preserve"> </w:t>
      </w:r>
      <w:r>
        <w:t>in</w:t>
      </w:r>
      <w:r>
        <w:rPr>
          <w:spacing w:val="-10"/>
        </w:rPr>
        <w:t xml:space="preserve"> </w:t>
      </w:r>
      <w:r>
        <w:t>its</w:t>
      </w:r>
      <w:r>
        <w:rPr>
          <w:spacing w:val="-8"/>
        </w:rPr>
        <w:t xml:space="preserve"> </w:t>
      </w:r>
      <w:r>
        <w:t>19</w:t>
      </w:r>
      <w:r>
        <w:rPr>
          <w:vertAlign w:val="superscript"/>
        </w:rPr>
        <w:t>th</w:t>
      </w:r>
      <w:r>
        <w:rPr>
          <w:spacing w:val="-8"/>
        </w:rPr>
        <w:t xml:space="preserve"> </w:t>
      </w:r>
      <w:r>
        <w:t xml:space="preserve">year in 2019 (before the COVID pause). CMES announces jobs, </w:t>
      </w:r>
      <w:proofErr w:type="gramStart"/>
      <w:r>
        <w:t>SA</w:t>
      </w:r>
      <w:proofErr w:type="gramEnd"/>
      <w:r>
        <w:t xml:space="preserve"> and financial aid opportunities through flyers on campus, on CMES’ website and listservs, via Twitter and other social media.</w:t>
      </w:r>
    </w:p>
    <w:p w14:paraId="2E60730F" w14:textId="77777777" w:rsidR="00860704" w:rsidRDefault="002C17C8">
      <w:pPr>
        <w:pStyle w:val="ListParagraph"/>
        <w:numPr>
          <w:ilvl w:val="2"/>
          <w:numId w:val="43"/>
        </w:numPr>
        <w:tabs>
          <w:tab w:val="left" w:pos="808"/>
        </w:tabs>
        <w:jc w:val="both"/>
        <w:rPr>
          <w:sz w:val="24"/>
        </w:rPr>
      </w:pPr>
      <w:r>
        <w:rPr>
          <w:b/>
          <w:sz w:val="24"/>
        </w:rPr>
        <w:t>Programs</w:t>
      </w:r>
      <w:r>
        <w:rPr>
          <w:b/>
          <w:spacing w:val="-10"/>
          <w:sz w:val="24"/>
        </w:rPr>
        <w:t xml:space="preserve"> </w:t>
      </w:r>
      <w:r>
        <w:rPr>
          <w:b/>
          <w:sz w:val="24"/>
        </w:rPr>
        <w:t>Abroad.</w:t>
      </w:r>
      <w:r>
        <w:rPr>
          <w:b/>
          <w:spacing w:val="-9"/>
          <w:sz w:val="24"/>
        </w:rPr>
        <w:t xml:space="preserve"> </w:t>
      </w:r>
      <w:r>
        <w:rPr>
          <w:sz w:val="24"/>
        </w:rPr>
        <w:t>UA</w:t>
      </w:r>
      <w:r>
        <w:rPr>
          <w:spacing w:val="-10"/>
          <w:sz w:val="24"/>
        </w:rPr>
        <w:t xml:space="preserve"> </w:t>
      </w:r>
      <w:r>
        <w:rPr>
          <w:sz w:val="24"/>
        </w:rPr>
        <w:t>has</w:t>
      </w:r>
      <w:r>
        <w:rPr>
          <w:spacing w:val="-9"/>
          <w:sz w:val="24"/>
        </w:rPr>
        <w:t xml:space="preserve"> </w:t>
      </w:r>
      <w:r>
        <w:rPr>
          <w:sz w:val="24"/>
        </w:rPr>
        <w:t>long</w:t>
      </w:r>
      <w:r>
        <w:rPr>
          <w:spacing w:val="-9"/>
          <w:sz w:val="24"/>
        </w:rPr>
        <w:t xml:space="preserve"> </w:t>
      </w:r>
      <w:r>
        <w:rPr>
          <w:sz w:val="24"/>
        </w:rPr>
        <w:t>enjoyed</w:t>
      </w:r>
      <w:r>
        <w:rPr>
          <w:spacing w:val="-10"/>
          <w:sz w:val="24"/>
        </w:rPr>
        <w:t xml:space="preserve"> </w:t>
      </w:r>
      <w:r>
        <w:rPr>
          <w:sz w:val="24"/>
        </w:rPr>
        <w:t>strong</w:t>
      </w:r>
      <w:r>
        <w:rPr>
          <w:spacing w:val="-10"/>
          <w:sz w:val="24"/>
        </w:rPr>
        <w:t xml:space="preserve"> </w:t>
      </w:r>
      <w:r>
        <w:rPr>
          <w:sz w:val="24"/>
        </w:rPr>
        <w:t>ties</w:t>
      </w:r>
      <w:r>
        <w:rPr>
          <w:spacing w:val="-10"/>
          <w:sz w:val="24"/>
        </w:rPr>
        <w:t xml:space="preserve"> </w:t>
      </w:r>
      <w:r>
        <w:rPr>
          <w:sz w:val="24"/>
        </w:rPr>
        <w:t>with</w:t>
      </w:r>
      <w:r>
        <w:rPr>
          <w:spacing w:val="-9"/>
          <w:sz w:val="24"/>
        </w:rPr>
        <w:t xml:space="preserve"> </w:t>
      </w:r>
      <w:r>
        <w:rPr>
          <w:sz w:val="24"/>
        </w:rPr>
        <w:t>institutions</w:t>
      </w:r>
      <w:r>
        <w:rPr>
          <w:spacing w:val="-9"/>
          <w:sz w:val="24"/>
        </w:rPr>
        <w:t xml:space="preserve"> </w:t>
      </w:r>
      <w:r>
        <w:rPr>
          <w:sz w:val="24"/>
        </w:rPr>
        <w:t>in</w:t>
      </w:r>
      <w:r>
        <w:rPr>
          <w:spacing w:val="-10"/>
          <w:sz w:val="24"/>
        </w:rPr>
        <w:t xml:space="preserve"> </w:t>
      </w:r>
      <w:r>
        <w:rPr>
          <w:sz w:val="24"/>
        </w:rPr>
        <w:t>the</w:t>
      </w:r>
      <w:r>
        <w:rPr>
          <w:spacing w:val="-9"/>
          <w:sz w:val="24"/>
        </w:rPr>
        <w:t xml:space="preserve"> </w:t>
      </w:r>
      <w:r>
        <w:rPr>
          <w:sz w:val="24"/>
        </w:rPr>
        <w:t>MENA</w:t>
      </w:r>
      <w:r>
        <w:rPr>
          <w:spacing w:val="-10"/>
          <w:sz w:val="24"/>
        </w:rPr>
        <w:t xml:space="preserve"> </w:t>
      </w:r>
      <w:r>
        <w:rPr>
          <w:spacing w:val="-2"/>
          <w:sz w:val="24"/>
        </w:rPr>
        <w:t>region.</w:t>
      </w:r>
    </w:p>
    <w:p w14:paraId="2E607310" w14:textId="77777777" w:rsidR="00860704" w:rsidRDefault="00860704">
      <w:pPr>
        <w:pStyle w:val="BodyText"/>
      </w:pPr>
    </w:p>
    <w:p w14:paraId="2E607311" w14:textId="77777777" w:rsidR="00860704" w:rsidRDefault="002C17C8">
      <w:pPr>
        <w:pStyle w:val="BodyText"/>
        <w:spacing w:line="480" w:lineRule="auto"/>
        <w:ind w:left="160" w:right="158"/>
        <w:jc w:val="both"/>
      </w:pPr>
      <w:r>
        <w:t>UA maintains ties with institutions, research centers and language institutes in 10 ME countries; nearly</w:t>
      </w:r>
      <w:r>
        <w:rPr>
          <w:spacing w:val="-2"/>
        </w:rPr>
        <w:t xml:space="preserve"> </w:t>
      </w:r>
      <w:r>
        <w:t>100</w:t>
      </w:r>
      <w:r>
        <w:rPr>
          <w:spacing w:val="-2"/>
        </w:rPr>
        <w:t xml:space="preserve"> </w:t>
      </w:r>
      <w:r>
        <w:t>UA</w:t>
      </w:r>
      <w:r>
        <w:rPr>
          <w:spacing w:val="-2"/>
        </w:rPr>
        <w:t xml:space="preserve"> </w:t>
      </w:r>
      <w:r>
        <w:t>students</w:t>
      </w:r>
      <w:r>
        <w:rPr>
          <w:spacing w:val="-2"/>
        </w:rPr>
        <w:t xml:space="preserve"> </w:t>
      </w:r>
      <w:r>
        <w:t>have</w:t>
      </w:r>
      <w:r>
        <w:rPr>
          <w:spacing w:val="-1"/>
        </w:rPr>
        <w:t xml:space="preserve"> </w:t>
      </w:r>
      <w:r>
        <w:t>done</w:t>
      </w:r>
      <w:r>
        <w:rPr>
          <w:spacing w:val="-2"/>
        </w:rPr>
        <w:t xml:space="preserve"> </w:t>
      </w:r>
      <w:r>
        <w:t>research</w:t>
      </w:r>
      <w:r>
        <w:rPr>
          <w:spacing w:val="-2"/>
        </w:rPr>
        <w:t xml:space="preserve"> </w:t>
      </w:r>
      <w:r>
        <w:t>or</w:t>
      </w:r>
      <w:r>
        <w:rPr>
          <w:spacing w:val="-2"/>
        </w:rPr>
        <w:t xml:space="preserve"> </w:t>
      </w:r>
      <w:r>
        <w:t>studied</w:t>
      </w:r>
      <w:r>
        <w:rPr>
          <w:spacing w:val="-1"/>
        </w:rPr>
        <w:t xml:space="preserve"> </w:t>
      </w:r>
      <w:r>
        <w:t>abroad</w:t>
      </w:r>
      <w:r>
        <w:rPr>
          <w:spacing w:val="-2"/>
        </w:rPr>
        <w:t xml:space="preserve"> </w:t>
      </w:r>
      <w:r>
        <w:t>in</w:t>
      </w:r>
      <w:r>
        <w:rPr>
          <w:spacing w:val="-1"/>
        </w:rPr>
        <w:t xml:space="preserve"> </w:t>
      </w:r>
      <w:r>
        <w:t>the</w:t>
      </w:r>
      <w:r>
        <w:rPr>
          <w:spacing w:val="-1"/>
        </w:rPr>
        <w:t xml:space="preserve"> </w:t>
      </w:r>
      <w:r>
        <w:t>ME</w:t>
      </w:r>
      <w:r>
        <w:rPr>
          <w:spacing w:val="-2"/>
        </w:rPr>
        <w:t xml:space="preserve"> </w:t>
      </w:r>
      <w:r>
        <w:t>since</w:t>
      </w:r>
      <w:r>
        <w:rPr>
          <w:spacing w:val="-1"/>
        </w:rPr>
        <w:t xml:space="preserve"> </w:t>
      </w:r>
      <w:r>
        <w:t>2018.</w:t>
      </w:r>
      <w:r>
        <w:rPr>
          <w:spacing w:val="-4"/>
        </w:rPr>
        <w:t xml:space="preserve"> </w:t>
      </w:r>
      <w:r>
        <w:t>CMES</w:t>
      </w:r>
      <w:r>
        <w:rPr>
          <w:spacing w:val="-2"/>
        </w:rPr>
        <w:t xml:space="preserve"> </w:t>
      </w:r>
      <w:r>
        <w:t>has</w:t>
      </w:r>
      <w:r>
        <w:rPr>
          <w:spacing w:val="-1"/>
        </w:rPr>
        <w:t xml:space="preserve"> </w:t>
      </w:r>
      <w:r>
        <w:t>2 study abroad programs: 1) AZ in Jordan and 2) AZ in Turkey with IAU. In summer 2019, JUS sent 5</w:t>
      </w:r>
      <w:r>
        <w:rPr>
          <w:spacing w:val="-1"/>
        </w:rPr>
        <w:t xml:space="preserve"> </w:t>
      </w:r>
      <w:r>
        <w:t>students</w:t>
      </w:r>
      <w:r>
        <w:rPr>
          <w:spacing w:val="-1"/>
        </w:rPr>
        <w:t xml:space="preserve"> </w:t>
      </w:r>
      <w:r>
        <w:t>to AZ</w:t>
      </w:r>
      <w:r>
        <w:rPr>
          <w:spacing w:val="-3"/>
        </w:rPr>
        <w:t xml:space="preserve"> </w:t>
      </w:r>
      <w:r>
        <w:t>in</w:t>
      </w:r>
      <w:r>
        <w:rPr>
          <w:spacing w:val="-2"/>
        </w:rPr>
        <w:t xml:space="preserve"> </w:t>
      </w:r>
      <w:r>
        <w:t>Israel,</w:t>
      </w:r>
      <w:r>
        <w:rPr>
          <w:spacing w:val="-2"/>
        </w:rPr>
        <w:t xml:space="preserve"> </w:t>
      </w:r>
      <w:r>
        <w:t>a</w:t>
      </w:r>
      <w:r>
        <w:rPr>
          <w:spacing w:val="-1"/>
        </w:rPr>
        <w:t xml:space="preserve"> </w:t>
      </w:r>
      <w:r>
        <w:t>non-language</w:t>
      </w:r>
      <w:r>
        <w:rPr>
          <w:spacing w:val="-2"/>
        </w:rPr>
        <w:t xml:space="preserve"> </w:t>
      </w:r>
      <w:r>
        <w:t>program, with Hebrew</w:t>
      </w:r>
      <w:r>
        <w:rPr>
          <w:spacing w:val="-1"/>
        </w:rPr>
        <w:t xml:space="preserve"> </w:t>
      </w:r>
      <w:r>
        <w:t>University.</w:t>
      </w:r>
      <w:r>
        <w:rPr>
          <w:spacing w:val="-2"/>
        </w:rPr>
        <w:t xml:space="preserve"> </w:t>
      </w:r>
      <w:r>
        <w:t xml:space="preserve">AFP and </w:t>
      </w:r>
      <w:r>
        <w:rPr>
          <w:spacing w:val="-5"/>
        </w:rPr>
        <w:t>PGO</w:t>
      </w:r>
    </w:p>
    <w:p w14:paraId="2E607312" w14:textId="77777777" w:rsidR="00860704" w:rsidRDefault="00860704">
      <w:pPr>
        <w:spacing w:line="480" w:lineRule="auto"/>
        <w:jc w:val="both"/>
        <w:sectPr w:rsidR="00860704">
          <w:pgSz w:w="12240" w:h="15840"/>
          <w:pgMar w:top="980" w:right="1280" w:bottom="1260" w:left="1280" w:header="731" w:footer="1060" w:gutter="0"/>
          <w:cols w:space="720"/>
        </w:sectPr>
      </w:pPr>
    </w:p>
    <w:p w14:paraId="2E607313" w14:textId="77777777" w:rsidR="00860704" w:rsidRDefault="00860704">
      <w:pPr>
        <w:pStyle w:val="BodyText"/>
        <w:rPr>
          <w:sz w:val="20"/>
        </w:rPr>
      </w:pPr>
    </w:p>
    <w:p w14:paraId="2E607314" w14:textId="77777777" w:rsidR="00860704" w:rsidRDefault="002C17C8">
      <w:pPr>
        <w:pStyle w:val="BodyText"/>
        <w:spacing w:before="214" w:line="480" w:lineRule="auto"/>
        <w:ind w:left="340" w:right="157" w:hanging="180"/>
        <w:jc w:val="both"/>
      </w:pPr>
      <w:r>
        <w:t>offer substantial support to students for summer; AFP supports yearlong Capstone experiences. UA</w:t>
      </w:r>
      <w:r>
        <w:rPr>
          <w:spacing w:val="68"/>
        </w:rPr>
        <w:t xml:space="preserve"> </w:t>
      </w:r>
      <w:r>
        <w:t>and</w:t>
      </w:r>
      <w:r>
        <w:rPr>
          <w:spacing w:val="73"/>
        </w:rPr>
        <w:t xml:space="preserve"> </w:t>
      </w:r>
      <w:r>
        <w:t>CMES</w:t>
      </w:r>
      <w:r>
        <w:rPr>
          <w:spacing w:val="70"/>
        </w:rPr>
        <w:t xml:space="preserve"> </w:t>
      </w:r>
      <w:r>
        <w:t>promoted</w:t>
      </w:r>
      <w:r>
        <w:rPr>
          <w:spacing w:val="72"/>
        </w:rPr>
        <w:t xml:space="preserve"> </w:t>
      </w:r>
      <w:r>
        <w:t>international</w:t>
      </w:r>
      <w:r>
        <w:rPr>
          <w:spacing w:val="71"/>
        </w:rPr>
        <w:t xml:space="preserve"> </w:t>
      </w:r>
      <w:r>
        <w:t>education</w:t>
      </w:r>
      <w:r>
        <w:rPr>
          <w:spacing w:val="71"/>
        </w:rPr>
        <w:t xml:space="preserve"> </w:t>
      </w:r>
      <w:r>
        <w:t>through</w:t>
      </w:r>
      <w:r>
        <w:rPr>
          <w:spacing w:val="71"/>
        </w:rPr>
        <w:t xml:space="preserve"> </w:t>
      </w:r>
      <w:r>
        <w:t>various</w:t>
      </w:r>
      <w:r>
        <w:rPr>
          <w:spacing w:val="70"/>
        </w:rPr>
        <w:t xml:space="preserve"> </w:t>
      </w:r>
      <w:r>
        <w:t>virtual</w:t>
      </w:r>
      <w:r>
        <w:rPr>
          <w:spacing w:val="72"/>
        </w:rPr>
        <w:t xml:space="preserve"> </w:t>
      </w:r>
      <w:r>
        <w:t>programs,</w:t>
      </w:r>
      <w:r>
        <w:rPr>
          <w:spacing w:val="72"/>
        </w:rPr>
        <w:t xml:space="preserve"> </w:t>
      </w:r>
      <w:r>
        <w:rPr>
          <w:spacing w:val="-4"/>
        </w:rPr>
        <w:t>pre-</w:t>
      </w:r>
    </w:p>
    <w:p w14:paraId="2E607315" w14:textId="77777777" w:rsidR="00860704" w:rsidRDefault="002C17C8">
      <w:pPr>
        <w:pStyle w:val="BodyText"/>
        <w:spacing w:line="480" w:lineRule="auto"/>
        <w:ind w:left="160" w:right="158"/>
        <w:jc w:val="both"/>
      </w:pPr>
      <w:r>
        <w:t>pandemic</w:t>
      </w:r>
      <w:r>
        <w:rPr>
          <w:spacing w:val="-11"/>
        </w:rPr>
        <w:t xml:space="preserve"> </w:t>
      </w:r>
      <w:r>
        <w:t>to</w:t>
      </w:r>
      <w:r>
        <w:rPr>
          <w:spacing w:val="-11"/>
        </w:rPr>
        <w:t xml:space="preserve"> </w:t>
      </w:r>
      <w:r>
        <w:t>now.</w:t>
      </w:r>
      <w:r>
        <w:rPr>
          <w:spacing w:val="-11"/>
        </w:rPr>
        <w:t xml:space="preserve"> </w:t>
      </w:r>
      <w:r>
        <w:t>From</w:t>
      </w:r>
      <w:r>
        <w:rPr>
          <w:spacing w:val="-9"/>
        </w:rPr>
        <w:t xml:space="preserve"> </w:t>
      </w:r>
      <w:r>
        <w:t>2017-19</w:t>
      </w:r>
      <w:r>
        <w:rPr>
          <w:spacing w:val="-11"/>
        </w:rPr>
        <w:t xml:space="preserve"> </w:t>
      </w:r>
      <w:r>
        <w:t>CMES</w:t>
      </w:r>
      <w:r>
        <w:rPr>
          <w:spacing w:val="-11"/>
        </w:rPr>
        <w:t xml:space="preserve"> </w:t>
      </w:r>
      <w:r>
        <w:t>ran</w:t>
      </w:r>
      <w:r>
        <w:rPr>
          <w:spacing w:val="-10"/>
        </w:rPr>
        <w:t xml:space="preserve"> </w:t>
      </w:r>
      <w:r>
        <w:t>HIVE</w:t>
      </w:r>
      <w:r>
        <w:rPr>
          <w:spacing w:val="-10"/>
        </w:rPr>
        <w:t xml:space="preserve"> </w:t>
      </w:r>
      <w:r>
        <w:t>virtual</w:t>
      </w:r>
      <w:r>
        <w:rPr>
          <w:spacing w:val="-11"/>
        </w:rPr>
        <w:t xml:space="preserve"> </w:t>
      </w:r>
      <w:r>
        <w:t>exchange</w:t>
      </w:r>
      <w:r>
        <w:rPr>
          <w:spacing w:val="-10"/>
        </w:rPr>
        <w:t xml:space="preserve"> </w:t>
      </w:r>
      <w:r>
        <w:t>between</w:t>
      </w:r>
      <w:r>
        <w:rPr>
          <w:spacing w:val="-10"/>
        </w:rPr>
        <w:t xml:space="preserve"> </w:t>
      </w:r>
      <w:r>
        <w:t>UA</w:t>
      </w:r>
      <w:r>
        <w:rPr>
          <w:spacing w:val="-12"/>
        </w:rPr>
        <w:t xml:space="preserve"> </w:t>
      </w:r>
      <w:r>
        <w:t>Architecture</w:t>
      </w:r>
      <w:r>
        <w:rPr>
          <w:spacing w:val="-10"/>
        </w:rPr>
        <w:t xml:space="preserve"> </w:t>
      </w:r>
      <w:r>
        <w:t xml:space="preserve">and Ecology students with AUC students. In summer 2021 (due to COVID), CMES pivoted </w:t>
      </w:r>
      <w:proofErr w:type="spellStart"/>
      <w:r>
        <w:t>AZiT</w:t>
      </w:r>
      <w:proofErr w:type="spellEnd"/>
      <w:r>
        <w:t xml:space="preserve"> to a</w:t>
      </w:r>
      <w:r>
        <w:rPr>
          <w:spacing w:val="-1"/>
        </w:rPr>
        <w:t xml:space="preserve"> </w:t>
      </w:r>
      <w:r>
        <w:t>virtual</w:t>
      </w:r>
      <w:r>
        <w:rPr>
          <w:spacing w:val="-1"/>
        </w:rPr>
        <w:t xml:space="preserve"> </w:t>
      </w:r>
      <w:r>
        <w:t>program;</w:t>
      </w:r>
      <w:r>
        <w:rPr>
          <w:spacing w:val="-1"/>
        </w:rPr>
        <w:t xml:space="preserve"> </w:t>
      </w:r>
      <w:r>
        <w:t>5</w:t>
      </w:r>
      <w:r>
        <w:rPr>
          <w:spacing w:val="-1"/>
        </w:rPr>
        <w:t xml:space="preserve"> </w:t>
      </w:r>
      <w:r>
        <w:t>students</w:t>
      </w:r>
      <w:r>
        <w:rPr>
          <w:spacing w:val="-1"/>
        </w:rPr>
        <w:t xml:space="preserve"> </w:t>
      </w:r>
      <w:r>
        <w:t>enrolled.</w:t>
      </w:r>
      <w:r>
        <w:rPr>
          <w:spacing w:val="-1"/>
        </w:rPr>
        <w:t xml:space="preserve"> </w:t>
      </w:r>
      <w:r>
        <w:t>In</w:t>
      </w:r>
      <w:r>
        <w:rPr>
          <w:spacing w:val="-1"/>
        </w:rPr>
        <w:t xml:space="preserve"> </w:t>
      </w:r>
      <w:r>
        <w:t>summer</w:t>
      </w:r>
      <w:r>
        <w:rPr>
          <w:spacing w:val="-1"/>
        </w:rPr>
        <w:t xml:space="preserve"> </w:t>
      </w:r>
      <w:r>
        <w:t>2021</w:t>
      </w:r>
      <w:r>
        <w:rPr>
          <w:spacing w:val="-1"/>
        </w:rPr>
        <w:t xml:space="preserve"> </w:t>
      </w:r>
      <w:r>
        <w:t>CMES</w:t>
      </w:r>
      <w:r>
        <w:rPr>
          <w:spacing w:val="-2"/>
        </w:rPr>
        <w:t xml:space="preserve"> </w:t>
      </w:r>
      <w:r>
        <w:t>awarded</w:t>
      </w:r>
      <w:r>
        <w:rPr>
          <w:spacing w:val="-1"/>
        </w:rPr>
        <w:t xml:space="preserve"> </w:t>
      </w:r>
      <w:r>
        <w:t>1</w:t>
      </w:r>
      <w:r>
        <w:rPr>
          <w:spacing w:val="-1"/>
        </w:rPr>
        <w:t xml:space="preserve"> </w:t>
      </w:r>
      <w:r>
        <w:t>virtual</w:t>
      </w:r>
      <w:r>
        <w:rPr>
          <w:spacing w:val="-1"/>
        </w:rPr>
        <w:t xml:space="preserve"> </w:t>
      </w:r>
      <w:r>
        <w:t>internship</w:t>
      </w:r>
      <w:r>
        <w:rPr>
          <w:spacing w:val="-1"/>
        </w:rPr>
        <w:t xml:space="preserve"> </w:t>
      </w:r>
      <w:r>
        <w:t xml:space="preserve">grant to a student working with a Turkish women’s disability group. In 2021-22 </w:t>
      </w:r>
      <w:proofErr w:type="spellStart"/>
      <w:r>
        <w:t>Relly</w:t>
      </w:r>
      <w:proofErr w:type="spellEnd"/>
      <w:r>
        <w:t xml:space="preserve">, Journalism, partnered virtually with 4 Yemeni universities via the Slack platform to create an online virtual exchange with UA and Yemeni students. </w:t>
      </w:r>
      <w:proofErr w:type="spellStart"/>
      <w:r>
        <w:t>CoPH</w:t>
      </w:r>
      <w:proofErr w:type="spellEnd"/>
      <w:r>
        <w:t xml:space="preserve"> is partnering in a Stevens Initiative program for UGs on Global Health modules with 10 universities in Iraq, </w:t>
      </w:r>
      <w:proofErr w:type="gramStart"/>
      <w:r>
        <w:t>Jordan</w:t>
      </w:r>
      <w:proofErr w:type="gramEnd"/>
      <w:r>
        <w:t xml:space="preserve"> and the US.</w:t>
      </w:r>
    </w:p>
    <w:p w14:paraId="2E607316" w14:textId="77777777" w:rsidR="00860704" w:rsidRDefault="002C17C8">
      <w:pPr>
        <w:pStyle w:val="BodyText"/>
        <w:spacing w:before="1" w:line="480" w:lineRule="auto"/>
        <w:ind w:left="160" w:right="156" w:firstLine="180"/>
        <w:jc w:val="both"/>
      </w:pPr>
      <w:r>
        <w:t xml:space="preserve">CMES has extensive MENA-region contacts in the sciences/ professional schools, especially through faculty in Agriculture, Engineering, Journalism, LTRR, </w:t>
      </w:r>
      <w:proofErr w:type="spellStart"/>
      <w:r>
        <w:t>CoPH</w:t>
      </w:r>
      <w:proofErr w:type="spellEnd"/>
      <w:r>
        <w:t>, Renewable Natural Resources and Environmental Sciences. These linkages allow scope to create new study abroad programs and training options for students, including internships.</w:t>
      </w:r>
    </w:p>
    <w:p w14:paraId="2E607317" w14:textId="77777777" w:rsidR="00860704" w:rsidRDefault="002C17C8">
      <w:pPr>
        <w:pStyle w:val="ListParagraph"/>
        <w:numPr>
          <w:ilvl w:val="2"/>
          <w:numId w:val="43"/>
        </w:numPr>
        <w:tabs>
          <w:tab w:val="left" w:pos="851"/>
        </w:tabs>
        <w:spacing w:line="480" w:lineRule="auto"/>
        <w:ind w:left="160" w:right="155" w:firstLine="0"/>
        <w:jc w:val="both"/>
        <w:rPr>
          <w:sz w:val="24"/>
        </w:rPr>
      </w:pPr>
      <w:r>
        <w:rPr>
          <w:b/>
          <w:sz w:val="24"/>
        </w:rPr>
        <w:t xml:space="preserve">Access to Non-UA Programs. </w:t>
      </w:r>
      <w:r>
        <w:rPr>
          <w:sz w:val="24"/>
        </w:rPr>
        <w:t>CMES, JUS, MENAS, Study Abroad (SA), and a study abroad fair facilitate access to non-UA programs. School for Int’l Training and Council on Int’l Educational</w:t>
      </w:r>
      <w:r>
        <w:rPr>
          <w:spacing w:val="-13"/>
          <w:sz w:val="24"/>
        </w:rPr>
        <w:t xml:space="preserve"> </w:t>
      </w:r>
      <w:r>
        <w:rPr>
          <w:sz w:val="24"/>
        </w:rPr>
        <w:t>Exchange</w:t>
      </w:r>
      <w:r>
        <w:rPr>
          <w:spacing w:val="-12"/>
          <w:sz w:val="24"/>
        </w:rPr>
        <w:t xml:space="preserve"> </w:t>
      </w:r>
      <w:r>
        <w:rPr>
          <w:sz w:val="24"/>
        </w:rPr>
        <w:t>reps</w:t>
      </w:r>
      <w:r>
        <w:rPr>
          <w:spacing w:val="-13"/>
          <w:sz w:val="24"/>
        </w:rPr>
        <w:t xml:space="preserve"> </w:t>
      </w:r>
      <w:r>
        <w:rPr>
          <w:sz w:val="24"/>
        </w:rPr>
        <w:t>are</w:t>
      </w:r>
      <w:r>
        <w:rPr>
          <w:spacing w:val="-13"/>
          <w:sz w:val="24"/>
        </w:rPr>
        <w:t xml:space="preserve"> </w:t>
      </w:r>
      <w:r>
        <w:rPr>
          <w:sz w:val="24"/>
        </w:rPr>
        <w:t>present</w:t>
      </w:r>
      <w:r>
        <w:rPr>
          <w:spacing w:val="-13"/>
          <w:sz w:val="24"/>
        </w:rPr>
        <w:t xml:space="preserve"> </w:t>
      </w:r>
      <w:r>
        <w:rPr>
          <w:sz w:val="24"/>
        </w:rPr>
        <w:t>at</w:t>
      </w:r>
      <w:r>
        <w:rPr>
          <w:spacing w:val="-13"/>
          <w:sz w:val="24"/>
        </w:rPr>
        <w:t xml:space="preserve"> </w:t>
      </w:r>
      <w:r>
        <w:rPr>
          <w:sz w:val="24"/>
        </w:rPr>
        <w:t>many</w:t>
      </w:r>
      <w:r>
        <w:rPr>
          <w:spacing w:val="-13"/>
          <w:sz w:val="24"/>
        </w:rPr>
        <w:t xml:space="preserve"> </w:t>
      </w:r>
      <w:r>
        <w:rPr>
          <w:sz w:val="24"/>
        </w:rPr>
        <w:t>SA</w:t>
      </w:r>
      <w:r>
        <w:rPr>
          <w:spacing w:val="-14"/>
          <w:sz w:val="24"/>
        </w:rPr>
        <w:t xml:space="preserve"> </w:t>
      </w:r>
      <w:r>
        <w:rPr>
          <w:sz w:val="24"/>
        </w:rPr>
        <w:t>fairs.</w:t>
      </w:r>
      <w:r>
        <w:rPr>
          <w:spacing w:val="-13"/>
          <w:sz w:val="24"/>
        </w:rPr>
        <w:t xml:space="preserve"> </w:t>
      </w:r>
      <w:r>
        <w:rPr>
          <w:sz w:val="24"/>
        </w:rPr>
        <w:t>Working</w:t>
      </w:r>
      <w:r>
        <w:rPr>
          <w:spacing w:val="-13"/>
          <w:sz w:val="24"/>
        </w:rPr>
        <w:t xml:space="preserve"> </w:t>
      </w:r>
      <w:r>
        <w:rPr>
          <w:sz w:val="24"/>
        </w:rPr>
        <w:t>closely</w:t>
      </w:r>
      <w:r>
        <w:rPr>
          <w:spacing w:val="-13"/>
          <w:sz w:val="24"/>
        </w:rPr>
        <w:t xml:space="preserve"> </w:t>
      </w:r>
      <w:r>
        <w:rPr>
          <w:sz w:val="24"/>
        </w:rPr>
        <w:t>with</w:t>
      </w:r>
      <w:r>
        <w:rPr>
          <w:spacing w:val="-13"/>
          <w:sz w:val="24"/>
        </w:rPr>
        <w:t xml:space="preserve"> </w:t>
      </w:r>
      <w:r>
        <w:rPr>
          <w:sz w:val="24"/>
        </w:rPr>
        <w:t>SA,</w:t>
      </w:r>
      <w:r>
        <w:rPr>
          <w:spacing w:val="-13"/>
          <w:sz w:val="24"/>
        </w:rPr>
        <w:t xml:space="preserve"> </w:t>
      </w:r>
      <w:r>
        <w:rPr>
          <w:sz w:val="24"/>
        </w:rPr>
        <w:t>CMES</w:t>
      </w:r>
      <w:r>
        <w:rPr>
          <w:spacing w:val="-14"/>
          <w:sz w:val="24"/>
        </w:rPr>
        <w:t xml:space="preserve"> </w:t>
      </w:r>
      <w:r>
        <w:rPr>
          <w:sz w:val="24"/>
        </w:rPr>
        <w:t xml:space="preserve">advises students on ME programs in line with students’ needs, suggesting many non-UA programs, </w:t>
      </w:r>
      <w:proofErr w:type="gramStart"/>
      <w:r>
        <w:rPr>
          <w:sz w:val="24"/>
        </w:rPr>
        <w:t>e.g.</w:t>
      </w:r>
      <w:proofErr w:type="gramEnd"/>
      <w:r>
        <w:rPr>
          <w:sz w:val="24"/>
        </w:rPr>
        <w:t xml:space="preserve"> American Language Institute in Fes (ALIF), Morocco; American University of Sharjah (AUS), UAE;</w:t>
      </w:r>
      <w:r>
        <w:rPr>
          <w:spacing w:val="-1"/>
          <w:sz w:val="24"/>
        </w:rPr>
        <w:t xml:space="preserve"> </w:t>
      </w:r>
      <w:r>
        <w:rPr>
          <w:sz w:val="24"/>
        </w:rPr>
        <w:t>Eurasian</w:t>
      </w:r>
      <w:r>
        <w:rPr>
          <w:spacing w:val="-1"/>
          <w:sz w:val="24"/>
        </w:rPr>
        <w:t xml:space="preserve"> </w:t>
      </w:r>
      <w:r>
        <w:rPr>
          <w:sz w:val="24"/>
        </w:rPr>
        <w:t>Regional</w:t>
      </w:r>
      <w:r>
        <w:rPr>
          <w:spacing w:val="-2"/>
          <w:sz w:val="24"/>
        </w:rPr>
        <w:t xml:space="preserve"> </w:t>
      </w:r>
      <w:r>
        <w:rPr>
          <w:sz w:val="24"/>
        </w:rPr>
        <w:t>Language</w:t>
      </w:r>
      <w:r>
        <w:rPr>
          <w:spacing w:val="-1"/>
          <w:sz w:val="24"/>
        </w:rPr>
        <w:t xml:space="preserve"> </w:t>
      </w:r>
      <w:r>
        <w:rPr>
          <w:sz w:val="24"/>
        </w:rPr>
        <w:t>Program,</w:t>
      </w:r>
      <w:r>
        <w:rPr>
          <w:spacing w:val="-1"/>
          <w:sz w:val="24"/>
        </w:rPr>
        <w:t xml:space="preserve"> </w:t>
      </w:r>
      <w:r>
        <w:rPr>
          <w:sz w:val="24"/>
        </w:rPr>
        <w:t>Tajikistan;</w:t>
      </w:r>
      <w:r>
        <w:rPr>
          <w:spacing w:val="-1"/>
          <w:sz w:val="24"/>
        </w:rPr>
        <w:t xml:space="preserve"> </w:t>
      </w:r>
      <w:proofErr w:type="spellStart"/>
      <w:r>
        <w:rPr>
          <w:sz w:val="24"/>
        </w:rPr>
        <w:t>Bogazici</w:t>
      </w:r>
      <w:proofErr w:type="spellEnd"/>
      <w:r>
        <w:rPr>
          <w:sz w:val="24"/>
        </w:rPr>
        <w:t xml:space="preserve"> U,</w:t>
      </w:r>
      <w:r>
        <w:rPr>
          <w:spacing w:val="-2"/>
          <w:sz w:val="24"/>
        </w:rPr>
        <w:t xml:space="preserve"> </w:t>
      </w:r>
      <w:r>
        <w:rPr>
          <w:sz w:val="24"/>
        </w:rPr>
        <w:t>Turkey;</w:t>
      </w:r>
      <w:r>
        <w:rPr>
          <w:spacing w:val="-1"/>
          <w:sz w:val="24"/>
        </w:rPr>
        <w:t xml:space="preserve"> </w:t>
      </w:r>
      <w:r>
        <w:rPr>
          <w:sz w:val="24"/>
        </w:rPr>
        <w:t>Al-</w:t>
      </w:r>
      <w:proofErr w:type="spellStart"/>
      <w:r>
        <w:rPr>
          <w:sz w:val="24"/>
        </w:rPr>
        <w:t>Mashriq</w:t>
      </w:r>
      <w:proofErr w:type="spellEnd"/>
      <w:r>
        <w:rPr>
          <w:spacing w:val="-1"/>
          <w:sz w:val="24"/>
        </w:rPr>
        <w:t xml:space="preserve"> </w:t>
      </w:r>
      <w:r>
        <w:rPr>
          <w:sz w:val="24"/>
        </w:rPr>
        <w:t>Center and</w:t>
      </w:r>
      <w:r>
        <w:rPr>
          <w:spacing w:val="-12"/>
          <w:sz w:val="24"/>
        </w:rPr>
        <w:t xml:space="preserve"> </w:t>
      </w:r>
      <w:proofErr w:type="spellStart"/>
      <w:r>
        <w:rPr>
          <w:sz w:val="24"/>
        </w:rPr>
        <w:t>Sijal</w:t>
      </w:r>
      <w:proofErr w:type="spellEnd"/>
      <w:r>
        <w:rPr>
          <w:spacing w:val="-11"/>
          <w:sz w:val="24"/>
        </w:rPr>
        <w:t xml:space="preserve"> </w:t>
      </w:r>
      <w:r>
        <w:rPr>
          <w:sz w:val="24"/>
        </w:rPr>
        <w:t>Institute,</w:t>
      </w:r>
      <w:r>
        <w:rPr>
          <w:spacing w:val="-11"/>
          <w:sz w:val="24"/>
        </w:rPr>
        <w:t xml:space="preserve"> </w:t>
      </w:r>
      <w:r>
        <w:rPr>
          <w:sz w:val="24"/>
        </w:rPr>
        <w:t>Jordan;</w:t>
      </w:r>
      <w:r>
        <w:rPr>
          <w:spacing w:val="-11"/>
          <w:sz w:val="24"/>
        </w:rPr>
        <w:t xml:space="preserve"> </w:t>
      </w:r>
      <w:r>
        <w:rPr>
          <w:sz w:val="24"/>
        </w:rPr>
        <w:t>Middlebury,</w:t>
      </w:r>
      <w:r>
        <w:rPr>
          <w:spacing w:val="-11"/>
          <w:sz w:val="24"/>
        </w:rPr>
        <w:t xml:space="preserve"> </w:t>
      </w:r>
      <w:r>
        <w:rPr>
          <w:sz w:val="24"/>
        </w:rPr>
        <w:t>Arabic</w:t>
      </w:r>
      <w:r>
        <w:rPr>
          <w:spacing w:val="-13"/>
          <w:sz w:val="24"/>
        </w:rPr>
        <w:t xml:space="preserve"> </w:t>
      </w:r>
      <w:r>
        <w:rPr>
          <w:sz w:val="24"/>
        </w:rPr>
        <w:t>&amp;</w:t>
      </w:r>
      <w:r>
        <w:rPr>
          <w:spacing w:val="-13"/>
          <w:sz w:val="24"/>
        </w:rPr>
        <w:t xml:space="preserve"> </w:t>
      </w:r>
      <w:r>
        <w:rPr>
          <w:sz w:val="24"/>
        </w:rPr>
        <w:t>Hebrew;</w:t>
      </w:r>
      <w:r>
        <w:rPr>
          <w:spacing w:val="-10"/>
          <w:sz w:val="24"/>
        </w:rPr>
        <w:t xml:space="preserve"> </w:t>
      </w:r>
      <w:r>
        <w:rPr>
          <w:sz w:val="24"/>
        </w:rPr>
        <w:t>Noor</w:t>
      </w:r>
      <w:r>
        <w:rPr>
          <w:spacing w:val="-12"/>
          <w:sz w:val="24"/>
        </w:rPr>
        <w:t xml:space="preserve"> </w:t>
      </w:r>
      <w:proofErr w:type="spellStart"/>
      <w:r>
        <w:rPr>
          <w:sz w:val="24"/>
        </w:rPr>
        <w:t>Majan</w:t>
      </w:r>
      <w:proofErr w:type="spellEnd"/>
      <w:r>
        <w:rPr>
          <w:sz w:val="24"/>
        </w:rPr>
        <w:t>,</w:t>
      </w:r>
      <w:r>
        <w:rPr>
          <w:spacing w:val="-12"/>
          <w:sz w:val="24"/>
        </w:rPr>
        <w:t xml:space="preserve"> </w:t>
      </w:r>
      <w:r>
        <w:rPr>
          <w:sz w:val="24"/>
        </w:rPr>
        <w:t>Oman;</w:t>
      </w:r>
      <w:r>
        <w:rPr>
          <w:spacing w:val="-11"/>
          <w:sz w:val="24"/>
        </w:rPr>
        <w:t xml:space="preserve"> </w:t>
      </w:r>
      <w:r>
        <w:rPr>
          <w:sz w:val="24"/>
        </w:rPr>
        <w:t>Univ</w:t>
      </w:r>
      <w:r>
        <w:rPr>
          <w:spacing w:val="-12"/>
          <w:sz w:val="24"/>
        </w:rPr>
        <w:t xml:space="preserve"> </w:t>
      </w:r>
      <w:r>
        <w:rPr>
          <w:sz w:val="24"/>
        </w:rPr>
        <w:t>of</w:t>
      </w:r>
      <w:r>
        <w:rPr>
          <w:spacing w:val="-11"/>
          <w:sz w:val="24"/>
        </w:rPr>
        <w:t xml:space="preserve"> </w:t>
      </w:r>
      <w:r>
        <w:rPr>
          <w:sz w:val="24"/>
        </w:rPr>
        <w:t xml:space="preserve">Maryland, Persian. CMES also shares the GO Overseas website with students and then reviews summer language programs with students based on their needs. SA offers fellowships and administrative </w:t>
      </w:r>
      <w:r>
        <w:rPr>
          <w:spacing w:val="-2"/>
          <w:sz w:val="24"/>
        </w:rPr>
        <w:t>assistance,</w:t>
      </w:r>
      <w:r>
        <w:rPr>
          <w:spacing w:val="-5"/>
          <w:sz w:val="24"/>
        </w:rPr>
        <w:t xml:space="preserve"> </w:t>
      </w:r>
      <w:r>
        <w:rPr>
          <w:spacing w:val="-2"/>
          <w:sz w:val="24"/>
        </w:rPr>
        <w:t>including</w:t>
      </w:r>
      <w:r>
        <w:rPr>
          <w:spacing w:val="-5"/>
          <w:sz w:val="24"/>
        </w:rPr>
        <w:t xml:space="preserve"> </w:t>
      </w:r>
      <w:r>
        <w:rPr>
          <w:spacing w:val="-2"/>
          <w:sz w:val="24"/>
        </w:rPr>
        <w:t>an</w:t>
      </w:r>
      <w:r>
        <w:rPr>
          <w:spacing w:val="-5"/>
          <w:sz w:val="24"/>
        </w:rPr>
        <w:t xml:space="preserve"> </w:t>
      </w:r>
      <w:r>
        <w:rPr>
          <w:spacing w:val="-2"/>
          <w:sz w:val="24"/>
        </w:rPr>
        <w:t>extensive</w:t>
      </w:r>
      <w:r>
        <w:rPr>
          <w:spacing w:val="-4"/>
          <w:sz w:val="24"/>
        </w:rPr>
        <w:t xml:space="preserve"> </w:t>
      </w:r>
      <w:r>
        <w:rPr>
          <w:spacing w:val="-2"/>
          <w:sz w:val="24"/>
        </w:rPr>
        <w:t>Study</w:t>
      </w:r>
      <w:r>
        <w:rPr>
          <w:spacing w:val="-6"/>
          <w:sz w:val="24"/>
        </w:rPr>
        <w:t xml:space="preserve"> </w:t>
      </w:r>
      <w:r>
        <w:rPr>
          <w:spacing w:val="-2"/>
          <w:sz w:val="24"/>
        </w:rPr>
        <w:t>Abroad</w:t>
      </w:r>
      <w:r>
        <w:rPr>
          <w:spacing w:val="-3"/>
          <w:sz w:val="24"/>
        </w:rPr>
        <w:t xml:space="preserve"> </w:t>
      </w:r>
      <w:r>
        <w:rPr>
          <w:spacing w:val="-2"/>
          <w:sz w:val="24"/>
        </w:rPr>
        <w:t>Program</w:t>
      </w:r>
      <w:r>
        <w:rPr>
          <w:spacing w:val="-4"/>
          <w:sz w:val="24"/>
        </w:rPr>
        <w:t xml:space="preserve"> </w:t>
      </w:r>
      <w:r>
        <w:rPr>
          <w:spacing w:val="-2"/>
          <w:sz w:val="24"/>
        </w:rPr>
        <w:t>Search</w:t>
      </w:r>
      <w:r>
        <w:rPr>
          <w:spacing w:val="-5"/>
          <w:sz w:val="24"/>
        </w:rPr>
        <w:t xml:space="preserve"> </w:t>
      </w:r>
      <w:r>
        <w:rPr>
          <w:spacing w:val="-2"/>
          <w:sz w:val="24"/>
        </w:rPr>
        <w:t>on</w:t>
      </w:r>
      <w:r>
        <w:rPr>
          <w:spacing w:val="-7"/>
          <w:sz w:val="24"/>
        </w:rPr>
        <w:t xml:space="preserve"> </w:t>
      </w:r>
      <w:r>
        <w:rPr>
          <w:spacing w:val="-2"/>
          <w:sz w:val="24"/>
        </w:rPr>
        <w:t>their</w:t>
      </w:r>
      <w:r>
        <w:rPr>
          <w:spacing w:val="-6"/>
          <w:sz w:val="24"/>
        </w:rPr>
        <w:t xml:space="preserve"> </w:t>
      </w:r>
      <w:r>
        <w:rPr>
          <w:spacing w:val="-2"/>
          <w:sz w:val="24"/>
        </w:rPr>
        <w:t>website.</w:t>
      </w:r>
      <w:r>
        <w:rPr>
          <w:spacing w:val="-4"/>
          <w:sz w:val="24"/>
        </w:rPr>
        <w:t xml:space="preserve"> </w:t>
      </w:r>
      <w:r>
        <w:rPr>
          <w:spacing w:val="-2"/>
          <w:sz w:val="24"/>
        </w:rPr>
        <w:t>SA</w:t>
      </w:r>
      <w:r>
        <w:rPr>
          <w:spacing w:val="-5"/>
          <w:sz w:val="24"/>
        </w:rPr>
        <w:t xml:space="preserve"> </w:t>
      </w:r>
      <w:r>
        <w:rPr>
          <w:spacing w:val="-2"/>
          <w:sz w:val="24"/>
        </w:rPr>
        <w:t>is</w:t>
      </w:r>
      <w:r>
        <w:rPr>
          <w:spacing w:val="-4"/>
          <w:sz w:val="24"/>
        </w:rPr>
        <w:t xml:space="preserve"> </w:t>
      </w:r>
      <w:r>
        <w:rPr>
          <w:spacing w:val="-2"/>
          <w:sz w:val="24"/>
        </w:rPr>
        <w:t>concerned</w:t>
      </w:r>
    </w:p>
    <w:p w14:paraId="2E607318"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319" w14:textId="77777777" w:rsidR="00860704" w:rsidRDefault="00860704">
      <w:pPr>
        <w:pStyle w:val="BodyText"/>
        <w:rPr>
          <w:sz w:val="20"/>
        </w:rPr>
      </w:pPr>
    </w:p>
    <w:p w14:paraId="2E60731A" w14:textId="77777777" w:rsidR="00860704" w:rsidRDefault="002C17C8">
      <w:pPr>
        <w:pStyle w:val="BodyText"/>
        <w:spacing w:before="214" w:line="480" w:lineRule="auto"/>
        <w:ind w:left="160" w:right="156"/>
        <w:jc w:val="both"/>
      </w:pPr>
      <w:r>
        <w:t>to</w:t>
      </w:r>
      <w:r>
        <w:rPr>
          <w:spacing w:val="-4"/>
        </w:rPr>
        <w:t xml:space="preserve"> </w:t>
      </w:r>
      <w:r>
        <w:t>facilitate</w:t>
      </w:r>
      <w:r>
        <w:rPr>
          <w:spacing w:val="-6"/>
        </w:rPr>
        <w:t xml:space="preserve"> </w:t>
      </w:r>
      <w:r>
        <w:t>study</w:t>
      </w:r>
      <w:r>
        <w:rPr>
          <w:spacing w:val="-4"/>
        </w:rPr>
        <w:t xml:space="preserve"> </w:t>
      </w:r>
      <w:r>
        <w:t>abroad</w:t>
      </w:r>
      <w:r>
        <w:rPr>
          <w:spacing w:val="-5"/>
        </w:rPr>
        <w:t xml:space="preserve"> </w:t>
      </w:r>
      <w:r>
        <w:t>by</w:t>
      </w:r>
      <w:r>
        <w:rPr>
          <w:spacing w:val="-5"/>
        </w:rPr>
        <w:t xml:space="preserve"> </w:t>
      </w:r>
      <w:r>
        <w:t>students</w:t>
      </w:r>
      <w:r>
        <w:rPr>
          <w:spacing w:val="-5"/>
        </w:rPr>
        <w:t xml:space="preserve"> </w:t>
      </w:r>
      <w:r>
        <w:t>at</w:t>
      </w:r>
      <w:r>
        <w:rPr>
          <w:spacing w:val="-4"/>
        </w:rPr>
        <w:t xml:space="preserve"> </w:t>
      </w:r>
      <w:r>
        <w:t>all</w:t>
      </w:r>
      <w:r>
        <w:rPr>
          <w:spacing w:val="-5"/>
        </w:rPr>
        <w:t xml:space="preserve"> </w:t>
      </w:r>
      <w:r>
        <w:t>income</w:t>
      </w:r>
      <w:r>
        <w:rPr>
          <w:spacing w:val="-5"/>
        </w:rPr>
        <w:t xml:space="preserve"> </w:t>
      </w:r>
      <w:proofErr w:type="gramStart"/>
      <w:r>
        <w:t>levels,</w:t>
      </w:r>
      <w:r>
        <w:rPr>
          <w:spacing w:val="-6"/>
        </w:rPr>
        <w:t xml:space="preserve"> </w:t>
      </w:r>
      <w:r>
        <w:t>and</w:t>
      </w:r>
      <w:proofErr w:type="gramEnd"/>
      <w:r>
        <w:rPr>
          <w:spacing w:val="-5"/>
        </w:rPr>
        <w:t xml:space="preserve"> </w:t>
      </w:r>
      <w:r>
        <w:t>promotes</w:t>
      </w:r>
      <w:r>
        <w:rPr>
          <w:spacing w:val="-6"/>
        </w:rPr>
        <w:t xml:space="preserve"> </w:t>
      </w:r>
      <w:r>
        <w:t>the</w:t>
      </w:r>
      <w:r>
        <w:rPr>
          <w:spacing w:val="-4"/>
        </w:rPr>
        <w:t xml:space="preserve"> </w:t>
      </w:r>
      <w:r>
        <w:t>Gilman</w:t>
      </w:r>
      <w:r>
        <w:rPr>
          <w:spacing w:val="-5"/>
        </w:rPr>
        <w:t xml:space="preserve"> </w:t>
      </w:r>
      <w:r>
        <w:t>scholarship</w:t>
      </w:r>
      <w:r>
        <w:rPr>
          <w:spacing w:val="-6"/>
        </w:rPr>
        <w:t xml:space="preserve"> </w:t>
      </w:r>
      <w:r>
        <w:t>to undergrad</w:t>
      </w:r>
      <w:r>
        <w:rPr>
          <w:spacing w:val="-8"/>
        </w:rPr>
        <w:t xml:space="preserve"> </w:t>
      </w:r>
      <w:r>
        <w:t>Pell</w:t>
      </w:r>
      <w:r>
        <w:rPr>
          <w:spacing w:val="-7"/>
        </w:rPr>
        <w:t xml:space="preserve"> </w:t>
      </w:r>
      <w:r>
        <w:t>Grant</w:t>
      </w:r>
      <w:r>
        <w:rPr>
          <w:spacing w:val="-8"/>
        </w:rPr>
        <w:t xml:space="preserve"> </w:t>
      </w:r>
      <w:r>
        <w:t>recipients.</w:t>
      </w:r>
      <w:r>
        <w:rPr>
          <w:spacing w:val="-8"/>
        </w:rPr>
        <w:t xml:space="preserve"> </w:t>
      </w:r>
      <w:r>
        <w:t>CMES</w:t>
      </w:r>
      <w:r>
        <w:rPr>
          <w:spacing w:val="-9"/>
        </w:rPr>
        <w:t xml:space="preserve"> </w:t>
      </w:r>
      <w:r>
        <w:t>compiled</w:t>
      </w:r>
      <w:r>
        <w:rPr>
          <w:spacing w:val="-10"/>
        </w:rPr>
        <w:t xml:space="preserve"> </w:t>
      </w:r>
      <w:r>
        <w:t>and</w:t>
      </w:r>
      <w:r>
        <w:rPr>
          <w:spacing w:val="-8"/>
        </w:rPr>
        <w:t xml:space="preserve"> </w:t>
      </w:r>
      <w:r>
        <w:t>shared</w:t>
      </w:r>
      <w:r>
        <w:rPr>
          <w:spacing w:val="-9"/>
        </w:rPr>
        <w:t xml:space="preserve"> </w:t>
      </w:r>
      <w:r>
        <w:t>a</w:t>
      </w:r>
      <w:r>
        <w:rPr>
          <w:spacing w:val="-8"/>
        </w:rPr>
        <w:t xml:space="preserve"> </w:t>
      </w:r>
      <w:r>
        <w:t>list</w:t>
      </w:r>
      <w:r>
        <w:rPr>
          <w:spacing w:val="-8"/>
        </w:rPr>
        <w:t xml:space="preserve"> </w:t>
      </w:r>
      <w:r>
        <w:t>of</w:t>
      </w:r>
      <w:r>
        <w:rPr>
          <w:spacing w:val="-9"/>
        </w:rPr>
        <w:t xml:space="preserve"> </w:t>
      </w:r>
      <w:r>
        <w:t>dissertation</w:t>
      </w:r>
      <w:r>
        <w:rPr>
          <w:spacing w:val="-9"/>
        </w:rPr>
        <w:t xml:space="preserve"> </w:t>
      </w:r>
      <w:r>
        <w:t>fellowships</w:t>
      </w:r>
      <w:r>
        <w:rPr>
          <w:spacing w:val="-8"/>
        </w:rPr>
        <w:t xml:space="preserve"> </w:t>
      </w:r>
      <w:r>
        <w:t>with deadlines</w:t>
      </w:r>
      <w:r>
        <w:rPr>
          <w:spacing w:val="-11"/>
        </w:rPr>
        <w:t xml:space="preserve"> </w:t>
      </w:r>
      <w:r>
        <w:t>to</w:t>
      </w:r>
      <w:r>
        <w:rPr>
          <w:spacing w:val="-11"/>
        </w:rPr>
        <w:t xml:space="preserve"> </w:t>
      </w:r>
      <w:r>
        <w:t>assist</w:t>
      </w:r>
      <w:r>
        <w:rPr>
          <w:spacing w:val="-10"/>
        </w:rPr>
        <w:t xml:space="preserve"> </w:t>
      </w:r>
      <w:r>
        <w:t>students</w:t>
      </w:r>
      <w:r>
        <w:rPr>
          <w:spacing w:val="-11"/>
        </w:rPr>
        <w:t xml:space="preserve"> </w:t>
      </w:r>
      <w:r>
        <w:t>in</w:t>
      </w:r>
      <w:r>
        <w:rPr>
          <w:spacing w:val="-12"/>
        </w:rPr>
        <w:t xml:space="preserve"> </w:t>
      </w:r>
      <w:r>
        <w:t>studying</w:t>
      </w:r>
      <w:r>
        <w:rPr>
          <w:spacing w:val="-11"/>
        </w:rPr>
        <w:t xml:space="preserve"> </w:t>
      </w:r>
      <w:r>
        <w:t>abroad.</w:t>
      </w:r>
      <w:r>
        <w:rPr>
          <w:spacing w:val="-12"/>
        </w:rPr>
        <w:t xml:space="preserve"> </w:t>
      </w:r>
      <w:r>
        <w:t>CMES</w:t>
      </w:r>
      <w:r>
        <w:rPr>
          <w:spacing w:val="-11"/>
        </w:rPr>
        <w:t xml:space="preserve"> </w:t>
      </w:r>
      <w:r>
        <w:t>has</w:t>
      </w:r>
      <w:r>
        <w:rPr>
          <w:spacing w:val="-10"/>
        </w:rPr>
        <w:t xml:space="preserve"> </w:t>
      </w:r>
      <w:r>
        <w:t>multiple</w:t>
      </w:r>
      <w:r>
        <w:rPr>
          <w:spacing w:val="-11"/>
        </w:rPr>
        <w:t xml:space="preserve"> </w:t>
      </w:r>
      <w:r>
        <w:t>institutional</w:t>
      </w:r>
      <w:r>
        <w:rPr>
          <w:spacing w:val="-11"/>
        </w:rPr>
        <w:t xml:space="preserve"> </w:t>
      </w:r>
      <w:r>
        <w:t>memberships,</w:t>
      </w:r>
      <w:r>
        <w:rPr>
          <w:spacing w:val="-12"/>
        </w:rPr>
        <w:t xml:space="preserve"> </w:t>
      </w:r>
      <w:proofErr w:type="gramStart"/>
      <w:r>
        <w:t>e.g.</w:t>
      </w:r>
      <w:proofErr w:type="gramEnd"/>
      <w:r>
        <w:t xml:space="preserve"> the AIMS. Many UA students have received AIMS fellowships to study in North Africa. CMES now has 1 Boren fellow in Oman (COVID delayed), 1 Fulbright-Hays DDRA fellow in Turkey, and 1 Fulbright-Hays ETA in the Palestinian Territories (A.1.f. for more examples).</w:t>
      </w:r>
    </w:p>
    <w:p w14:paraId="2E60731B" w14:textId="77777777" w:rsidR="00860704" w:rsidRDefault="002C17C8">
      <w:pPr>
        <w:pStyle w:val="Heading2"/>
        <w:numPr>
          <w:ilvl w:val="0"/>
          <w:numId w:val="52"/>
        </w:numPr>
        <w:tabs>
          <w:tab w:val="left" w:pos="440"/>
          <w:tab w:val="left" w:pos="9504"/>
        </w:tabs>
        <w:ind w:left="439" w:hanging="280"/>
        <w:jc w:val="both"/>
      </w:pPr>
      <w:bookmarkStart w:id="4" w:name="_TOC_250004"/>
      <w:r>
        <w:rPr>
          <w:color w:val="000000"/>
          <w:shd w:val="clear" w:color="auto" w:fill="B4C6E7"/>
        </w:rPr>
        <w:t>Quality</w:t>
      </w:r>
      <w:r>
        <w:rPr>
          <w:color w:val="000000"/>
          <w:spacing w:val="-4"/>
          <w:shd w:val="clear" w:color="auto" w:fill="B4C6E7"/>
        </w:rPr>
        <w:t xml:space="preserve"> </w:t>
      </w:r>
      <w:r>
        <w:rPr>
          <w:color w:val="000000"/>
          <w:shd w:val="clear" w:color="auto" w:fill="B4C6E7"/>
        </w:rPr>
        <w:t>of</w:t>
      </w:r>
      <w:r>
        <w:rPr>
          <w:color w:val="000000"/>
          <w:spacing w:val="-2"/>
          <w:shd w:val="clear" w:color="auto" w:fill="B4C6E7"/>
        </w:rPr>
        <w:t xml:space="preserve"> </w:t>
      </w:r>
      <w:r>
        <w:rPr>
          <w:color w:val="000000"/>
          <w:shd w:val="clear" w:color="auto" w:fill="B4C6E7"/>
        </w:rPr>
        <w:t>Staff</w:t>
      </w:r>
      <w:r>
        <w:rPr>
          <w:color w:val="000000"/>
          <w:spacing w:val="-2"/>
          <w:shd w:val="clear" w:color="auto" w:fill="B4C6E7"/>
        </w:rPr>
        <w:t xml:space="preserve"> Resources</w:t>
      </w:r>
      <w:bookmarkEnd w:id="4"/>
      <w:r>
        <w:rPr>
          <w:color w:val="000000"/>
          <w:shd w:val="clear" w:color="auto" w:fill="B4C6E7"/>
        </w:rPr>
        <w:tab/>
      </w:r>
    </w:p>
    <w:p w14:paraId="2E60731C" w14:textId="77777777" w:rsidR="00860704" w:rsidRDefault="002C17C8">
      <w:pPr>
        <w:pStyle w:val="ListParagraph"/>
        <w:numPr>
          <w:ilvl w:val="2"/>
          <w:numId w:val="41"/>
        </w:numPr>
        <w:tabs>
          <w:tab w:val="left" w:pos="827"/>
        </w:tabs>
        <w:spacing w:before="18" w:line="480" w:lineRule="auto"/>
        <w:ind w:right="156" w:firstLine="0"/>
        <w:jc w:val="both"/>
        <w:rPr>
          <w:sz w:val="24"/>
        </w:rPr>
      </w:pPr>
      <w:r>
        <w:rPr>
          <w:b/>
          <w:sz w:val="24"/>
        </w:rPr>
        <w:t xml:space="preserve">Faculty/Staff Qualifications. </w:t>
      </w:r>
      <w:r>
        <w:rPr>
          <w:sz w:val="24"/>
        </w:rPr>
        <w:t>CMES’ highly qualified faculty includes 67 FT members (excluding adjuncts, lecturers, and instructors) from 10 departments, 9 schools (</w:t>
      </w:r>
      <w:proofErr w:type="gramStart"/>
      <w:r>
        <w:rPr>
          <w:sz w:val="24"/>
        </w:rPr>
        <w:t>e.g.</w:t>
      </w:r>
      <w:proofErr w:type="gramEnd"/>
      <w:r>
        <w:rPr>
          <w:sz w:val="24"/>
        </w:rPr>
        <w:t xml:space="preserve"> Journalism, Landscape Architecture, Theatre, Film &amp; Television), and 8 other units, including the Water Resources</w:t>
      </w:r>
      <w:r>
        <w:rPr>
          <w:spacing w:val="-15"/>
          <w:sz w:val="24"/>
        </w:rPr>
        <w:t xml:space="preserve"> </w:t>
      </w:r>
      <w:r>
        <w:rPr>
          <w:sz w:val="24"/>
        </w:rPr>
        <w:t>Research</w:t>
      </w:r>
      <w:r>
        <w:rPr>
          <w:spacing w:val="-14"/>
          <w:sz w:val="24"/>
        </w:rPr>
        <w:t xml:space="preserve"> </w:t>
      </w:r>
      <w:r>
        <w:rPr>
          <w:sz w:val="24"/>
        </w:rPr>
        <w:t>Center</w:t>
      </w:r>
      <w:r>
        <w:rPr>
          <w:spacing w:val="-14"/>
          <w:sz w:val="24"/>
        </w:rPr>
        <w:t xml:space="preserve"> </w:t>
      </w:r>
      <w:r>
        <w:rPr>
          <w:sz w:val="24"/>
        </w:rPr>
        <w:t>and</w:t>
      </w:r>
      <w:r>
        <w:rPr>
          <w:spacing w:val="-15"/>
          <w:sz w:val="24"/>
        </w:rPr>
        <w:t xml:space="preserve"> </w:t>
      </w:r>
      <w:r>
        <w:rPr>
          <w:sz w:val="24"/>
        </w:rPr>
        <w:t>the</w:t>
      </w:r>
      <w:r>
        <w:rPr>
          <w:spacing w:val="-14"/>
          <w:sz w:val="24"/>
        </w:rPr>
        <w:t xml:space="preserve"> </w:t>
      </w:r>
      <w:r>
        <w:rPr>
          <w:sz w:val="24"/>
        </w:rPr>
        <w:t>Udall</w:t>
      </w:r>
      <w:r>
        <w:rPr>
          <w:spacing w:val="-14"/>
          <w:sz w:val="24"/>
        </w:rPr>
        <w:t xml:space="preserve"> </w:t>
      </w:r>
      <w:r>
        <w:rPr>
          <w:sz w:val="24"/>
        </w:rPr>
        <w:t>Center</w:t>
      </w:r>
      <w:r>
        <w:rPr>
          <w:spacing w:val="-14"/>
          <w:sz w:val="24"/>
        </w:rPr>
        <w:t xml:space="preserve"> </w:t>
      </w:r>
      <w:r>
        <w:rPr>
          <w:sz w:val="24"/>
        </w:rPr>
        <w:t>for</w:t>
      </w:r>
      <w:r>
        <w:rPr>
          <w:spacing w:val="-15"/>
          <w:sz w:val="24"/>
        </w:rPr>
        <w:t xml:space="preserve"> </w:t>
      </w:r>
      <w:r>
        <w:rPr>
          <w:sz w:val="24"/>
        </w:rPr>
        <w:t>Studies</w:t>
      </w:r>
      <w:r>
        <w:rPr>
          <w:spacing w:val="-15"/>
          <w:sz w:val="24"/>
        </w:rPr>
        <w:t xml:space="preserve"> </w:t>
      </w:r>
      <w:r>
        <w:rPr>
          <w:sz w:val="24"/>
        </w:rPr>
        <w:t>in</w:t>
      </w:r>
      <w:r>
        <w:rPr>
          <w:spacing w:val="-15"/>
          <w:sz w:val="24"/>
        </w:rPr>
        <w:t xml:space="preserve"> </w:t>
      </w:r>
      <w:r>
        <w:rPr>
          <w:sz w:val="24"/>
        </w:rPr>
        <w:t>Public</w:t>
      </w:r>
      <w:r>
        <w:rPr>
          <w:spacing w:val="-15"/>
          <w:sz w:val="24"/>
        </w:rPr>
        <w:t xml:space="preserve"> </w:t>
      </w:r>
      <w:r>
        <w:rPr>
          <w:sz w:val="24"/>
        </w:rPr>
        <w:t>Policy.</w:t>
      </w:r>
      <w:r>
        <w:rPr>
          <w:spacing w:val="-12"/>
          <w:sz w:val="24"/>
        </w:rPr>
        <w:t xml:space="preserve"> </w:t>
      </w:r>
      <w:r>
        <w:rPr>
          <w:sz w:val="24"/>
        </w:rPr>
        <w:t>They</w:t>
      </w:r>
      <w:r>
        <w:rPr>
          <w:spacing w:val="-14"/>
          <w:sz w:val="24"/>
        </w:rPr>
        <w:t xml:space="preserve"> </w:t>
      </w:r>
      <w:r>
        <w:rPr>
          <w:sz w:val="24"/>
        </w:rPr>
        <w:t>are</w:t>
      </w:r>
      <w:r>
        <w:rPr>
          <w:spacing w:val="-15"/>
          <w:sz w:val="24"/>
        </w:rPr>
        <w:t xml:space="preserve"> </w:t>
      </w:r>
      <w:r>
        <w:rPr>
          <w:sz w:val="24"/>
        </w:rPr>
        <w:t>drawn</w:t>
      </w:r>
      <w:r>
        <w:rPr>
          <w:spacing w:val="-15"/>
          <w:sz w:val="24"/>
        </w:rPr>
        <w:t xml:space="preserve"> </w:t>
      </w:r>
      <w:r>
        <w:rPr>
          <w:sz w:val="24"/>
        </w:rPr>
        <w:t>from 10</w:t>
      </w:r>
      <w:r>
        <w:rPr>
          <w:spacing w:val="-15"/>
          <w:sz w:val="24"/>
        </w:rPr>
        <w:t xml:space="preserve"> </w:t>
      </w:r>
      <w:r>
        <w:rPr>
          <w:sz w:val="24"/>
        </w:rPr>
        <w:t>colleges</w:t>
      </w:r>
      <w:r>
        <w:rPr>
          <w:spacing w:val="-14"/>
          <w:sz w:val="24"/>
        </w:rPr>
        <w:t xml:space="preserve"> </w:t>
      </w:r>
      <w:r>
        <w:rPr>
          <w:sz w:val="24"/>
        </w:rPr>
        <w:t>(</w:t>
      </w:r>
      <w:proofErr w:type="gramStart"/>
      <w:r>
        <w:rPr>
          <w:sz w:val="24"/>
        </w:rPr>
        <w:t>e.g.</w:t>
      </w:r>
      <w:proofErr w:type="gramEnd"/>
      <w:r>
        <w:rPr>
          <w:spacing w:val="-15"/>
          <w:sz w:val="24"/>
        </w:rPr>
        <w:t xml:space="preserve"> </w:t>
      </w:r>
      <w:r>
        <w:rPr>
          <w:sz w:val="24"/>
        </w:rPr>
        <w:t>Agriculture</w:t>
      </w:r>
      <w:r>
        <w:rPr>
          <w:spacing w:val="-15"/>
          <w:sz w:val="24"/>
        </w:rPr>
        <w:t xml:space="preserve"> </w:t>
      </w:r>
      <w:r>
        <w:rPr>
          <w:sz w:val="24"/>
        </w:rPr>
        <w:t>&amp;</w:t>
      </w:r>
      <w:r>
        <w:rPr>
          <w:spacing w:val="-14"/>
          <w:sz w:val="24"/>
        </w:rPr>
        <w:t xml:space="preserve"> </w:t>
      </w:r>
      <w:r>
        <w:rPr>
          <w:sz w:val="24"/>
        </w:rPr>
        <w:t>Life</w:t>
      </w:r>
      <w:r>
        <w:rPr>
          <w:spacing w:val="-15"/>
          <w:sz w:val="24"/>
        </w:rPr>
        <w:t xml:space="preserve"> </w:t>
      </w:r>
      <w:r>
        <w:rPr>
          <w:sz w:val="24"/>
        </w:rPr>
        <w:t>Sci.,</w:t>
      </w:r>
      <w:r>
        <w:rPr>
          <w:spacing w:val="-15"/>
          <w:sz w:val="24"/>
        </w:rPr>
        <w:t xml:space="preserve"> </w:t>
      </w:r>
      <w:proofErr w:type="spellStart"/>
      <w:r>
        <w:rPr>
          <w:sz w:val="24"/>
        </w:rPr>
        <w:t>CoE</w:t>
      </w:r>
      <w:proofErr w:type="spellEnd"/>
      <w:r>
        <w:rPr>
          <w:sz w:val="24"/>
        </w:rPr>
        <w:t>,</w:t>
      </w:r>
      <w:r>
        <w:rPr>
          <w:spacing w:val="-14"/>
          <w:sz w:val="24"/>
        </w:rPr>
        <w:t xml:space="preserve"> </w:t>
      </w:r>
      <w:r>
        <w:rPr>
          <w:sz w:val="24"/>
        </w:rPr>
        <w:t>Engineering,</w:t>
      </w:r>
      <w:r>
        <w:rPr>
          <w:spacing w:val="-15"/>
          <w:sz w:val="24"/>
        </w:rPr>
        <w:t xml:space="preserve"> </w:t>
      </w:r>
      <w:r>
        <w:rPr>
          <w:sz w:val="24"/>
        </w:rPr>
        <w:t>Law,</w:t>
      </w:r>
      <w:r>
        <w:rPr>
          <w:spacing w:val="-15"/>
          <w:sz w:val="24"/>
        </w:rPr>
        <w:t xml:space="preserve"> </w:t>
      </w:r>
      <w:r>
        <w:rPr>
          <w:sz w:val="24"/>
        </w:rPr>
        <w:t>Public</w:t>
      </w:r>
      <w:r>
        <w:rPr>
          <w:spacing w:val="-14"/>
          <w:sz w:val="24"/>
        </w:rPr>
        <w:t xml:space="preserve"> </w:t>
      </w:r>
      <w:r>
        <w:rPr>
          <w:sz w:val="24"/>
        </w:rPr>
        <w:t>Health),</w:t>
      </w:r>
      <w:r>
        <w:rPr>
          <w:spacing w:val="-15"/>
          <w:sz w:val="24"/>
        </w:rPr>
        <w:t xml:space="preserve"> </w:t>
      </w:r>
      <w:r>
        <w:rPr>
          <w:sz w:val="24"/>
        </w:rPr>
        <w:t>and</w:t>
      </w:r>
      <w:r>
        <w:rPr>
          <w:spacing w:val="-14"/>
          <w:sz w:val="24"/>
        </w:rPr>
        <w:t xml:space="preserve"> </w:t>
      </w:r>
      <w:r>
        <w:rPr>
          <w:sz w:val="24"/>
        </w:rPr>
        <w:t>24%</w:t>
      </w:r>
      <w:r>
        <w:rPr>
          <w:spacing w:val="-15"/>
          <w:sz w:val="24"/>
        </w:rPr>
        <w:t xml:space="preserve"> </w:t>
      </w:r>
      <w:r>
        <w:rPr>
          <w:sz w:val="24"/>
        </w:rPr>
        <w:t>of</w:t>
      </w:r>
      <w:r>
        <w:rPr>
          <w:spacing w:val="-14"/>
          <w:sz w:val="24"/>
        </w:rPr>
        <w:t xml:space="preserve"> </w:t>
      </w:r>
      <w:r>
        <w:rPr>
          <w:sz w:val="24"/>
        </w:rPr>
        <w:t xml:space="preserve">them devote 100% of their time to ME (CV Appx.). UA has </w:t>
      </w:r>
      <w:proofErr w:type="gramStart"/>
      <w:r>
        <w:rPr>
          <w:sz w:val="24"/>
        </w:rPr>
        <w:t>particular strength</w:t>
      </w:r>
      <w:proofErr w:type="gramEnd"/>
      <w:r>
        <w:rPr>
          <w:sz w:val="24"/>
        </w:rPr>
        <w:t xml:space="preserve"> in Arabic Studies: Ali, Azaz,</w:t>
      </w:r>
      <w:r>
        <w:rPr>
          <w:spacing w:val="-15"/>
          <w:sz w:val="24"/>
        </w:rPr>
        <w:t xml:space="preserve"> </w:t>
      </w:r>
      <w:r>
        <w:rPr>
          <w:sz w:val="24"/>
        </w:rPr>
        <w:t>Barnett,</w:t>
      </w:r>
      <w:r>
        <w:rPr>
          <w:spacing w:val="-15"/>
          <w:sz w:val="24"/>
        </w:rPr>
        <w:t xml:space="preserve"> </w:t>
      </w:r>
      <w:r>
        <w:rPr>
          <w:sz w:val="24"/>
        </w:rPr>
        <w:t>Clancy-Smith,</w:t>
      </w:r>
      <w:r>
        <w:rPr>
          <w:spacing w:val="-15"/>
          <w:sz w:val="24"/>
        </w:rPr>
        <w:t xml:space="preserve"> </w:t>
      </w:r>
      <w:proofErr w:type="spellStart"/>
      <w:r>
        <w:rPr>
          <w:sz w:val="24"/>
        </w:rPr>
        <w:t>Farwaneh</w:t>
      </w:r>
      <w:proofErr w:type="spellEnd"/>
      <w:r>
        <w:rPr>
          <w:sz w:val="24"/>
        </w:rPr>
        <w:t>,</w:t>
      </w:r>
      <w:r>
        <w:rPr>
          <w:spacing w:val="-15"/>
          <w:sz w:val="24"/>
        </w:rPr>
        <w:t xml:space="preserve"> </w:t>
      </w:r>
      <w:r>
        <w:rPr>
          <w:sz w:val="24"/>
        </w:rPr>
        <w:t>Goffman,</w:t>
      </w:r>
      <w:r>
        <w:rPr>
          <w:spacing w:val="-15"/>
          <w:sz w:val="24"/>
        </w:rPr>
        <w:t xml:space="preserve"> </w:t>
      </w:r>
      <w:r>
        <w:rPr>
          <w:sz w:val="24"/>
        </w:rPr>
        <w:t>Hudson,</w:t>
      </w:r>
      <w:r>
        <w:rPr>
          <w:spacing w:val="-15"/>
          <w:sz w:val="24"/>
        </w:rPr>
        <w:t xml:space="preserve"> </w:t>
      </w:r>
      <w:r>
        <w:rPr>
          <w:sz w:val="24"/>
        </w:rPr>
        <w:t>Nassar,</w:t>
      </w:r>
      <w:r>
        <w:rPr>
          <w:spacing w:val="-15"/>
          <w:sz w:val="24"/>
        </w:rPr>
        <w:t xml:space="preserve"> </w:t>
      </w:r>
      <w:proofErr w:type="spellStart"/>
      <w:r>
        <w:rPr>
          <w:sz w:val="24"/>
        </w:rPr>
        <w:t>Noorani</w:t>
      </w:r>
      <w:proofErr w:type="spellEnd"/>
      <w:r>
        <w:rPr>
          <w:sz w:val="24"/>
        </w:rPr>
        <w:t>,</w:t>
      </w:r>
      <w:r>
        <w:rPr>
          <w:spacing w:val="-15"/>
          <w:sz w:val="24"/>
        </w:rPr>
        <w:t xml:space="preserve"> </w:t>
      </w:r>
      <w:proofErr w:type="spellStart"/>
      <w:r>
        <w:rPr>
          <w:sz w:val="24"/>
        </w:rPr>
        <w:t>S’hiri</w:t>
      </w:r>
      <w:proofErr w:type="spellEnd"/>
      <w:r>
        <w:rPr>
          <w:sz w:val="24"/>
        </w:rPr>
        <w:t>,</w:t>
      </w:r>
      <w:r>
        <w:rPr>
          <w:spacing w:val="-15"/>
          <w:sz w:val="24"/>
        </w:rPr>
        <w:t xml:space="preserve"> </w:t>
      </w:r>
      <w:r>
        <w:rPr>
          <w:sz w:val="24"/>
        </w:rPr>
        <w:t>and</w:t>
      </w:r>
      <w:r>
        <w:rPr>
          <w:spacing w:val="-15"/>
          <w:sz w:val="24"/>
        </w:rPr>
        <w:t xml:space="preserve"> </w:t>
      </w:r>
      <w:r>
        <w:rPr>
          <w:sz w:val="24"/>
        </w:rPr>
        <w:t>in</w:t>
      </w:r>
      <w:r>
        <w:rPr>
          <w:spacing w:val="-15"/>
          <w:sz w:val="24"/>
        </w:rPr>
        <w:t xml:space="preserve"> </w:t>
      </w:r>
      <w:r>
        <w:rPr>
          <w:sz w:val="24"/>
        </w:rPr>
        <w:t xml:space="preserve">Persian Studies: Betteridge, Eaton, Karimi, </w:t>
      </w:r>
      <w:proofErr w:type="spellStart"/>
      <w:r>
        <w:rPr>
          <w:sz w:val="24"/>
        </w:rPr>
        <w:t>Nematollahi</w:t>
      </w:r>
      <w:proofErr w:type="spellEnd"/>
      <w:r>
        <w:rPr>
          <w:sz w:val="24"/>
        </w:rPr>
        <w:t xml:space="preserve">, </w:t>
      </w:r>
      <w:proofErr w:type="spellStart"/>
      <w:r>
        <w:rPr>
          <w:sz w:val="24"/>
        </w:rPr>
        <w:t>Noorani</w:t>
      </w:r>
      <w:proofErr w:type="spellEnd"/>
      <w:r>
        <w:rPr>
          <w:sz w:val="24"/>
        </w:rPr>
        <w:t xml:space="preserve">, O’Malley, </w:t>
      </w:r>
      <w:proofErr w:type="spellStart"/>
      <w:r>
        <w:rPr>
          <w:sz w:val="24"/>
        </w:rPr>
        <w:t>Talattof</w:t>
      </w:r>
      <w:proofErr w:type="spellEnd"/>
      <w:r>
        <w:rPr>
          <w:sz w:val="24"/>
        </w:rPr>
        <w:t xml:space="preserve">. FT MES core faculty include current and past officers and board members of ME AORCs and other organizations: </w:t>
      </w:r>
      <w:proofErr w:type="gramStart"/>
      <w:r>
        <w:rPr>
          <w:sz w:val="24"/>
        </w:rPr>
        <w:t>e.g.</w:t>
      </w:r>
      <w:proofErr w:type="gramEnd"/>
      <w:r>
        <w:rPr>
          <w:sz w:val="24"/>
        </w:rPr>
        <w:t xml:space="preserve"> Betteridge, American Institute of Iranian Studies president; Darling, Int’l Assoc. for Ottoman Social &amp; Economic History board and secretary; Wright, W.F. Albright Institute</w:t>
      </w:r>
      <w:r>
        <w:rPr>
          <w:spacing w:val="-6"/>
          <w:sz w:val="24"/>
        </w:rPr>
        <w:t xml:space="preserve"> </w:t>
      </w:r>
      <w:r>
        <w:rPr>
          <w:sz w:val="24"/>
        </w:rPr>
        <w:t>of</w:t>
      </w:r>
      <w:r>
        <w:rPr>
          <w:spacing w:val="-7"/>
          <w:sz w:val="24"/>
        </w:rPr>
        <w:t xml:space="preserve"> </w:t>
      </w:r>
      <w:r>
        <w:rPr>
          <w:sz w:val="24"/>
        </w:rPr>
        <w:t>Archaeological</w:t>
      </w:r>
      <w:r>
        <w:rPr>
          <w:spacing w:val="-6"/>
          <w:sz w:val="24"/>
        </w:rPr>
        <w:t xml:space="preserve"> </w:t>
      </w:r>
      <w:r>
        <w:rPr>
          <w:sz w:val="24"/>
        </w:rPr>
        <w:t>Research</w:t>
      </w:r>
      <w:r>
        <w:rPr>
          <w:spacing w:val="-7"/>
          <w:sz w:val="24"/>
        </w:rPr>
        <w:t xml:space="preserve"> </w:t>
      </w:r>
      <w:r>
        <w:rPr>
          <w:sz w:val="24"/>
        </w:rPr>
        <w:t>past</w:t>
      </w:r>
      <w:r>
        <w:rPr>
          <w:spacing w:val="-5"/>
          <w:sz w:val="24"/>
        </w:rPr>
        <w:t xml:space="preserve"> </w:t>
      </w:r>
      <w:r>
        <w:rPr>
          <w:sz w:val="24"/>
        </w:rPr>
        <w:t>president.</w:t>
      </w:r>
      <w:r>
        <w:rPr>
          <w:spacing w:val="-5"/>
          <w:sz w:val="24"/>
        </w:rPr>
        <w:t xml:space="preserve"> </w:t>
      </w:r>
      <w:r>
        <w:rPr>
          <w:sz w:val="24"/>
        </w:rPr>
        <w:t>38</w:t>
      </w:r>
      <w:r>
        <w:rPr>
          <w:spacing w:val="-6"/>
          <w:sz w:val="24"/>
        </w:rPr>
        <w:t xml:space="preserve"> </w:t>
      </w:r>
      <w:r>
        <w:rPr>
          <w:sz w:val="24"/>
        </w:rPr>
        <w:t>faculty</w:t>
      </w:r>
      <w:r>
        <w:rPr>
          <w:spacing w:val="-6"/>
          <w:sz w:val="24"/>
        </w:rPr>
        <w:t xml:space="preserve"> </w:t>
      </w:r>
      <w:r>
        <w:rPr>
          <w:sz w:val="24"/>
        </w:rPr>
        <w:t>have</w:t>
      </w:r>
      <w:r>
        <w:rPr>
          <w:spacing w:val="-5"/>
          <w:sz w:val="24"/>
        </w:rPr>
        <w:t xml:space="preserve"> </w:t>
      </w:r>
      <w:r>
        <w:rPr>
          <w:sz w:val="24"/>
        </w:rPr>
        <w:t>published</w:t>
      </w:r>
      <w:r>
        <w:rPr>
          <w:spacing w:val="-6"/>
          <w:sz w:val="24"/>
        </w:rPr>
        <w:t xml:space="preserve"> </w:t>
      </w:r>
      <w:r>
        <w:rPr>
          <w:sz w:val="24"/>
        </w:rPr>
        <w:t>54</w:t>
      </w:r>
      <w:r>
        <w:rPr>
          <w:spacing w:val="-6"/>
          <w:sz w:val="24"/>
        </w:rPr>
        <w:t xml:space="preserve"> </w:t>
      </w:r>
      <w:r>
        <w:rPr>
          <w:sz w:val="24"/>
        </w:rPr>
        <w:t>books/films</w:t>
      </w:r>
      <w:r>
        <w:rPr>
          <w:spacing w:val="-7"/>
          <w:sz w:val="24"/>
        </w:rPr>
        <w:t xml:space="preserve"> </w:t>
      </w:r>
      <w:r>
        <w:rPr>
          <w:sz w:val="24"/>
        </w:rPr>
        <w:t>and numerous</w:t>
      </w:r>
      <w:r>
        <w:rPr>
          <w:spacing w:val="-4"/>
          <w:sz w:val="24"/>
        </w:rPr>
        <w:t xml:space="preserve"> </w:t>
      </w:r>
      <w:r>
        <w:rPr>
          <w:sz w:val="24"/>
        </w:rPr>
        <w:t>articles</w:t>
      </w:r>
      <w:r>
        <w:rPr>
          <w:spacing w:val="-3"/>
          <w:sz w:val="24"/>
        </w:rPr>
        <w:t xml:space="preserve"> </w:t>
      </w:r>
      <w:r>
        <w:rPr>
          <w:sz w:val="24"/>
        </w:rPr>
        <w:t>since</w:t>
      </w:r>
      <w:r>
        <w:rPr>
          <w:spacing w:val="-5"/>
          <w:sz w:val="24"/>
        </w:rPr>
        <w:t xml:space="preserve"> </w:t>
      </w:r>
      <w:r>
        <w:rPr>
          <w:sz w:val="24"/>
        </w:rPr>
        <w:t>2017,</w:t>
      </w:r>
      <w:r>
        <w:rPr>
          <w:spacing w:val="-3"/>
          <w:sz w:val="24"/>
        </w:rPr>
        <w:t xml:space="preserve"> </w:t>
      </w:r>
      <w:r>
        <w:rPr>
          <w:sz w:val="24"/>
        </w:rPr>
        <w:t>receiving/shortlisted</w:t>
      </w:r>
      <w:r>
        <w:rPr>
          <w:spacing w:val="-3"/>
          <w:sz w:val="24"/>
        </w:rPr>
        <w:t xml:space="preserve"> </w:t>
      </w:r>
      <w:r>
        <w:rPr>
          <w:sz w:val="24"/>
        </w:rPr>
        <w:t>for</w:t>
      </w:r>
      <w:r>
        <w:rPr>
          <w:spacing w:val="-4"/>
          <w:sz w:val="24"/>
        </w:rPr>
        <w:t xml:space="preserve"> </w:t>
      </w:r>
      <w:r>
        <w:rPr>
          <w:sz w:val="24"/>
        </w:rPr>
        <w:t>3</w:t>
      </w:r>
      <w:r>
        <w:rPr>
          <w:spacing w:val="-3"/>
          <w:sz w:val="24"/>
        </w:rPr>
        <w:t xml:space="preserve"> </w:t>
      </w:r>
      <w:r>
        <w:rPr>
          <w:sz w:val="24"/>
        </w:rPr>
        <w:t>book</w:t>
      </w:r>
      <w:r>
        <w:rPr>
          <w:spacing w:val="-3"/>
          <w:sz w:val="24"/>
        </w:rPr>
        <w:t xml:space="preserve"> </w:t>
      </w:r>
      <w:r>
        <w:rPr>
          <w:sz w:val="24"/>
        </w:rPr>
        <w:t>awards.</w:t>
      </w:r>
      <w:r>
        <w:rPr>
          <w:spacing w:val="-3"/>
          <w:sz w:val="24"/>
        </w:rPr>
        <w:t xml:space="preserve"> </w:t>
      </w:r>
      <w:r>
        <w:rPr>
          <w:sz w:val="24"/>
        </w:rPr>
        <w:t>8</w:t>
      </w:r>
      <w:r>
        <w:rPr>
          <w:spacing w:val="-5"/>
          <w:sz w:val="24"/>
        </w:rPr>
        <w:t xml:space="preserve"> </w:t>
      </w:r>
      <w:r>
        <w:rPr>
          <w:sz w:val="24"/>
        </w:rPr>
        <w:t>MES</w:t>
      </w:r>
      <w:r>
        <w:rPr>
          <w:spacing w:val="-3"/>
          <w:sz w:val="24"/>
        </w:rPr>
        <w:t xml:space="preserve"> </w:t>
      </w:r>
      <w:r>
        <w:rPr>
          <w:sz w:val="24"/>
        </w:rPr>
        <w:t>faculty</w:t>
      </w:r>
      <w:r>
        <w:rPr>
          <w:spacing w:val="-4"/>
          <w:sz w:val="24"/>
        </w:rPr>
        <w:t xml:space="preserve"> </w:t>
      </w:r>
      <w:r>
        <w:rPr>
          <w:sz w:val="24"/>
        </w:rPr>
        <w:t>received</w:t>
      </w:r>
      <w:r>
        <w:rPr>
          <w:spacing w:val="-3"/>
          <w:sz w:val="24"/>
        </w:rPr>
        <w:t xml:space="preserve"> </w:t>
      </w:r>
      <w:r>
        <w:rPr>
          <w:sz w:val="24"/>
        </w:rPr>
        <w:t>11 teaching awards since 2017 (CV Appx.). Azaz won the 2020 Provost’s Award for Innovation in Teaching. UA faculty are active fundraisers, raising over $40.5 million in outside grants from 2018-21 (</w:t>
      </w:r>
      <w:proofErr w:type="gramStart"/>
      <w:r>
        <w:rPr>
          <w:sz w:val="24"/>
        </w:rPr>
        <w:t>e.g.</w:t>
      </w:r>
      <w:proofErr w:type="gramEnd"/>
      <w:r>
        <w:rPr>
          <w:sz w:val="24"/>
        </w:rPr>
        <w:t xml:space="preserve"> in pharmaceutical sciences), a 62% increase from the previous 4 years.</w:t>
      </w:r>
    </w:p>
    <w:p w14:paraId="2E60731D" w14:textId="77777777" w:rsidR="00860704" w:rsidRDefault="002C17C8">
      <w:pPr>
        <w:pStyle w:val="BodyText"/>
        <w:spacing w:before="1"/>
        <w:ind w:left="340"/>
        <w:jc w:val="both"/>
      </w:pPr>
      <w:r>
        <w:t>Core faculty</w:t>
      </w:r>
      <w:r>
        <w:rPr>
          <w:spacing w:val="-1"/>
        </w:rPr>
        <w:t xml:space="preserve"> </w:t>
      </w:r>
      <w:r>
        <w:t>contributions</w:t>
      </w:r>
      <w:r>
        <w:rPr>
          <w:spacing w:val="1"/>
        </w:rPr>
        <w:t xml:space="preserve"> </w:t>
      </w:r>
      <w:r>
        <w:t>to CMES programs</w:t>
      </w:r>
      <w:r>
        <w:rPr>
          <w:spacing w:val="-1"/>
        </w:rPr>
        <w:t xml:space="preserve"> </w:t>
      </w:r>
      <w:r>
        <w:t>are</w:t>
      </w:r>
      <w:r>
        <w:rPr>
          <w:spacing w:val="1"/>
        </w:rPr>
        <w:t xml:space="preserve"> </w:t>
      </w:r>
      <w:r>
        <w:t>significant and extensive. Faculty</w:t>
      </w:r>
      <w:r>
        <w:rPr>
          <w:spacing w:val="-1"/>
        </w:rPr>
        <w:t xml:space="preserve"> </w:t>
      </w:r>
      <w:proofErr w:type="gramStart"/>
      <w:r>
        <w:rPr>
          <w:spacing w:val="-2"/>
        </w:rPr>
        <w:t>participate</w:t>
      </w:r>
      <w:proofErr w:type="gramEnd"/>
    </w:p>
    <w:p w14:paraId="2E60731E" w14:textId="77777777" w:rsidR="00860704" w:rsidRDefault="00860704">
      <w:pPr>
        <w:jc w:val="both"/>
        <w:sectPr w:rsidR="00860704">
          <w:pgSz w:w="12240" w:h="15840"/>
          <w:pgMar w:top="980" w:right="1280" w:bottom="1260" w:left="1280" w:header="731" w:footer="1060" w:gutter="0"/>
          <w:cols w:space="720"/>
        </w:sectPr>
      </w:pPr>
    </w:p>
    <w:p w14:paraId="2E60731F" w14:textId="77777777" w:rsidR="00860704" w:rsidRDefault="00860704">
      <w:pPr>
        <w:pStyle w:val="BodyText"/>
        <w:rPr>
          <w:sz w:val="20"/>
        </w:rPr>
      </w:pPr>
    </w:p>
    <w:p w14:paraId="2E607320" w14:textId="77777777" w:rsidR="00860704" w:rsidRDefault="002C17C8">
      <w:pPr>
        <w:pStyle w:val="BodyText"/>
        <w:spacing w:before="214" w:line="480" w:lineRule="auto"/>
        <w:ind w:left="160" w:right="157"/>
        <w:jc w:val="both"/>
      </w:pPr>
      <w:r>
        <w:t xml:space="preserve">in UA lecture series, are active in outreach, speaking at K-12 and community college workshops and consulting with national and international media, and lead CMES Fulbright-Hays GPA trips. Language faculty are active in professional activities to develop language teaching materials and </w:t>
      </w:r>
      <w:proofErr w:type="gramStart"/>
      <w:r>
        <w:t>techniques, and</w:t>
      </w:r>
      <w:proofErr w:type="gramEnd"/>
      <w:r>
        <w:t xml:space="preserve"> participate in pedagogy workshops (B.3.b.). </w:t>
      </w:r>
      <w:proofErr w:type="spellStart"/>
      <w:r>
        <w:t>Talattof</w:t>
      </w:r>
      <w:proofErr w:type="spellEnd"/>
      <w:r>
        <w:t xml:space="preserve"> works with the American Council on Education to review language exams for the Defense Language Institute and with the National Foreign Language Center; Azaz works with the Arabic Linguistics Society and is co- writing an Egyptian Arabic textbook; </w:t>
      </w:r>
      <w:proofErr w:type="spellStart"/>
      <w:r>
        <w:t>S’hiri</w:t>
      </w:r>
      <w:proofErr w:type="spellEnd"/>
      <w:r>
        <w:t xml:space="preserve"> was the 2016-17 Language Flagship Council Chair.</w:t>
      </w:r>
    </w:p>
    <w:p w14:paraId="2E607321" w14:textId="77777777" w:rsidR="00860704" w:rsidRDefault="002C17C8">
      <w:pPr>
        <w:pStyle w:val="BodyText"/>
        <w:spacing w:line="480" w:lineRule="auto"/>
        <w:ind w:left="160" w:right="156" w:firstLine="180"/>
        <w:jc w:val="both"/>
      </w:pPr>
      <w:r>
        <w:t>The latest MENAS Academic Program Review commends CMES’ “capable, resourceful and dedicated” staff. Betteridge is an anthropologist with 20 years’ experience as CMES director, 12 years as Middle East Studies Assoc. executive director, and is a Roshan GIDP faculty member. Her</w:t>
      </w:r>
      <w:r>
        <w:rPr>
          <w:spacing w:val="-7"/>
        </w:rPr>
        <w:t xml:space="preserve"> </w:t>
      </w:r>
      <w:r>
        <w:t>knowledge</w:t>
      </w:r>
      <w:r>
        <w:rPr>
          <w:spacing w:val="-7"/>
        </w:rPr>
        <w:t xml:space="preserve"> </w:t>
      </w:r>
      <w:r>
        <w:t>of</w:t>
      </w:r>
      <w:r>
        <w:rPr>
          <w:spacing w:val="-7"/>
        </w:rPr>
        <w:t xml:space="preserve"> </w:t>
      </w:r>
      <w:r>
        <w:t>ME</w:t>
      </w:r>
      <w:r>
        <w:rPr>
          <w:spacing w:val="-7"/>
        </w:rPr>
        <w:t xml:space="preserve"> </w:t>
      </w:r>
      <w:r>
        <w:t>scholars,</w:t>
      </w:r>
      <w:r>
        <w:rPr>
          <w:spacing w:val="-8"/>
        </w:rPr>
        <w:t xml:space="preserve"> </w:t>
      </w:r>
      <w:r>
        <w:t>scholarship,</w:t>
      </w:r>
      <w:r>
        <w:rPr>
          <w:spacing w:val="-7"/>
        </w:rPr>
        <w:t xml:space="preserve"> </w:t>
      </w:r>
      <w:r>
        <w:t>and</w:t>
      </w:r>
      <w:r>
        <w:rPr>
          <w:spacing w:val="-7"/>
        </w:rPr>
        <w:t xml:space="preserve"> </w:t>
      </w:r>
      <w:r>
        <w:t>national</w:t>
      </w:r>
      <w:r>
        <w:rPr>
          <w:spacing w:val="-7"/>
        </w:rPr>
        <w:t xml:space="preserve"> </w:t>
      </w:r>
      <w:r>
        <w:t>and</w:t>
      </w:r>
      <w:r>
        <w:rPr>
          <w:spacing w:val="-7"/>
        </w:rPr>
        <w:t xml:space="preserve"> </w:t>
      </w:r>
      <w:r>
        <w:t>international</w:t>
      </w:r>
      <w:r>
        <w:rPr>
          <w:spacing w:val="-6"/>
        </w:rPr>
        <w:t xml:space="preserve"> </w:t>
      </w:r>
      <w:r>
        <w:t>networks</w:t>
      </w:r>
      <w:r>
        <w:rPr>
          <w:spacing w:val="-7"/>
        </w:rPr>
        <w:t xml:space="preserve"> </w:t>
      </w:r>
      <w:r>
        <w:t>is</w:t>
      </w:r>
      <w:r>
        <w:rPr>
          <w:spacing w:val="-6"/>
        </w:rPr>
        <w:t xml:space="preserve"> </w:t>
      </w:r>
      <w:r>
        <w:t>an</w:t>
      </w:r>
      <w:r>
        <w:rPr>
          <w:spacing w:val="-7"/>
        </w:rPr>
        <w:t xml:space="preserve"> </w:t>
      </w:r>
      <w:r>
        <w:t>asset</w:t>
      </w:r>
      <w:r>
        <w:rPr>
          <w:spacing w:val="-7"/>
        </w:rPr>
        <w:t xml:space="preserve"> </w:t>
      </w:r>
      <w:r>
        <w:t>to CMES and its students, especially in advising and networking capacities. MENAS PhD alumna, FT</w:t>
      </w:r>
      <w:r>
        <w:rPr>
          <w:spacing w:val="-1"/>
        </w:rPr>
        <w:t xml:space="preserve"> </w:t>
      </w:r>
      <w:r>
        <w:t>Assoc. Director/FLAS</w:t>
      </w:r>
      <w:r>
        <w:rPr>
          <w:spacing w:val="-1"/>
        </w:rPr>
        <w:t xml:space="preserve"> </w:t>
      </w:r>
      <w:r>
        <w:t>Coordinator, and recipient of the 2019 College</w:t>
      </w:r>
      <w:r>
        <w:rPr>
          <w:spacing w:val="-1"/>
        </w:rPr>
        <w:t xml:space="preserve"> </w:t>
      </w:r>
      <w:r>
        <w:t>of Social &amp;</w:t>
      </w:r>
      <w:r>
        <w:rPr>
          <w:spacing w:val="-1"/>
        </w:rPr>
        <w:t xml:space="preserve"> </w:t>
      </w:r>
      <w:r>
        <w:t>Behavioral Sciences (SBS) Outstanding Staff Award Ellison-Speight’s duties</w:t>
      </w:r>
      <w:r>
        <w:rPr>
          <w:spacing w:val="-1"/>
        </w:rPr>
        <w:t xml:space="preserve"> </w:t>
      </w:r>
      <w:r>
        <w:t>include</w:t>
      </w:r>
      <w:r>
        <w:rPr>
          <w:spacing w:val="-1"/>
        </w:rPr>
        <w:t xml:space="preserve"> </w:t>
      </w:r>
      <w:r>
        <w:t xml:space="preserve">program development, management, and publications. FT Asst. Director of Outreach </w:t>
      </w:r>
      <w:proofErr w:type="spellStart"/>
      <w:r>
        <w:t>Limmer</w:t>
      </w:r>
      <w:proofErr w:type="spellEnd"/>
      <w:r>
        <w:t xml:space="preserve">, an experienced Jewish Studies and Hebrew educator of K-16 levels with a MENAS PhD, received the 2008 </w:t>
      </w:r>
      <w:proofErr w:type="spellStart"/>
      <w:r>
        <w:t>Gendell</w:t>
      </w:r>
      <w:proofErr w:type="spellEnd"/>
      <w:r>
        <w:t xml:space="preserve"> Award</w:t>
      </w:r>
      <w:r>
        <w:rPr>
          <w:spacing w:val="-4"/>
        </w:rPr>
        <w:t xml:space="preserve"> </w:t>
      </w:r>
      <w:r>
        <w:t>for</w:t>
      </w:r>
      <w:r>
        <w:rPr>
          <w:spacing w:val="-5"/>
        </w:rPr>
        <w:t xml:space="preserve"> </w:t>
      </w:r>
      <w:r>
        <w:t>Excellence</w:t>
      </w:r>
      <w:r>
        <w:rPr>
          <w:spacing w:val="-6"/>
        </w:rPr>
        <w:t xml:space="preserve"> </w:t>
      </w:r>
      <w:r>
        <w:t>in</w:t>
      </w:r>
      <w:r>
        <w:rPr>
          <w:spacing w:val="-5"/>
        </w:rPr>
        <w:t xml:space="preserve"> </w:t>
      </w:r>
      <w:r>
        <w:t>Jewish</w:t>
      </w:r>
      <w:r>
        <w:rPr>
          <w:spacing w:val="-3"/>
        </w:rPr>
        <w:t xml:space="preserve"> </w:t>
      </w:r>
      <w:r>
        <w:t>Education.</w:t>
      </w:r>
      <w:r>
        <w:rPr>
          <w:spacing w:val="-6"/>
        </w:rPr>
        <w:t xml:space="preserve"> </w:t>
      </w:r>
      <w:r>
        <w:t>She</w:t>
      </w:r>
      <w:r>
        <w:rPr>
          <w:spacing w:val="-5"/>
        </w:rPr>
        <w:t xml:space="preserve"> </w:t>
      </w:r>
      <w:r>
        <w:t>oversees</w:t>
      </w:r>
      <w:r>
        <w:rPr>
          <w:spacing w:val="-5"/>
        </w:rPr>
        <w:t xml:space="preserve"> </w:t>
      </w:r>
      <w:r>
        <w:t>an</w:t>
      </w:r>
      <w:r>
        <w:rPr>
          <w:spacing w:val="-6"/>
        </w:rPr>
        <w:t xml:space="preserve"> </w:t>
      </w:r>
      <w:r>
        <w:t>active</w:t>
      </w:r>
      <w:r>
        <w:rPr>
          <w:spacing w:val="-6"/>
        </w:rPr>
        <w:t xml:space="preserve"> </w:t>
      </w:r>
      <w:r>
        <w:t>outreach</w:t>
      </w:r>
      <w:r>
        <w:rPr>
          <w:spacing w:val="-5"/>
        </w:rPr>
        <w:t xml:space="preserve"> </w:t>
      </w:r>
      <w:r>
        <w:t>program</w:t>
      </w:r>
      <w:r>
        <w:rPr>
          <w:spacing w:val="-6"/>
        </w:rPr>
        <w:t xml:space="preserve"> </w:t>
      </w:r>
      <w:r>
        <w:t>(Table</w:t>
      </w:r>
      <w:r>
        <w:rPr>
          <w:spacing w:val="-6"/>
        </w:rPr>
        <w:t xml:space="preserve"> </w:t>
      </w:r>
      <w:r>
        <w:t>G.1), facilitates K-12 and community college educator programs regionally and nationally, develops lesson plans and resources, and runs CMES’ Speakers Bureau, Outreach Scholars and Teachers Collaborating</w:t>
      </w:r>
      <w:r>
        <w:rPr>
          <w:spacing w:val="-12"/>
        </w:rPr>
        <w:t xml:space="preserve"> </w:t>
      </w:r>
      <w:r>
        <w:t>Across</w:t>
      </w:r>
      <w:r>
        <w:rPr>
          <w:spacing w:val="-11"/>
        </w:rPr>
        <w:t xml:space="preserve"> </w:t>
      </w:r>
      <w:r>
        <w:t>Borders</w:t>
      </w:r>
      <w:r>
        <w:rPr>
          <w:spacing w:val="-12"/>
        </w:rPr>
        <w:t xml:space="preserve"> </w:t>
      </w:r>
      <w:r>
        <w:t>(TCAB)</w:t>
      </w:r>
      <w:r>
        <w:rPr>
          <w:spacing w:val="-12"/>
        </w:rPr>
        <w:t xml:space="preserve"> </w:t>
      </w:r>
      <w:r>
        <w:t>programs,</w:t>
      </w:r>
      <w:r>
        <w:rPr>
          <w:spacing w:val="-12"/>
        </w:rPr>
        <w:t xml:space="preserve"> </w:t>
      </w:r>
      <w:r>
        <w:t>and</w:t>
      </w:r>
      <w:r>
        <w:rPr>
          <w:spacing w:val="-11"/>
        </w:rPr>
        <w:t xml:space="preserve"> </w:t>
      </w:r>
      <w:r>
        <w:t>educators’</w:t>
      </w:r>
      <w:r>
        <w:rPr>
          <w:spacing w:val="-12"/>
        </w:rPr>
        <w:t xml:space="preserve"> </w:t>
      </w:r>
      <w:r>
        <w:t>institutes</w:t>
      </w:r>
      <w:r>
        <w:rPr>
          <w:spacing w:val="-12"/>
        </w:rPr>
        <w:t xml:space="preserve"> </w:t>
      </w:r>
      <w:r>
        <w:t>abroad.</w:t>
      </w:r>
      <w:r>
        <w:rPr>
          <w:spacing w:val="-13"/>
        </w:rPr>
        <w:t xml:space="preserve"> </w:t>
      </w:r>
      <w:r>
        <w:t>Her</w:t>
      </w:r>
      <w:r>
        <w:rPr>
          <w:spacing w:val="-12"/>
        </w:rPr>
        <w:t xml:space="preserve"> </w:t>
      </w:r>
      <w:r>
        <w:t>experience ensures</w:t>
      </w:r>
      <w:r>
        <w:rPr>
          <w:spacing w:val="-14"/>
        </w:rPr>
        <w:t xml:space="preserve"> </w:t>
      </w:r>
      <w:r>
        <w:t>teacher-training</w:t>
      </w:r>
      <w:r>
        <w:rPr>
          <w:spacing w:val="-15"/>
        </w:rPr>
        <w:t xml:space="preserve"> </w:t>
      </w:r>
      <w:r>
        <w:t>activities</w:t>
      </w:r>
      <w:r>
        <w:rPr>
          <w:spacing w:val="-14"/>
        </w:rPr>
        <w:t xml:space="preserve"> </w:t>
      </w:r>
      <w:r>
        <w:t>meet</w:t>
      </w:r>
      <w:r>
        <w:rPr>
          <w:spacing w:val="-14"/>
        </w:rPr>
        <w:t xml:space="preserve"> </w:t>
      </w:r>
      <w:r>
        <w:t>pre-</w:t>
      </w:r>
      <w:r>
        <w:rPr>
          <w:spacing w:val="-14"/>
        </w:rPr>
        <w:t xml:space="preserve"> </w:t>
      </w:r>
      <w:r>
        <w:t>and</w:t>
      </w:r>
      <w:r>
        <w:rPr>
          <w:spacing w:val="-14"/>
        </w:rPr>
        <w:t xml:space="preserve"> </w:t>
      </w:r>
      <w:r>
        <w:t>in-service</w:t>
      </w:r>
      <w:r>
        <w:rPr>
          <w:spacing w:val="-14"/>
        </w:rPr>
        <w:t xml:space="preserve"> </w:t>
      </w:r>
      <w:r>
        <w:t>teacher</w:t>
      </w:r>
      <w:r>
        <w:rPr>
          <w:spacing w:val="-14"/>
        </w:rPr>
        <w:t xml:space="preserve"> </w:t>
      </w:r>
      <w:r>
        <w:t>needs.</w:t>
      </w:r>
      <w:r>
        <w:rPr>
          <w:spacing w:val="-15"/>
        </w:rPr>
        <w:t xml:space="preserve"> </w:t>
      </w:r>
      <w:r>
        <w:t>FT</w:t>
      </w:r>
      <w:r>
        <w:rPr>
          <w:spacing w:val="-15"/>
        </w:rPr>
        <w:t xml:space="preserve"> </w:t>
      </w:r>
      <w:r>
        <w:t>Program</w:t>
      </w:r>
      <w:r>
        <w:rPr>
          <w:spacing w:val="-14"/>
        </w:rPr>
        <w:t xml:space="preserve"> </w:t>
      </w:r>
      <w:r>
        <w:t>Coordinator Young, is a MENAS MA alumna and 2014 nominee and 2017 awardee of the SBS Outstanding Staff</w:t>
      </w:r>
      <w:r>
        <w:rPr>
          <w:spacing w:val="19"/>
        </w:rPr>
        <w:t xml:space="preserve"> </w:t>
      </w:r>
      <w:r>
        <w:t>Award.</w:t>
      </w:r>
      <w:r>
        <w:rPr>
          <w:spacing w:val="19"/>
        </w:rPr>
        <w:t xml:space="preserve"> </w:t>
      </w:r>
      <w:r>
        <w:t>Evaluation</w:t>
      </w:r>
      <w:r>
        <w:rPr>
          <w:spacing w:val="18"/>
        </w:rPr>
        <w:t xml:space="preserve"> </w:t>
      </w:r>
      <w:r>
        <w:t>specialist</w:t>
      </w:r>
      <w:r>
        <w:rPr>
          <w:spacing w:val="20"/>
        </w:rPr>
        <w:t xml:space="preserve"> </w:t>
      </w:r>
      <w:proofErr w:type="spellStart"/>
      <w:r>
        <w:t>Titcomb</w:t>
      </w:r>
      <w:proofErr w:type="spellEnd"/>
      <w:r>
        <w:rPr>
          <w:spacing w:val="20"/>
        </w:rPr>
        <w:t xml:space="preserve"> </w:t>
      </w:r>
      <w:r>
        <w:t>assists</w:t>
      </w:r>
      <w:r>
        <w:rPr>
          <w:spacing w:val="20"/>
        </w:rPr>
        <w:t xml:space="preserve"> </w:t>
      </w:r>
      <w:r>
        <w:t>CMES</w:t>
      </w:r>
      <w:r>
        <w:rPr>
          <w:spacing w:val="21"/>
        </w:rPr>
        <w:t xml:space="preserve"> </w:t>
      </w:r>
      <w:r>
        <w:t>with</w:t>
      </w:r>
      <w:r>
        <w:rPr>
          <w:spacing w:val="20"/>
        </w:rPr>
        <w:t xml:space="preserve"> </w:t>
      </w:r>
      <w:r>
        <w:t>assessment.</w:t>
      </w:r>
      <w:r>
        <w:rPr>
          <w:spacing w:val="20"/>
        </w:rPr>
        <w:t xml:space="preserve"> </w:t>
      </w:r>
      <w:r>
        <w:t>Other</w:t>
      </w:r>
      <w:r>
        <w:rPr>
          <w:spacing w:val="19"/>
        </w:rPr>
        <w:t xml:space="preserve"> </w:t>
      </w:r>
      <w:r>
        <w:t>staff</w:t>
      </w:r>
      <w:r>
        <w:rPr>
          <w:spacing w:val="19"/>
        </w:rPr>
        <w:t xml:space="preserve"> </w:t>
      </w:r>
      <w:r>
        <w:rPr>
          <w:spacing w:val="-2"/>
        </w:rPr>
        <w:t>include</w:t>
      </w:r>
    </w:p>
    <w:p w14:paraId="2E607322" w14:textId="77777777" w:rsidR="00860704" w:rsidRDefault="00860704">
      <w:pPr>
        <w:spacing w:line="480" w:lineRule="auto"/>
        <w:jc w:val="both"/>
        <w:sectPr w:rsidR="00860704">
          <w:pgSz w:w="12240" w:h="15840"/>
          <w:pgMar w:top="980" w:right="1280" w:bottom="1260" w:left="1280" w:header="731" w:footer="1060" w:gutter="0"/>
          <w:cols w:space="720"/>
        </w:sectPr>
      </w:pPr>
    </w:p>
    <w:p w14:paraId="2E607323" w14:textId="77777777" w:rsidR="00860704" w:rsidRDefault="00860704">
      <w:pPr>
        <w:pStyle w:val="BodyText"/>
        <w:rPr>
          <w:sz w:val="20"/>
        </w:rPr>
      </w:pPr>
    </w:p>
    <w:p w14:paraId="2E607324" w14:textId="77777777" w:rsidR="00860704" w:rsidRDefault="002C17C8">
      <w:pPr>
        <w:pStyle w:val="BodyText"/>
        <w:spacing w:before="214" w:line="480" w:lineRule="auto"/>
        <w:ind w:left="160" w:right="158"/>
        <w:jc w:val="both"/>
      </w:pPr>
      <w:r>
        <w:t>Business Manager, Sr. Hogeboom, experienced in grant management and 8 PT student workers. CMES FT staff have facility in Arabic, Hebrew, Persian and Turkish; all are FLAS alumnae.</w:t>
      </w:r>
    </w:p>
    <w:p w14:paraId="2E607325" w14:textId="77777777" w:rsidR="00860704" w:rsidRDefault="002C17C8">
      <w:pPr>
        <w:pStyle w:val="ListParagraph"/>
        <w:numPr>
          <w:ilvl w:val="2"/>
          <w:numId w:val="41"/>
        </w:numPr>
        <w:tabs>
          <w:tab w:val="left" w:pos="807"/>
        </w:tabs>
        <w:spacing w:line="480" w:lineRule="auto"/>
        <w:ind w:right="157" w:firstLine="0"/>
        <w:jc w:val="both"/>
        <w:rPr>
          <w:sz w:val="24"/>
        </w:rPr>
      </w:pPr>
      <w:r>
        <w:rPr>
          <w:b/>
          <w:sz w:val="24"/>
        </w:rPr>
        <w:t>Professional</w:t>
      </w:r>
      <w:r>
        <w:rPr>
          <w:b/>
          <w:spacing w:val="-11"/>
          <w:sz w:val="24"/>
        </w:rPr>
        <w:t xml:space="preserve"> </w:t>
      </w:r>
      <w:r>
        <w:rPr>
          <w:b/>
          <w:sz w:val="24"/>
        </w:rPr>
        <w:t>Development</w:t>
      </w:r>
      <w:r>
        <w:rPr>
          <w:b/>
          <w:spacing w:val="-12"/>
          <w:sz w:val="24"/>
        </w:rPr>
        <w:t xml:space="preserve"> </w:t>
      </w:r>
      <w:r>
        <w:rPr>
          <w:b/>
          <w:sz w:val="24"/>
        </w:rPr>
        <w:t>(PD).</w:t>
      </w:r>
      <w:r>
        <w:rPr>
          <w:b/>
          <w:spacing w:val="-11"/>
          <w:sz w:val="24"/>
        </w:rPr>
        <w:t xml:space="preserve"> </w:t>
      </w:r>
      <w:r>
        <w:rPr>
          <w:sz w:val="24"/>
        </w:rPr>
        <w:t>UA</w:t>
      </w:r>
      <w:r>
        <w:rPr>
          <w:spacing w:val="-11"/>
          <w:sz w:val="24"/>
        </w:rPr>
        <w:t xml:space="preserve"> </w:t>
      </w:r>
      <w:r>
        <w:rPr>
          <w:sz w:val="24"/>
        </w:rPr>
        <w:t>actively</w:t>
      </w:r>
      <w:r>
        <w:rPr>
          <w:spacing w:val="-10"/>
          <w:sz w:val="24"/>
        </w:rPr>
        <w:t xml:space="preserve"> </w:t>
      </w:r>
      <w:r>
        <w:rPr>
          <w:sz w:val="24"/>
        </w:rPr>
        <w:t>supports</w:t>
      </w:r>
      <w:r>
        <w:rPr>
          <w:spacing w:val="-10"/>
          <w:sz w:val="24"/>
        </w:rPr>
        <w:t xml:space="preserve"> </w:t>
      </w:r>
      <w:r>
        <w:rPr>
          <w:sz w:val="24"/>
        </w:rPr>
        <w:t>PD</w:t>
      </w:r>
      <w:r>
        <w:rPr>
          <w:spacing w:val="-11"/>
          <w:sz w:val="24"/>
        </w:rPr>
        <w:t xml:space="preserve"> </w:t>
      </w:r>
      <w:r>
        <w:rPr>
          <w:sz w:val="24"/>
        </w:rPr>
        <w:t>and</w:t>
      </w:r>
      <w:r>
        <w:rPr>
          <w:spacing w:val="-11"/>
          <w:sz w:val="24"/>
        </w:rPr>
        <w:t xml:space="preserve"> </w:t>
      </w:r>
      <w:r>
        <w:rPr>
          <w:sz w:val="24"/>
        </w:rPr>
        <w:t>travel</w:t>
      </w:r>
      <w:r>
        <w:rPr>
          <w:spacing w:val="-10"/>
          <w:sz w:val="24"/>
        </w:rPr>
        <w:t xml:space="preserve"> </w:t>
      </w:r>
      <w:r>
        <w:rPr>
          <w:sz w:val="24"/>
        </w:rPr>
        <w:t>abroad</w:t>
      </w:r>
      <w:r>
        <w:rPr>
          <w:spacing w:val="-10"/>
          <w:sz w:val="24"/>
        </w:rPr>
        <w:t xml:space="preserve"> </w:t>
      </w:r>
      <w:r>
        <w:rPr>
          <w:sz w:val="24"/>
        </w:rPr>
        <w:t xml:space="preserve">opportunities for faculty/staff. Colleges, units and CMES support faculty and student participation at local, </w:t>
      </w:r>
      <w:proofErr w:type="gramStart"/>
      <w:r>
        <w:rPr>
          <w:sz w:val="24"/>
        </w:rPr>
        <w:t>national</w:t>
      </w:r>
      <w:proofErr w:type="gramEnd"/>
      <w:r>
        <w:rPr>
          <w:spacing w:val="48"/>
          <w:sz w:val="24"/>
        </w:rPr>
        <w:t xml:space="preserve"> </w:t>
      </w:r>
      <w:r>
        <w:rPr>
          <w:sz w:val="24"/>
        </w:rPr>
        <w:t>and</w:t>
      </w:r>
      <w:r>
        <w:rPr>
          <w:spacing w:val="46"/>
          <w:sz w:val="24"/>
        </w:rPr>
        <w:t xml:space="preserve"> </w:t>
      </w:r>
      <w:r>
        <w:rPr>
          <w:sz w:val="24"/>
        </w:rPr>
        <w:t>international</w:t>
      </w:r>
      <w:r>
        <w:rPr>
          <w:spacing w:val="48"/>
          <w:sz w:val="24"/>
        </w:rPr>
        <w:t xml:space="preserve"> </w:t>
      </w:r>
      <w:r>
        <w:rPr>
          <w:sz w:val="24"/>
        </w:rPr>
        <w:t>conferences,</w:t>
      </w:r>
      <w:r>
        <w:rPr>
          <w:spacing w:val="47"/>
          <w:sz w:val="24"/>
        </w:rPr>
        <w:t xml:space="preserve"> </w:t>
      </w:r>
      <w:r>
        <w:rPr>
          <w:sz w:val="24"/>
        </w:rPr>
        <w:t>including</w:t>
      </w:r>
      <w:r>
        <w:rPr>
          <w:spacing w:val="47"/>
          <w:sz w:val="24"/>
        </w:rPr>
        <w:t xml:space="preserve"> </w:t>
      </w:r>
      <w:r>
        <w:rPr>
          <w:sz w:val="24"/>
        </w:rPr>
        <w:t>those</w:t>
      </w:r>
      <w:r>
        <w:rPr>
          <w:spacing w:val="48"/>
          <w:sz w:val="24"/>
        </w:rPr>
        <w:t xml:space="preserve"> </w:t>
      </w:r>
      <w:r>
        <w:rPr>
          <w:sz w:val="24"/>
        </w:rPr>
        <w:t>on</w:t>
      </w:r>
      <w:r>
        <w:rPr>
          <w:spacing w:val="46"/>
          <w:sz w:val="24"/>
        </w:rPr>
        <w:t xml:space="preserve"> </w:t>
      </w:r>
      <w:r>
        <w:rPr>
          <w:sz w:val="24"/>
        </w:rPr>
        <w:t>language</w:t>
      </w:r>
      <w:r>
        <w:rPr>
          <w:spacing w:val="46"/>
          <w:sz w:val="24"/>
        </w:rPr>
        <w:t xml:space="preserve"> </w:t>
      </w:r>
      <w:r>
        <w:rPr>
          <w:sz w:val="24"/>
        </w:rPr>
        <w:t>pedagogy.</w:t>
      </w:r>
      <w:r>
        <w:rPr>
          <w:spacing w:val="48"/>
          <w:sz w:val="24"/>
        </w:rPr>
        <w:t xml:space="preserve"> </w:t>
      </w:r>
      <w:r>
        <w:rPr>
          <w:sz w:val="24"/>
        </w:rPr>
        <w:t>CMES</w:t>
      </w:r>
      <w:r>
        <w:rPr>
          <w:spacing w:val="46"/>
          <w:sz w:val="24"/>
        </w:rPr>
        <w:t xml:space="preserve"> </w:t>
      </w:r>
      <w:r>
        <w:rPr>
          <w:spacing w:val="-2"/>
          <w:sz w:val="24"/>
        </w:rPr>
        <w:t>offers</w:t>
      </w:r>
    </w:p>
    <w:p w14:paraId="2E607326" w14:textId="77777777" w:rsidR="00860704" w:rsidRDefault="002C17C8">
      <w:pPr>
        <w:pStyle w:val="BodyText"/>
        <w:spacing w:line="480" w:lineRule="auto"/>
        <w:ind w:left="160" w:right="156"/>
        <w:jc w:val="both"/>
      </w:pPr>
      <w:r>
        <w:t>$2,000 Faculty Research Grants for use in the US and abroad, including to non-tenure track and adjunct faculty (</w:t>
      </w:r>
      <w:proofErr w:type="gramStart"/>
      <w:r>
        <w:t>e.g.</w:t>
      </w:r>
      <w:proofErr w:type="gramEnd"/>
      <w:r>
        <w:t xml:space="preserve"> Post). Since 2018, many </w:t>
      </w:r>
      <w:proofErr w:type="gramStart"/>
      <w:r>
        <w:t>MES</w:t>
      </w:r>
      <w:proofErr w:type="gramEnd"/>
      <w:r>
        <w:t xml:space="preserve"> tenured faculty have received funding for academic</w:t>
      </w:r>
      <w:r>
        <w:rPr>
          <w:spacing w:val="-12"/>
        </w:rPr>
        <w:t xml:space="preserve"> </w:t>
      </w:r>
      <w:r>
        <w:t>sabbaticals:</w:t>
      </w:r>
      <w:r>
        <w:rPr>
          <w:spacing w:val="-12"/>
        </w:rPr>
        <w:t xml:space="preserve"> </w:t>
      </w:r>
      <w:r>
        <w:t>tenure-eligible</w:t>
      </w:r>
      <w:r>
        <w:rPr>
          <w:spacing w:val="-13"/>
        </w:rPr>
        <w:t xml:space="preserve"> </w:t>
      </w:r>
      <w:r>
        <w:t>faculty</w:t>
      </w:r>
      <w:r>
        <w:rPr>
          <w:spacing w:val="-13"/>
        </w:rPr>
        <w:t xml:space="preserve"> </w:t>
      </w:r>
      <w:r>
        <w:t>are</w:t>
      </w:r>
      <w:r>
        <w:rPr>
          <w:spacing w:val="-12"/>
        </w:rPr>
        <w:t xml:space="preserve"> </w:t>
      </w:r>
      <w:r>
        <w:t>eligible</w:t>
      </w:r>
      <w:r>
        <w:rPr>
          <w:spacing w:val="-12"/>
        </w:rPr>
        <w:t xml:space="preserve"> </w:t>
      </w:r>
      <w:r>
        <w:t>for</w:t>
      </w:r>
      <w:r>
        <w:rPr>
          <w:spacing w:val="-12"/>
        </w:rPr>
        <w:t xml:space="preserve"> </w:t>
      </w:r>
      <w:r>
        <w:t>junior</w:t>
      </w:r>
      <w:r>
        <w:rPr>
          <w:spacing w:val="-11"/>
        </w:rPr>
        <w:t xml:space="preserve"> </w:t>
      </w:r>
      <w:r>
        <w:t>sabbaticals</w:t>
      </w:r>
      <w:r>
        <w:rPr>
          <w:spacing w:val="-14"/>
        </w:rPr>
        <w:t xml:space="preserve"> </w:t>
      </w:r>
      <w:r>
        <w:t>in</w:t>
      </w:r>
      <w:r>
        <w:rPr>
          <w:spacing w:val="-14"/>
        </w:rPr>
        <w:t xml:space="preserve"> </w:t>
      </w:r>
      <w:r>
        <w:t>their</w:t>
      </w:r>
      <w:r>
        <w:rPr>
          <w:spacing w:val="-12"/>
        </w:rPr>
        <w:t xml:space="preserve"> </w:t>
      </w:r>
      <w:r>
        <w:t>3</w:t>
      </w:r>
      <w:r>
        <w:rPr>
          <w:vertAlign w:val="superscript"/>
        </w:rPr>
        <w:t>rd</w:t>
      </w:r>
      <w:r>
        <w:rPr>
          <w:spacing w:val="-11"/>
        </w:rPr>
        <w:t xml:space="preserve"> </w:t>
      </w:r>
      <w:r>
        <w:t>year,</w:t>
      </w:r>
      <w:r>
        <w:rPr>
          <w:spacing w:val="-11"/>
        </w:rPr>
        <w:t xml:space="preserve"> </w:t>
      </w:r>
      <w:r>
        <w:t>full sabbaticals</w:t>
      </w:r>
      <w:r>
        <w:rPr>
          <w:spacing w:val="-12"/>
        </w:rPr>
        <w:t xml:space="preserve"> </w:t>
      </w:r>
      <w:r>
        <w:t>after</w:t>
      </w:r>
      <w:r>
        <w:rPr>
          <w:spacing w:val="-12"/>
        </w:rPr>
        <w:t xml:space="preserve"> </w:t>
      </w:r>
      <w:r>
        <w:t>successful</w:t>
      </w:r>
      <w:r>
        <w:rPr>
          <w:spacing w:val="-12"/>
        </w:rPr>
        <w:t xml:space="preserve"> </w:t>
      </w:r>
      <w:r>
        <w:t>5</w:t>
      </w:r>
      <w:r>
        <w:rPr>
          <w:vertAlign w:val="superscript"/>
        </w:rPr>
        <w:t>th</w:t>
      </w:r>
      <w:r>
        <w:t>-year</w:t>
      </w:r>
      <w:r>
        <w:rPr>
          <w:spacing w:val="-11"/>
        </w:rPr>
        <w:t xml:space="preserve"> </w:t>
      </w:r>
      <w:r>
        <w:t>review;</w:t>
      </w:r>
      <w:r>
        <w:rPr>
          <w:spacing w:val="-11"/>
        </w:rPr>
        <w:t xml:space="preserve"> </w:t>
      </w:r>
      <w:r>
        <w:t>career-track</w:t>
      </w:r>
      <w:r>
        <w:rPr>
          <w:spacing w:val="-12"/>
        </w:rPr>
        <w:t xml:space="preserve"> </w:t>
      </w:r>
      <w:r>
        <w:t>faculty</w:t>
      </w:r>
      <w:r>
        <w:rPr>
          <w:spacing w:val="-12"/>
        </w:rPr>
        <w:t xml:space="preserve"> </w:t>
      </w:r>
      <w:r>
        <w:t>take</w:t>
      </w:r>
      <w:r>
        <w:rPr>
          <w:spacing w:val="-11"/>
        </w:rPr>
        <w:t xml:space="preserve"> </w:t>
      </w:r>
      <w:r>
        <w:t>paid</w:t>
      </w:r>
      <w:r>
        <w:rPr>
          <w:spacing w:val="-11"/>
        </w:rPr>
        <w:t xml:space="preserve"> </w:t>
      </w:r>
      <w:r>
        <w:t>PD</w:t>
      </w:r>
      <w:r>
        <w:rPr>
          <w:spacing w:val="-13"/>
        </w:rPr>
        <w:t xml:space="preserve"> </w:t>
      </w:r>
      <w:r>
        <w:t>leave.</w:t>
      </w:r>
      <w:r>
        <w:rPr>
          <w:spacing w:val="-12"/>
        </w:rPr>
        <w:t xml:space="preserve"> </w:t>
      </w:r>
      <w:r>
        <w:t>SBS</w:t>
      </w:r>
      <w:r>
        <w:rPr>
          <w:spacing w:val="-12"/>
        </w:rPr>
        <w:t xml:space="preserve"> </w:t>
      </w:r>
      <w:r>
        <w:t>Research Institute’s</w:t>
      </w:r>
      <w:r>
        <w:rPr>
          <w:spacing w:val="-13"/>
        </w:rPr>
        <w:t xml:space="preserve"> </w:t>
      </w:r>
      <w:r>
        <w:t>Research</w:t>
      </w:r>
      <w:r>
        <w:rPr>
          <w:spacing w:val="-14"/>
        </w:rPr>
        <w:t xml:space="preserve"> </w:t>
      </w:r>
      <w:r>
        <w:t>Professorships</w:t>
      </w:r>
      <w:r>
        <w:rPr>
          <w:spacing w:val="-12"/>
        </w:rPr>
        <w:t xml:space="preserve"> </w:t>
      </w:r>
      <w:r>
        <w:t>award</w:t>
      </w:r>
      <w:r>
        <w:rPr>
          <w:spacing w:val="-13"/>
        </w:rPr>
        <w:t xml:space="preserve"> </w:t>
      </w:r>
      <w:r>
        <w:t>course</w:t>
      </w:r>
      <w:r>
        <w:rPr>
          <w:spacing w:val="-14"/>
        </w:rPr>
        <w:t xml:space="preserve"> </w:t>
      </w:r>
      <w:r>
        <w:t>releases</w:t>
      </w:r>
      <w:r>
        <w:rPr>
          <w:spacing w:val="-14"/>
        </w:rPr>
        <w:t xml:space="preserve"> </w:t>
      </w:r>
      <w:r>
        <w:t>for</w:t>
      </w:r>
      <w:r>
        <w:rPr>
          <w:spacing w:val="-13"/>
        </w:rPr>
        <w:t xml:space="preserve"> </w:t>
      </w:r>
      <w:r>
        <w:t>faculty</w:t>
      </w:r>
      <w:r>
        <w:rPr>
          <w:spacing w:val="-14"/>
        </w:rPr>
        <w:t xml:space="preserve"> </w:t>
      </w:r>
      <w:r>
        <w:t>research</w:t>
      </w:r>
      <w:r>
        <w:rPr>
          <w:spacing w:val="-13"/>
        </w:rPr>
        <w:t xml:space="preserve"> </w:t>
      </w:r>
      <w:r>
        <w:t>(</w:t>
      </w:r>
      <w:proofErr w:type="gramStart"/>
      <w:r>
        <w:t>e.g.</w:t>
      </w:r>
      <w:proofErr w:type="gramEnd"/>
      <w:r>
        <w:rPr>
          <w:spacing w:val="-14"/>
        </w:rPr>
        <w:t xml:space="preserve"> </w:t>
      </w:r>
      <w:r>
        <w:t>Goffman);</w:t>
      </w:r>
      <w:r>
        <w:rPr>
          <w:spacing w:val="-13"/>
        </w:rPr>
        <w:t xml:space="preserve"> </w:t>
      </w:r>
      <w:r>
        <w:t xml:space="preserve">they award Faculty Small Grants as project seed money (e.g. </w:t>
      </w:r>
      <w:proofErr w:type="spellStart"/>
      <w:r>
        <w:t>Farwaneh</w:t>
      </w:r>
      <w:proofErr w:type="spellEnd"/>
      <w:r>
        <w:t>) and Leveraging Grants (e.g. Betteridge).</w:t>
      </w:r>
      <w:r>
        <w:rPr>
          <w:spacing w:val="-8"/>
        </w:rPr>
        <w:t xml:space="preserve"> </w:t>
      </w:r>
      <w:r>
        <w:t>CUES</w:t>
      </w:r>
      <w:r>
        <w:rPr>
          <w:spacing w:val="-9"/>
        </w:rPr>
        <w:t xml:space="preserve"> </w:t>
      </w:r>
      <w:r>
        <w:t>fellows</w:t>
      </w:r>
      <w:r>
        <w:rPr>
          <w:spacing w:val="-8"/>
        </w:rPr>
        <w:t xml:space="preserve"> </w:t>
      </w:r>
      <w:r>
        <w:t>receive</w:t>
      </w:r>
      <w:r>
        <w:rPr>
          <w:spacing w:val="-8"/>
        </w:rPr>
        <w:t xml:space="preserve"> </w:t>
      </w:r>
      <w:r>
        <w:t>$20,000/year</w:t>
      </w:r>
      <w:r>
        <w:rPr>
          <w:spacing w:val="-9"/>
        </w:rPr>
        <w:t xml:space="preserve"> </w:t>
      </w:r>
      <w:r>
        <w:t>for</w:t>
      </w:r>
      <w:r>
        <w:rPr>
          <w:spacing w:val="-8"/>
        </w:rPr>
        <w:t xml:space="preserve"> </w:t>
      </w:r>
      <w:r>
        <w:t>1-3</w:t>
      </w:r>
      <w:r>
        <w:rPr>
          <w:spacing w:val="-8"/>
        </w:rPr>
        <w:t xml:space="preserve"> </w:t>
      </w:r>
      <w:r>
        <w:t>years</w:t>
      </w:r>
      <w:r>
        <w:rPr>
          <w:spacing w:val="-9"/>
        </w:rPr>
        <w:t xml:space="preserve"> </w:t>
      </w:r>
      <w:r>
        <w:t>to</w:t>
      </w:r>
      <w:r>
        <w:rPr>
          <w:spacing w:val="-8"/>
        </w:rPr>
        <w:t xml:space="preserve"> </w:t>
      </w:r>
      <w:r>
        <w:t>support</w:t>
      </w:r>
      <w:r>
        <w:rPr>
          <w:spacing w:val="-8"/>
        </w:rPr>
        <w:t xml:space="preserve"> </w:t>
      </w:r>
      <w:r>
        <w:t>their</w:t>
      </w:r>
      <w:r>
        <w:rPr>
          <w:spacing w:val="-9"/>
        </w:rPr>
        <w:t xml:space="preserve"> </w:t>
      </w:r>
      <w:r>
        <w:t>research</w:t>
      </w:r>
      <w:r>
        <w:rPr>
          <w:spacing w:val="-9"/>
        </w:rPr>
        <w:t xml:space="preserve"> </w:t>
      </w:r>
      <w:r>
        <w:t>(</w:t>
      </w:r>
      <w:proofErr w:type="gramStart"/>
      <w:r>
        <w:t>e.g.</w:t>
      </w:r>
      <w:proofErr w:type="gramEnd"/>
      <w:r>
        <w:rPr>
          <w:spacing w:val="-8"/>
        </w:rPr>
        <w:t xml:space="preserve"> </w:t>
      </w:r>
      <w:r>
        <w:t>Azaz, B.4.a);</w:t>
      </w:r>
      <w:r>
        <w:rPr>
          <w:spacing w:val="-3"/>
        </w:rPr>
        <w:t xml:space="preserve"> </w:t>
      </w:r>
      <w:r>
        <w:t>CUES</w:t>
      </w:r>
      <w:r>
        <w:rPr>
          <w:spacing w:val="-4"/>
        </w:rPr>
        <w:t xml:space="preserve"> </w:t>
      </w:r>
      <w:r>
        <w:t>Spanning</w:t>
      </w:r>
      <w:r>
        <w:rPr>
          <w:spacing w:val="-4"/>
        </w:rPr>
        <w:t xml:space="preserve"> </w:t>
      </w:r>
      <w:r>
        <w:t>Boundaries</w:t>
      </w:r>
      <w:r>
        <w:rPr>
          <w:spacing w:val="-4"/>
        </w:rPr>
        <w:t xml:space="preserve"> </w:t>
      </w:r>
      <w:r>
        <w:t>Challenge</w:t>
      </w:r>
      <w:r>
        <w:rPr>
          <w:spacing w:val="-4"/>
        </w:rPr>
        <w:t xml:space="preserve"> </w:t>
      </w:r>
      <w:r>
        <w:t>funds</w:t>
      </w:r>
      <w:r>
        <w:rPr>
          <w:spacing w:val="-4"/>
        </w:rPr>
        <w:t xml:space="preserve"> </w:t>
      </w:r>
      <w:r>
        <w:t>cross-disciplinary</w:t>
      </w:r>
      <w:r>
        <w:rPr>
          <w:spacing w:val="-3"/>
        </w:rPr>
        <w:t xml:space="preserve"> </w:t>
      </w:r>
      <w:r>
        <w:t>collaborations</w:t>
      </w:r>
      <w:r>
        <w:rPr>
          <w:spacing w:val="-3"/>
        </w:rPr>
        <w:t xml:space="preserve"> </w:t>
      </w:r>
      <w:r>
        <w:t>to</w:t>
      </w:r>
      <w:r>
        <w:rPr>
          <w:spacing w:val="-3"/>
        </w:rPr>
        <w:t xml:space="preserve"> </w:t>
      </w:r>
      <w:r>
        <w:t xml:space="preserve">advance innovation and scholarship up to $100,000. </w:t>
      </w:r>
      <w:proofErr w:type="spellStart"/>
      <w:r>
        <w:t>Confluencenter</w:t>
      </w:r>
      <w:proofErr w:type="spellEnd"/>
      <w:r>
        <w:t xml:space="preserve"> Faculty Collaboration Grants fund interdisciplinary projects (</w:t>
      </w:r>
      <w:proofErr w:type="gramStart"/>
      <w:r>
        <w:t>e.g.</w:t>
      </w:r>
      <w:proofErr w:type="gramEnd"/>
      <w:r>
        <w:t xml:space="preserve"> Azaz). Research Discovery Services offers Postdoctoral Research Development Grants up to $2,000, Faculty Seed Grants up to $15,000 (</w:t>
      </w:r>
      <w:proofErr w:type="gramStart"/>
      <w:r>
        <w:t>e.g.</w:t>
      </w:r>
      <w:proofErr w:type="gramEnd"/>
      <w:r>
        <w:t xml:space="preserve"> </w:t>
      </w:r>
      <w:proofErr w:type="spellStart"/>
      <w:r>
        <w:t>Alshaibi</w:t>
      </w:r>
      <w:proofErr w:type="spellEnd"/>
      <w:r>
        <w:t>), and Production Grants up to $15,000 to produce original works or scholarship; the new Challenge Grant awards up to $50,000 for transformational research involving faculty of all ranks and investigators</w:t>
      </w:r>
      <w:r>
        <w:rPr>
          <w:spacing w:val="-1"/>
        </w:rPr>
        <w:t xml:space="preserve"> </w:t>
      </w:r>
      <w:r>
        <w:t>from 3+ colleges. The Provost’s</w:t>
      </w:r>
      <w:r>
        <w:rPr>
          <w:spacing w:val="-1"/>
        </w:rPr>
        <w:t xml:space="preserve"> </w:t>
      </w:r>
      <w:r>
        <w:t>Author Support</w:t>
      </w:r>
      <w:r>
        <w:rPr>
          <w:spacing w:val="-1"/>
        </w:rPr>
        <w:t xml:space="preserve"> </w:t>
      </w:r>
      <w:r>
        <w:t>Fund</w:t>
      </w:r>
      <w:r>
        <w:rPr>
          <w:spacing w:val="-1"/>
        </w:rPr>
        <w:t xml:space="preserve"> </w:t>
      </w:r>
      <w:r>
        <w:t>(</w:t>
      </w:r>
      <w:proofErr w:type="gramStart"/>
      <w:r>
        <w:t>e.g.</w:t>
      </w:r>
      <w:proofErr w:type="gramEnd"/>
      <w:r>
        <w:t xml:space="preserve"> Hammer) and</w:t>
      </w:r>
      <w:r>
        <w:rPr>
          <w:spacing w:val="-1"/>
        </w:rPr>
        <w:t xml:space="preserve"> </w:t>
      </w:r>
      <w:r>
        <w:t>Provost’s Investment</w:t>
      </w:r>
      <w:r>
        <w:rPr>
          <w:spacing w:val="-11"/>
        </w:rPr>
        <w:t xml:space="preserve"> </w:t>
      </w:r>
      <w:r>
        <w:t>Fund</w:t>
      </w:r>
      <w:r>
        <w:rPr>
          <w:spacing w:val="-11"/>
        </w:rPr>
        <w:t xml:space="preserve"> </w:t>
      </w:r>
      <w:r>
        <w:t>(e.g.</w:t>
      </w:r>
      <w:r>
        <w:rPr>
          <w:spacing w:val="-11"/>
        </w:rPr>
        <w:t xml:space="preserve"> </w:t>
      </w:r>
      <w:r>
        <w:t>Azaz,</w:t>
      </w:r>
      <w:r>
        <w:rPr>
          <w:spacing w:val="-10"/>
        </w:rPr>
        <w:t xml:space="preserve"> </w:t>
      </w:r>
      <w:r>
        <w:t>$70,000)</w:t>
      </w:r>
      <w:r>
        <w:rPr>
          <w:spacing w:val="-10"/>
        </w:rPr>
        <w:t xml:space="preserve"> </w:t>
      </w:r>
      <w:r>
        <w:t>benefit</w:t>
      </w:r>
      <w:r>
        <w:rPr>
          <w:spacing w:val="-10"/>
        </w:rPr>
        <w:t xml:space="preserve"> </w:t>
      </w:r>
      <w:r>
        <w:t>MES</w:t>
      </w:r>
      <w:r>
        <w:rPr>
          <w:spacing w:val="-11"/>
        </w:rPr>
        <w:t xml:space="preserve"> </w:t>
      </w:r>
      <w:r>
        <w:t>professors.</w:t>
      </w:r>
      <w:r>
        <w:rPr>
          <w:spacing w:val="-11"/>
        </w:rPr>
        <w:t xml:space="preserve"> </w:t>
      </w:r>
      <w:r>
        <w:t>Travel</w:t>
      </w:r>
      <w:r>
        <w:rPr>
          <w:spacing w:val="-10"/>
        </w:rPr>
        <w:t xml:space="preserve"> </w:t>
      </w:r>
      <w:r>
        <w:t>funding</w:t>
      </w:r>
      <w:r>
        <w:rPr>
          <w:spacing w:val="-11"/>
        </w:rPr>
        <w:t xml:space="preserve"> </w:t>
      </w:r>
      <w:r>
        <w:t>is</w:t>
      </w:r>
      <w:r>
        <w:rPr>
          <w:spacing w:val="-10"/>
        </w:rPr>
        <w:t xml:space="preserve"> </w:t>
      </w:r>
      <w:r>
        <w:t>provided</w:t>
      </w:r>
      <w:r>
        <w:rPr>
          <w:spacing w:val="-10"/>
        </w:rPr>
        <w:t xml:space="preserve"> </w:t>
      </w:r>
      <w:r>
        <w:t>by</w:t>
      </w:r>
      <w:r>
        <w:rPr>
          <w:spacing w:val="-11"/>
        </w:rPr>
        <w:t xml:space="preserve"> </w:t>
      </w:r>
      <w:r>
        <w:t>such programs as the UA Foundation’s George H. Davis Travel Fellowship and UA International Research</w:t>
      </w:r>
      <w:r>
        <w:rPr>
          <w:spacing w:val="-1"/>
        </w:rPr>
        <w:t xml:space="preserve"> </w:t>
      </w:r>
      <w:r>
        <w:t>Grants</w:t>
      </w:r>
      <w:r>
        <w:rPr>
          <w:spacing w:val="-1"/>
        </w:rPr>
        <w:t xml:space="preserve"> </w:t>
      </w:r>
      <w:r>
        <w:t>up</w:t>
      </w:r>
      <w:r>
        <w:rPr>
          <w:spacing w:val="-2"/>
        </w:rPr>
        <w:t xml:space="preserve"> </w:t>
      </w:r>
      <w:r>
        <w:t>to</w:t>
      </w:r>
      <w:r>
        <w:rPr>
          <w:spacing w:val="-1"/>
        </w:rPr>
        <w:t xml:space="preserve"> </w:t>
      </w:r>
      <w:r>
        <w:t>$30,000,</w:t>
      </w:r>
      <w:r>
        <w:rPr>
          <w:spacing w:val="-1"/>
        </w:rPr>
        <w:t xml:space="preserve"> </w:t>
      </w:r>
      <w:r>
        <w:t>(</w:t>
      </w:r>
      <w:proofErr w:type="gramStart"/>
      <w:r>
        <w:t>e.g.</w:t>
      </w:r>
      <w:proofErr w:type="gramEnd"/>
      <w:r>
        <w:rPr>
          <w:spacing w:val="-2"/>
        </w:rPr>
        <w:t xml:space="preserve"> </w:t>
      </w:r>
      <w:proofErr w:type="spellStart"/>
      <w:r>
        <w:t>Touchan</w:t>
      </w:r>
      <w:proofErr w:type="spellEnd"/>
      <w:r>
        <w:t>) and</w:t>
      </w:r>
      <w:r>
        <w:rPr>
          <w:spacing w:val="-1"/>
        </w:rPr>
        <w:t xml:space="preserve"> </w:t>
      </w:r>
      <w:r>
        <w:t>by</w:t>
      </w:r>
      <w:r>
        <w:rPr>
          <w:spacing w:val="-1"/>
        </w:rPr>
        <w:t xml:space="preserve"> </w:t>
      </w:r>
      <w:r>
        <w:t>individual</w:t>
      </w:r>
      <w:r>
        <w:rPr>
          <w:spacing w:val="-1"/>
        </w:rPr>
        <w:t xml:space="preserve"> </w:t>
      </w:r>
      <w:r>
        <w:t>departments.</w:t>
      </w:r>
      <w:r>
        <w:rPr>
          <w:spacing w:val="-1"/>
        </w:rPr>
        <w:t xml:space="preserve"> </w:t>
      </w:r>
      <w:r>
        <w:t>The</w:t>
      </w:r>
      <w:r>
        <w:rPr>
          <w:spacing w:val="-3"/>
        </w:rPr>
        <w:t xml:space="preserve"> </w:t>
      </w:r>
      <w:r>
        <w:t>OIA</w:t>
      </w:r>
      <w:r>
        <w:rPr>
          <w:spacing w:val="-1"/>
        </w:rPr>
        <w:t xml:space="preserve"> </w:t>
      </w:r>
      <w:r>
        <w:t>provides training</w:t>
      </w:r>
      <w:r>
        <w:rPr>
          <w:spacing w:val="66"/>
        </w:rPr>
        <w:t xml:space="preserve"> </w:t>
      </w:r>
      <w:r>
        <w:t>for</w:t>
      </w:r>
      <w:r>
        <w:rPr>
          <w:spacing w:val="67"/>
        </w:rPr>
        <w:t xml:space="preserve"> </w:t>
      </w:r>
      <w:r>
        <w:t>instructional</w:t>
      </w:r>
      <w:r>
        <w:rPr>
          <w:spacing w:val="70"/>
        </w:rPr>
        <w:t xml:space="preserve"> </w:t>
      </w:r>
      <w:r>
        <w:t>technologies,</w:t>
      </w:r>
      <w:r>
        <w:rPr>
          <w:spacing w:val="69"/>
        </w:rPr>
        <w:t xml:space="preserve"> </w:t>
      </w:r>
      <w:r>
        <w:t>curriculum,</w:t>
      </w:r>
      <w:r>
        <w:rPr>
          <w:spacing w:val="69"/>
        </w:rPr>
        <w:t xml:space="preserve"> </w:t>
      </w:r>
      <w:r>
        <w:t>multimedia,</w:t>
      </w:r>
      <w:r>
        <w:rPr>
          <w:spacing w:val="69"/>
        </w:rPr>
        <w:t xml:space="preserve"> </w:t>
      </w:r>
      <w:r>
        <w:t>website</w:t>
      </w:r>
      <w:r>
        <w:rPr>
          <w:spacing w:val="69"/>
        </w:rPr>
        <w:t xml:space="preserve"> </w:t>
      </w:r>
      <w:r>
        <w:t>design,</w:t>
      </w:r>
      <w:r>
        <w:rPr>
          <w:spacing w:val="69"/>
        </w:rPr>
        <w:t xml:space="preserve"> </w:t>
      </w:r>
      <w:r>
        <w:t>and</w:t>
      </w:r>
      <w:r>
        <w:rPr>
          <w:spacing w:val="69"/>
        </w:rPr>
        <w:t xml:space="preserve"> </w:t>
      </w:r>
      <w:r>
        <w:rPr>
          <w:spacing w:val="-2"/>
        </w:rPr>
        <w:t>course</w:t>
      </w:r>
    </w:p>
    <w:p w14:paraId="2E607327" w14:textId="77777777" w:rsidR="00860704" w:rsidRDefault="00860704">
      <w:pPr>
        <w:spacing w:line="480" w:lineRule="auto"/>
        <w:jc w:val="both"/>
        <w:sectPr w:rsidR="00860704">
          <w:pgSz w:w="12240" w:h="15840"/>
          <w:pgMar w:top="980" w:right="1280" w:bottom="1260" w:left="1280" w:header="731" w:footer="1060" w:gutter="0"/>
          <w:cols w:space="720"/>
        </w:sectPr>
      </w:pPr>
    </w:p>
    <w:p w14:paraId="2E607328" w14:textId="77777777" w:rsidR="00860704" w:rsidRDefault="00860704">
      <w:pPr>
        <w:pStyle w:val="BodyText"/>
        <w:rPr>
          <w:sz w:val="20"/>
        </w:rPr>
      </w:pPr>
    </w:p>
    <w:p w14:paraId="2E607329" w14:textId="77777777" w:rsidR="00860704" w:rsidRDefault="002C17C8">
      <w:pPr>
        <w:pStyle w:val="BodyText"/>
        <w:spacing w:before="214" w:line="480" w:lineRule="auto"/>
        <w:ind w:left="160" w:right="156"/>
        <w:jc w:val="both"/>
      </w:pPr>
      <w:r>
        <w:t>development, including online courses, in the form of instructional workshops, seminars, mini- courses, and offers teaching evaluations and peer reviews. UA provides on-site and online staff PD opportunities through HR and Information Technology. The Advising Resource Center and the University Professional Advising Council offer PD workshops for advisors; SBS offers funding for advising PD. Staff PD funding includes SBS Dean’s Office Awards. (</w:t>
      </w:r>
      <w:proofErr w:type="gramStart"/>
      <w:r>
        <w:t>e.g.</w:t>
      </w:r>
      <w:proofErr w:type="gramEnd"/>
      <w:r>
        <w:t xml:space="preserve"> Ellison- Speight, to attend a 2021 diversity and inclusion training). Faculty/staff (≥.50 FTE) and their families take UA courses at nominal cost.</w:t>
      </w:r>
    </w:p>
    <w:p w14:paraId="2E60732A" w14:textId="77777777" w:rsidR="00860704" w:rsidRDefault="002C17C8">
      <w:pPr>
        <w:pStyle w:val="ListParagraph"/>
        <w:numPr>
          <w:ilvl w:val="2"/>
          <w:numId w:val="41"/>
        </w:numPr>
        <w:tabs>
          <w:tab w:val="left" w:pos="791"/>
        </w:tabs>
        <w:spacing w:line="480" w:lineRule="auto"/>
        <w:ind w:right="155" w:firstLine="0"/>
        <w:jc w:val="both"/>
        <w:rPr>
          <w:sz w:val="24"/>
        </w:rPr>
      </w:pPr>
      <w:r>
        <w:rPr>
          <w:b/>
          <w:sz w:val="24"/>
        </w:rPr>
        <w:t xml:space="preserve">Commitment to Students. </w:t>
      </w:r>
      <w:r>
        <w:rPr>
          <w:sz w:val="24"/>
        </w:rPr>
        <w:t xml:space="preserve">Most CMES core faculty devote 40% of their time to teaching and 10%+ to advising/supervising. Advisors and mentors devote far more time to advising, </w:t>
      </w:r>
      <w:proofErr w:type="gramStart"/>
      <w:r>
        <w:rPr>
          <w:sz w:val="24"/>
        </w:rPr>
        <w:t>e.g.</w:t>
      </w:r>
      <w:proofErr w:type="gramEnd"/>
      <w:r>
        <w:rPr>
          <w:sz w:val="24"/>
        </w:rPr>
        <w:t xml:space="preserve"> </w:t>
      </w:r>
      <w:proofErr w:type="spellStart"/>
      <w:r>
        <w:rPr>
          <w:sz w:val="24"/>
        </w:rPr>
        <w:t>Noorani</w:t>
      </w:r>
      <w:proofErr w:type="spellEnd"/>
      <w:r>
        <w:rPr>
          <w:spacing w:val="-8"/>
          <w:sz w:val="24"/>
        </w:rPr>
        <w:t xml:space="preserve"> </w:t>
      </w:r>
      <w:r>
        <w:rPr>
          <w:sz w:val="24"/>
        </w:rPr>
        <w:t>and</w:t>
      </w:r>
      <w:r>
        <w:rPr>
          <w:spacing w:val="-8"/>
          <w:sz w:val="24"/>
        </w:rPr>
        <w:t xml:space="preserve"> </w:t>
      </w:r>
      <w:r>
        <w:rPr>
          <w:sz w:val="24"/>
        </w:rPr>
        <w:t>O’Malley</w:t>
      </w:r>
      <w:r>
        <w:rPr>
          <w:spacing w:val="-8"/>
          <w:sz w:val="24"/>
        </w:rPr>
        <w:t xml:space="preserve"> </w:t>
      </w:r>
      <w:r>
        <w:rPr>
          <w:sz w:val="24"/>
        </w:rPr>
        <w:t>(MENAS</w:t>
      </w:r>
      <w:r>
        <w:rPr>
          <w:spacing w:val="-8"/>
          <w:sz w:val="24"/>
        </w:rPr>
        <w:t xml:space="preserve"> </w:t>
      </w:r>
      <w:r>
        <w:rPr>
          <w:sz w:val="24"/>
        </w:rPr>
        <w:t>and</w:t>
      </w:r>
      <w:r>
        <w:rPr>
          <w:spacing w:val="-8"/>
          <w:sz w:val="24"/>
        </w:rPr>
        <w:t xml:space="preserve"> </w:t>
      </w:r>
      <w:r>
        <w:rPr>
          <w:sz w:val="24"/>
        </w:rPr>
        <w:t>Roshan</w:t>
      </w:r>
      <w:r>
        <w:rPr>
          <w:spacing w:val="-8"/>
          <w:sz w:val="24"/>
        </w:rPr>
        <w:t xml:space="preserve"> </w:t>
      </w:r>
      <w:r>
        <w:rPr>
          <w:sz w:val="24"/>
        </w:rPr>
        <w:t>GIDP</w:t>
      </w:r>
      <w:r>
        <w:rPr>
          <w:spacing w:val="-8"/>
          <w:sz w:val="24"/>
        </w:rPr>
        <w:t xml:space="preserve"> </w:t>
      </w:r>
      <w:r>
        <w:rPr>
          <w:sz w:val="24"/>
        </w:rPr>
        <w:t>Grad</w:t>
      </w:r>
      <w:r>
        <w:rPr>
          <w:spacing w:val="-8"/>
          <w:sz w:val="24"/>
        </w:rPr>
        <w:t xml:space="preserve"> </w:t>
      </w:r>
      <w:r>
        <w:rPr>
          <w:sz w:val="24"/>
        </w:rPr>
        <w:t>Studies</w:t>
      </w:r>
      <w:r>
        <w:rPr>
          <w:spacing w:val="-8"/>
          <w:sz w:val="24"/>
        </w:rPr>
        <w:t xml:space="preserve"> </w:t>
      </w:r>
      <w:r>
        <w:rPr>
          <w:sz w:val="24"/>
        </w:rPr>
        <w:t>Director/Advisor,</w:t>
      </w:r>
      <w:r>
        <w:rPr>
          <w:spacing w:val="-8"/>
          <w:sz w:val="24"/>
        </w:rPr>
        <w:t xml:space="preserve"> </w:t>
      </w:r>
      <w:r>
        <w:rPr>
          <w:sz w:val="24"/>
        </w:rPr>
        <w:t xml:space="preserve">respectively), </w:t>
      </w:r>
      <w:proofErr w:type="spellStart"/>
      <w:r>
        <w:rPr>
          <w:sz w:val="24"/>
        </w:rPr>
        <w:t>Graizbord</w:t>
      </w:r>
      <w:proofErr w:type="spellEnd"/>
      <w:r>
        <w:rPr>
          <w:sz w:val="24"/>
        </w:rPr>
        <w:t xml:space="preserve"> (AZ Center for Judaic Studies UG Advisor) and </w:t>
      </w:r>
      <w:proofErr w:type="spellStart"/>
      <w:r>
        <w:rPr>
          <w:sz w:val="24"/>
        </w:rPr>
        <w:t>Alshaibi</w:t>
      </w:r>
      <w:proofErr w:type="spellEnd"/>
      <w:r>
        <w:rPr>
          <w:sz w:val="24"/>
        </w:rPr>
        <w:t xml:space="preserve"> (Undergrad Mentor Award, College of Fine Arts). Faculty advise 10 UA student organizations: </w:t>
      </w:r>
      <w:proofErr w:type="gramStart"/>
      <w:r>
        <w:rPr>
          <w:sz w:val="24"/>
        </w:rPr>
        <w:t>e.g.</w:t>
      </w:r>
      <w:proofErr w:type="gramEnd"/>
      <w:r>
        <w:rPr>
          <w:sz w:val="24"/>
        </w:rPr>
        <w:t xml:space="preserve"> Nassar (Model Arab League) and Hudson (MENA Grad Student Org.). O’Malley and committee chairs serve as MENAS</w:t>
      </w:r>
      <w:r>
        <w:rPr>
          <w:spacing w:val="-3"/>
          <w:sz w:val="24"/>
        </w:rPr>
        <w:t xml:space="preserve"> </w:t>
      </w:r>
      <w:r>
        <w:rPr>
          <w:sz w:val="24"/>
        </w:rPr>
        <w:t>grad</w:t>
      </w:r>
      <w:r>
        <w:rPr>
          <w:spacing w:val="-3"/>
          <w:sz w:val="24"/>
        </w:rPr>
        <w:t xml:space="preserve"> </w:t>
      </w:r>
      <w:r>
        <w:rPr>
          <w:sz w:val="24"/>
        </w:rPr>
        <w:t>student</w:t>
      </w:r>
      <w:r>
        <w:rPr>
          <w:spacing w:val="-3"/>
          <w:sz w:val="24"/>
        </w:rPr>
        <w:t xml:space="preserve"> </w:t>
      </w:r>
      <w:r>
        <w:rPr>
          <w:sz w:val="24"/>
        </w:rPr>
        <w:t>mentors.</w:t>
      </w:r>
      <w:r>
        <w:rPr>
          <w:spacing w:val="-4"/>
          <w:sz w:val="24"/>
        </w:rPr>
        <w:t xml:space="preserve"> </w:t>
      </w:r>
      <w:r>
        <w:rPr>
          <w:sz w:val="24"/>
        </w:rPr>
        <w:t>Incoming</w:t>
      </w:r>
      <w:r>
        <w:rPr>
          <w:spacing w:val="-3"/>
          <w:sz w:val="24"/>
        </w:rPr>
        <w:t xml:space="preserve"> </w:t>
      </w:r>
      <w:r>
        <w:rPr>
          <w:sz w:val="24"/>
        </w:rPr>
        <w:t>students</w:t>
      </w:r>
      <w:r>
        <w:rPr>
          <w:spacing w:val="-5"/>
          <w:sz w:val="24"/>
        </w:rPr>
        <w:t xml:space="preserve"> </w:t>
      </w:r>
      <w:r>
        <w:rPr>
          <w:sz w:val="24"/>
        </w:rPr>
        <w:t>meet</w:t>
      </w:r>
      <w:r>
        <w:rPr>
          <w:spacing w:val="-4"/>
          <w:sz w:val="24"/>
        </w:rPr>
        <w:t xml:space="preserve"> </w:t>
      </w:r>
      <w:r>
        <w:rPr>
          <w:sz w:val="24"/>
        </w:rPr>
        <w:t>all</w:t>
      </w:r>
      <w:r>
        <w:rPr>
          <w:spacing w:val="-3"/>
          <w:sz w:val="24"/>
        </w:rPr>
        <w:t xml:space="preserve"> </w:t>
      </w:r>
      <w:r>
        <w:rPr>
          <w:sz w:val="24"/>
        </w:rPr>
        <w:t>MENAS</w:t>
      </w:r>
      <w:r>
        <w:rPr>
          <w:spacing w:val="-3"/>
          <w:sz w:val="24"/>
        </w:rPr>
        <w:t xml:space="preserve"> </w:t>
      </w:r>
      <w:r>
        <w:rPr>
          <w:sz w:val="24"/>
        </w:rPr>
        <w:t>faculty</w:t>
      </w:r>
      <w:r>
        <w:rPr>
          <w:spacing w:val="-5"/>
          <w:sz w:val="24"/>
        </w:rPr>
        <w:t xml:space="preserve"> </w:t>
      </w:r>
      <w:r>
        <w:rPr>
          <w:sz w:val="24"/>
        </w:rPr>
        <w:t>in</w:t>
      </w:r>
      <w:r>
        <w:rPr>
          <w:spacing w:val="-3"/>
          <w:sz w:val="24"/>
        </w:rPr>
        <w:t xml:space="preserve"> </w:t>
      </w:r>
      <w:r>
        <w:rPr>
          <w:sz w:val="24"/>
        </w:rPr>
        <w:t>MENA</w:t>
      </w:r>
      <w:r>
        <w:rPr>
          <w:spacing w:val="-3"/>
          <w:sz w:val="24"/>
        </w:rPr>
        <w:t xml:space="preserve"> </w:t>
      </w:r>
      <w:r>
        <w:rPr>
          <w:sz w:val="24"/>
        </w:rPr>
        <w:t>595D.</w:t>
      </w:r>
      <w:r>
        <w:rPr>
          <w:spacing w:val="-3"/>
          <w:sz w:val="24"/>
        </w:rPr>
        <w:t xml:space="preserve"> </w:t>
      </w:r>
      <w:r>
        <w:rPr>
          <w:sz w:val="24"/>
        </w:rPr>
        <w:t>MA students select 3-member committees; PhD students select committees of at least 3 MENAS faculty</w:t>
      </w:r>
      <w:r>
        <w:rPr>
          <w:spacing w:val="-7"/>
          <w:sz w:val="24"/>
        </w:rPr>
        <w:t xml:space="preserve"> </w:t>
      </w:r>
      <w:r>
        <w:rPr>
          <w:sz w:val="24"/>
        </w:rPr>
        <w:t>and</w:t>
      </w:r>
      <w:r>
        <w:rPr>
          <w:spacing w:val="-8"/>
          <w:sz w:val="24"/>
        </w:rPr>
        <w:t xml:space="preserve"> </w:t>
      </w:r>
      <w:r>
        <w:rPr>
          <w:sz w:val="24"/>
        </w:rPr>
        <w:t>1</w:t>
      </w:r>
      <w:r>
        <w:rPr>
          <w:spacing w:val="-7"/>
          <w:sz w:val="24"/>
        </w:rPr>
        <w:t xml:space="preserve"> </w:t>
      </w:r>
      <w:r>
        <w:rPr>
          <w:sz w:val="24"/>
        </w:rPr>
        <w:t>minor</w:t>
      </w:r>
      <w:r>
        <w:rPr>
          <w:spacing w:val="-8"/>
          <w:sz w:val="24"/>
        </w:rPr>
        <w:t xml:space="preserve"> </w:t>
      </w:r>
      <w:r>
        <w:rPr>
          <w:sz w:val="24"/>
        </w:rPr>
        <w:t>field</w:t>
      </w:r>
      <w:r>
        <w:rPr>
          <w:spacing w:val="-8"/>
          <w:sz w:val="24"/>
        </w:rPr>
        <w:t xml:space="preserve"> </w:t>
      </w:r>
      <w:r>
        <w:rPr>
          <w:sz w:val="24"/>
        </w:rPr>
        <w:t>faculty.</w:t>
      </w:r>
      <w:r>
        <w:rPr>
          <w:spacing w:val="-7"/>
          <w:sz w:val="24"/>
        </w:rPr>
        <w:t xml:space="preserve"> </w:t>
      </w:r>
      <w:r>
        <w:rPr>
          <w:sz w:val="24"/>
        </w:rPr>
        <w:t>MENAS</w:t>
      </w:r>
      <w:r>
        <w:rPr>
          <w:spacing w:val="-7"/>
          <w:sz w:val="24"/>
        </w:rPr>
        <w:t xml:space="preserve"> </w:t>
      </w:r>
      <w:r>
        <w:rPr>
          <w:sz w:val="24"/>
        </w:rPr>
        <w:t>grad</w:t>
      </w:r>
      <w:r>
        <w:rPr>
          <w:spacing w:val="-5"/>
          <w:sz w:val="24"/>
        </w:rPr>
        <w:t xml:space="preserve"> </w:t>
      </w:r>
      <w:r>
        <w:rPr>
          <w:sz w:val="24"/>
        </w:rPr>
        <w:t>students</w:t>
      </w:r>
      <w:r>
        <w:rPr>
          <w:spacing w:val="-5"/>
          <w:sz w:val="24"/>
        </w:rPr>
        <w:t xml:space="preserve"> </w:t>
      </w:r>
      <w:r>
        <w:rPr>
          <w:sz w:val="24"/>
        </w:rPr>
        <w:t>benefit</w:t>
      </w:r>
      <w:r>
        <w:rPr>
          <w:spacing w:val="-6"/>
          <w:sz w:val="24"/>
        </w:rPr>
        <w:t xml:space="preserve"> </w:t>
      </w:r>
      <w:r>
        <w:rPr>
          <w:sz w:val="24"/>
        </w:rPr>
        <w:t>from</w:t>
      </w:r>
      <w:r>
        <w:rPr>
          <w:spacing w:val="-6"/>
          <w:sz w:val="24"/>
        </w:rPr>
        <w:t xml:space="preserve"> </w:t>
      </w:r>
      <w:r>
        <w:rPr>
          <w:sz w:val="24"/>
        </w:rPr>
        <w:t>a</w:t>
      </w:r>
      <w:r>
        <w:rPr>
          <w:spacing w:val="-6"/>
          <w:sz w:val="24"/>
        </w:rPr>
        <w:t xml:space="preserve"> </w:t>
      </w:r>
      <w:r>
        <w:rPr>
          <w:sz w:val="24"/>
        </w:rPr>
        <w:t>grad</w:t>
      </w:r>
      <w:r>
        <w:rPr>
          <w:spacing w:val="-6"/>
          <w:sz w:val="24"/>
        </w:rPr>
        <w:t xml:space="preserve"> </w:t>
      </w:r>
      <w:r>
        <w:rPr>
          <w:sz w:val="24"/>
        </w:rPr>
        <w:t>program</w:t>
      </w:r>
      <w:r>
        <w:rPr>
          <w:spacing w:val="-7"/>
          <w:sz w:val="24"/>
        </w:rPr>
        <w:t xml:space="preserve"> </w:t>
      </w:r>
      <w:r>
        <w:rPr>
          <w:sz w:val="24"/>
        </w:rPr>
        <w:t>coordinator. FT advisor Marlow (SBS Advising) is the MENAS undergrad advisor. Lucas (MENAS Director of Undergrad Studies) meets with majors and teaches a senior capstone course each semester. CMES Assoc. Director advises on study abroad, internship and fellowship opportunities.</w:t>
      </w:r>
    </w:p>
    <w:p w14:paraId="2E60732B" w14:textId="77777777" w:rsidR="00860704" w:rsidRDefault="002C17C8">
      <w:pPr>
        <w:pStyle w:val="BodyText"/>
        <w:spacing w:line="480" w:lineRule="auto"/>
        <w:ind w:left="160" w:right="156"/>
        <w:jc w:val="both"/>
      </w:pPr>
      <w:r>
        <w:rPr>
          <w:b/>
        </w:rPr>
        <w:t>E.2.a.</w:t>
      </w:r>
      <w:r>
        <w:rPr>
          <w:b/>
          <w:spacing w:val="-11"/>
        </w:rPr>
        <w:t xml:space="preserve"> </w:t>
      </w:r>
      <w:r>
        <w:rPr>
          <w:b/>
        </w:rPr>
        <w:t>Oversight.</w:t>
      </w:r>
      <w:r>
        <w:rPr>
          <w:b/>
          <w:spacing w:val="-10"/>
        </w:rPr>
        <w:t xml:space="preserve"> </w:t>
      </w:r>
      <w:r>
        <w:t>CMES’</w:t>
      </w:r>
      <w:r>
        <w:rPr>
          <w:spacing w:val="-11"/>
        </w:rPr>
        <w:t xml:space="preserve"> </w:t>
      </w:r>
      <w:r>
        <w:t>Governing</w:t>
      </w:r>
      <w:r>
        <w:rPr>
          <w:spacing w:val="-11"/>
        </w:rPr>
        <w:t xml:space="preserve"> </w:t>
      </w:r>
      <w:r>
        <w:t>Board</w:t>
      </w:r>
      <w:r>
        <w:rPr>
          <w:spacing w:val="-10"/>
        </w:rPr>
        <w:t xml:space="preserve"> </w:t>
      </w:r>
      <w:r>
        <w:t>has</w:t>
      </w:r>
      <w:r>
        <w:rPr>
          <w:spacing w:val="-12"/>
        </w:rPr>
        <w:t xml:space="preserve"> </w:t>
      </w:r>
      <w:r>
        <w:t>13</w:t>
      </w:r>
      <w:r>
        <w:rPr>
          <w:spacing w:val="-11"/>
        </w:rPr>
        <w:t xml:space="preserve"> </w:t>
      </w:r>
      <w:r>
        <w:t>members,</w:t>
      </w:r>
      <w:r>
        <w:rPr>
          <w:spacing w:val="-11"/>
        </w:rPr>
        <w:t xml:space="preserve"> </w:t>
      </w:r>
      <w:r>
        <w:t>1</w:t>
      </w:r>
      <w:r>
        <w:rPr>
          <w:spacing w:val="-11"/>
        </w:rPr>
        <w:t xml:space="preserve"> </w:t>
      </w:r>
      <w:r>
        <w:t>of</w:t>
      </w:r>
      <w:r>
        <w:rPr>
          <w:spacing w:val="-10"/>
        </w:rPr>
        <w:t xml:space="preserve"> </w:t>
      </w:r>
      <w:r>
        <w:t>whom</w:t>
      </w:r>
      <w:r>
        <w:rPr>
          <w:spacing w:val="-12"/>
        </w:rPr>
        <w:t xml:space="preserve"> </w:t>
      </w:r>
      <w:r>
        <w:t>is</w:t>
      </w:r>
      <w:r>
        <w:rPr>
          <w:spacing w:val="-10"/>
        </w:rPr>
        <w:t xml:space="preserve"> </w:t>
      </w:r>
      <w:r>
        <w:t>a</w:t>
      </w:r>
      <w:r>
        <w:rPr>
          <w:spacing w:val="-12"/>
        </w:rPr>
        <w:t xml:space="preserve"> </w:t>
      </w:r>
      <w:r>
        <w:t>student.</w:t>
      </w:r>
      <w:r>
        <w:rPr>
          <w:spacing w:val="-11"/>
        </w:rPr>
        <w:t xml:space="preserve"> </w:t>
      </w:r>
      <w:r>
        <w:t>Non-student members serve 3-year terms and represent 5 colleges (</w:t>
      </w:r>
      <w:proofErr w:type="gramStart"/>
      <w:r>
        <w:t>e.g.</w:t>
      </w:r>
      <w:proofErr w:type="gramEnd"/>
      <w:r>
        <w:t xml:space="preserve"> Science), schools (e.g. Journalism), or units (e.g. AZ Global), the UA Libraries, and the community. The CMES Director and Assoc. Director/FLAS</w:t>
      </w:r>
      <w:r>
        <w:rPr>
          <w:spacing w:val="16"/>
        </w:rPr>
        <w:t xml:space="preserve"> </w:t>
      </w:r>
      <w:r>
        <w:t>Coordinator,</w:t>
      </w:r>
      <w:r>
        <w:rPr>
          <w:spacing w:val="18"/>
        </w:rPr>
        <w:t xml:space="preserve"> </w:t>
      </w:r>
      <w:r>
        <w:t>MENAS</w:t>
      </w:r>
      <w:r>
        <w:rPr>
          <w:spacing w:val="17"/>
        </w:rPr>
        <w:t xml:space="preserve"> </w:t>
      </w:r>
      <w:r>
        <w:t>Director</w:t>
      </w:r>
      <w:r>
        <w:rPr>
          <w:spacing w:val="18"/>
        </w:rPr>
        <w:t xml:space="preserve"> </w:t>
      </w:r>
      <w:r>
        <w:t>and</w:t>
      </w:r>
      <w:r>
        <w:rPr>
          <w:spacing w:val="18"/>
        </w:rPr>
        <w:t xml:space="preserve"> </w:t>
      </w:r>
      <w:r>
        <w:t>a</w:t>
      </w:r>
      <w:r>
        <w:rPr>
          <w:spacing w:val="18"/>
        </w:rPr>
        <w:t xml:space="preserve"> </w:t>
      </w:r>
      <w:r>
        <w:t>UA</w:t>
      </w:r>
      <w:r>
        <w:rPr>
          <w:spacing w:val="20"/>
        </w:rPr>
        <w:t xml:space="preserve"> </w:t>
      </w:r>
      <w:r>
        <w:t>librarian</w:t>
      </w:r>
      <w:r>
        <w:rPr>
          <w:spacing w:val="16"/>
        </w:rPr>
        <w:t xml:space="preserve"> </w:t>
      </w:r>
      <w:r>
        <w:t>are</w:t>
      </w:r>
      <w:r>
        <w:rPr>
          <w:spacing w:val="17"/>
        </w:rPr>
        <w:t xml:space="preserve"> </w:t>
      </w:r>
      <w:r>
        <w:t>ex-officio</w:t>
      </w:r>
      <w:r>
        <w:rPr>
          <w:spacing w:val="16"/>
        </w:rPr>
        <w:t xml:space="preserve"> </w:t>
      </w:r>
      <w:r>
        <w:t>members.</w:t>
      </w:r>
      <w:r>
        <w:rPr>
          <w:spacing w:val="18"/>
        </w:rPr>
        <w:t xml:space="preserve"> </w:t>
      </w:r>
      <w:r>
        <w:rPr>
          <w:spacing w:val="-5"/>
        </w:rPr>
        <w:t>The</w:t>
      </w:r>
    </w:p>
    <w:p w14:paraId="2E60732C" w14:textId="77777777" w:rsidR="00860704" w:rsidRDefault="00860704">
      <w:pPr>
        <w:spacing w:line="480" w:lineRule="auto"/>
        <w:jc w:val="both"/>
        <w:sectPr w:rsidR="00860704">
          <w:pgSz w:w="12240" w:h="15840"/>
          <w:pgMar w:top="980" w:right="1280" w:bottom="1260" w:left="1280" w:header="731" w:footer="1060" w:gutter="0"/>
          <w:cols w:space="720"/>
        </w:sectPr>
      </w:pPr>
    </w:p>
    <w:p w14:paraId="2E60732D" w14:textId="77777777" w:rsidR="00860704" w:rsidRDefault="00860704">
      <w:pPr>
        <w:pStyle w:val="BodyText"/>
        <w:rPr>
          <w:sz w:val="20"/>
        </w:rPr>
      </w:pPr>
    </w:p>
    <w:p w14:paraId="2E60732E" w14:textId="77777777" w:rsidR="00860704" w:rsidRDefault="002C17C8">
      <w:pPr>
        <w:pStyle w:val="BodyText"/>
        <w:spacing w:before="214" w:line="480" w:lineRule="auto"/>
        <w:ind w:left="160" w:right="155"/>
        <w:jc w:val="both"/>
      </w:pPr>
      <w:r>
        <w:t xml:space="preserve">Board includes a MENA Graduate Student Organization-elected grad student. Current members have expertise in anthropology, art history, dendrochronology, history, journalism, language pedagogy, library science, political </w:t>
      </w:r>
      <w:proofErr w:type="gramStart"/>
      <w:r>
        <w:t>science</w:t>
      </w:r>
      <w:proofErr w:type="gramEnd"/>
      <w:r>
        <w:t xml:space="preserve"> and water resource studies. Non-student members Azaz,</w:t>
      </w:r>
      <w:r>
        <w:rPr>
          <w:spacing w:val="-14"/>
        </w:rPr>
        <w:t xml:space="preserve"> </w:t>
      </w:r>
      <w:r>
        <w:t>Betteridge,</w:t>
      </w:r>
      <w:r>
        <w:rPr>
          <w:spacing w:val="-13"/>
        </w:rPr>
        <w:t xml:space="preserve"> </w:t>
      </w:r>
      <w:r>
        <w:t>Brewer,</w:t>
      </w:r>
      <w:r>
        <w:rPr>
          <w:spacing w:val="-14"/>
        </w:rPr>
        <w:t xml:space="preserve"> </w:t>
      </w:r>
      <w:r>
        <w:t>Dunford</w:t>
      </w:r>
      <w:r>
        <w:rPr>
          <w:spacing w:val="-14"/>
        </w:rPr>
        <w:t xml:space="preserve"> </w:t>
      </w:r>
      <w:r>
        <w:t>(former</w:t>
      </w:r>
      <w:r>
        <w:rPr>
          <w:spacing w:val="-15"/>
        </w:rPr>
        <w:t xml:space="preserve"> </w:t>
      </w:r>
      <w:r>
        <w:t>ambassador</w:t>
      </w:r>
      <w:r>
        <w:rPr>
          <w:spacing w:val="-15"/>
        </w:rPr>
        <w:t xml:space="preserve"> </w:t>
      </w:r>
      <w:r>
        <w:t>to</w:t>
      </w:r>
      <w:r>
        <w:rPr>
          <w:spacing w:val="-14"/>
        </w:rPr>
        <w:t xml:space="preserve"> </w:t>
      </w:r>
      <w:r>
        <w:t>Oman),</w:t>
      </w:r>
      <w:r>
        <w:rPr>
          <w:spacing w:val="-14"/>
        </w:rPr>
        <w:t xml:space="preserve"> </w:t>
      </w:r>
      <w:r>
        <w:t>Ellison-Speight,</w:t>
      </w:r>
      <w:r>
        <w:rPr>
          <w:spacing w:val="-14"/>
        </w:rPr>
        <w:t xml:space="preserve"> </w:t>
      </w:r>
      <w:proofErr w:type="spellStart"/>
      <w:r>
        <w:t>Fortna</w:t>
      </w:r>
      <w:proofErr w:type="spellEnd"/>
      <w:r>
        <w:t>,</w:t>
      </w:r>
      <w:r>
        <w:rPr>
          <w:spacing w:val="-14"/>
        </w:rPr>
        <w:t xml:space="preserve"> </w:t>
      </w:r>
      <w:r>
        <w:t xml:space="preserve">Hijazi, </w:t>
      </w:r>
      <w:proofErr w:type="spellStart"/>
      <w:r>
        <w:t>Megdal</w:t>
      </w:r>
      <w:proofErr w:type="spellEnd"/>
      <w:r>
        <w:t xml:space="preserve">, Newhall, Rawan, </w:t>
      </w:r>
      <w:proofErr w:type="spellStart"/>
      <w:r>
        <w:t>Touchan</w:t>
      </w:r>
      <w:proofErr w:type="spellEnd"/>
      <w:r>
        <w:t xml:space="preserve"> and </w:t>
      </w:r>
      <w:proofErr w:type="spellStart"/>
      <w:r>
        <w:t>Zanger</w:t>
      </w:r>
      <w:proofErr w:type="spellEnd"/>
      <w:r>
        <w:t xml:space="preserve"> are approved by the SBS Dean, and have experience in a wide range of ME regions and languages. The Board meets at least 4 times/year and</w:t>
      </w:r>
      <w:r>
        <w:rPr>
          <w:spacing w:val="-2"/>
        </w:rPr>
        <w:t xml:space="preserve"> </w:t>
      </w:r>
      <w:r>
        <w:t>is</w:t>
      </w:r>
      <w:r>
        <w:rPr>
          <w:spacing w:val="-3"/>
        </w:rPr>
        <w:t xml:space="preserve"> </w:t>
      </w:r>
      <w:r>
        <w:t>in</w:t>
      </w:r>
      <w:r>
        <w:rPr>
          <w:spacing w:val="-3"/>
        </w:rPr>
        <w:t xml:space="preserve"> </w:t>
      </w:r>
      <w:r>
        <w:t>regular</w:t>
      </w:r>
      <w:r>
        <w:rPr>
          <w:spacing w:val="-3"/>
        </w:rPr>
        <w:t xml:space="preserve"> </w:t>
      </w:r>
      <w:r>
        <w:t>e-mail</w:t>
      </w:r>
      <w:r>
        <w:rPr>
          <w:spacing w:val="-2"/>
        </w:rPr>
        <w:t xml:space="preserve"> </w:t>
      </w:r>
      <w:r>
        <w:t>contact</w:t>
      </w:r>
      <w:r>
        <w:rPr>
          <w:spacing w:val="-3"/>
        </w:rPr>
        <w:t xml:space="preserve"> </w:t>
      </w:r>
      <w:r>
        <w:t>with</w:t>
      </w:r>
      <w:r>
        <w:rPr>
          <w:spacing w:val="-4"/>
        </w:rPr>
        <w:t xml:space="preserve"> </w:t>
      </w:r>
      <w:r>
        <w:t>CMES.</w:t>
      </w:r>
      <w:r>
        <w:rPr>
          <w:spacing w:val="-3"/>
        </w:rPr>
        <w:t xml:space="preserve"> </w:t>
      </w:r>
      <w:r>
        <w:t>Board</w:t>
      </w:r>
      <w:r>
        <w:rPr>
          <w:spacing w:val="-2"/>
        </w:rPr>
        <w:t xml:space="preserve"> </w:t>
      </w:r>
      <w:r>
        <w:t>members</w:t>
      </w:r>
      <w:r>
        <w:rPr>
          <w:spacing w:val="-3"/>
        </w:rPr>
        <w:t xml:space="preserve"> </w:t>
      </w:r>
      <w:r>
        <w:t>review</w:t>
      </w:r>
      <w:r>
        <w:rPr>
          <w:spacing w:val="-3"/>
        </w:rPr>
        <w:t xml:space="preserve"> </w:t>
      </w:r>
      <w:r>
        <w:t>visiting</w:t>
      </w:r>
      <w:r>
        <w:rPr>
          <w:spacing w:val="-3"/>
        </w:rPr>
        <w:t xml:space="preserve"> </w:t>
      </w:r>
      <w:r>
        <w:t>scholar</w:t>
      </w:r>
      <w:r>
        <w:rPr>
          <w:spacing w:val="-3"/>
        </w:rPr>
        <w:t xml:space="preserve"> </w:t>
      </w:r>
      <w:r>
        <w:t>applications, guide CMES programming and policy, contribute to CMES and CMES director evaluations, and serve on</w:t>
      </w:r>
      <w:r>
        <w:rPr>
          <w:spacing w:val="-2"/>
        </w:rPr>
        <w:t xml:space="preserve"> </w:t>
      </w:r>
      <w:r>
        <w:t>and</w:t>
      </w:r>
      <w:r>
        <w:rPr>
          <w:spacing w:val="-1"/>
        </w:rPr>
        <w:t xml:space="preserve"> </w:t>
      </w:r>
      <w:r>
        <w:t>chair CMES</w:t>
      </w:r>
      <w:r>
        <w:rPr>
          <w:spacing w:val="-1"/>
        </w:rPr>
        <w:t xml:space="preserve"> </w:t>
      </w:r>
      <w:r>
        <w:t>award committees. The majority</w:t>
      </w:r>
      <w:r>
        <w:rPr>
          <w:spacing w:val="-1"/>
        </w:rPr>
        <w:t xml:space="preserve"> </w:t>
      </w:r>
      <w:r>
        <w:t>of the</w:t>
      </w:r>
      <w:r>
        <w:rPr>
          <w:spacing w:val="-1"/>
        </w:rPr>
        <w:t xml:space="preserve"> </w:t>
      </w:r>
      <w:r>
        <w:t>Board</w:t>
      </w:r>
      <w:r>
        <w:rPr>
          <w:spacing w:val="-1"/>
        </w:rPr>
        <w:t xml:space="preserve"> </w:t>
      </w:r>
      <w:r>
        <w:t>advises on</w:t>
      </w:r>
      <w:r>
        <w:rPr>
          <w:spacing w:val="-2"/>
        </w:rPr>
        <w:t xml:space="preserve"> </w:t>
      </w:r>
      <w:r>
        <w:t>and evaluates FLAS applications (</w:t>
      </w:r>
      <w:proofErr w:type="gramStart"/>
      <w:r>
        <w:t>H.FLAS</w:t>
      </w:r>
      <w:proofErr w:type="gramEnd"/>
      <w:r>
        <w:t xml:space="preserve"> 1.d.), assuring</w:t>
      </w:r>
      <w:r>
        <w:rPr>
          <w:spacing w:val="-1"/>
        </w:rPr>
        <w:t xml:space="preserve"> </w:t>
      </w:r>
      <w:r>
        <w:t>multi-disciplinary</w:t>
      </w:r>
      <w:r>
        <w:rPr>
          <w:spacing w:val="-1"/>
        </w:rPr>
        <w:t xml:space="preserve"> </w:t>
      </w:r>
      <w:r>
        <w:t xml:space="preserve">review. CMES works closely with MENAS, which maintains faculty committees: 3-year Reviews, Academic Executive, Arabic Flagship, </w:t>
      </w:r>
      <w:proofErr w:type="spellStart"/>
      <w:r>
        <w:t>Bonine</w:t>
      </w:r>
      <w:proofErr w:type="spellEnd"/>
      <w:r>
        <w:t xml:space="preserve"> Award, Curriculum, Gamal Endowment, Graduate Studies, Language, Library, Peer Review, Promotion &amp; Tenure, Roshan Fellowship and Undergrad Studies.</w:t>
      </w:r>
    </w:p>
    <w:p w14:paraId="2E60732F" w14:textId="77777777" w:rsidR="00860704" w:rsidRDefault="002C17C8">
      <w:pPr>
        <w:pStyle w:val="BodyText"/>
        <w:spacing w:line="480" w:lineRule="auto"/>
        <w:ind w:left="160" w:right="158"/>
        <w:jc w:val="both"/>
      </w:pPr>
      <w:r>
        <w:rPr>
          <w:b/>
        </w:rPr>
        <w:t xml:space="preserve">E.2.b. Adequacy of Staffing and Oversight. </w:t>
      </w:r>
      <w:r>
        <w:t>CMES staff, with a director (0.75 FTE), FT asst. director of outreach, FT assoc. director, FT program coordinator, new admin. associate, 3.5 FTE business managers shared by 6 units, and 8 PT student assistants, is fully adequate for center administration</w:t>
      </w:r>
      <w:r>
        <w:rPr>
          <w:spacing w:val="-15"/>
        </w:rPr>
        <w:t xml:space="preserve"> </w:t>
      </w:r>
      <w:r>
        <w:t>and</w:t>
      </w:r>
      <w:r>
        <w:rPr>
          <w:spacing w:val="-15"/>
        </w:rPr>
        <w:t xml:space="preserve"> </w:t>
      </w:r>
      <w:r>
        <w:t>outreach.</w:t>
      </w:r>
      <w:r>
        <w:rPr>
          <w:spacing w:val="-15"/>
        </w:rPr>
        <w:t xml:space="preserve"> </w:t>
      </w:r>
      <w:r>
        <w:t>Continuing</w:t>
      </w:r>
      <w:r>
        <w:rPr>
          <w:spacing w:val="-15"/>
        </w:rPr>
        <w:t xml:space="preserve"> </w:t>
      </w:r>
      <w:r>
        <w:t>Board</w:t>
      </w:r>
      <w:r>
        <w:rPr>
          <w:spacing w:val="-15"/>
        </w:rPr>
        <w:t xml:space="preserve"> </w:t>
      </w:r>
      <w:r>
        <w:t>and</w:t>
      </w:r>
      <w:r>
        <w:rPr>
          <w:spacing w:val="-15"/>
        </w:rPr>
        <w:t xml:space="preserve"> </w:t>
      </w:r>
      <w:r>
        <w:t>college-level</w:t>
      </w:r>
      <w:r>
        <w:rPr>
          <w:spacing w:val="-15"/>
        </w:rPr>
        <w:t xml:space="preserve"> </w:t>
      </w:r>
      <w:r>
        <w:t>review,</w:t>
      </w:r>
      <w:r>
        <w:rPr>
          <w:spacing w:val="-15"/>
        </w:rPr>
        <w:t xml:space="preserve"> </w:t>
      </w:r>
      <w:r>
        <w:t>with</w:t>
      </w:r>
      <w:r>
        <w:rPr>
          <w:spacing w:val="-15"/>
        </w:rPr>
        <w:t xml:space="preserve"> </w:t>
      </w:r>
      <w:r>
        <w:t>proposed</w:t>
      </w:r>
      <w:r>
        <w:rPr>
          <w:spacing w:val="-15"/>
        </w:rPr>
        <w:t xml:space="preserve"> </w:t>
      </w:r>
      <w:r>
        <w:t>evaluation activities (G.4.a.), assure sufficient and high-quality oversight for administration and outreach.</w:t>
      </w:r>
    </w:p>
    <w:p w14:paraId="2E607330" w14:textId="77777777" w:rsidR="00860704" w:rsidRDefault="002C17C8">
      <w:pPr>
        <w:pStyle w:val="BodyText"/>
        <w:spacing w:line="480" w:lineRule="auto"/>
        <w:ind w:left="160" w:right="158"/>
        <w:jc w:val="both"/>
      </w:pPr>
      <w:r>
        <w:rPr>
          <w:b/>
        </w:rPr>
        <w:t>E.3.</w:t>
      </w:r>
      <w:r>
        <w:rPr>
          <w:b/>
          <w:spacing w:val="-13"/>
        </w:rPr>
        <w:t xml:space="preserve"> </w:t>
      </w:r>
      <w:r>
        <w:rPr>
          <w:b/>
        </w:rPr>
        <w:t>Nondiscriminatory</w:t>
      </w:r>
      <w:r>
        <w:rPr>
          <w:b/>
          <w:spacing w:val="-14"/>
        </w:rPr>
        <w:t xml:space="preserve"> </w:t>
      </w:r>
      <w:r>
        <w:rPr>
          <w:b/>
        </w:rPr>
        <w:t>Hiring.</w:t>
      </w:r>
      <w:r>
        <w:rPr>
          <w:b/>
          <w:spacing w:val="-11"/>
        </w:rPr>
        <w:t xml:space="preserve"> </w:t>
      </w:r>
      <w:r>
        <w:t>The</w:t>
      </w:r>
      <w:r>
        <w:rPr>
          <w:spacing w:val="-14"/>
        </w:rPr>
        <w:t xml:space="preserve"> </w:t>
      </w:r>
      <w:r>
        <w:t>UA</w:t>
      </w:r>
      <w:r>
        <w:rPr>
          <w:spacing w:val="-13"/>
        </w:rPr>
        <w:t xml:space="preserve"> </w:t>
      </w:r>
      <w:r>
        <w:t>Office</w:t>
      </w:r>
      <w:r>
        <w:rPr>
          <w:spacing w:val="-14"/>
        </w:rPr>
        <w:t xml:space="preserve"> </w:t>
      </w:r>
      <w:r>
        <w:t>of</w:t>
      </w:r>
      <w:r>
        <w:rPr>
          <w:spacing w:val="-13"/>
        </w:rPr>
        <w:t xml:space="preserve"> </w:t>
      </w:r>
      <w:r>
        <w:t>Institutional</w:t>
      </w:r>
      <w:r>
        <w:rPr>
          <w:spacing w:val="-12"/>
        </w:rPr>
        <w:t xml:space="preserve"> </w:t>
      </w:r>
      <w:r>
        <w:t>Equity</w:t>
      </w:r>
      <w:r>
        <w:rPr>
          <w:spacing w:val="-13"/>
        </w:rPr>
        <w:t xml:space="preserve"> </w:t>
      </w:r>
      <w:r>
        <w:t>policy</w:t>
      </w:r>
      <w:r>
        <w:rPr>
          <w:spacing w:val="-13"/>
        </w:rPr>
        <w:t xml:space="preserve"> </w:t>
      </w:r>
      <w:r>
        <w:t>provides</w:t>
      </w:r>
      <w:r>
        <w:rPr>
          <w:spacing w:val="-13"/>
        </w:rPr>
        <w:t xml:space="preserve"> </w:t>
      </w:r>
      <w:r>
        <w:t>for</w:t>
      </w:r>
      <w:r>
        <w:rPr>
          <w:spacing w:val="-12"/>
        </w:rPr>
        <w:t xml:space="preserve"> </w:t>
      </w:r>
      <w:r>
        <w:t>“equal employment</w:t>
      </w:r>
      <w:r>
        <w:rPr>
          <w:spacing w:val="-15"/>
        </w:rPr>
        <w:t xml:space="preserve"> </w:t>
      </w:r>
      <w:r>
        <w:t>opportunity</w:t>
      </w:r>
      <w:r>
        <w:rPr>
          <w:spacing w:val="-15"/>
        </w:rPr>
        <w:t xml:space="preserve"> </w:t>
      </w:r>
      <w:r>
        <w:t>without</w:t>
      </w:r>
      <w:r>
        <w:rPr>
          <w:spacing w:val="-15"/>
        </w:rPr>
        <w:t xml:space="preserve"> </w:t>
      </w:r>
      <w:r>
        <w:t>regard</w:t>
      </w:r>
      <w:r>
        <w:rPr>
          <w:spacing w:val="-15"/>
        </w:rPr>
        <w:t xml:space="preserve"> </w:t>
      </w:r>
      <w:r>
        <w:t>to</w:t>
      </w:r>
      <w:r>
        <w:rPr>
          <w:spacing w:val="-15"/>
        </w:rPr>
        <w:t xml:space="preserve"> </w:t>
      </w:r>
      <w:r>
        <w:t>race,</w:t>
      </w:r>
      <w:r>
        <w:rPr>
          <w:spacing w:val="-15"/>
        </w:rPr>
        <w:t xml:space="preserve"> </w:t>
      </w:r>
      <w:r>
        <w:t>color,</w:t>
      </w:r>
      <w:r>
        <w:rPr>
          <w:spacing w:val="-15"/>
        </w:rPr>
        <w:t xml:space="preserve"> </w:t>
      </w:r>
      <w:r>
        <w:t>religion,</w:t>
      </w:r>
      <w:r>
        <w:rPr>
          <w:spacing w:val="-15"/>
        </w:rPr>
        <w:t xml:space="preserve"> </w:t>
      </w:r>
      <w:r>
        <w:t>sex,</w:t>
      </w:r>
      <w:r>
        <w:rPr>
          <w:spacing w:val="-15"/>
        </w:rPr>
        <w:t xml:space="preserve"> </w:t>
      </w:r>
      <w:r>
        <w:t>national</w:t>
      </w:r>
      <w:r>
        <w:rPr>
          <w:spacing w:val="-15"/>
        </w:rPr>
        <w:t xml:space="preserve"> </w:t>
      </w:r>
      <w:r>
        <w:t>origin,</w:t>
      </w:r>
      <w:r>
        <w:rPr>
          <w:spacing w:val="-15"/>
        </w:rPr>
        <w:t xml:space="preserve"> </w:t>
      </w:r>
      <w:r>
        <w:t>age,</w:t>
      </w:r>
      <w:r>
        <w:rPr>
          <w:spacing w:val="-15"/>
        </w:rPr>
        <w:t xml:space="preserve"> </w:t>
      </w:r>
      <w:r>
        <w:t>disability, veteran status, sexual orientation, gender identity, or genetic information." Equal opportunity policies</w:t>
      </w:r>
      <w:r>
        <w:rPr>
          <w:spacing w:val="-3"/>
        </w:rPr>
        <w:t xml:space="preserve"> </w:t>
      </w:r>
      <w:r>
        <w:t>detail</w:t>
      </w:r>
      <w:r>
        <w:rPr>
          <w:spacing w:val="-3"/>
        </w:rPr>
        <w:t xml:space="preserve"> </w:t>
      </w:r>
      <w:r>
        <w:t>student,</w:t>
      </w:r>
      <w:r>
        <w:rPr>
          <w:spacing w:val="-2"/>
        </w:rPr>
        <w:t xml:space="preserve"> </w:t>
      </w:r>
      <w:proofErr w:type="gramStart"/>
      <w:r>
        <w:t>employee</w:t>
      </w:r>
      <w:proofErr w:type="gramEnd"/>
      <w:r>
        <w:rPr>
          <w:spacing w:val="-4"/>
        </w:rPr>
        <w:t xml:space="preserve"> </w:t>
      </w:r>
      <w:r>
        <w:t>and</w:t>
      </w:r>
      <w:r>
        <w:rPr>
          <w:spacing w:val="-4"/>
        </w:rPr>
        <w:t xml:space="preserve"> </w:t>
      </w:r>
      <w:r>
        <w:t>supervisor</w:t>
      </w:r>
      <w:r>
        <w:rPr>
          <w:spacing w:val="-3"/>
        </w:rPr>
        <w:t xml:space="preserve"> </w:t>
      </w:r>
      <w:r>
        <w:t>rights/responsibilities.</w:t>
      </w:r>
      <w:r>
        <w:rPr>
          <w:spacing w:val="-5"/>
        </w:rPr>
        <w:t xml:space="preserve"> </w:t>
      </w:r>
      <w:r>
        <w:t>55%</w:t>
      </w:r>
      <w:r>
        <w:rPr>
          <w:spacing w:val="-3"/>
        </w:rPr>
        <w:t xml:space="preserve"> </w:t>
      </w:r>
      <w:r>
        <w:t>of</w:t>
      </w:r>
      <w:r>
        <w:rPr>
          <w:spacing w:val="-4"/>
        </w:rPr>
        <w:t xml:space="preserve"> </w:t>
      </w:r>
      <w:r>
        <w:t>all</w:t>
      </w:r>
      <w:r>
        <w:rPr>
          <w:spacing w:val="-4"/>
        </w:rPr>
        <w:t xml:space="preserve"> </w:t>
      </w:r>
      <w:r>
        <w:t>UA</w:t>
      </w:r>
      <w:r>
        <w:rPr>
          <w:spacing w:val="-4"/>
        </w:rPr>
        <w:t xml:space="preserve"> </w:t>
      </w:r>
      <w:r>
        <w:t>employees and</w:t>
      </w:r>
      <w:r>
        <w:rPr>
          <w:spacing w:val="60"/>
        </w:rPr>
        <w:t xml:space="preserve"> </w:t>
      </w:r>
      <w:r>
        <w:t>administrators</w:t>
      </w:r>
      <w:r>
        <w:rPr>
          <w:spacing w:val="61"/>
        </w:rPr>
        <w:t xml:space="preserve"> </w:t>
      </w:r>
      <w:r>
        <w:t>were</w:t>
      </w:r>
      <w:r>
        <w:rPr>
          <w:spacing w:val="61"/>
        </w:rPr>
        <w:t xml:space="preserve"> </w:t>
      </w:r>
      <w:r>
        <w:t>female</w:t>
      </w:r>
      <w:r>
        <w:rPr>
          <w:spacing w:val="61"/>
        </w:rPr>
        <w:t xml:space="preserve"> </w:t>
      </w:r>
      <w:r>
        <w:t>in</w:t>
      </w:r>
      <w:r>
        <w:rPr>
          <w:spacing w:val="60"/>
        </w:rPr>
        <w:t xml:space="preserve"> </w:t>
      </w:r>
      <w:r>
        <w:t>2021.</w:t>
      </w:r>
      <w:r>
        <w:rPr>
          <w:spacing w:val="61"/>
        </w:rPr>
        <w:t xml:space="preserve"> </w:t>
      </w:r>
      <w:r>
        <w:t>33%</w:t>
      </w:r>
      <w:r>
        <w:rPr>
          <w:spacing w:val="60"/>
        </w:rPr>
        <w:t xml:space="preserve"> </w:t>
      </w:r>
      <w:r>
        <w:t>of</w:t>
      </w:r>
      <w:r>
        <w:rPr>
          <w:spacing w:val="61"/>
        </w:rPr>
        <w:t xml:space="preserve"> </w:t>
      </w:r>
      <w:r>
        <w:t>employees</w:t>
      </w:r>
      <w:r>
        <w:rPr>
          <w:spacing w:val="61"/>
        </w:rPr>
        <w:t xml:space="preserve"> </w:t>
      </w:r>
      <w:r>
        <w:t>(29%</w:t>
      </w:r>
      <w:r>
        <w:rPr>
          <w:spacing w:val="62"/>
        </w:rPr>
        <w:t xml:space="preserve"> </w:t>
      </w:r>
      <w:r>
        <w:t>of</w:t>
      </w:r>
      <w:r>
        <w:rPr>
          <w:spacing w:val="60"/>
        </w:rPr>
        <w:t xml:space="preserve"> </w:t>
      </w:r>
      <w:r>
        <w:t>administrators)</w:t>
      </w:r>
      <w:r>
        <w:rPr>
          <w:spacing w:val="61"/>
        </w:rPr>
        <w:t xml:space="preserve"> </w:t>
      </w:r>
      <w:r>
        <w:rPr>
          <w:spacing w:val="-4"/>
        </w:rPr>
        <w:t>were</w:t>
      </w:r>
    </w:p>
    <w:p w14:paraId="2E607331" w14:textId="77777777" w:rsidR="00860704" w:rsidRDefault="00860704">
      <w:pPr>
        <w:spacing w:line="480" w:lineRule="auto"/>
        <w:jc w:val="both"/>
        <w:sectPr w:rsidR="00860704">
          <w:pgSz w:w="12240" w:h="15840"/>
          <w:pgMar w:top="980" w:right="1280" w:bottom="1260" w:left="1280" w:header="731" w:footer="1060" w:gutter="0"/>
          <w:cols w:space="720"/>
        </w:sectPr>
      </w:pPr>
    </w:p>
    <w:p w14:paraId="2E607332" w14:textId="77777777" w:rsidR="00860704" w:rsidRDefault="00860704">
      <w:pPr>
        <w:pStyle w:val="BodyText"/>
        <w:rPr>
          <w:sz w:val="20"/>
        </w:rPr>
      </w:pPr>
    </w:p>
    <w:p w14:paraId="2E607333" w14:textId="77777777" w:rsidR="00860704" w:rsidRDefault="002C17C8">
      <w:pPr>
        <w:pStyle w:val="BodyText"/>
        <w:spacing w:before="214" w:line="480" w:lineRule="auto"/>
        <w:ind w:left="160" w:right="154"/>
        <w:jc w:val="both"/>
      </w:pPr>
      <w:r>
        <w:t>racial/ethnic</w:t>
      </w:r>
      <w:r>
        <w:rPr>
          <w:spacing w:val="-15"/>
        </w:rPr>
        <w:t xml:space="preserve"> </w:t>
      </w:r>
      <w:r>
        <w:t>minorities,</w:t>
      </w:r>
      <w:r>
        <w:rPr>
          <w:spacing w:val="-15"/>
        </w:rPr>
        <w:t xml:space="preserve"> </w:t>
      </w:r>
      <w:r>
        <w:t>a</w:t>
      </w:r>
      <w:r>
        <w:rPr>
          <w:spacing w:val="-15"/>
        </w:rPr>
        <w:t xml:space="preserve"> </w:t>
      </w:r>
      <w:r>
        <w:t>9%</w:t>
      </w:r>
      <w:r>
        <w:rPr>
          <w:spacing w:val="-15"/>
        </w:rPr>
        <w:t xml:space="preserve"> </w:t>
      </w:r>
      <w:r>
        <w:t>increase</w:t>
      </w:r>
      <w:r>
        <w:rPr>
          <w:spacing w:val="-15"/>
        </w:rPr>
        <w:t xml:space="preserve"> </w:t>
      </w:r>
      <w:r>
        <w:t>over</w:t>
      </w:r>
      <w:r>
        <w:rPr>
          <w:spacing w:val="-15"/>
        </w:rPr>
        <w:t xml:space="preserve"> </w:t>
      </w:r>
      <w:r>
        <w:t>10</w:t>
      </w:r>
      <w:r>
        <w:rPr>
          <w:spacing w:val="-15"/>
        </w:rPr>
        <w:t xml:space="preserve"> </w:t>
      </w:r>
      <w:r>
        <w:t>years.</w:t>
      </w:r>
      <w:r>
        <w:rPr>
          <w:spacing w:val="-15"/>
        </w:rPr>
        <w:t xml:space="preserve"> </w:t>
      </w:r>
      <w:r>
        <w:t>CMES</w:t>
      </w:r>
      <w:r>
        <w:rPr>
          <w:spacing w:val="-15"/>
        </w:rPr>
        <w:t xml:space="preserve"> </w:t>
      </w:r>
      <w:r>
        <w:t>follows</w:t>
      </w:r>
      <w:r>
        <w:rPr>
          <w:spacing w:val="-15"/>
        </w:rPr>
        <w:t xml:space="preserve"> </w:t>
      </w:r>
      <w:r>
        <w:t>UA</w:t>
      </w:r>
      <w:r>
        <w:rPr>
          <w:spacing w:val="-15"/>
        </w:rPr>
        <w:t xml:space="preserve"> </w:t>
      </w:r>
      <w:r>
        <w:t>EOAA</w:t>
      </w:r>
      <w:r>
        <w:rPr>
          <w:spacing w:val="-15"/>
        </w:rPr>
        <w:t xml:space="preserve"> </w:t>
      </w:r>
      <w:r>
        <w:t>employer</w:t>
      </w:r>
      <w:r>
        <w:rPr>
          <w:spacing w:val="-15"/>
        </w:rPr>
        <w:t xml:space="preserve"> </w:t>
      </w:r>
      <w:r>
        <w:t>policies. All permanent CMES staff and 50% of non-student CMES Board members are women; 88% of CMES</w:t>
      </w:r>
      <w:r>
        <w:rPr>
          <w:spacing w:val="-2"/>
        </w:rPr>
        <w:t xml:space="preserve"> </w:t>
      </w:r>
      <w:r>
        <w:t>student employees</w:t>
      </w:r>
      <w:r>
        <w:rPr>
          <w:spacing w:val="-1"/>
        </w:rPr>
        <w:t xml:space="preserve"> </w:t>
      </w:r>
      <w:r>
        <w:t>are</w:t>
      </w:r>
      <w:r>
        <w:rPr>
          <w:spacing w:val="-1"/>
        </w:rPr>
        <w:t xml:space="preserve"> </w:t>
      </w:r>
      <w:r>
        <w:t>women</w:t>
      </w:r>
      <w:r>
        <w:rPr>
          <w:spacing w:val="-2"/>
        </w:rPr>
        <w:t xml:space="preserve"> </w:t>
      </w:r>
      <w:r>
        <w:t>or</w:t>
      </w:r>
      <w:r>
        <w:rPr>
          <w:spacing w:val="-1"/>
        </w:rPr>
        <w:t xml:space="preserve"> </w:t>
      </w:r>
      <w:r>
        <w:t>ethnic</w:t>
      </w:r>
      <w:r>
        <w:rPr>
          <w:spacing w:val="-2"/>
        </w:rPr>
        <w:t xml:space="preserve"> </w:t>
      </w:r>
      <w:r>
        <w:t>minorities.</w:t>
      </w:r>
      <w:r>
        <w:rPr>
          <w:spacing w:val="-1"/>
        </w:rPr>
        <w:t xml:space="preserve"> </w:t>
      </w:r>
      <w:r>
        <w:t>49%</w:t>
      </w:r>
      <w:r>
        <w:rPr>
          <w:spacing w:val="-1"/>
        </w:rPr>
        <w:t xml:space="preserve"> </w:t>
      </w:r>
      <w:r>
        <w:t>of</w:t>
      </w:r>
      <w:r>
        <w:rPr>
          <w:spacing w:val="-1"/>
        </w:rPr>
        <w:t xml:space="preserve"> </w:t>
      </w:r>
      <w:r>
        <w:t>FT</w:t>
      </w:r>
      <w:r>
        <w:rPr>
          <w:spacing w:val="-2"/>
        </w:rPr>
        <w:t xml:space="preserve"> </w:t>
      </w:r>
      <w:r>
        <w:t>MES</w:t>
      </w:r>
      <w:r>
        <w:rPr>
          <w:spacing w:val="-2"/>
        </w:rPr>
        <w:t xml:space="preserve"> </w:t>
      </w:r>
      <w:r>
        <w:t>faculty</w:t>
      </w:r>
      <w:r>
        <w:rPr>
          <w:spacing w:val="-1"/>
        </w:rPr>
        <w:t xml:space="preserve"> </w:t>
      </w:r>
      <w:r>
        <w:t>at</w:t>
      </w:r>
      <w:r>
        <w:rPr>
          <w:spacing w:val="-1"/>
        </w:rPr>
        <w:t xml:space="preserve"> </w:t>
      </w:r>
      <w:r>
        <w:t>the</w:t>
      </w:r>
      <w:r>
        <w:rPr>
          <w:spacing w:val="-1"/>
        </w:rPr>
        <w:t xml:space="preserve"> </w:t>
      </w:r>
      <w:r>
        <w:t>UA</w:t>
      </w:r>
      <w:r>
        <w:rPr>
          <w:spacing w:val="-2"/>
        </w:rPr>
        <w:t xml:space="preserve"> </w:t>
      </w:r>
      <w:r>
        <w:t>are women,</w:t>
      </w:r>
      <w:r>
        <w:rPr>
          <w:spacing w:val="-13"/>
        </w:rPr>
        <w:t xml:space="preserve"> </w:t>
      </w:r>
      <w:r>
        <w:t>28%</w:t>
      </w:r>
      <w:r>
        <w:rPr>
          <w:spacing w:val="-13"/>
        </w:rPr>
        <w:t xml:space="preserve"> </w:t>
      </w:r>
      <w:r>
        <w:t>have</w:t>
      </w:r>
      <w:r>
        <w:rPr>
          <w:spacing w:val="-13"/>
        </w:rPr>
        <w:t xml:space="preserve"> </w:t>
      </w:r>
      <w:r>
        <w:t>ME</w:t>
      </w:r>
      <w:r>
        <w:rPr>
          <w:spacing w:val="-14"/>
        </w:rPr>
        <w:t xml:space="preserve"> </w:t>
      </w:r>
      <w:r>
        <w:t>background</w:t>
      </w:r>
      <w:r>
        <w:rPr>
          <w:spacing w:val="-14"/>
        </w:rPr>
        <w:t xml:space="preserve"> </w:t>
      </w:r>
      <w:r>
        <w:t>and</w:t>
      </w:r>
      <w:r>
        <w:rPr>
          <w:spacing w:val="-13"/>
        </w:rPr>
        <w:t xml:space="preserve"> </w:t>
      </w:r>
      <w:r>
        <w:t>1</w:t>
      </w:r>
      <w:r>
        <w:rPr>
          <w:spacing w:val="-13"/>
        </w:rPr>
        <w:t xml:space="preserve"> </w:t>
      </w:r>
      <w:r>
        <w:t>has</w:t>
      </w:r>
      <w:r>
        <w:rPr>
          <w:spacing w:val="-13"/>
        </w:rPr>
        <w:t xml:space="preserve"> </w:t>
      </w:r>
      <w:r>
        <w:t>a</w:t>
      </w:r>
      <w:r>
        <w:rPr>
          <w:spacing w:val="-13"/>
        </w:rPr>
        <w:t xml:space="preserve"> </w:t>
      </w:r>
      <w:r>
        <w:t>visual</w:t>
      </w:r>
      <w:r>
        <w:rPr>
          <w:spacing w:val="-14"/>
        </w:rPr>
        <w:t xml:space="preserve"> </w:t>
      </w:r>
      <w:r>
        <w:t>impairment.</w:t>
      </w:r>
      <w:r>
        <w:rPr>
          <w:spacing w:val="-13"/>
        </w:rPr>
        <w:t xml:space="preserve"> </w:t>
      </w:r>
      <w:r>
        <w:t>79%</w:t>
      </w:r>
      <w:r>
        <w:rPr>
          <w:spacing w:val="-13"/>
        </w:rPr>
        <w:t xml:space="preserve"> </w:t>
      </w:r>
      <w:r>
        <w:t>of</w:t>
      </w:r>
      <w:r>
        <w:rPr>
          <w:spacing w:val="-13"/>
        </w:rPr>
        <w:t xml:space="preserve"> </w:t>
      </w:r>
      <w:r>
        <w:t>FT</w:t>
      </w:r>
      <w:r>
        <w:rPr>
          <w:spacing w:val="-14"/>
        </w:rPr>
        <w:t xml:space="preserve"> </w:t>
      </w:r>
      <w:r>
        <w:t>MES</w:t>
      </w:r>
      <w:r>
        <w:rPr>
          <w:spacing w:val="-14"/>
        </w:rPr>
        <w:t xml:space="preserve"> </w:t>
      </w:r>
      <w:r>
        <w:t>women</w:t>
      </w:r>
      <w:r>
        <w:rPr>
          <w:spacing w:val="-13"/>
        </w:rPr>
        <w:t xml:space="preserve"> </w:t>
      </w:r>
      <w:r>
        <w:t>faculty are</w:t>
      </w:r>
      <w:r>
        <w:rPr>
          <w:spacing w:val="-15"/>
        </w:rPr>
        <w:t xml:space="preserve"> </w:t>
      </w:r>
      <w:r>
        <w:t>tenured/tenure-track.</w:t>
      </w:r>
      <w:r>
        <w:rPr>
          <w:spacing w:val="-15"/>
        </w:rPr>
        <w:t xml:space="preserve"> </w:t>
      </w:r>
      <w:r>
        <w:t>CMES</w:t>
      </w:r>
      <w:r>
        <w:rPr>
          <w:spacing w:val="-15"/>
        </w:rPr>
        <w:t xml:space="preserve"> </w:t>
      </w:r>
      <w:r>
        <w:t>consults</w:t>
      </w:r>
      <w:r>
        <w:rPr>
          <w:spacing w:val="-15"/>
        </w:rPr>
        <w:t xml:space="preserve"> </w:t>
      </w:r>
      <w:r>
        <w:t>with</w:t>
      </w:r>
      <w:r>
        <w:rPr>
          <w:spacing w:val="-15"/>
        </w:rPr>
        <w:t xml:space="preserve"> </w:t>
      </w:r>
      <w:r>
        <w:t>UA</w:t>
      </w:r>
      <w:r>
        <w:rPr>
          <w:spacing w:val="-15"/>
        </w:rPr>
        <w:t xml:space="preserve"> </w:t>
      </w:r>
      <w:r>
        <w:t>Diversity</w:t>
      </w:r>
      <w:r>
        <w:rPr>
          <w:spacing w:val="-15"/>
        </w:rPr>
        <w:t xml:space="preserve"> </w:t>
      </w:r>
      <w:r>
        <w:t>&amp;</w:t>
      </w:r>
      <w:r>
        <w:rPr>
          <w:spacing w:val="-15"/>
        </w:rPr>
        <w:t xml:space="preserve"> </w:t>
      </w:r>
      <w:r>
        <w:t>Inclusion</w:t>
      </w:r>
      <w:r>
        <w:rPr>
          <w:spacing w:val="-15"/>
        </w:rPr>
        <w:t xml:space="preserve"> </w:t>
      </w:r>
      <w:r>
        <w:t>and</w:t>
      </w:r>
      <w:r>
        <w:rPr>
          <w:spacing w:val="-15"/>
        </w:rPr>
        <w:t xml:space="preserve"> </w:t>
      </w:r>
      <w:r>
        <w:t>Office</w:t>
      </w:r>
      <w:r>
        <w:rPr>
          <w:spacing w:val="-15"/>
        </w:rPr>
        <w:t xml:space="preserve"> </w:t>
      </w:r>
      <w:r>
        <w:t>of</w:t>
      </w:r>
      <w:r>
        <w:rPr>
          <w:spacing w:val="-15"/>
        </w:rPr>
        <w:t xml:space="preserve"> </w:t>
      </w:r>
      <w:r>
        <w:t>Institutional Equity, and their recruitment resources and hiring workshops, to assure that CMES diversity- recruiting</w:t>
      </w:r>
      <w:r>
        <w:rPr>
          <w:spacing w:val="-9"/>
        </w:rPr>
        <w:t xml:space="preserve"> </w:t>
      </w:r>
      <w:r>
        <w:t>procedures</w:t>
      </w:r>
      <w:r>
        <w:rPr>
          <w:spacing w:val="-8"/>
        </w:rPr>
        <w:t xml:space="preserve"> </w:t>
      </w:r>
      <w:r>
        <w:t>attract</w:t>
      </w:r>
      <w:r>
        <w:rPr>
          <w:spacing w:val="-9"/>
        </w:rPr>
        <w:t xml:space="preserve"> </w:t>
      </w:r>
      <w:r>
        <w:t>applications</w:t>
      </w:r>
      <w:r>
        <w:rPr>
          <w:spacing w:val="-9"/>
        </w:rPr>
        <w:t xml:space="preserve"> </w:t>
      </w:r>
      <w:r>
        <w:t>from</w:t>
      </w:r>
      <w:r>
        <w:rPr>
          <w:spacing w:val="-10"/>
        </w:rPr>
        <w:t xml:space="preserve"> </w:t>
      </w:r>
      <w:r>
        <w:t>traditionally</w:t>
      </w:r>
      <w:r>
        <w:rPr>
          <w:spacing w:val="-9"/>
        </w:rPr>
        <w:t xml:space="preserve"> </w:t>
      </w:r>
      <w:r>
        <w:t>underrepresented</w:t>
      </w:r>
      <w:r>
        <w:rPr>
          <w:spacing w:val="-10"/>
        </w:rPr>
        <w:t xml:space="preserve"> </w:t>
      </w:r>
      <w:r>
        <w:t>groups</w:t>
      </w:r>
      <w:r>
        <w:rPr>
          <w:spacing w:val="-8"/>
        </w:rPr>
        <w:t xml:space="preserve"> </w:t>
      </w:r>
      <w:r>
        <w:t>(See</w:t>
      </w:r>
      <w:r>
        <w:rPr>
          <w:spacing w:val="-9"/>
        </w:rPr>
        <w:t xml:space="preserve"> </w:t>
      </w:r>
      <w:r>
        <w:rPr>
          <w:spacing w:val="-2"/>
        </w:rPr>
        <w:t>GEPA).</w:t>
      </w:r>
    </w:p>
    <w:p w14:paraId="2E607334" w14:textId="77777777" w:rsidR="00860704" w:rsidRDefault="002C17C8">
      <w:pPr>
        <w:pStyle w:val="Heading2"/>
        <w:numPr>
          <w:ilvl w:val="0"/>
          <w:numId w:val="52"/>
        </w:numPr>
        <w:tabs>
          <w:tab w:val="left" w:pos="267"/>
          <w:tab w:val="left" w:pos="9389"/>
        </w:tabs>
        <w:ind w:left="266" w:right="128" w:hanging="267"/>
        <w:jc w:val="right"/>
      </w:pPr>
      <w:bookmarkStart w:id="5" w:name="_TOC_250003"/>
      <w:r>
        <w:rPr>
          <w:color w:val="000000"/>
          <w:shd w:val="clear" w:color="auto" w:fill="B4C6E7"/>
        </w:rPr>
        <w:t>Strength</w:t>
      </w:r>
      <w:r>
        <w:rPr>
          <w:color w:val="000000"/>
          <w:spacing w:val="-5"/>
          <w:shd w:val="clear" w:color="auto" w:fill="B4C6E7"/>
        </w:rPr>
        <w:t xml:space="preserve"> </w:t>
      </w:r>
      <w:r>
        <w:rPr>
          <w:color w:val="000000"/>
          <w:shd w:val="clear" w:color="auto" w:fill="B4C6E7"/>
        </w:rPr>
        <w:t>of</w:t>
      </w:r>
      <w:r>
        <w:rPr>
          <w:color w:val="000000"/>
          <w:spacing w:val="-4"/>
          <w:shd w:val="clear" w:color="auto" w:fill="B4C6E7"/>
        </w:rPr>
        <w:t xml:space="preserve"> </w:t>
      </w:r>
      <w:r>
        <w:rPr>
          <w:color w:val="000000"/>
          <w:spacing w:val="-2"/>
          <w:shd w:val="clear" w:color="auto" w:fill="B4C6E7"/>
        </w:rPr>
        <w:t>Library</w:t>
      </w:r>
      <w:bookmarkEnd w:id="5"/>
      <w:r>
        <w:rPr>
          <w:color w:val="000000"/>
          <w:shd w:val="clear" w:color="auto" w:fill="B4C6E7"/>
        </w:rPr>
        <w:tab/>
      </w:r>
    </w:p>
    <w:p w14:paraId="2E607335" w14:textId="77777777" w:rsidR="00860704" w:rsidRDefault="002C17C8">
      <w:pPr>
        <w:pStyle w:val="ListParagraph"/>
        <w:numPr>
          <w:ilvl w:val="2"/>
          <w:numId w:val="40"/>
        </w:numPr>
        <w:tabs>
          <w:tab w:val="left" w:pos="799"/>
        </w:tabs>
        <w:spacing w:line="480" w:lineRule="auto"/>
        <w:ind w:right="156" w:firstLine="0"/>
        <w:jc w:val="right"/>
        <w:rPr>
          <w:sz w:val="24"/>
        </w:rPr>
      </w:pPr>
      <w:r>
        <w:rPr>
          <w:b/>
          <w:sz w:val="24"/>
        </w:rPr>
        <w:t>Holdings</w:t>
      </w:r>
      <w:r>
        <w:rPr>
          <w:sz w:val="24"/>
        </w:rPr>
        <w:t>. UA Libraries (UAL) maintain 5,800,000+ volumes of resources in a variety of formats,</w:t>
      </w:r>
      <w:r>
        <w:rPr>
          <w:spacing w:val="40"/>
          <w:sz w:val="24"/>
        </w:rPr>
        <w:t xml:space="preserve"> </w:t>
      </w:r>
      <w:proofErr w:type="gramStart"/>
      <w:r>
        <w:rPr>
          <w:sz w:val="24"/>
        </w:rPr>
        <w:t>e.g.</w:t>
      </w:r>
      <w:proofErr w:type="gramEnd"/>
      <w:r>
        <w:rPr>
          <w:spacing w:val="40"/>
          <w:sz w:val="24"/>
        </w:rPr>
        <w:t xml:space="preserve"> </w:t>
      </w:r>
      <w:r>
        <w:rPr>
          <w:sz w:val="24"/>
        </w:rPr>
        <w:t>400,000</w:t>
      </w:r>
      <w:r>
        <w:rPr>
          <w:spacing w:val="40"/>
          <w:sz w:val="24"/>
        </w:rPr>
        <w:t xml:space="preserve"> </w:t>
      </w:r>
      <w:r>
        <w:rPr>
          <w:sz w:val="24"/>
        </w:rPr>
        <w:t>journals</w:t>
      </w:r>
      <w:r>
        <w:rPr>
          <w:spacing w:val="40"/>
          <w:sz w:val="24"/>
        </w:rPr>
        <w:t xml:space="preserve"> </w:t>
      </w:r>
      <w:r>
        <w:rPr>
          <w:sz w:val="24"/>
        </w:rPr>
        <w:t>(375,000</w:t>
      </w:r>
      <w:r>
        <w:rPr>
          <w:spacing w:val="40"/>
          <w:sz w:val="24"/>
        </w:rPr>
        <w:t xml:space="preserve"> </w:t>
      </w:r>
      <w:r>
        <w:rPr>
          <w:sz w:val="24"/>
        </w:rPr>
        <w:t>electronic;</w:t>
      </w:r>
      <w:r>
        <w:rPr>
          <w:spacing w:val="40"/>
          <w:sz w:val="24"/>
        </w:rPr>
        <w:t xml:space="preserve"> </w:t>
      </w:r>
      <w:r>
        <w:rPr>
          <w:sz w:val="24"/>
        </w:rPr>
        <w:t>25,000</w:t>
      </w:r>
      <w:r>
        <w:rPr>
          <w:spacing w:val="40"/>
          <w:sz w:val="24"/>
        </w:rPr>
        <w:t xml:space="preserve"> </w:t>
      </w:r>
      <w:r>
        <w:rPr>
          <w:sz w:val="24"/>
        </w:rPr>
        <w:t>print).</w:t>
      </w:r>
      <w:r>
        <w:rPr>
          <w:spacing w:val="40"/>
          <w:sz w:val="24"/>
        </w:rPr>
        <w:t xml:space="preserve"> </w:t>
      </w:r>
      <w:r>
        <w:rPr>
          <w:sz w:val="24"/>
        </w:rPr>
        <w:t>UAL</w:t>
      </w:r>
      <w:r>
        <w:rPr>
          <w:spacing w:val="40"/>
          <w:sz w:val="24"/>
        </w:rPr>
        <w:t xml:space="preserve"> </w:t>
      </w:r>
      <w:r>
        <w:rPr>
          <w:sz w:val="24"/>
        </w:rPr>
        <w:t>subscribes</w:t>
      </w:r>
      <w:r>
        <w:rPr>
          <w:spacing w:val="40"/>
          <w:sz w:val="24"/>
        </w:rPr>
        <w:t xml:space="preserve"> </w:t>
      </w:r>
      <w:r>
        <w:rPr>
          <w:sz w:val="24"/>
        </w:rPr>
        <w:t>to</w:t>
      </w:r>
      <w:r>
        <w:rPr>
          <w:spacing w:val="40"/>
          <w:sz w:val="24"/>
        </w:rPr>
        <w:t xml:space="preserve"> </w:t>
      </w:r>
      <w:r>
        <w:rPr>
          <w:sz w:val="24"/>
        </w:rPr>
        <w:t>900+</w:t>
      </w:r>
      <w:r>
        <w:rPr>
          <w:spacing w:val="40"/>
          <w:sz w:val="24"/>
        </w:rPr>
        <w:t xml:space="preserve"> </w:t>
      </w:r>
      <w:r>
        <w:rPr>
          <w:sz w:val="24"/>
        </w:rPr>
        <w:t>electronic</w:t>
      </w:r>
      <w:r>
        <w:rPr>
          <w:spacing w:val="35"/>
          <w:sz w:val="24"/>
        </w:rPr>
        <w:t xml:space="preserve"> </w:t>
      </w:r>
      <w:r>
        <w:rPr>
          <w:sz w:val="24"/>
        </w:rPr>
        <w:t>databases,</w:t>
      </w:r>
      <w:r>
        <w:rPr>
          <w:spacing w:val="36"/>
          <w:sz w:val="24"/>
        </w:rPr>
        <w:t xml:space="preserve"> </w:t>
      </w:r>
      <w:r>
        <w:rPr>
          <w:sz w:val="24"/>
        </w:rPr>
        <w:t>making</w:t>
      </w:r>
      <w:r>
        <w:rPr>
          <w:spacing w:val="35"/>
          <w:sz w:val="24"/>
        </w:rPr>
        <w:t xml:space="preserve"> </w:t>
      </w:r>
      <w:r>
        <w:rPr>
          <w:sz w:val="24"/>
        </w:rPr>
        <w:t>available</w:t>
      </w:r>
      <w:r>
        <w:rPr>
          <w:spacing w:val="35"/>
          <w:sz w:val="24"/>
        </w:rPr>
        <w:t xml:space="preserve"> </w:t>
      </w:r>
      <w:r>
        <w:rPr>
          <w:sz w:val="24"/>
        </w:rPr>
        <w:t>140,000</w:t>
      </w:r>
      <w:r>
        <w:rPr>
          <w:spacing w:val="33"/>
          <w:sz w:val="24"/>
        </w:rPr>
        <w:t xml:space="preserve"> </w:t>
      </w:r>
      <w:r>
        <w:rPr>
          <w:sz w:val="24"/>
        </w:rPr>
        <w:t>streaming</w:t>
      </w:r>
      <w:r>
        <w:rPr>
          <w:spacing w:val="33"/>
          <w:sz w:val="24"/>
        </w:rPr>
        <w:t xml:space="preserve"> </w:t>
      </w:r>
      <w:r>
        <w:rPr>
          <w:sz w:val="24"/>
        </w:rPr>
        <w:t>videos</w:t>
      </w:r>
      <w:r>
        <w:rPr>
          <w:spacing w:val="35"/>
          <w:sz w:val="24"/>
        </w:rPr>
        <w:t xml:space="preserve"> </w:t>
      </w:r>
      <w:r>
        <w:rPr>
          <w:sz w:val="24"/>
        </w:rPr>
        <w:t>and</w:t>
      </w:r>
      <w:r>
        <w:rPr>
          <w:spacing w:val="34"/>
          <w:sz w:val="24"/>
        </w:rPr>
        <w:t xml:space="preserve"> </w:t>
      </w:r>
      <w:r>
        <w:rPr>
          <w:sz w:val="24"/>
        </w:rPr>
        <w:t>2,300,000</w:t>
      </w:r>
      <w:r>
        <w:rPr>
          <w:spacing w:val="35"/>
          <w:sz w:val="24"/>
        </w:rPr>
        <w:t xml:space="preserve"> </w:t>
      </w:r>
      <w:proofErr w:type="spellStart"/>
      <w:r>
        <w:rPr>
          <w:sz w:val="24"/>
        </w:rPr>
        <w:t>ebooks</w:t>
      </w:r>
      <w:proofErr w:type="spellEnd"/>
      <w:r>
        <w:rPr>
          <w:spacing w:val="35"/>
          <w:sz w:val="24"/>
        </w:rPr>
        <w:t xml:space="preserve"> </w:t>
      </w:r>
      <w:r>
        <w:rPr>
          <w:sz w:val="24"/>
        </w:rPr>
        <w:t>in</w:t>
      </w:r>
      <w:r>
        <w:rPr>
          <w:spacing w:val="37"/>
          <w:sz w:val="24"/>
        </w:rPr>
        <w:t xml:space="preserve"> </w:t>
      </w:r>
      <w:r>
        <w:rPr>
          <w:sz w:val="24"/>
        </w:rPr>
        <w:t>all subject</w:t>
      </w:r>
      <w:r>
        <w:rPr>
          <w:spacing w:val="-9"/>
          <w:sz w:val="24"/>
        </w:rPr>
        <w:t xml:space="preserve"> </w:t>
      </w:r>
      <w:r>
        <w:rPr>
          <w:sz w:val="24"/>
        </w:rPr>
        <w:t>areas,</w:t>
      </w:r>
      <w:r>
        <w:rPr>
          <w:spacing w:val="-9"/>
          <w:sz w:val="24"/>
        </w:rPr>
        <w:t xml:space="preserve"> </w:t>
      </w:r>
      <w:r>
        <w:rPr>
          <w:sz w:val="24"/>
        </w:rPr>
        <w:t>with</w:t>
      </w:r>
      <w:r>
        <w:rPr>
          <w:spacing w:val="-9"/>
          <w:sz w:val="24"/>
        </w:rPr>
        <w:t xml:space="preserve"> </w:t>
      </w:r>
      <w:r>
        <w:rPr>
          <w:sz w:val="24"/>
        </w:rPr>
        <w:t>100,000+</w:t>
      </w:r>
      <w:r>
        <w:rPr>
          <w:spacing w:val="-9"/>
          <w:sz w:val="24"/>
        </w:rPr>
        <w:t xml:space="preserve"> </w:t>
      </w:r>
      <w:r>
        <w:rPr>
          <w:sz w:val="24"/>
        </w:rPr>
        <w:t>ME</w:t>
      </w:r>
      <w:r>
        <w:rPr>
          <w:spacing w:val="-9"/>
          <w:sz w:val="24"/>
        </w:rPr>
        <w:t xml:space="preserve"> </w:t>
      </w:r>
      <w:r>
        <w:rPr>
          <w:sz w:val="24"/>
        </w:rPr>
        <w:t>studies</w:t>
      </w:r>
      <w:r>
        <w:rPr>
          <w:spacing w:val="-9"/>
          <w:sz w:val="24"/>
        </w:rPr>
        <w:t xml:space="preserve"> </w:t>
      </w:r>
      <w:r>
        <w:rPr>
          <w:sz w:val="24"/>
        </w:rPr>
        <w:t>titles.</w:t>
      </w:r>
      <w:r>
        <w:rPr>
          <w:spacing w:val="-9"/>
          <w:sz w:val="24"/>
        </w:rPr>
        <w:t xml:space="preserve"> </w:t>
      </w:r>
      <w:r>
        <w:rPr>
          <w:sz w:val="24"/>
        </w:rPr>
        <w:t>UA</w:t>
      </w:r>
      <w:r>
        <w:rPr>
          <w:spacing w:val="-10"/>
          <w:sz w:val="24"/>
        </w:rPr>
        <w:t xml:space="preserve"> </w:t>
      </w:r>
      <w:r>
        <w:rPr>
          <w:sz w:val="24"/>
        </w:rPr>
        <w:t>faculty</w:t>
      </w:r>
      <w:r>
        <w:rPr>
          <w:spacing w:val="-11"/>
          <w:sz w:val="24"/>
        </w:rPr>
        <w:t xml:space="preserve"> </w:t>
      </w:r>
      <w:r>
        <w:rPr>
          <w:sz w:val="24"/>
        </w:rPr>
        <w:t>and</w:t>
      </w:r>
      <w:r>
        <w:rPr>
          <w:spacing w:val="-9"/>
          <w:sz w:val="24"/>
        </w:rPr>
        <w:t xml:space="preserve"> </w:t>
      </w:r>
      <w:r>
        <w:rPr>
          <w:sz w:val="24"/>
        </w:rPr>
        <w:t>students</w:t>
      </w:r>
      <w:r>
        <w:rPr>
          <w:spacing w:val="-9"/>
          <w:sz w:val="24"/>
        </w:rPr>
        <w:t xml:space="preserve"> </w:t>
      </w:r>
      <w:r>
        <w:rPr>
          <w:sz w:val="24"/>
        </w:rPr>
        <w:t>can</w:t>
      </w:r>
      <w:r>
        <w:rPr>
          <w:spacing w:val="-9"/>
          <w:sz w:val="24"/>
        </w:rPr>
        <w:t xml:space="preserve"> </w:t>
      </w:r>
      <w:r>
        <w:rPr>
          <w:sz w:val="24"/>
        </w:rPr>
        <w:t>access</w:t>
      </w:r>
      <w:r>
        <w:rPr>
          <w:spacing w:val="-10"/>
          <w:sz w:val="24"/>
        </w:rPr>
        <w:t xml:space="preserve"> </w:t>
      </w:r>
      <w:r>
        <w:rPr>
          <w:sz w:val="24"/>
        </w:rPr>
        <w:t>a</w:t>
      </w:r>
      <w:r>
        <w:rPr>
          <w:spacing w:val="-9"/>
          <w:sz w:val="24"/>
        </w:rPr>
        <w:t xml:space="preserve"> </w:t>
      </w:r>
      <w:r>
        <w:rPr>
          <w:sz w:val="24"/>
        </w:rPr>
        <w:t>rich</w:t>
      </w:r>
      <w:r>
        <w:rPr>
          <w:spacing w:val="-9"/>
          <w:sz w:val="24"/>
        </w:rPr>
        <w:t xml:space="preserve"> </w:t>
      </w:r>
      <w:r>
        <w:rPr>
          <w:sz w:val="24"/>
        </w:rPr>
        <w:t xml:space="preserve">selection of ME reference materials, </w:t>
      </w:r>
      <w:proofErr w:type="gramStart"/>
      <w:r>
        <w:rPr>
          <w:sz w:val="24"/>
        </w:rPr>
        <w:t>e.g.</w:t>
      </w:r>
      <w:proofErr w:type="gramEnd"/>
      <w:r>
        <w:rPr>
          <w:sz w:val="24"/>
        </w:rPr>
        <w:t xml:space="preserve"> specialized monographs, electronic resources and serial holdings. UAL’s ME collection has 100,000+ volumes in Arabic, Hebrew, Pashto, Persian and Turkish; it covers diverse topics ranging from agriculture to medicine and women’s </w:t>
      </w:r>
      <w:proofErr w:type="gramStart"/>
      <w:r>
        <w:rPr>
          <w:sz w:val="24"/>
        </w:rPr>
        <w:t>studies,</w:t>
      </w:r>
      <w:r>
        <w:rPr>
          <w:spacing w:val="40"/>
          <w:sz w:val="24"/>
        </w:rPr>
        <w:t xml:space="preserve"> </w:t>
      </w:r>
      <w:r>
        <w:rPr>
          <w:sz w:val="24"/>
        </w:rPr>
        <w:t>and</w:t>
      </w:r>
      <w:proofErr w:type="gramEnd"/>
      <w:r>
        <w:rPr>
          <w:sz w:val="24"/>
        </w:rPr>
        <w:t xml:space="preserve"> serves the research and teaching needs of faculty and students, UG, grad and professionals, of the modern ME</w:t>
      </w:r>
      <w:r>
        <w:rPr>
          <w:spacing w:val="30"/>
          <w:sz w:val="24"/>
        </w:rPr>
        <w:t xml:space="preserve"> </w:t>
      </w:r>
      <w:r>
        <w:rPr>
          <w:sz w:val="24"/>
        </w:rPr>
        <w:t>and</w:t>
      </w:r>
      <w:r>
        <w:rPr>
          <w:spacing w:val="30"/>
          <w:sz w:val="24"/>
        </w:rPr>
        <w:t xml:space="preserve"> </w:t>
      </w:r>
      <w:r>
        <w:rPr>
          <w:sz w:val="24"/>
        </w:rPr>
        <w:t>ancient</w:t>
      </w:r>
      <w:r>
        <w:rPr>
          <w:spacing w:val="31"/>
          <w:sz w:val="24"/>
        </w:rPr>
        <w:t xml:space="preserve"> </w:t>
      </w:r>
      <w:r>
        <w:rPr>
          <w:sz w:val="24"/>
        </w:rPr>
        <w:t>Near</w:t>
      </w:r>
      <w:r>
        <w:rPr>
          <w:spacing w:val="30"/>
          <w:sz w:val="24"/>
        </w:rPr>
        <w:t xml:space="preserve"> </w:t>
      </w:r>
      <w:r>
        <w:rPr>
          <w:sz w:val="24"/>
        </w:rPr>
        <w:t>East,</w:t>
      </w:r>
      <w:r>
        <w:rPr>
          <w:spacing w:val="32"/>
          <w:sz w:val="24"/>
        </w:rPr>
        <w:t xml:space="preserve"> </w:t>
      </w:r>
      <w:r>
        <w:rPr>
          <w:sz w:val="24"/>
        </w:rPr>
        <w:t>and</w:t>
      </w:r>
      <w:r>
        <w:rPr>
          <w:spacing w:val="31"/>
          <w:sz w:val="24"/>
        </w:rPr>
        <w:t xml:space="preserve"> </w:t>
      </w:r>
      <w:r>
        <w:rPr>
          <w:sz w:val="24"/>
        </w:rPr>
        <w:t>of</w:t>
      </w:r>
      <w:r>
        <w:rPr>
          <w:spacing w:val="31"/>
          <w:sz w:val="24"/>
        </w:rPr>
        <w:t xml:space="preserve"> </w:t>
      </w:r>
      <w:r>
        <w:rPr>
          <w:sz w:val="24"/>
        </w:rPr>
        <w:t>Israel</w:t>
      </w:r>
      <w:r>
        <w:rPr>
          <w:spacing w:val="30"/>
          <w:sz w:val="24"/>
        </w:rPr>
        <w:t xml:space="preserve"> </w:t>
      </w:r>
      <w:r>
        <w:rPr>
          <w:sz w:val="24"/>
        </w:rPr>
        <w:t>and</w:t>
      </w:r>
      <w:r>
        <w:rPr>
          <w:spacing w:val="28"/>
          <w:sz w:val="24"/>
        </w:rPr>
        <w:t xml:space="preserve"> </w:t>
      </w:r>
      <w:r>
        <w:rPr>
          <w:sz w:val="24"/>
        </w:rPr>
        <w:t>Modern</w:t>
      </w:r>
      <w:r>
        <w:rPr>
          <w:spacing w:val="30"/>
          <w:sz w:val="24"/>
        </w:rPr>
        <w:t xml:space="preserve"> </w:t>
      </w:r>
      <w:r>
        <w:rPr>
          <w:sz w:val="24"/>
        </w:rPr>
        <w:t>Hebrew.</w:t>
      </w:r>
      <w:r>
        <w:rPr>
          <w:spacing w:val="31"/>
          <w:sz w:val="24"/>
        </w:rPr>
        <w:t xml:space="preserve"> </w:t>
      </w:r>
      <w:r>
        <w:rPr>
          <w:sz w:val="24"/>
        </w:rPr>
        <w:t>The</w:t>
      </w:r>
      <w:r>
        <w:rPr>
          <w:spacing w:val="32"/>
          <w:sz w:val="24"/>
        </w:rPr>
        <w:t xml:space="preserve"> </w:t>
      </w:r>
      <w:r>
        <w:rPr>
          <w:sz w:val="24"/>
        </w:rPr>
        <w:t>collection's</w:t>
      </w:r>
      <w:r>
        <w:rPr>
          <w:spacing w:val="31"/>
          <w:sz w:val="24"/>
        </w:rPr>
        <w:t xml:space="preserve"> </w:t>
      </w:r>
      <w:r>
        <w:rPr>
          <w:sz w:val="24"/>
        </w:rPr>
        <w:t>strength</w:t>
      </w:r>
      <w:r>
        <w:rPr>
          <w:spacing w:val="30"/>
          <w:sz w:val="24"/>
        </w:rPr>
        <w:t xml:space="preserve"> </w:t>
      </w:r>
      <w:r>
        <w:rPr>
          <w:sz w:val="24"/>
        </w:rPr>
        <w:t>is</w:t>
      </w:r>
      <w:r>
        <w:rPr>
          <w:spacing w:val="31"/>
          <w:sz w:val="24"/>
        </w:rPr>
        <w:t xml:space="preserve"> </w:t>
      </w:r>
      <w:r>
        <w:rPr>
          <w:sz w:val="24"/>
        </w:rPr>
        <w:t>its breadth,</w:t>
      </w:r>
      <w:r>
        <w:rPr>
          <w:spacing w:val="40"/>
          <w:sz w:val="24"/>
        </w:rPr>
        <w:t xml:space="preserve"> </w:t>
      </w:r>
      <w:r>
        <w:rPr>
          <w:sz w:val="24"/>
        </w:rPr>
        <w:t>with</w:t>
      </w:r>
      <w:r>
        <w:rPr>
          <w:spacing w:val="40"/>
          <w:sz w:val="24"/>
        </w:rPr>
        <w:t xml:space="preserve"> </w:t>
      </w:r>
      <w:r>
        <w:rPr>
          <w:sz w:val="24"/>
        </w:rPr>
        <w:t>concentrations</w:t>
      </w:r>
      <w:r>
        <w:rPr>
          <w:spacing w:val="40"/>
          <w:sz w:val="24"/>
        </w:rPr>
        <w:t xml:space="preserve"> </w:t>
      </w:r>
      <w:r>
        <w:rPr>
          <w:sz w:val="24"/>
        </w:rPr>
        <w:t>in</w:t>
      </w:r>
      <w:r>
        <w:rPr>
          <w:spacing w:val="40"/>
          <w:sz w:val="24"/>
        </w:rPr>
        <w:t xml:space="preserve"> </w:t>
      </w:r>
      <w:r>
        <w:rPr>
          <w:sz w:val="24"/>
        </w:rPr>
        <w:t>ancient</w:t>
      </w:r>
      <w:r>
        <w:rPr>
          <w:spacing w:val="40"/>
          <w:sz w:val="24"/>
        </w:rPr>
        <w:t xml:space="preserve"> </w:t>
      </w:r>
      <w:r>
        <w:rPr>
          <w:sz w:val="24"/>
        </w:rPr>
        <w:t>and</w:t>
      </w:r>
      <w:r>
        <w:rPr>
          <w:spacing w:val="40"/>
          <w:sz w:val="24"/>
        </w:rPr>
        <w:t xml:space="preserve"> </w:t>
      </w:r>
      <w:r>
        <w:rPr>
          <w:sz w:val="24"/>
        </w:rPr>
        <w:t>modern</w:t>
      </w:r>
      <w:r>
        <w:rPr>
          <w:spacing w:val="40"/>
          <w:sz w:val="24"/>
        </w:rPr>
        <w:t xml:space="preserve"> </w:t>
      </w:r>
      <w:r>
        <w:rPr>
          <w:sz w:val="24"/>
        </w:rPr>
        <w:t>ME</w:t>
      </w:r>
      <w:r>
        <w:rPr>
          <w:spacing w:val="40"/>
          <w:sz w:val="24"/>
        </w:rPr>
        <w:t xml:space="preserve"> </w:t>
      </w:r>
      <w:r>
        <w:rPr>
          <w:sz w:val="24"/>
        </w:rPr>
        <w:t>history,</w:t>
      </w:r>
      <w:r>
        <w:rPr>
          <w:spacing w:val="40"/>
          <w:sz w:val="24"/>
        </w:rPr>
        <w:t xml:space="preserve"> </w:t>
      </w:r>
      <w:r>
        <w:rPr>
          <w:sz w:val="24"/>
        </w:rPr>
        <w:t>anthropology,</w:t>
      </w:r>
      <w:r>
        <w:rPr>
          <w:spacing w:val="40"/>
          <w:sz w:val="24"/>
        </w:rPr>
        <w:t xml:space="preserve"> </w:t>
      </w:r>
      <w:r>
        <w:rPr>
          <w:sz w:val="24"/>
        </w:rPr>
        <w:t>Islam,</w:t>
      </w:r>
      <w:r>
        <w:rPr>
          <w:spacing w:val="40"/>
          <w:sz w:val="24"/>
        </w:rPr>
        <w:t xml:space="preserve"> </w:t>
      </w:r>
      <w:r>
        <w:rPr>
          <w:sz w:val="24"/>
        </w:rPr>
        <w:t>ME</w:t>
      </w:r>
      <w:r>
        <w:rPr>
          <w:spacing w:val="80"/>
          <w:sz w:val="24"/>
        </w:rPr>
        <w:t xml:space="preserve"> </w:t>
      </w:r>
      <w:r>
        <w:rPr>
          <w:sz w:val="24"/>
        </w:rPr>
        <w:t>languages</w:t>
      </w:r>
      <w:r>
        <w:rPr>
          <w:spacing w:val="-15"/>
          <w:sz w:val="24"/>
        </w:rPr>
        <w:t xml:space="preserve"> </w:t>
      </w:r>
      <w:r>
        <w:rPr>
          <w:sz w:val="24"/>
        </w:rPr>
        <w:t>and</w:t>
      </w:r>
      <w:r>
        <w:rPr>
          <w:spacing w:val="-15"/>
          <w:sz w:val="24"/>
        </w:rPr>
        <w:t xml:space="preserve"> </w:t>
      </w:r>
      <w:r>
        <w:rPr>
          <w:sz w:val="24"/>
        </w:rPr>
        <w:t>literature,</w:t>
      </w:r>
      <w:r>
        <w:rPr>
          <w:spacing w:val="-15"/>
          <w:sz w:val="24"/>
        </w:rPr>
        <w:t xml:space="preserve"> </w:t>
      </w:r>
      <w:r>
        <w:rPr>
          <w:sz w:val="24"/>
        </w:rPr>
        <w:t>political</w:t>
      </w:r>
      <w:r>
        <w:rPr>
          <w:spacing w:val="-15"/>
          <w:sz w:val="24"/>
        </w:rPr>
        <w:t xml:space="preserve"> </w:t>
      </w:r>
      <w:proofErr w:type="gramStart"/>
      <w:r>
        <w:rPr>
          <w:sz w:val="24"/>
        </w:rPr>
        <w:t>science</w:t>
      </w:r>
      <w:proofErr w:type="gramEnd"/>
      <w:r>
        <w:rPr>
          <w:spacing w:val="-15"/>
          <w:sz w:val="24"/>
        </w:rPr>
        <w:t xml:space="preserve"> </w:t>
      </w:r>
      <w:r>
        <w:rPr>
          <w:sz w:val="24"/>
        </w:rPr>
        <w:t>and</w:t>
      </w:r>
      <w:r>
        <w:rPr>
          <w:spacing w:val="-15"/>
          <w:sz w:val="24"/>
        </w:rPr>
        <w:t xml:space="preserve"> </w:t>
      </w:r>
      <w:r>
        <w:rPr>
          <w:sz w:val="24"/>
        </w:rPr>
        <w:t>other</w:t>
      </w:r>
      <w:r>
        <w:rPr>
          <w:spacing w:val="-15"/>
          <w:sz w:val="24"/>
        </w:rPr>
        <w:t xml:space="preserve"> </w:t>
      </w:r>
      <w:r>
        <w:rPr>
          <w:sz w:val="24"/>
        </w:rPr>
        <w:t>curriculum</w:t>
      </w:r>
      <w:r>
        <w:rPr>
          <w:spacing w:val="-15"/>
          <w:sz w:val="24"/>
        </w:rPr>
        <w:t xml:space="preserve"> </w:t>
      </w:r>
      <w:r>
        <w:rPr>
          <w:sz w:val="24"/>
        </w:rPr>
        <w:t>areas.</w:t>
      </w:r>
      <w:r>
        <w:rPr>
          <w:spacing w:val="12"/>
          <w:sz w:val="24"/>
        </w:rPr>
        <w:t xml:space="preserve"> </w:t>
      </w:r>
      <w:r>
        <w:rPr>
          <w:sz w:val="24"/>
        </w:rPr>
        <w:t>ME-related</w:t>
      </w:r>
      <w:r>
        <w:rPr>
          <w:spacing w:val="-15"/>
          <w:sz w:val="24"/>
        </w:rPr>
        <w:t xml:space="preserve"> </w:t>
      </w:r>
      <w:r>
        <w:rPr>
          <w:sz w:val="24"/>
        </w:rPr>
        <w:t>holdings</w:t>
      </w:r>
      <w:r>
        <w:rPr>
          <w:spacing w:val="-15"/>
          <w:sz w:val="24"/>
        </w:rPr>
        <w:t xml:space="preserve"> </w:t>
      </w:r>
      <w:r>
        <w:rPr>
          <w:sz w:val="24"/>
        </w:rPr>
        <w:t>at</w:t>
      </w:r>
      <w:r>
        <w:rPr>
          <w:spacing w:val="-15"/>
          <w:sz w:val="24"/>
        </w:rPr>
        <w:t xml:space="preserve"> </w:t>
      </w:r>
      <w:r>
        <w:rPr>
          <w:sz w:val="24"/>
        </w:rPr>
        <w:t>UAL include</w:t>
      </w:r>
      <w:r>
        <w:rPr>
          <w:spacing w:val="40"/>
          <w:sz w:val="24"/>
        </w:rPr>
        <w:t xml:space="preserve"> </w:t>
      </w:r>
      <w:r>
        <w:rPr>
          <w:sz w:val="24"/>
        </w:rPr>
        <w:t>1,300+</w:t>
      </w:r>
      <w:r>
        <w:rPr>
          <w:spacing w:val="40"/>
          <w:sz w:val="24"/>
        </w:rPr>
        <w:t xml:space="preserve"> </w:t>
      </w:r>
      <w:r>
        <w:rPr>
          <w:sz w:val="24"/>
        </w:rPr>
        <w:t>periodicals,</w:t>
      </w:r>
      <w:r>
        <w:rPr>
          <w:spacing w:val="40"/>
          <w:sz w:val="24"/>
        </w:rPr>
        <w:t xml:space="preserve"> </w:t>
      </w:r>
      <w:r>
        <w:rPr>
          <w:sz w:val="24"/>
        </w:rPr>
        <w:t>many</w:t>
      </w:r>
      <w:r>
        <w:rPr>
          <w:spacing w:val="40"/>
          <w:sz w:val="24"/>
        </w:rPr>
        <w:t xml:space="preserve"> </w:t>
      </w:r>
      <w:r>
        <w:rPr>
          <w:sz w:val="24"/>
        </w:rPr>
        <w:t>in</w:t>
      </w:r>
      <w:r>
        <w:rPr>
          <w:spacing w:val="40"/>
          <w:sz w:val="24"/>
        </w:rPr>
        <w:t xml:space="preserve"> </w:t>
      </w:r>
      <w:r>
        <w:rPr>
          <w:sz w:val="24"/>
        </w:rPr>
        <w:t>regional</w:t>
      </w:r>
      <w:r>
        <w:rPr>
          <w:spacing w:val="40"/>
          <w:sz w:val="24"/>
        </w:rPr>
        <w:t xml:space="preserve"> </w:t>
      </w:r>
      <w:r>
        <w:rPr>
          <w:sz w:val="24"/>
        </w:rPr>
        <w:t>languages,</w:t>
      </w:r>
      <w:r>
        <w:rPr>
          <w:spacing w:val="40"/>
          <w:sz w:val="24"/>
        </w:rPr>
        <w:t xml:space="preserve"> </w:t>
      </w:r>
      <w:r>
        <w:rPr>
          <w:sz w:val="24"/>
        </w:rPr>
        <w:t>85,500</w:t>
      </w:r>
      <w:r>
        <w:rPr>
          <w:spacing w:val="40"/>
          <w:sz w:val="24"/>
        </w:rPr>
        <w:t xml:space="preserve"> </w:t>
      </w:r>
      <w:r>
        <w:rPr>
          <w:sz w:val="24"/>
        </w:rPr>
        <w:t>print/</w:t>
      </w:r>
      <w:proofErr w:type="spellStart"/>
      <w:r>
        <w:rPr>
          <w:sz w:val="24"/>
        </w:rPr>
        <w:t>ebooks</w:t>
      </w:r>
      <w:proofErr w:type="spellEnd"/>
      <w:r>
        <w:rPr>
          <w:sz w:val="24"/>
        </w:rPr>
        <w:t>,</w:t>
      </w:r>
      <w:r>
        <w:rPr>
          <w:spacing w:val="40"/>
          <w:sz w:val="24"/>
        </w:rPr>
        <w:t xml:space="preserve"> </w:t>
      </w:r>
      <w:r>
        <w:rPr>
          <w:sz w:val="24"/>
        </w:rPr>
        <w:t>200</w:t>
      </w:r>
      <w:r>
        <w:rPr>
          <w:spacing w:val="40"/>
          <w:sz w:val="24"/>
        </w:rPr>
        <w:t xml:space="preserve"> </w:t>
      </w:r>
      <w:r>
        <w:rPr>
          <w:sz w:val="24"/>
        </w:rPr>
        <w:t>streaming videos, and 400+ print media. To support curriculum, UAL acquires ME print serials titles from Library</w:t>
      </w:r>
      <w:r>
        <w:rPr>
          <w:spacing w:val="40"/>
          <w:sz w:val="24"/>
        </w:rPr>
        <w:t xml:space="preserve"> </w:t>
      </w:r>
      <w:r>
        <w:rPr>
          <w:sz w:val="24"/>
        </w:rPr>
        <w:t>of</w:t>
      </w:r>
      <w:r>
        <w:rPr>
          <w:spacing w:val="40"/>
          <w:sz w:val="24"/>
        </w:rPr>
        <w:t xml:space="preserve"> </w:t>
      </w:r>
      <w:r>
        <w:rPr>
          <w:sz w:val="24"/>
        </w:rPr>
        <w:t>Congress</w:t>
      </w:r>
      <w:r>
        <w:rPr>
          <w:spacing w:val="40"/>
          <w:sz w:val="24"/>
        </w:rPr>
        <w:t xml:space="preserve"> </w:t>
      </w:r>
      <w:r>
        <w:rPr>
          <w:sz w:val="24"/>
        </w:rPr>
        <w:t>(LoC).</w:t>
      </w:r>
      <w:r>
        <w:rPr>
          <w:spacing w:val="40"/>
          <w:sz w:val="24"/>
        </w:rPr>
        <w:t xml:space="preserve"> </w:t>
      </w:r>
      <w:r>
        <w:rPr>
          <w:sz w:val="24"/>
        </w:rPr>
        <w:t>Electronic</w:t>
      </w:r>
      <w:r>
        <w:rPr>
          <w:spacing w:val="40"/>
          <w:sz w:val="24"/>
        </w:rPr>
        <w:t xml:space="preserve"> </w:t>
      </w:r>
      <w:r>
        <w:rPr>
          <w:sz w:val="24"/>
        </w:rPr>
        <w:t>holdings</w:t>
      </w:r>
      <w:r>
        <w:rPr>
          <w:spacing w:val="40"/>
          <w:sz w:val="24"/>
        </w:rPr>
        <w:t xml:space="preserve"> </w:t>
      </w:r>
      <w:r>
        <w:rPr>
          <w:sz w:val="24"/>
        </w:rPr>
        <w:t>also</w:t>
      </w:r>
      <w:r>
        <w:rPr>
          <w:spacing w:val="40"/>
          <w:sz w:val="24"/>
        </w:rPr>
        <w:t xml:space="preserve"> </w:t>
      </w:r>
      <w:r>
        <w:rPr>
          <w:sz w:val="24"/>
        </w:rPr>
        <w:t>include</w:t>
      </w:r>
      <w:r>
        <w:rPr>
          <w:spacing w:val="40"/>
          <w:sz w:val="24"/>
        </w:rPr>
        <w:t xml:space="preserve"> </w:t>
      </w:r>
      <w:r>
        <w:rPr>
          <w:sz w:val="24"/>
        </w:rPr>
        <w:t>databases/resources,</w:t>
      </w:r>
      <w:r>
        <w:rPr>
          <w:spacing w:val="40"/>
          <w:sz w:val="24"/>
        </w:rPr>
        <w:t xml:space="preserve"> </w:t>
      </w:r>
      <w:proofErr w:type="gramStart"/>
      <w:r>
        <w:rPr>
          <w:sz w:val="24"/>
        </w:rPr>
        <w:t>e.g.</w:t>
      </w:r>
      <w:proofErr w:type="gramEnd"/>
      <w:r>
        <w:rPr>
          <w:spacing w:val="40"/>
          <w:sz w:val="24"/>
        </w:rPr>
        <w:t xml:space="preserve"> </w:t>
      </w:r>
      <w:r>
        <w:rPr>
          <w:i/>
          <w:sz w:val="24"/>
        </w:rPr>
        <w:t>Public Affairs</w:t>
      </w:r>
      <w:r>
        <w:rPr>
          <w:i/>
          <w:spacing w:val="-1"/>
          <w:sz w:val="24"/>
        </w:rPr>
        <w:t xml:space="preserve"> </w:t>
      </w:r>
      <w:r>
        <w:rPr>
          <w:i/>
          <w:sz w:val="24"/>
        </w:rPr>
        <w:t>Information</w:t>
      </w:r>
      <w:r>
        <w:rPr>
          <w:i/>
          <w:spacing w:val="3"/>
          <w:sz w:val="24"/>
        </w:rPr>
        <w:t xml:space="preserve"> </w:t>
      </w:r>
      <w:r>
        <w:rPr>
          <w:i/>
          <w:sz w:val="24"/>
        </w:rPr>
        <w:t>Service</w:t>
      </w:r>
      <w:r>
        <w:rPr>
          <w:sz w:val="24"/>
        </w:rPr>
        <w:t>,</w:t>
      </w:r>
      <w:r>
        <w:rPr>
          <w:spacing w:val="2"/>
          <w:sz w:val="24"/>
        </w:rPr>
        <w:t xml:space="preserve"> </w:t>
      </w:r>
      <w:r>
        <w:rPr>
          <w:sz w:val="24"/>
        </w:rPr>
        <w:t>online</w:t>
      </w:r>
      <w:r>
        <w:rPr>
          <w:spacing w:val="3"/>
          <w:sz w:val="24"/>
        </w:rPr>
        <w:t xml:space="preserve"> </w:t>
      </w:r>
      <w:r>
        <w:rPr>
          <w:sz w:val="24"/>
        </w:rPr>
        <w:t>access</w:t>
      </w:r>
      <w:r>
        <w:rPr>
          <w:spacing w:val="1"/>
          <w:sz w:val="24"/>
        </w:rPr>
        <w:t xml:space="preserve"> </w:t>
      </w:r>
      <w:r>
        <w:rPr>
          <w:sz w:val="24"/>
        </w:rPr>
        <w:t>to</w:t>
      </w:r>
      <w:r>
        <w:rPr>
          <w:spacing w:val="3"/>
          <w:sz w:val="24"/>
        </w:rPr>
        <w:t xml:space="preserve"> </w:t>
      </w:r>
      <w:r>
        <w:rPr>
          <w:sz w:val="24"/>
        </w:rPr>
        <w:t>ME</w:t>
      </w:r>
      <w:r>
        <w:rPr>
          <w:spacing w:val="1"/>
          <w:sz w:val="24"/>
        </w:rPr>
        <w:t xml:space="preserve"> </w:t>
      </w:r>
      <w:r>
        <w:rPr>
          <w:sz w:val="24"/>
        </w:rPr>
        <w:t>newspapers,</w:t>
      </w:r>
      <w:r>
        <w:rPr>
          <w:spacing w:val="1"/>
          <w:sz w:val="24"/>
        </w:rPr>
        <w:t xml:space="preserve"> </w:t>
      </w:r>
      <w:r>
        <w:rPr>
          <w:sz w:val="24"/>
        </w:rPr>
        <w:t>encyclopedias,</w:t>
      </w:r>
      <w:r>
        <w:rPr>
          <w:spacing w:val="2"/>
          <w:sz w:val="24"/>
        </w:rPr>
        <w:t xml:space="preserve"> </w:t>
      </w:r>
      <w:r>
        <w:rPr>
          <w:sz w:val="24"/>
        </w:rPr>
        <w:t>and</w:t>
      </w:r>
      <w:r>
        <w:rPr>
          <w:spacing w:val="2"/>
          <w:sz w:val="24"/>
        </w:rPr>
        <w:t xml:space="preserve"> </w:t>
      </w:r>
      <w:r>
        <w:rPr>
          <w:sz w:val="24"/>
        </w:rPr>
        <w:t>other</w:t>
      </w:r>
      <w:r>
        <w:rPr>
          <w:spacing w:val="3"/>
          <w:sz w:val="24"/>
        </w:rPr>
        <w:t xml:space="preserve"> </w:t>
      </w:r>
      <w:r>
        <w:rPr>
          <w:spacing w:val="-2"/>
          <w:sz w:val="24"/>
        </w:rPr>
        <w:t>products,</w:t>
      </w:r>
    </w:p>
    <w:p w14:paraId="2E607336" w14:textId="77777777" w:rsidR="00860704" w:rsidRDefault="002C17C8">
      <w:pPr>
        <w:spacing w:before="1"/>
        <w:ind w:left="160" w:right="158"/>
        <w:jc w:val="right"/>
        <w:rPr>
          <w:sz w:val="24"/>
        </w:rPr>
      </w:pPr>
      <w:proofErr w:type="gramStart"/>
      <w:r>
        <w:rPr>
          <w:sz w:val="24"/>
        </w:rPr>
        <w:t>e.g.</w:t>
      </w:r>
      <w:proofErr w:type="gramEnd"/>
      <w:r>
        <w:rPr>
          <w:spacing w:val="-7"/>
          <w:sz w:val="24"/>
        </w:rPr>
        <w:t xml:space="preserve"> </w:t>
      </w:r>
      <w:r>
        <w:rPr>
          <w:i/>
          <w:sz w:val="24"/>
        </w:rPr>
        <w:t>Encyclopedia</w:t>
      </w:r>
      <w:r>
        <w:rPr>
          <w:i/>
          <w:spacing w:val="-7"/>
          <w:sz w:val="24"/>
        </w:rPr>
        <w:t xml:space="preserve"> </w:t>
      </w:r>
      <w:r>
        <w:rPr>
          <w:i/>
          <w:sz w:val="24"/>
        </w:rPr>
        <w:t>of</w:t>
      </w:r>
      <w:r>
        <w:rPr>
          <w:i/>
          <w:spacing w:val="-6"/>
          <w:sz w:val="24"/>
        </w:rPr>
        <w:t xml:space="preserve"> </w:t>
      </w:r>
      <w:r>
        <w:rPr>
          <w:i/>
          <w:sz w:val="24"/>
        </w:rPr>
        <w:t>Jews</w:t>
      </w:r>
      <w:r>
        <w:rPr>
          <w:i/>
          <w:spacing w:val="-7"/>
          <w:sz w:val="24"/>
        </w:rPr>
        <w:t xml:space="preserve"> </w:t>
      </w:r>
      <w:r>
        <w:rPr>
          <w:i/>
          <w:sz w:val="24"/>
        </w:rPr>
        <w:t>in</w:t>
      </w:r>
      <w:r>
        <w:rPr>
          <w:i/>
          <w:spacing w:val="-6"/>
          <w:sz w:val="24"/>
        </w:rPr>
        <w:t xml:space="preserve"> </w:t>
      </w:r>
      <w:r>
        <w:rPr>
          <w:i/>
          <w:sz w:val="24"/>
        </w:rPr>
        <w:t>the</w:t>
      </w:r>
      <w:r>
        <w:rPr>
          <w:i/>
          <w:spacing w:val="-7"/>
          <w:sz w:val="24"/>
        </w:rPr>
        <w:t xml:space="preserve"> </w:t>
      </w:r>
      <w:r>
        <w:rPr>
          <w:i/>
          <w:sz w:val="24"/>
        </w:rPr>
        <w:t>Islamic</w:t>
      </w:r>
      <w:r>
        <w:rPr>
          <w:i/>
          <w:spacing w:val="-6"/>
          <w:sz w:val="24"/>
        </w:rPr>
        <w:t xml:space="preserve"> </w:t>
      </w:r>
      <w:r>
        <w:rPr>
          <w:i/>
          <w:sz w:val="24"/>
        </w:rPr>
        <w:t>World.</w:t>
      </w:r>
      <w:r>
        <w:rPr>
          <w:i/>
          <w:spacing w:val="-7"/>
          <w:sz w:val="24"/>
        </w:rPr>
        <w:t xml:space="preserve"> </w:t>
      </w:r>
      <w:r>
        <w:rPr>
          <w:sz w:val="24"/>
        </w:rPr>
        <w:t>UAL</w:t>
      </w:r>
      <w:r>
        <w:rPr>
          <w:spacing w:val="-6"/>
          <w:sz w:val="24"/>
        </w:rPr>
        <w:t xml:space="preserve"> </w:t>
      </w:r>
      <w:r>
        <w:rPr>
          <w:sz w:val="24"/>
        </w:rPr>
        <w:t>acquired</w:t>
      </w:r>
      <w:r>
        <w:rPr>
          <w:spacing w:val="-6"/>
          <w:sz w:val="24"/>
        </w:rPr>
        <w:t xml:space="preserve"> </w:t>
      </w:r>
      <w:proofErr w:type="spellStart"/>
      <w:r>
        <w:rPr>
          <w:i/>
          <w:sz w:val="24"/>
        </w:rPr>
        <w:t>Kotobarabia</w:t>
      </w:r>
      <w:proofErr w:type="spellEnd"/>
      <w:r>
        <w:rPr>
          <w:sz w:val="24"/>
        </w:rPr>
        <w:t>,</w:t>
      </w:r>
      <w:r>
        <w:rPr>
          <w:spacing w:val="-7"/>
          <w:sz w:val="24"/>
        </w:rPr>
        <w:t xml:space="preserve"> </w:t>
      </w:r>
      <w:r>
        <w:rPr>
          <w:sz w:val="24"/>
        </w:rPr>
        <w:t>the</w:t>
      </w:r>
      <w:r>
        <w:rPr>
          <w:spacing w:val="-6"/>
          <w:sz w:val="24"/>
        </w:rPr>
        <w:t xml:space="preserve"> </w:t>
      </w:r>
      <w:r>
        <w:rPr>
          <w:sz w:val="24"/>
        </w:rPr>
        <w:t>largest</w:t>
      </w:r>
      <w:r>
        <w:rPr>
          <w:spacing w:val="-7"/>
          <w:sz w:val="24"/>
        </w:rPr>
        <w:t xml:space="preserve"> </w:t>
      </w:r>
      <w:r>
        <w:rPr>
          <w:spacing w:val="-2"/>
          <w:sz w:val="24"/>
        </w:rPr>
        <w:t>electronic</w:t>
      </w:r>
    </w:p>
    <w:p w14:paraId="2E607337" w14:textId="77777777" w:rsidR="00860704" w:rsidRDefault="00860704">
      <w:pPr>
        <w:jc w:val="right"/>
        <w:rPr>
          <w:sz w:val="24"/>
        </w:rPr>
        <w:sectPr w:rsidR="00860704">
          <w:pgSz w:w="12240" w:h="15840"/>
          <w:pgMar w:top="980" w:right="1280" w:bottom="1260" w:left="1280" w:header="731" w:footer="1060" w:gutter="0"/>
          <w:cols w:space="720"/>
        </w:sectPr>
      </w:pPr>
    </w:p>
    <w:p w14:paraId="2E607338" w14:textId="77777777" w:rsidR="00860704" w:rsidRDefault="00860704">
      <w:pPr>
        <w:pStyle w:val="BodyText"/>
        <w:rPr>
          <w:sz w:val="20"/>
        </w:rPr>
      </w:pPr>
    </w:p>
    <w:p w14:paraId="2E607339" w14:textId="77777777" w:rsidR="00860704" w:rsidRDefault="002C17C8">
      <w:pPr>
        <w:spacing w:before="214" w:line="480" w:lineRule="auto"/>
        <w:ind w:left="160" w:right="156"/>
        <w:jc w:val="both"/>
        <w:rPr>
          <w:sz w:val="24"/>
        </w:rPr>
      </w:pPr>
      <w:r>
        <w:rPr>
          <w:sz w:val="24"/>
        </w:rPr>
        <w:t xml:space="preserve">content creator and distributor of Arabic language </w:t>
      </w:r>
      <w:proofErr w:type="spellStart"/>
      <w:r>
        <w:rPr>
          <w:sz w:val="24"/>
        </w:rPr>
        <w:t>ebooks</w:t>
      </w:r>
      <w:proofErr w:type="spellEnd"/>
      <w:r>
        <w:rPr>
          <w:sz w:val="24"/>
        </w:rPr>
        <w:t xml:space="preserve"> with 11,000+ titles. New additions include </w:t>
      </w:r>
      <w:r>
        <w:rPr>
          <w:i/>
          <w:sz w:val="24"/>
        </w:rPr>
        <w:t xml:space="preserve">Christian-Muslim Relations </w:t>
      </w:r>
      <w:r>
        <w:rPr>
          <w:sz w:val="24"/>
        </w:rPr>
        <w:t xml:space="preserve">and </w:t>
      </w:r>
      <w:r>
        <w:rPr>
          <w:i/>
          <w:sz w:val="24"/>
        </w:rPr>
        <w:t>Al-Ahram Digital Archive</w:t>
      </w:r>
      <w:r>
        <w:rPr>
          <w:sz w:val="24"/>
        </w:rPr>
        <w:t>, with content from a long- running ME newspaper. An agreement with ProQuest/Alexander St. Press gives digital access to 100s</w:t>
      </w:r>
      <w:r>
        <w:rPr>
          <w:spacing w:val="-7"/>
          <w:sz w:val="24"/>
        </w:rPr>
        <w:t xml:space="preserve"> </w:t>
      </w:r>
      <w:r>
        <w:rPr>
          <w:sz w:val="24"/>
        </w:rPr>
        <w:t>of</w:t>
      </w:r>
      <w:r>
        <w:rPr>
          <w:spacing w:val="-7"/>
          <w:sz w:val="24"/>
        </w:rPr>
        <w:t xml:space="preserve"> </w:t>
      </w:r>
      <w:r>
        <w:rPr>
          <w:sz w:val="24"/>
        </w:rPr>
        <w:t>primary</w:t>
      </w:r>
      <w:r>
        <w:rPr>
          <w:spacing w:val="-7"/>
          <w:sz w:val="24"/>
        </w:rPr>
        <w:t xml:space="preserve"> </w:t>
      </w:r>
      <w:r>
        <w:rPr>
          <w:sz w:val="24"/>
        </w:rPr>
        <w:t>resources,</w:t>
      </w:r>
      <w:r>
        <w:rPr>
          <w:spacing w:val="-7"/>
          <w:sz w:val="24"/>
        </w:rPr>
        <w:t xml:space="preserve"> </w:t>
      </w:r>
      <w:proofErr w:type="gramStart"/>
      <w:r>
        <w:rPr>
          <w:sz w:val="24"/>
        </w:rPr>
        <w:t>e.g.</w:t>
      </w:r>
      <w:proofErr w:type="gramEnd"/>
      <w:r>
        <w:rPr>
          <w:spacing w:val="-6"/>
          <w:sz w:val="24"/>
        </w:rPr>
        <w:t xml:space="preserve"> </w:t>
      </w:r>
      <w:r>
        <w:rPr>
          <w:i/>
          <w:sz w:val="24"/>
        </w:rPr>
        <w:t>Confidential</w:t>
      </w:r>
      <w:r>
        <w:rPr>
          <w:i/>
          <w:spacing w:val="-7"/>
          <w:sz w:val="24"/>
        </w:rPr>
        <w:t xml:space="preserve"> </w:t>
      </w:r>
      <w:r>
        <w:rPr>
          <w:i/>
          <w:sz w:val="24"/>
        </w:rPr>
        <w:t>U.S.</w:t>
      </w:r>
      <w:r>
        <w:rPr>
          <w:i/>
          <w:spacing w:val="-8"/>
          <w:sz w:val="24"/>
        </w:rPr>
        <w:t xml:space="preserve"> </w:t>
      </w:r>
      <w:r>
        <w:rPr>
          <w:i/>
          <w:sz w:val="24"/>
        </w:rPr>
        <w:t>State</w:t>
      </w:r>
      <w:r>
        <w:rPr>
          <w:i/>
          <w:spacing w:val="-7"/>
          <w:sz w:val="24"/>
        </w:rPr>
        <w:t xml:space="preserve"> </w:t>
      </w:r>
      <w:r>
        <w:rPr>
          <w:i/>
          <w:sz w:val="24"/>
        </w:rPr>
        <w:t>Dept.</w:t>
      </w:r>
      <w:r>
        <w:rPr>
          <w:i/>
          <w:spacing w:val="-9"/>
          <w:sz w:val="24"/>
        </w:rPr>
        <w:t xml:space="preserve"> </w:t>
      </w:r>
      <w:r>
        <w:rPr>
          <w:i/>
          <w:sz w:val="24"/>
        </w:rPr>
        <w:t>Central</w:t>
      </w:r>
      <w:r>
        <w:rPr>
          <w:i/>
          <w:spacing w:val="-6"/>
          <w:sz w:val="24"/>
        </w:rPr>
        <w:t xml:space="preserve"> </w:t>
      </w:r>
      <w:r>
        <w:rPr>
          <w:i/>
          <w:sz w:val="24"/>
        </w:rPr>
        <w:t>Files,</w:t>
      </w:r>
      <w:r>
        <w:rPr>
          <w:i/>
          <w:spacing w:val="-7"/>
          <w:sz w:val="24"/>
        </w:rPr>
        <w:t xml:space="preserve"> </w:t>
      </w:r>
      <w:r>
        <w:rPr>
          <w:i/>
          <w:sz w:val="24"/>
        </w:rPr>
        <w:t>Africa</w:t>
      </w:r>
      <w:r>
        <w:rPr>
          <w:i/>
          <w:spacing w:val="-7"/>
          <w:sz w:val="24"/>
        </w:rPr>
        <w:t xml:space="preserve"> </w:t>
      </w:r>
      <w:r>
        <w:rPr>
          <w:i/>
          <w:sz w:val="24"/>
        </w:rPr>
        <w:t>&amp;</w:t>
      </w:r>
      <w:r>
        <w:rPr>
          <w:i/>
          <w:spacing w:val="-8"/>
          <w:sz w:val="24"/>
        </w:rPr>
        <w:t xml:space="preserve"> </w:t>
      </w:r>
      <w:r>
        <w:rPr>
          <w:i/>
          <w:sz w:val="24"/>
        </w:rPr>
        <w:t>Middle</w:t>
      </w:r>
      <w:r>
        <w:rPr>
          <w:i/>
          <w:spacing w:val="-7"/>
          <w:sz w:val="24"/>
        </w:rPr>
        <w:t xml:space="preserve"> </w:t>
      </w:r>
      <w:r>
        <w:rPr>
          <w:i/>
          <w:sz w:val="24"/>
        </w:rPr>
        <w:t>East, 1960-1969</w:t>
      </w:r>
      <w:r>
        <w:rPr>
          <w:sz w:val="24"/>
        </w:rPr>
        <w:t xml:space="preserve">. MENAS’ Edmund Burke III collection has 500+ Maghrib history volumes. CMES libraries lend 700+ videos and 2,000+ books to faculty, students, </w:t>
      </w:r>
      <w:proofErr w:type="gramStart"/>
      <w:r>
        <w:rPr>
          <w:sz w:val="24"/>
        </w:rPr>
        <w:t>teachers</w:t>
      </w:r>
      <w:proofErr w:type="gramEnd"/>
      <w:r>
        <w:rPr>
          <w:sz w:val="24"/>
        </w:rPr>
        <w:t xml:space="preserve"> and the public.</w:t>
      </w:r>
    </w:p>
    <w:p w14:paraId="2E60733A" w14:textId="77777777" w:rsidR="00860704" w:rsidRDefault="002C17C8">
      <w:pPr>
        <w:pStyle w:val="ListParagraph"/>
        <w:numPr>
          <w:ilvl w:val="2"/>
          <w:numId w:val="40"/>
        </w:numPr>
        <w:tabs>
          <w:tab w:val="left" w:pos="787"/>
        </w:tabs>
        <w:spacing w:line="480" w:lineRule="auto"/>
        <w:ind w:right="156" w:firstLine="0"/>
        <w:jc w:val="both"/>
        <w:rPr>
          <w:sz w:val="24"/>
        </w:rPr>
      </w:pPr>
      <w:r>
        <w:rPr>
          <w:b/>
          <w:sz w:val="24"/>
        </w:rPr>
        <w:t>Support</w:t>
      </w:r>
      <w:r>
        <w:rPr>
          <w:b/>
          <w:spacing w:val="-15"/>
          <w:sz w:val="24"/>
        </w:rPr>
        <w:t xml:space="preserve"> </w:t>
      </w:r>
      <w:r>
        <w:rPr>
          <w:b/>
          <w:sz w:val="24"/>
        </w:rPr>
        <w:t>for</w:t>
      </w:r>
      <w:r>
        <w:rPr>
          <w:b/>
          <w:spacing w:val="-15"/>
          <w:sz w:val="24"/>
        </w:rPr>
        <w:t xml:space="preserve"> </w:t>
      </w:r>
      <w:r>
        <w:rPr>
          <w:b/>
          <w:sz w:val="24"/>
        </w:rPr>
        <w:t>Acquisitions</w:t>
      </w:r>
      <w:r>
        <w:rPr>
          <w:b/>
          <w:spacing w:val="-15"/>
          <w:sz w:val="24"/>
        </w:rPr>
        <w:t xml:space="preserve"> </w:t>
      </w:r>
      <w:r>
        <w:rPr>
          <w:b/>
          <w:sz w:val="24"/>
        </w:rPr>
        <w:t>and</w:t>
      </w:r>
      <w:r>
        <w:rPr>
          <w:b/>
          <w:spacing w:val="-15"/>
          <w:sz w:val="24"/>
        </w:rPr>
        <w:t xml:space="preserve"> </w:t>
      </w:r>
      <w:r>
        <w:rPr>
          <w:b/>
          <w:sz w:val="24"/>
        </w:rPr>
        <w:t>Staff.</w:t>
      </w:r>
      <w:r>
        <w:rPr>
          <w:b/>
          <w:spacing w:val="-15"/>
          <w:sz w:val="24"/>
        </w:rPr>
        <w:t xml:space="preserve"> </w:t>
      </w:r>
      <w:r>
        <w:rPr>
          <w:sz w:val="24"/>
        </w:rPr>
        <w:t>UA</w:t>
      </w:r>
      <w:r>
        <w:rPr>
          <w:spacing w:val="-15"/>
          <w:sz w:val="24"/>
        </w:rPr>
        <w:t xml:space="preserve"> </w:t>
      </w:r>
      <w:r>
        <w:rPr>
          <w:sz w:val="24"/>
        </w:rPr>
        <w:t>provides</w:t>
      </w:r>
      <w:r>
        <w:rPr>
          <w:spacing w:val="-15"/>
          <w:sz w:val="24"/>
        </w:rPr>
        <w:t xml:space="preserve"> </w:t>
      </w:r>
      <w:r>
        <w:rPr>
          <w:sz w:val="24"/>
        </w:rPr>
        <w:t>ample</w:t>
      </w:r>
      <w:r>
        <w:rPr>
          <w:spacing w:val="-15"/>
          <w:sz w:val="24"/>
        </w:rPr>
        <w:t xml:space="preserve"> </w:t>
      </w:r>
      <w:r>
        <w:rPr>
          <w:sz w:val="24"/>
        </w:rPr>
        <w:t>resources</w:t>
      </w:r>
      <w:r>
        <w:rPr>
          <w:spacing w:val="-15"/>
          <w:sz w:val="24"/>
        </w:rPr>
        <w:t xml:space="preserve"> </w:t>
      </w:r>
      <w:r>
        <w:rPr>
          <w:sz w:val="24"/>
        </w:rPr>
        <w:t>in</w:t>
      </w:r>
      <w:r>
        <w:rPr>
          <w:spacing w:val="-15"/>
          <w:sz w:val="24"/>
        </w:rPr>
        <w:t xml:space="preserve"> </w:t>
      </w:r>
      <w:r>
        <w:rPr>
          <w:sz w:val="24"/>
        </w:rPr>
        <w:t>support</w:t>
      </w:r>
      <w:r>
        <w:rPr>
          <w:spacing w:val="-15"/>
          <w:sz w:val="24"/>
        </w:rPr>
        <w:t xml:space="preserve"> </w:t>
      </w:r>
      <w:r>
        <w:rPr>
          <w:sz w:val="24"/>
        </w:rPr>
        <w:t>of</w:t>
      </w:r>
      <w:r>
        <w:rPr>
          <w:spacing w:val="-15"/>
          <w:sz w:val="24"/>
        </w:rPr>
        <w:t xml:space="preserve"> </w:t>
      </w:r>
      <w:r>
        <w:rPr>
          <w:sz w:val="24"/>
        </w:rPr>
        <w:t>ME</w:t>
      </w:r>
      <w:r>
        <w:rPr>
          <w:spacing w:val="-15"/>
          <w:sz w:val="24"/>
        </w:rPr>
        <w:t xml:space="preserve"> </w:t>
      </w:r>
      <w:r>
        <w:rPr>
          <w:sz w:val="24"/>
        </w:rPr>
        <w:t>library acquisitions and staff. UAL’s 2021 acquisition budget was around $15 million. ME collection spending</w:t>
      </w:r>
      <w:r>
        <w:rPr>
          <w:spacing w:val="-13"/>
          <w:sz w:val="24"/>
        </w:rPr>
        <w:t xml:space="preserve"> </w:t>
      </w:r>
      <w:r>
        <w:rPr>
          <w:sz w:val="24"/>
        </w:rPr>
        <w:t>was</w:t>
      </w:r>
      <w:r>
        <w:rPr>
          <w:spacing w:val="-13"/>
          <w:sz w:val="24"/>
        </w:rPr>
        <w:t xml:space="preserve"> </w:t>
      </w:r>
      <w:r>
        <w:rPr>
          <w:sz w:val="24"/>
        </w:rPr>
        <w:t>about</w:t>
      </w:r>
      <w:r>
        <w:rPr>
          <w:spacing w:val="-12"/>
          <w:sz w:val="24"/>
        </w:rPr>
        <w:t xml:space="preserve"> </w:t>
      </w:r>
      <w:r>
        <w:rPr>
          <w:sz w:val="24"/>
        </w:rPr>
        <w:t>$35,000</w:t>
      </w:r>
      <w:r>
        <w:rPr>
          <w:spacing w:val="-13"/>
          <w:sz w:val="24"/>
        </w:rPr>
        <w:t xml:space="preserve"> </w:t>
      </w:r>
      <w:r>
        <w:rPr>
          <w:sz w:val="24"/>
        </w:rPr>
        <w:t>in</w:t>
      </w:r>
      <w:r>
        <w:rPr>
          <w:spacing w:val="-12"/>
          <w:sz w:val="24"/>
        </w:rPr>
        <w:t xml:space="preserve"> </w:t>
      </w:r>
      <w:r>
        <w:rPr>
          <w:sz w:val="24"/>
        </w:rPr>
        <w:t>2021,</w:t>
      </w:r>
      <w:r>
        <w:rPr>
          <w:spacing w:val="-13"/>
          <w:sz w:val="24"/>
        </w:rPr>
        <w:t xml:space="preserve"> </w:t>
      </w:r>
      <w:r>
        <w:rPr>
          <w:sz w:val="24"/>
        </w:rPr>
        <w:t>including</w:t>
      </w:r>
      <w:r>
        <w:rPr>
          <w:spacing w:val="-13"/>
          <w:sz w:val="24"/>
        </w:rPr>
        <w:t xml:space="preserve"> </w:t>
      </w:r>
      <w:r>
        <w:rPr>
          <w:sz w:val="24"/>
        </w:rPr>
        <w:t>Arabic,</w:t>
      </w:r>
      <w:r>
        <w:rPr>
          <w:spacing w:val="-13"/>
          <w:sz w:val="24"/>
        </w:rPr>
        <w:t xml:space="preserve"> </w:t>
      </w:r>
      <w:r>
        <w:rPr>
          <w:sz w:val="24"/>
        </w:rPr>
        <w:t>Persian</w:t>
      </w:r>
      <w:r>
        <w:rPr>
          <w:spacing w:val="-12"/>
          <w:sz w:val="24"/>
        </w:rPr>
        <w:t xml:space="preserve"> </w:t>
      </w:r>
      <w:r>
        <w:rPr>
          <w:sz w:val="24"/>
        </w:rPr>
        <w:t>and</w:t>
      </w:r>
      <w:r>
        <w:rPr>
          <w:spacing w:val="-13"/>
          <w:sz w:val="24"/>
        </w:rPr>
        <w:t xml:space="preserve"> </w:t>
      </w:r>
      <w:r>
        <w:rPr>
          <w:sz w:val="24"/>
        </w:rPr>
        <w:t>Turkish</w:t>
      </w:r>
      <w:r>
        <w:rPr>
          <w:spacing w:val="-13"/>
          <w:sz w:val="24"/>
        </w:rPr>
        <w:t xml:space="preserve"> </w:t>
      </w:r>
      <w:r>
        <w:rPr>
          <w:sz w:val="24"/>
        </w:rPr>
        <w:t>language</w:t>
      </w:r>
      <w:r>
        <w:rPr>
          <w:spacing w:val="-13"/>
          <w:sz w:val="24"/>
        </w:rPr>
        <w:t xml:space="preserve"> </w:t>
      </w:r>
      <w:r>
        <w:rPr>
          <w:sz w:val="24"/>
        </w:rPr>
        <w:t>books;</w:t>
      </w:r>
      <w:r>
        <w:rPr>
          <w:spacing w:val="-13"/>
          <w:sz w:val="24"/>
        </w:rPr>
        <w:t xml:space="preserve"> </w:t>
      </w:r>
      <w:r>
        <w:rPr>
          <w:sz w:val="24"/>
        </w:rPr>
        <w:t xml:space="preserve">more funding comes from ME resources endowment, </w:t>
      </w:r>
      <w:proofErr w:type="gramStart"/>
      <w:r>
        <w:rPr>
          <w:sz w:val="24"/>
        </w:rPr>
        <w:t>donors</w:t>
      </w:r>
      <w:proofErr w:type="gramEnd"/>
      <w:r>
        <w:rPr>
          <w:sz w:val="24"/>
        </w:rPr>
        <w:t xml:space="preserve"> and student fees. ME collection staff is resourced</w:t>
      </w:r>
      <w:r>
        <w:rPr>
          <w:spacing w:val="-11"/>
          <w:sz w:val="24"/>
        </w:rPr>
        <w:t xml:space="preserve"> </w:t>
      </w:r>
      <w:r>
        <w:rPr>
          <w:sz w:val="24"/>
        </w:rPr>
        <w:t>through</w:t>
      </w:r>
      <w:r>
        <w:rPr>
          <w:spacing w:val="-10"/>
          <w:sz w:val="24"/>
        </w:rPr>
        <w:t xml:space="preserve"> </w:t>
      </w:r>
      <w:r>
        <w:rPr>
          <w:sz w:val="24"/>
        </w:rPr>
        <w:t>several</w:t>
      </w:r>
      <w:r>
        <w:rPr>
          <w:spacing w:val="-10"/>
          <w:sz w:val="24"/>
        </w:rPr>
        <w:t xml:space="preserve"> </w:t>
      </w:r>
      <w:r>
        <w:rPr>
          <w:sz w:val="24"/>
        </w:rPr>
        <w:t>library</w:t>
      </w:r>
      <w:r>
        <w:rPr>
          <w:spacing w:val="-10"/>
          <w:sz w:val="24"/>
        </w:rPr>
        <w:t xml:space="preserve"> </w:t>
      </w:r>
      <w:r>
        <w:rPr>
          <w:sz w:val="24"/>
        </w:rPr>
        <w:t>departments,</w:t>
      </w:r>
      <w:r>
        <w:rPr>
          <w:spacing w:val="-10"/>
          <w:sz w:val="24"/>
        </w:rPr>
        <w:t xml:space="preserve"> </w:t>
      </w:r>
      <w:r>
        <w:rPr>
          <w:sz w:val="24"/>
        </w:rPr>
        <w:t>including</w:t>
      </w:r>
      <w:r>
        <w:rPr>
          <w:spacing w:val="-10"/>
          <w:sz w:val="24"/>
        </w:rPr>
        <w:t xml:space="preserve"> </w:t>
      </w:r>
      <w:r>
        <w:rPr>
          <w:sz w:val="24"/>
        </w:rPr>
        <w:t>Collection</w:t>
      </w:r>
      <w:r>
        <w:rPr>
          <w:spacing w:val="-10"/>
          <w:sz w:val="24"/>
        </w:rPr>
        <w:t xml:space="preserve"> </w:t>
      </w:r>
      <w:r>
        <w:rPr>
          <w:sz w:val="24"/>
        </w:rPr>
        <w:t>Services,</w:t>
      </w:r>
      <w:r>
        <w:rPr>
          <w:spacing w:val="-10"/>
          <w:sz w:val="24"/>
        </w:rPr>
        <w:t xml:space="preserve"> </w:t>
      </w:r>
      <w:r>
        <w:rPr>
          <w:sz w:val="24"/>
        </w:rPr>
        <w:t>Special</w:t>
      </w:r>
      <w:r>
        <w:rPr>
          <w:spacing w:val="-10"/>
          <w:sz w:val="24"/>
        </w:rPr>
        <w:t xml:space="preserve"> </w:t>
      </w:r>
      <w:r>
        <w:rPr>
          <w:sz w:val="24"/>
        </w:rPr>
        <w:t>Collections, and</w:t>
      </w:r>
      <w:r>
        <w:rPr>
          <w:spacing w:val="-7"/>
          <w:sz w:val="24"/>
        </w:rPr>
        <w:t xml:space="preserve"> </w:t>
      </w:r>
      <w:r>
        <w:rPr>
          <w:sz w:val="24"/>
        </w:rPr>
        <w:t>Research</w:t>
      </w:r>
      <w:r>
        <w:rPr>
          <w:spacing w:val="-7"/>
          <w:sz w:val="24"/>
        </w:rPr>
        <w:t xml:space="preserve"> </w:t>
      </w:r>
      <w:r>
        <w:rPr>
          <w:sz w:val="24"/>
        </w:rPr>
        <w:t>and</w:t>
      </w:r>
      <w:r>
        <w:rPr>
          <w:spacing w:val="-7"/>
          <w:sz w:val="24"/>
        </w:rPr>
        <w:t xml:space="preserve"> </w:t>
      </w:r>
      <w:r>
        <w:rPr>
          <w:sz w:val="24"/>
        </w:rPr>
        <w:t>Learning.</w:t>
      </w:r>
      <w:r>
        <w:rPr>
          <w:spacing w:val="-7"/>
          <w:sz w:val="24"/>
        </w:rPr>
        <w:t xml:space="preserve"> </w:t>
      </w:r>
      <w:r>
        <w:rPr>
          <w:sz w:val="24"/>
        </w:rPr>
        <w:t>UAL</w:t>
      </w:r>
      <w:r>
        <w:rPr>
          <w:spacing w:val="-7"/>
          <w:sz w:val="24"/>
        </w:rPr>
        <w:t xml:space="preserve"> </w:t>
      </w:r>
      <w:r>
        <w:rPr>
          <w:sz w:val="24"/>
        </w:rPr>
        <w:t>employs</w:t>
      </w:r>
      <w:r>
        <w:rPr>
          <w:spacing w:val="-7"/>
          <w:sz w:val="24"/>
        </w:rPr>
        <w:t xml:space="preserve"> </w:t>
      </w:r>
      <w:proofErr w:type="spellStart"/>
      <w:r>
        <w:rPr>
          <w:sz w:val="24"/>
        </w:rPr>
        <w:t>Kerith</w:t>
      </w:r>
      <w:proofErr w:type="spellEnd"/>
      <w:r>
        <w:rPr>
          <w:spacing w:val="-8"/>
          <w:sz w:val="24"/>
        </w:rPr>
        <w:t xml:space="preserve"> </w:t>
      </w:r>
      <w:r>
        <w:rPr>
          <w:sz w:val="24"/>
        </w:rPr>
        <w:t>Miller,</w:t>
      </w:r>
      <w:r>
        <w:rPr>
          <w:spacing w:val="-8"/>
          <w:sz w:val="24"/>
        </w:rPr>
        <w:t xml:space="preserve"> </w:t>
      </w:r>
      <w:r>
        <w:rPr>
          <w:sz w:val="24"/>
        </w:rPr>
        <w:t>MENAS/Anthro</w:t>
      </w:r>
      <w:r>
        <w:rPr>
          <w:spacing w:val="-7"/>
          <w:sz w:val="24"/>
        </w:rPr>
        <w:t xml:space="preserve"> </w:t>
      </w:r>
      <w:r>
        <w:rPr>
          <w:sz w:val="24"/>
        </w:rPr>
        <w:t>Joint</w:t>
      </w:r>
      <w:r>
        <w:rPr>
          <w:spacing w:val="-7"/>
          <w:sz w:val="24"/>
        </w:rPr>
        <w:t xml:space="preserve"> </w:t>
      </w:r>
      <w:r>
        <w:rPr>
          <w:sz w:val="24"/>
        </w:rPr>
        <w:t>PhD</w:t>
      </w:r>
      <w:r>
        <w:rPr>
          <w:spacing w:val="-8"/>
          <w:sz w:val="24"/>
        </w:rPr>
        <w:t xml:space="preserve"> </w:t>
      </w:r>
      <w:r>
        <w:rPr>
          <w:sz w:val="24"/>
        </w:rPr>
        <w:t>alumna,</w:t>
      </w:r>
      <w:r>
        <w:rPr>
          <w:spacing w:val="-8"/>
          <w:sz w:val="24"/>
        </w:rPr>
        <w:t xml:space="preserve"> </w:t>
      </w:r>
      <w:r>
        <w:rPr>
          <w:sz w:val="24"/>
        </w:rPr>
        <w:t>as</w:t>
      </w:r>
      <w:r>
        <w:rPr>
          <w:spacing w:val="-7"/>
          <w:sz w:val="24"/>
        </w:rPr>
        <w:t xml:space="preserve"> </w:t>
      </w:r>
      <w:r>
        <w:rPr>
          <w:sz w:val="24"/>
        </w:rPr>
        <w:t>a Vernacular Specialist. UAL spent $80,000 on ME-related library liaison support in 2020-21.</w:t>
      </w:r>
    </w:p>
    <w:p w14:paraId="2E60733B" w14:textId="77777777" w:rsidR="00860704" w:rsidRDefault="002C17C8">
      <w:pPr>
        <w:pStyle w:val="ListParagraph"/>
        <w:numPr>
          <w:ilvl w:val="2"/>
          <w:numId w:val="39"/>
        </w:numPr>
        <w:tabs>
          <w:tab w:val="left" w:pos="780"/>
        </w:tabs>
        <w:spacing w:line="480" w:lineRule="auto"/>
        <w:ind w:right="156" w:firstLine="0"/>
        <w:jc w:val="both"/>
        <w:rPr>
          <w:sz w:val="24"/>
        </w:rPr>
      </w:pPr>
      <w:r>
        <w:rPr>
          <w:b/>
          <w:sz w:val="24"/>
        </w:rPr>
        <w:t>Cooperative</w:t>
      </w:r>
      <w:r>
        <w:rPr>
          <w:b/>
          <w:spacing w:val="-11"/>
          <w:sz w:val="24"/>
        </w:rPr>
        <w:t xml:space="preserve"> </w:t>
      </w:r>
      <w:r>
        <w:rPr>
          <w:b/>
          <w:sz w:val="24"/>
        </w:rPr>
        <w:t>Arrangements.</w:t>
      </w:r>
      <w:r>
        <w:rPr>
          <w:b/>
          <w:spacing w:val="-11"/>
          <w:sz w:val="24"/>
        </w:rPr>
        <w:t xml:space="preserve"> </w:t>
      </w:r>
      <w:r>
        <w:rPr>
          <w:sz w:val="24"/>
        </w:rPr>
        <w:t>UA</w:t>
      </w:r>
      <w:r>
        <w:rPr>
          <w:spacing w:val="-13"/>
          <w:sz w:val="24"/>
        </w:rPr>
        <w:t xml:space="preserve"> </w:t>
      </w:r>
      <w:r>
        <w:rPr>
          <w:sz w:val="24"/>
        </w:rPr>
        <w:t>students</w:t>
      </w:r>
      <w:r>
        <w:rPr>
          <w:spacing w:val="-12"/>
          <w:sz w:val="24"/>
        </w:rPr>
        <w:t xml:space="preserve"> </w:t>
      </w:r>
      <w:r>
        <w:rPr>
          <w:sz w:val="24"/>
        </w:rPr>
        <w:t>and</w:t>
      </w:r>
      <w:r>
        <w:rPr>
          <w:spacing w:val="-11"/>
          <w:sz w:val="24"/>
        </w:rPr>
        <w:t xml:space="preserve"> </w:t>
      </w:r>
      <w:r>
        <w:rPr>
          <w:sz w:val="24"/>
        </w:rPr>
        <w:t>faculty</w:t>
      </w:r>
      <w:r>
        <w:rPr>
          <w:spacing w:val="-12"/>
          <w:sz w:val="24"/>
        </w:rPr>
        <w:t xml:space="preserve"> </w:t>
      </w:r>
      <w:r>
        <w:rPr>
          <w:sz w:val="24"/>
        </w:rPr>
        <w:t>have</w:t>
      </w:r>
      <w:r>
        <w:rPr>
          <w:spacing w:val="-11"/>
          <w:sz w:val="24"/>
        </w:rPr>
        <w:t xml:space="preserve"> </w:t>
      </w:r>
      <w:r>
        <w:rPr>
          <w:sz w:val="24"/>
        </w:rPr>
        <w:t>access</w:t>
      </w:r>
      <w:r>
        <w:rPr>
          <w:spacing w:val="-13"/>
          <w:sz w:val="24"/>
        </w:rPr>
        <w:t xml:space="preserve"> </w:t>
      </w:r>
      <w:r>
        <w:rPr>
          <w:sz w:val="24"/>
        </w:rPr>
        <w:t>to</w:t>
      </w:r>
      <w:r>
        <w:rPr>
          <w:spacing w:val="-11"/>
          <w:sz w:val="24"/>
        </w:rPr>
        <w:t xml:space="preserve"> </w:t>
      </w:r>
      <w:r>
        <w:rPr>
          <w:sz w:val="24"/>
        </w:rPr>
        <w:t>holdings</w:t>
      </w:r>
      <w:r>
        <w:rPr>
          <w:spacing w:val="-11"/>
          <w:sz w:val="24"/>
        </w:rPr>
        <w:t xml:space="preserve"> </w:t>
      </w:r>
      <w:r>
        <w:rPr>
          <w:sz w:val="24"/>
        </w:rPr>
        <w:t>and</w:t>
      </w:r>
      <w:r>
        <w:rPr>
          <w:spacing w:val="-12"/>
          <w:sz w:val="24"/>
        </w:rPr>
        <w:t xml:space="preserve"> </w:t>
      </w:r>
      <w:r>
        <w:rPr>
          <w:sz w:val="24"/>
        </w:rPr>
        <w:t xml:space="preserve">research materials at institutions nationwide, thanks to UAL’s participation in consortia and cooperative arrangements. Center for Research Libraries (CRL) membership gives access to the CRL Digital Library for Int’l Research, offering access to resources of Council of AORC-sponsored overseas research centers and partners in Europe, the ME, South and SE Asia, and West Africa, covering research collections in print and other media. CRL’s strong area studies collection acquires and preserves notable items; its ME Microform Project (MEMP) gathers microform copies of rare MES </w:t>
      </w:r>
      <w:proofErr w:type="gramStart"/>
      <w:r>
        <w:rPr>
          <w:sz w:val="24"/>
        </w:rPr>
        <w:t>resources, and</w:t>
      </w:r>
      <w:proofErr w:type="gramEnd"/>
      <w:r>
        <w:rPr>
          <w:sz w:val="24"/>
        </w:rPr>
        <w:t xml:space="preserve"> preserves valuable printed and manuscript materials. MEMP has 100+ newspaper titles in Arabic, Turkish, and English and is microfilming ME materials at </w:t>
      </w:r>
      <w:proofErr w:type="spellStart"/>
      <w:r>
        <w:rPr>
          <w:sz w:val="24"/>
        </w:rPr>
        <w:t>LoC.</w:t>
      </w:r>
      <w:proofErr w:type="spellEnd"/>
      <w:r>
        <w:rPr>
          <w:sz w:val="24"/>
        </w:rPr>
        <w:t xml:space="preserve"> MEMP’s</w:t>
      </w:r>
      <w:r>
        <w:rPr>
          <w:spacing w:val="5"/>
          <w:sz w:val="24"/>
        </w:rPr>
        <w:t xml:space="preserve"> </w:t>
      </w:r>
      <w:r>
        <w:rPr>
          <w:sz w:val="24"/>
        </w:rPr>
        <w:t>geographic</w:t>
      </w:r>
      <w:r>
        <w:rPr>
          <w:spacing w:val="4"/>
          <w:sz w:val="24"/>
        </w:rPr>
        <w:t xml:space="preserve"> </w:t>
      </w:r>
      <w:r>
        <w:rPr>
          <w:sz w:val="24"/>
        </w:rPr>
        <w:t>coverage</w:t>
      </w:r>
      <w:r>
        <w:rPr>
          <w:spacing w:val="4"/>
          <w:sz w:val="24"/>
        </w:rPr>
        <w:t xml:space="preserve"> </w:t>
      </w:r>
      <w:r>
        <w:rPr>
          <w:sz w:val="24"/>
        </w:rPr>
        <w:t>is</w:t>
      </w:r>
      <w:r>
        <w:rPr>
          <w:spacing w:val="5"/>
          <w:sz w:val="24"/>
        </w:rPr>
        <w:t xml:space="preserve"> </w:t>
      </w:r>
      <w:r>
        <w:rPr>
          <w:sz w:val="24"/>
        </w:rPr>
        <w:t>Afghanistan,</w:t>
      </w:r>
      <w:r>
        <w:rPr>
          <w:spacing w:val="4"/>
          <w:sz w:val="24"/>
        </w:rPr>
        <w:t xml:space="preserve"> </w:t>
      </w:r>
      <w:r>
        <w:rPr>
          <w:sz w:val="24"/>
        </w:rPr>
        <w:t>Arab</w:t>
      </w:r>
      <w:r>
        <w:rPr>
          <w:spacing w:val="5"/>
          <w:sz w:val="24"/>
        </w:rPr>
        <w:t xml:space="preserve"> </w:t>
      </w:r>
      <w:r>
        <w:rPr>
          <w:sz w:val="24"/>
        </w:rPr>
        <w:t>countries,</w:t>
      </w:r>
      <w:r>
        <w:rPr>
          <w:spacing w:val="5"/>
          <w:sz w:val="24"/>
        </w:rPr>
        <w:t xml:space="preserve"> </w:t>
      </w:r>
      <w:r>
        <w:rPr>
          <w:sz w:val="24"/>
        </w:rPr>
        <w:t>Central</w:t>
      </w:r>
      <w:r>
        <w:rPr>
          <w:spacing w:val="5"/>
          <w:sz w:val="24"/>
        </w:rPr>
        <w:t xml:space="preserve"> </w:t>
      </w:r>
      <w:r>
        <w:rPr>
          <w:sz w:val="24"/>
        </w:rPr>
        <w:t>Asia,</w:t>
      </w:r>
      <w:r>
        <w:rPr>
          <w:spacing w:val="4"/>
          <w:sz w:val="24"/>
        </w:rPr>
        <w:t xml:space="preserve"> </w:t>
      </w:r>
      <w:r>
        <w:rPr>
          <w:sz w:val="24"/>
        </w:rPr>
        <w:t>Iran,</w:t>
      </w:r>
      <w:r>
        <w:rPr>
          <w:spacing w:val="3"/>
          <w:sz w:val="24"/>
        </w:rPr>
        <w:t xml:space="preserve"> </w:t>
      </w:r>
      <w:r>
        <w:rPr>
          <w:sz w:val="24"/>
        </w:rPr>
        <w:t>Israel,</w:t>
      </w:r>
      <w:r>
        <w:rPr>
          <w:spacing w:val="6"/>
          <w:sz w:val="24"/>
        </w:rPr>
        <w:t xml:space="preserve"> </w:t>
      </w:r>
      <w:r>
        <w:rPr>
          <w:spacing w:val="-2"/>
          <w:sz w:val="24"/>
        </w:rPr>
        <w:t>Turkey,</w:t>
      </w:r>
    </w:p>
    <w:p w14:paraId="2E60733C"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33D" w14:textId="77777777" w:rsidR="00860704" w:rsidRDefault="00860704">
      <w:pPr>
        <w:pStyle w:val="BodyText"/>
        <w:rPr>
          <w:sz w:val="20"/>
        </w:rPr>
      </w:pPr>
    </w:p>
    <w:p w14:paraId="2E60733E" w14:textId="77777777" w:rsidR="00860704" w:rsidRDefault="002C17C8">
      <w:pPr>
        <w:pStyle w:val="BodyText"/>
        <w:spacing w:before="214" w:line="480" w:lineRule="auto"/>
        <w:ind w:left="160" w:right="158"/>
        <w:jc w:val="both"/>
      </w:pPr>
      <w:r>
        <w:t>and related areas. CRL includes the World Newspaper Archive, which improves access to newspapers worldwide by preserving representative newspapers. UAL also has access to American U of Beirut-based Online Access to Consolidated Info on Serials (OACIS) project, a database of rare resources from ME academic libraries and member institutions. UAL extends access via memberships in other consortia, e.g. Great Western Library Alliance (GWLA), the largest</w:t>
      </w:r>
      <w:r>
        <w:rPr>
          <w:spacing w:val="-9"/>
        </w:rPr>
        <w:t xml:space="preserve"> </w:t>
      </w:r>
      <w:r>
        <w:t>academic</w:t>
      </w:r>
      <w:r>
        <w:rPr>
          <w:spacing w:val="-10"/>
        </w:rPr>
        <w:t xml:space="preserve"> </w:t>
      </w:r>
      <w:r>
        <w:t>library</w:t>
      </w:r>
      <w:r>
        <w:rPr>
          <w:spacing w:val="-11"/>
        </w:rPr>
        <w:t xml:space="preserve"> </w:t>
      </w:r>
      <w:r>
        <w:t>consortium</w:t>
      </w:r>
      <w:r>
        <w:rPr>
          <w:spacing w:val="-9"/>
        </w:rPr>
        <w:t xml:space="preserve"> </w:t>
      </w:r>
      <w:r>
        <w:t>in</w:t>
      </w:r>
      <w:r>
        <w:rPr>
          <w:spacing w:val="-10"/>
        </w:rPr>
        <w:t xml:space="preserve"> </w:t>
      </w:r>
      <w:r>
        <w:t>the</w:t>
      </w:r>
      <w:r>
        <w:rPr>
          <w:spacing w:val="-9"/>
        </w:rPr>
        <w:t xml:space="preserve"> </w:t>
      </w:r>
      <w:r>
        <w:t>western</w:t>
      </w:r>
      <w:r>
        <w:rPr>
          <w:spacing w:val="-9"/>
        </w:rPr>
        <w:t xml:space="preserve"> </w:t>
      </w:r>
      <w:r>
        <w:t>US,</w:t>
      </w:r>
      <w:r>
        <w:rPr>
          <w:spacing w:val="-9"/>
        </w:rPr>
        <w:t xml:space="preserve"> </w:t>
      </w:r>
      <w:r>
        <w:t>and</w:t>
      </w:r>
      <w:r>
        <w:rPr>
          <w:spacing w:val="-9"/>
        </w:rPr>
        <w:t xml:space="preserve"> </w:t>
      </w:r>
      <w:r>
        <w:t>cooperative</w:t>
      </w:r>
      <w:r>
        <w:rPr>
          <w:spacing w:val="-9"/>
        </w:rPr>
        <w:t xml:space="preserve"> </w:t>
      </w:r>
      <w:r>
        <w:t>agreements</w:t>
      </w:r>
      <w:r>
        <w:rPr>
          <w:spacing w:val="-9"/>
        </w:rPr>
        <w:t xml:space="preserve"> </w:t>
      </w:r>
      <w:r>
        <w:t>with</w:t>
      </w:r>
      <w:r>
        <w:rPr>
          <w:spacing w:val="-10"/>
        </w:rPr>
        <w:t xml:space="preserve"> </w:t>
      </w:r>
      <w:r>
        <w:t>other</w:t>
      </w:r>
      <w:r>
        <w:rPr>
          <w:spacing w:val="-7"/>
        </w:rPr>
        <w:t xml:space="preserve"> </w:t>
      </w:r>
      <w:r>
        <w:t xml:space="preserve">AZ universities and programs such as interlibrary loan (ILL) and document delivery services. Other cooperative agreements include Research Library Groups SHARES program, giving access to other SHARES institutions’ collections, including libraries in the ME, and </w:t>
      </w:r>
      <w:proofErr w:type="spellStart"/>
      <w:r>
        <w:t>RapidILL</w:t>
      </w:r>
      <w:proofErr w:type="spellEnd"/>
      <w:r>
        <w:t xml:space="preserve">. UAL is a </w:t>
      </w:r>
      <w:proofErr w:type="spellStart"/>
      <w:r>
        <w:t>HathiTrust</w:t>
      </w:r>
      <w:proofErr w:type="spellEnd"/>
      <w:r>
        <w:t xml:space="preserve"> and Western Regional Storage Trust member, expanding access to print journals and book archives. Subscriptions to 900+ online databases, </w:t>
      </w:r>
      <w:proofErr w:type="gramStart"/>
      <w:r>
        <w:t>e.g.</w:t>
      </w:r>
      <w:proofErr w:type="gramEnd"/>
      <w:r>
        <w:t xml:space="preserve"> OCLC </w:t>
      </w:r>
      <w:proofErr w:type="spellStart"/>
      <w:r>
        <w:t>WorldCat</w:t>
      </w:r>
      <w:proofErr w:type="spellEnd"/>
      <w:r>
        <w:t>, increase access to off-site</w:t>
      </w:r>
      <w:r>
        <w:rPr>
          <w:spacing w:val="-12"/>
        </w:rPr>
        <w:t xml:space="preserve"> </w:t>
      </w:r>
      <w:r>
        <w:t>resources.</w:t>
      </w:r>
      <w:r>
        <w:rPr>
          <w:spacing w:val="-10"/>
        </w:rPr>
        <w:t xml:space="preserve"> </w:t>
      </w:r>
      <w:r>
        <w:t>UAL</w:t>
      </w:r>
      <w:r>
        <w:rPr>
          <w:spacing w:val="-11"/>
        </w:rPr>
        <w:t xml:space="preserve"> </w:t>
      </w:r>
      <w:r>
        <w:t>participates</w:t>
      </w:r>
      <w:r>
        <w:rPr>
          <w:spacing w:val="-10"/>
        </w:rPr>
        <w:t xml:space="preserve"> </w:t>
      </w:r>
      <w:r>
        <w:t>in</w:t>
      </w:r>
      <w:r>
        <w:rPr>
          <w:spacing w:val="-11"/>
        </w:rPr>
        <w:t xml:space="preserve"> </w:t>
      </w:r>
      <w:r>
        <w:t>UC</w:t>
      </w:r>
      <w:r>
        <w:rPr>
          <w:spacing w:val="-10"/>
        </w:rPr>
        <w:t xml:space="preserve"> </w:t>
      </w:r>
      <w:r>
        <w:t>Berkeley’s</w:t>
      </w:r>
      <w:r>
        <w:rPr>
          <w:spacing w:val="-10"/>
        </w:rPr>
        <w:t xml:space="preserve"> </w:t>
      </w:r>
      <w:r>
        <w:t>Lumière</w:t>
      </w:r>
      <w:r>
        <w:rPr>
          <w:spacing w:val="-9"/>
        </w:rPr>
        <w:t xml:space="preserve"> </w:t>
      </w:r>
      <w:r>
        <w:t>for</w:t>
      </w:r>
      <w:r>
        <w:rPr>
          <w:spacing w:val="-10"/>
        </w:rPr>
        <w:t xml:space="preserve"> </w:t>
      </w:r>
      <w:r>
        <w:t>access</w:t>
      </w:r>
      <w:r>
        <w:rPr>
          <w:spacing w:val="-10"/>
        </w:rPr>
        <w:t xml:space="preserve"> </w:t>
      </w:r>
      <w:r>
        <w:t>to</w:t>
      </w:r>
      <w:r>
        <w:rPr>
          <w:spacing w:val="-11"/>
        </w:rPr>
        <w:t xml:space="preserve"> </w:t>
      </w:r>
      <w:r>
        <w:t>foreign</w:t>
      </w:r>
      <w:r>
        <w:rPr>
          <w:spacing w:val="-10"/>
        </w:rPr>
        <w:t xml:space="preserve"> </w:t>
      </w:r>
      <w:r>
        <w:t>language</w:t>
      </w:r>
      <w:r>
        <w:rPr>
          <w:spacing w:val="-10"/>
        </w:rPr>
        <w:t xml:space="preserve"> </w:t>
      </w:r>
      <w:r>
        <w:t>film clips for language instruction and study.</w:t>
      </w:r>
    </w:p>
    <w:p w14:paraId="2E60733F" w14:textId="77777777" w:rsidR="00860704" w:rsidRDefault="002C17C8">
      <w:pPr>
        <w:pStyle w:val="BodyText"/>
        <w:spacing w:line="480" w:lineRule="auto"/>
        <w:ind w:left="160" w:right="156" w:firstLine="180"/>
        <w:jc w:val="both"/>
      </w:pPr>
      <w:r>
        <w:t>UAL has participated in 2 major digital ME-related projects. USAID helped fund Afghanistan Digital Libraries (ADL) infrastructure for major Afghan academic institutions. ADL includes an integrated</w:t>
      </w:r>
      <w:r>
        <w:rPr>
          <w:spacing w:val="-4"/>
        </w:rPr>
        <w:t xml:space="preserve"> </w:t>
      </w:r>
      <w:r>
        <w:t>library</w:t>
      </w:r>
      <w:r>
        <w:rPr>
          <w:spacing w:val="-3"/>
        </w:rPr>
        <w:t xml:space="preserve"> </w:t>
      </w:r>
      <w:r>
        <w:t>system,</w:t>
      </w:r>
      <w:r>
        <w:rPr>
          <w:spacing w:val="-3"/>
        </w:rPr>
        <w:t xml:space="preserve"> </w:t>
      </w:r>
      <w:r>
        <w:t>digital</w:t>
      </w:r>
      <w:r>
        <w:rPr>
          <w:spacing w:val="-3"/>
        </w:rPr>
        <w:t xml:space="preserve"> </w:t>
      </w:r>
      <w:r>
        <w:t>contents,</w:t>
      </w:r>
      <w:r>
        <w:rPr>
          <w:spacing w:val="-5"/>
        </w:rPr>
        <w:t xml:space="preserve"> </w:t>
      </w:r>
      <w:r>
        <w:t>and</w:t>
      </w:r>
      <w:r>
        <w:rPr>
          <w:spacing w:val="-4"/>
        </w:rPr>
        <w:t xml:space="preserve"> </w:t>
      </w:r>
      <w:r>
        <w:t>links</w:t>
      </w:r>
      <w:r>
        <w:rPr>
          <w:spacing w:val="-3"/>
        </w:rPr>
        <w:t xml:space="preserve"> </w:t>
      </w:r>
      <w:r>
        <w:t>to</w:t>
      </w:r>
      <w:r>
        <w:rPr>
          <w:spacing w:val="-3"/>
        </w:rPr>
        <w:t xml:space="preserve"> </w:t>
      </w:r>
      <w:r>
        <w:t>scholarly</w:t>
      </w:r>
      <w:r>
        <w:rPr>
          <w:spacing w:val="-5"/>
        </w:rPr>
        <w:t xml:space="preserve"> </w:t>
      </w:r>
      <w:r>
        <w:t>articles</w:t>
      </w:r>
      <w:r>
        <w:rPr>
          <w:spacing w:val="-4"/>
        </w:rPr>
        <w:t xml:space="preserve"> </w:t>
      </w:r>
      <w:r>
        <w:t>and</w:t>
      </w:r>
      <w:r>
        <w:rPr>
          <w:spacing w:val="-3"/>
        </w:rPr>
        <w:t xml:space="preserve"> </w:t>
      </w:r>
      <w:r>
        <w:t>databases.</w:t>
      </w:r>
      <w:r>
        <w:rPr>
          <w:spacing w:val="-3"/>
        </w:rPr>
        <w:t xml:space="preserve"> </w:t>
      </w:r>
      <w:r>
        <w:t>For</w:t>
      </w:r>
      <w:r>
        <w:rPr>
          <w:spacing w:val="-3"/>
        </w:rPr>
        <w:t xml:space="preserve"> </w:t>
      </w:r>
      <w:r>
        <w:t>ADL, UAL</w:t>
      </w:r>
      <w:r>
        <w:rPr>
          <w:spacing w:val="-4"/>
        </w:rPr>
        <w:t xml:space="preserve"> </w:t>
      </w:r>
      <w:r>
        <w:t>digitized</w:t>
      </w:r>
      <w:r>
        <w:rPr>
          <w:spacing w:val="-4"/>
        </w:rPr>
        <w:t xml:space="preserve"> </w:t>
      </w:r>
      <w:r>
        <w:t>34</w:t>
      </w:r>
      <w:r>
        <w:rPr>
          <w:spacing w:val="-4"/>
        </w:rPr>
        <w:t xml:space="preserve"> </w:t>
      </w:r>
      <w:r>
        <w:t>volumes</w:t>
      </w:r>
      <w:r>
        <w:rPr>
          <w:spacing w:val="-4"/>
        </w:rPr>
        <w:t xml:space="preserve"> </w:t>
      </w:r>
      <w:r>
        <w:t>of</w:t>
      </w:r>
      <w:r>
        <w:rPr>
          <w:spacing w:val="-2"/>
        </w:rPr>
        <w:t xml:space="preserve"> </w:t>
      </w:r>
      <w:r>
        <w:rPr>
          <w:i/>
        </w:rPr>
        <w:t>Da</w:t>
      </w:r>
      <w:r>
        <w:rPr>
          <w:i/>
          <w:spacing w:val="-4"/>
        </w:rPr>
        <w:t xml:space="preserve"> </w:t>
      </w:r>
      <w:r>
        <w:rPr>
          <w:i/>
        </w:rPr>
        <w:t>Afghanistan</w:t>
      </w:r>
      <w:r>
        <w:rPr>
          <w:i/>
          <w:spacing w:val="-4"/>
        </w:rPr>
        <w:t xml:space="preserve"> </w:t>
      </w:r>
      <w:proofErr w:type="spellStart"/>
      <w:r>
        <w:rPr>
          <w:i/>
        </w:rPr>
        <w:t>Kalanay</w:t>
      </w:r>
      <w:proofErr w:type="spellEnd"/>
      <w:r>
        <w:rPr>
          <w:i/>
          <w:spacing w:val="-3"/>
        </w:rPr>
        <w:t xml:space="preserve"> </w:t>
      </w:r>
      <w:r>
        <w:t>(Afghanistan</w:t>
      </w:r>
      <w:r>
        <w:rPr>
          <w:spacing w:val="-4"/>
        </w:rPr>
        <w:t xml:space="preserve"> </w:t>
      </w:r>
      <w:r>
        <w:t>Almanac)—unique</w:t>
      </w:r>
      <w:r>
        <w:rPr>
          <w:spacing w:val="-4"/>
        </w:rPr>
        <w:t xml:space="preserve"> </w:t>
      </w:r>
      <w:r>
        <w:t xml:space="preserve">volumes of history in Dari/Persian and Pashto (1933-90) and 2 daily newspapers covering 1946-84. UA institutional repository hosts the Afghanistan Digital Collections: M. </w:t>
      </w:r>
      <w:proofErr w:type="spellStart"/>
      <w:r>
        <w:t>Mobin</w:t>
      </w:r>
      <w:proofErr w:type="spellEnd"/>
      <w:r>
        <w:t xml:space="preserve"> </w:t>
      </w:r>
      <w:proofErr w:type="spellStart"/>
      <w:r>
        <w:t>Shorish</w:t>
      </w:r>
      <w:proofErr w:type="spellEnd"/>
      <w:r>
        <w:t xml:space="preserve"> Collection and Ludwig W. </w:t>
      </w:r>
      <w:proofErr w:type="spellStart"/>
      <w:r>
        <w:t>Adamec</w:t>
      </w:r>
      <w:proofErr w:type="spellEnd"/>
      <w:r>
        <w:t xml:space="preserve"> Collection. The 2nd project saw UAL and Afghanistan Centre at Kabul U (ACKU) collaborate to catalog, </w:t>
      </w:r>
      <w:proofErr w:type="gramStart"/>
      <w:r>
        <w:t>digitize</w:t>
      </w:r>
      <w:proofErr w:type="gramEnd"/>
      <w:r>
        <w:t xml:space="preserve"> and create metadata for unique documents in Jihad Period Afghanistan literature. Initially funded by the </w:t>
      </w:r>
      <w:proofErr w:type="spellStart"/>
      <w:r>
        <w:t>Nat'l</w:t>
      </w:r>
      <w:proofErr w:type="spellEnd"/>
      <w:r>
        <w:t xml:space="preserve"> Endowment for the Humanities, it is now</w:t>
      </w:r>
      <w:r>
        <w:rPr>
          <w:spacing w:val="26"/>
        </w:rPr>
        <w:t xml:space="preserve"> </w:t>
      </w:r>
      <w:r>
        <w:t>managed</w:t>
      </w:r>
      <w:r>
        <w:rPr>
          <w:spacing w:val="26"/>
        </w:rPr>
        <w:t xml:space="preserve"> </w:t>
      </w:r>
      <w:r>
        <w:t>by</w:t>
      </w:r>
      <w:r>
        <w:rPr>
          <w:spacing w:val="26"/>
        </w:rPr>
        <w:t xml:space="preserve"> </w:t>
      </w:r>
      <w:r>
        <w:t>ACKU,</w:t>
      </w:r>
      <w:r>
        <w:rPr>
          <w:spacing w:val="26"/>
        </w:rPr>
        <w:t xml:space="preserve"> </w:t>
      </w:r>
      <w:r>
        <w:t>with</w:t>
      </w:r>
      <w:r>
        <w:rPr>
          <w:spacing w:val="27"/>
        </w:rPr>
        <w:t xml:space="preserve"> </w:t>
      </w:r>
      <w:r>
        <w:t>UAL</w:t>
      </w:r>
      <w:r>
        <w:rPr>
          <w:spacing w:val="26"/>
        </w:rPr>
        <w:t xml:space="preserve"> </w:t>
      </w:r>
      <w:r>
        <w:t>maintaining</w:t>
      </w:r>
      <w:r>
        <w:rPr>
          <w:spacing w:val="26"/>
        </w:rPr>
        <w:t xml:space="preserve"> </w:t>
      </w:r>
      <w:r>
        <w:t>an</w:t>
      </w:r>
      <w:r>
        <w:rPr>
          <w:spacing w:val="26"/>
        </w:rPr>
        <w:t xml:space="preserve"> </w:t>
      </w:r>
      <w:r>
        <w:t>archival</w:t>
      </w:r>
      <w:r>
        <w:rPr>
          <w:spacing w:val="27"/>
        </w:rPr>
        <w:t xml:space="preserve"> </w:t>
      </w:r>
      <w:r>
        <w:t>copy;</w:t>
      </w:r>
      <w:r>
        <w:rPr>
          <w:spacing w:val="27"/>
        </w:rPr>
        <w:t xml:space="preserve"> </w:t>
      </w:r>
      <w:r>
        <w:t>17,000</w:t>
      </w:r>
      <w:r>
        <w:rPr>
          <w:spacing w:val="27"/>
        </w:rPr>
        <w:t xml:space="preserve"> </w:t>
      </w:r>
      <w:r>
        <w:t>titles</w:t>
      </w:r>
      <w:r>
        <w:rPr>
          <w:spacing w:val="25"/>
        </w:rPr>
        <w:t xml:space="preserve"> </w:t>
      </w:r>
      <w:r>
        <w:t>are</w:t>
      </w:r>
      <w:r>
        <w:rPr>
          <w:spacing w:val="27"/>
        </w:rPr>
        <w:t xml:space="preserve"> </w:t>
      </w:r>
      <w:r>
        <w:rPr>
          <w:spacing w:val="-2"/>
        </w:rPr>
        <w:t>available.</w:t>
      </w:r>
    </w:p>
    <w:p w14:paraId="2E607340" w14:textId="77777777" w:rsidR="00860704" w:rsidRDefault="00860704">
      <w:pPr>
        <w:spacing w:line="480" w:lineRule="auto"/>
        <w:jc w:val="both"/>
        <w:sectPr w:rsidR="00860704">
          <w:pgSz w:w="12240" w:h="15840"/>
          <w:pgMar w:top="980" w:right="1280" w:bottom="1260" w:left="1280" w:header="731" w:footer="1060" w:gutter="0"/>
          <w:cols w:space="720"/>
        </w:sectPr>
      </w:pPr>
    </w:p>
    <w:p w14:paraId="2E607341" w14:textId="77777777" w:rsidR="00860704" w:rsidRDefault="00860704">
      <w:pPr>
        <w:pStyle w:val="BodyText"/>
        <w:rPr>
          <w:sz w:val="20"/>
        </w:rPr>
      </w:pPr>
    </w:p>
    <w:p w14:paraId="2E607342" w14:textId="77777777" w:rsidR="00860704" w:rsidRDefault="002C17C8">
      <w:pPr>
        <w:pStyle w:val="BodyText"/>
        <w:spacing w:before="214" w:line="480" w:lineRule="auto"/>
        <w:ind w:left="160" w:right="156"/>
        <w:jc w:val="both"/>
      </w:pPr>
      <w:r>
        <w:t>ACKU’s</w:t>
      </w:r>
      <w:r>
        <w:rPr>
          <w:spacing w:val="-9"/>
        </w:rPr>
        <w:t xml:space="preserve"> </w:t>
      </w:r>
      <w:r>
        <w:t>permanent</w:t>
      </w:r>
      <w:r>
        <w:rPr>
          <w:spacing w:val="-10"/>
        </w:rPr>
        <w:t xml:space="preserve"> </w:t>
      </w:r>
      <w:r>
        <w:t>collection</w:t>
      </w:r>
      <w:r>
        <w:rPr>
          <w:spacing w:val="-11"/>
        </w:rPr>
        <w:t xml:space="preserve"> </w:t>
      </w:r>
      <w:r>
        <w:t>is</w:t>
      </w:r>
      <w:r>
        <w:rPr>
          <w:spacing w:val="-10"/>
        </w:rPr>
        <w:t xml:space="preserve"> </w:t>
      </w:r>
      <w:r>
        <w:t>the</w:t>
      </w:r>
      <w:r>
        <w:rPr>
          <w:spacing w:val="-10"/>
        </w:rPr>
        <w:t xml:space="preserve"> </w:t>
      </w:r>
      <w:r>
        <w:t>region’s</w:t>
      </w:r>
      <w:r>
        <w:rPr>
          <w:spacing w:val="-10"/>
        </w:rPr>
        <w:t xml:space="preserve"> </w:t>
      </w:r>
      <w:r>
        <w:t>most</w:t>
      </w:r>
      <w:r>
        <w:rPr>
          <w:spacing w:val="-10"/>
        </w:rPr>
        <w:t xml:space="preserve"> </w:t>
      </w:r>
      <w:r>
        <w:t>extensive;</w:t>
      </w:r>
      <w:r>
        <w:rPr>
          <w:spacing w:val="-10"/>
        </w:rPr>
        <w:t xml:space="preserve"> </w:t>
      </w:r>
      <w:r>
        <w:t>most</w:t>
      </w:r>
      <w:r>
        <w:rPr>
          <w:spacing w:val="-9"/>
        </w:rPr>
        <w:t xml:space="preserve"> </w:t>
      </w:r>
      <w:r>
        <w:t>documents</w:t>
      </w:r>
      <w:r>
        <w:rPr>
          <w:spacing w:val="-10"/>
        </w:rPr>
        <w:t xml:space="preserve"> </w:t>
      </w:r>
      <w:r>
        <w:t>are</w:t>
      </w:r>
      <w:r>
        <w:rPr>
          <w:spacing w:val="-10"/>
        </w:rPr>
        <w:t xml:space="preserve"> </w:t>
      </w:r>
      <w:r>
        <w:t>in</w:t>
      </w:r>
      <w:r>
        <w:rPr>
          <w:spacing w:val="-9"/>
        </w:rPr>
        <w:t xml:space="preserve"> </w:t>
      </w:r>
      <w:r>
        <w:t>Dari,</w:t>
      </w:r>
      <w:r>
        <w:rPr>
          <w:spacing w:val="-11"/>
        </w:rPr>
        <w:t xml:space="preserve"> </w:t>
      </w:r>
      <w:r>
        <w:t>Pashto, and</w:t>
      </w:r>
      <w:r>
        <w:rPr>
          <w:spacing w:val="-13"/>
        </w:rPr>
        <w:t xml:space="preserve"> </w:t>
      </w:r>
      <w:r>
        <w:t>English,</w:t>
      </w:r>
      <w:r>
        <w:rPr>
          <w:spacing w:val="-13"/>
        </w:rPr>
        <w:t xml:space="preserve"> </w:t>
      </w:r>
      <w:r>
        <w:t>accessible</w:t>
      </w:r>
      <w:r>
        <w:rPr>
          <w:spacing w:val="-12"/>
        </w:rPr>
        <w:t xml:space="preserve"> </w:t>
      </w:r>
      <w:r>
        <w:t>online</w:t>
      </w:r>
      <w:r>
        <w:rPr>
          <w:spacing w:val="-13"/>
        </w:rPr>
        <w:t xml:space="preserve"> </w:t>
      </w:r>
      <w:r>
        <w:t>worldwide,</w:t>
      </w:r>
      <w:r>
        <w:rPr>
          <w:spacing w:val="-13"/>
        </w:rPr>
        <w:t xml:space="preserve"> </w:t>
      </w:r>
      <w:r>
        <w:t>and</w:t>
      </w:r>
      <w:r>
        <w:rPr>
          <w:spacing w:val="-13"/>
        </w:rPr>
        <w:t xml:space="preserve"> </w:t>
      </w:r>
      <w:r>
        <w:t>garner</w:t>
      </w:r>
      <w:r>
        <w:rPr>
          <w:spacing w:val="-13"/>
        </w:rPr>
        <w:t xml:space="preserve"> </w:t>
      </w:r>
      <w:r>
        <w:t>100,000s</w:t>
      </w:r>
      <w:r>
        <w:rPr>
          <w:spacing w:val="-13"/>
        </w:rPr>
        <w:t xml:space="preserve"> </w:t>
      </w:r>
      <w:r>
        <w:t>of</w:t>
      </w:r>
      <w:r>
        <w:rPr>
          <w:spacing w:val="-13"/>
        </w:rPr>
        <w:t xml:space="preserve"> </w:t>
      </w:r>
      <w:r>
        <w:t>views</w:t>
      </w:r>
      <w:r>
        <w:rPr>
          <w:spacing w:val="-13"/>
        </w:rPr>
        <w:t xml:space="preserve"> </w:t>
      </w:r>
      <w:r>
        <w:t>yearly.</w:t>
      </w:r>
      <w:r>
        <w:rPr>
          <w:spacing w:val="-13"/>
        </w:rPr>
        <w:t xml:space="preserve"> </w:t>
      </w:r>
      <w:r>
        <w:t>After</w:t>
      </w:r>
      <w:r>
        <w:rPr>
          <w:spacing w:val="-12"/>
        </w:rPr>
        <w:t xml:space="preserve"> </w:t>
      </w:r>
      <w:r>
        <w:t>the</w:t>
      </w:r>
      <w:r>
        <w:rPr>
          <w:spacing w:val="-11"/>
        </w:rPr>
        <w:t xml:space="preserve"> </w:t>
      </w:r>
      <w:r>
        <w:t>2021</w:t>
      </w:r>
      <w:r>
        <w:rPr>
          <w:spacing w:val="-13"/>
        </w:rPr>
        <w:t xml:space="preserve"> </w:t>
      </w:r>
      <w:r>
        <w:t>fall of Kabul, most ACKU staff relocated; digital collections remain accessible. UAL holds the digitized material in Amazon Web Services Glacier using its own subscription and account.</w:t>
      </w:r>
    </w:p>
    <w:p w14:paraId="2E607343" w14:textId="77777777" w:rsidR="00860704" w:rsidRDefault="002C17C8">
      <w:pPr>
        <w:pStyle w:val="ListParagraph"/>
        <w:numPr>
          <w:ilvl w:val="2"/>
          <w:numId w:val="39"/>
        </w:numPr>
        <w:tabs>
          <w:tab w:val="left" w:pos="817"/>
        </w:tabs>
        <w:spacing w:line="480" w:lineRule="auto"/>
        <w:ind w:right="158" w:firstLine="0"/>
        <w:jc w:val="both"/>
        <w:rPr>
          <w:sz w:val="24"/>
        </w:rPr>
      </w:pPr>
      <w:r>
        <w:rPr>
          <w:b/>
          <w:sz w:val="24"/>
        </w:rPr>
        <w:t xml:space="preserve">Accessibility. </w:t>
      </w:r>
      <w:r>
        <w:rPr>
          <w:sz w:val="24"/>
        </w:rPr>
        <w:t>UAL is open to the public, most days to 9 p.m. Faculty and students from Arizona State U, Northern Arizona U, Pima Community College and GWLA institutions have UAL</w:t>
      </w:r>
      <w:r>
        <w:rPr>
          <w:spacing w:val="-5"/>
          <w:sz w:val="24"/>
        </w:rPr>
        <w:t xml:space="preserve"> </w:t>
      </w:r>
      <w:r>
        <w:rPr>
          <w:sz w:val="24"/>
        </w:rPr>
        <w:t>borrowing</w:t>
      </w:r>
      <w:r>
        <w:rPr>
          <w:spacing w:val="-5"/>
          <w:sz w:val="24"/>
        </w:rPr>
        <w:t xml:space="preserve"> </w:t>
      </w:r>
      <w:r>
        <w:rPr>
          <w:sz w:val="24"/>
        </w:rPr>
        <w:t>privileges</w:t>
      </w:r>
      <w:r>
        <w:rPr>
          <w:spacing w:val="-5"/>
          <w:sz w:val="24"/>
        </w:rPr>
        <w:t xml:space="preserve"> </w:t>
      </w:r>
      <w:r>
        <w:rPr>
          <w:sz w:val="24"/>
        </w:rPr>
        <w:t>and</w:t>
      </w:r>
      <w:r>
        <w:rPr>
          <w:spacing w:val="-4"/>
          <w:sz w:val="24"/>
        </w:rPr>
        <w:t xml:space="preserve"> </w:t>
      </w:r>
      <w:r>
        <w:rPr>
          <w:sz w:val="24"/>
        </w:rPr>
        <w:t>access</w:t>
      </w:r>
      <w:r>
        <w:rPr>
          <w:spacing w:val="-4"/>
          <w:sz w:val="24"/>
        </w:rPr>
        <w:t xml:space="preserve"> </w:t>
      </w:r>
      <w:r>
        <w:rPr>
          <w:sz w:val="24"/>
        </w:rPr>
        <w:t>to</w:t>
      </w:r>
      <w:r>
        <w:rPr>
          <w:spacing w:val="-4"/>
          <w:sz w:val="24"/>
        </w:rPr>
        <w:t xml:space="preserve"> </w:t>
      </w:r>
      <w:r>
        <w:rPr>
          <w:sz w:val="24"/>
        </w:rPr>
        <w:t>digital</w:t>
      </w:r>
      <w:r>
        <w:rPr>
          <w:spacing w:val="-5"/>
          <w:sz w:val="24"/>
        </w:rPr>
        <w:t xml:space="preserve"> </w:t>
      </w:r>
      <w:r>
        <w:rPr>
          <w:sz w:val="24"/>
        </w:rPr>
        <w:t>resources</w:t>
      </w:r>
      <w:r>
        <w:rPr>
          <w:spacing w:val="-5"/>
          <w:sz w:val="24"/>
        </w:rPr>
        <w:t xml:space="preserve"> </w:t>
      </w:r>
      <w:r>
        <w:rPr>
          <w:sz w:val="24"/>
        </w:rPr>
        <w:t>on</w:t>
      </w:r>
      <w:r>
        <w:rPr>
          <w:spacing w:val="-6"/>
          <w:sz w:val="24"/>
        </w:rPr>
        <w:t xml:space="preserve"> </w:t>
      </w:r>
      <w:r>
        <w:rPr>
          <w:sz w:val="24"/>
        </w:rPr>
        <w:t>site.</w:t>
      </w:r>
      <w:r>
        <w:rPr>
          <w:spacing w:val="-2"/>
          <w:sz w:val="24"/>
        </w:rPr>
        <w:t xml:space="preserve"> </w:t>
      </w:r>
      <w:r>
        <w:rPr>
          <w:sz w:val="24"/>
        </w:rPr>
        <w:t>Local</w:t>
      </w:r>
      <w:r>
        <w:rPr>
          <w:spacing w:val="-3"/>
          <w:sz w:val="24"/>
        </w:rPr>
        <w:t xml:space="preserve"> </w:t>
      </w:r>
      <w:r>
        <w:rPr>
          <w:sz w:val="24"/>
        </w:rPr>
        <w:t>teachers</w:t>
      </w:r>
      <w:r>
        <w:rPr>
          <w:spacing w:val="-5"/>
          <w:sz w:val="24"/>
        </w:rPr>
        <w:t xml:space="preserve"> </w:t>
      </w:r>
      <w:r>
        <w:rPr>
          <w:sz w:val="24"/>
        </w:rPr>
        <w:t>and</w:t>
      </w:r>
      <w:r>
        <w:rPr>
          <w:spacing w:val="-6"/>
          <w:sz w:val="24"/>
        </w:rPr>
        <w:t xml:space="preserve"> </w:t>
      </w:r>
      <w:r>
        <w:rPr>
          <w:sz w:val="24"/>
        </w:rPr>
        <w:t>students</w:t>
      </w:r>
      <w:r>
        <w:rPr>
          <w:spacing w:val="-5"/>
          <w:sz w:val="24"/>
        </w:rPr>
        <w:t xml:space="preserve"> </w:t>
      </w:r>
      <w:r>
        <w:rPr>
          <w:sz w:val="24"/>
        </w:rPr>
        <w:t>can obtain</w:t>
      </w:r>
      <w:r>
        <w:rPr>
          <w:spacing w:val="-7"/>
          <w:sz w:val="24"/>
        </w:rPr>
        <w:t xml:space="preserve"> </w:t>
      </w:r>
      <w:r>
        <w:rPr>
          <w:sz w:val="24"/>
        </w:rPr>
        <w:t>a</w:t>
      </w:r>
      <w:r>
        <w:rPr>
          <w:spacing w:val="-6"/>
          <w:sz w:val="24"/>
        </w:rPr>
        <w:t xml:space="preserve"> </w:t>
      </w:r>
      <w:r>
        <w:rPr>
          <w:sz w:val="24"/>
        </w:rPr>
        <w:t>UA</w:t>
      </w:r>
      <w:r>
        <w:rPr>
          <w:spacing w:val="-8"/>
          <w:sz w:val="24"/>
        </w:rPr>
        <w:t xml:space="preserve"> </w:t>
      </w:r>
      <w:r>
        <w:rPr>
          <w:sz w:val="24"/>
        </w:rPr>
        <w:t>library</w:t>
      </w:r>
      <w:r>
        <w:rPr>
          <w:spacing w:val="-7"/>
          <w:sz w:val="24"/>
        </w:rPr>
        <w:t xml:space="preserve"> </w:t>
      </w:r>
      <w:r>
        <w:rPr>
          <w:sz w:val="24"/>
        </w:rPr>
        <w:t>community</w:t>
      </w:r>
      <w:r>
        <w:rPr>
          <w:spacing w:val="-7"/>
          <w:sz w:val="24"/>
        </w:rPr>
        <w:t xml:space="preserve"> </w:t>
      </w:r>
      <w:r>
        <w:rPr>
          <w:sz w:val="24"/>
        </w:rPr>
        <w:t>card.</w:t>
      </w:r>
      <w:r>
        <w:rPr>
          <w:spacing w:val="-7"/>
          <w:sz w:val="24"/>
        </w:rPr>
        <w:t xml:space="preserve"> </w:t>
      </w:r>
      <w:r>
        <w:rPr>
          <w:sz w:val="24"/>
        </w:rPr>
        <w:t>The</w:t>
      </w:r>
      <w:r>
        <w:rPr>
          <w:spacing w:val="-6"/>
          <w:sz w:val="24"/>
        </w:rPr>
        <w:t xml:space="preserve"> </w:t>
      </w:r>
      <w:r>
        <w:rPr>
          <w:sz w:val="24"/>
        </w:rPr>
        <w:t>CMES</w:t>
      </w:r>
      <w:r>
        <w:rPr>
          <w:spacing w:val="-8"/>
          <w:sz w:val="24"/>
        </w:rPr>
        <w:t xml:space="preserve"> </w:t>
      </w:r>
      <w:r>
        <w:rPr>
          <w:sz w:val="24"/>
        </w:rPr>
        <w:t>Scholar</w:t>
      </w:r>
      <w:r>
        <w:rPr>
          <w:spacing w:val="-5"/>
          <w:sz w:val="24"/>
        </w:rPr>
        <w:t xml:space="preserve"> </w:t>
      </w:r>
      <w:r>
        <w:rPr>
          <w:sz w:val="24"/>
        </w:rPr>
        <w:t>Access</w:t>
      </w:r>
      <w:r>
        <w:rPr>
          <w:spacing w:val="-5"/>
          <w:sz w:val="24"/>
        </w:rPr>
        <w:t xml:space="preserve"> </w:t>
      </w:r>
      <w:r>
        <w:rPr>
          <w:sz w:val="24"/>
        </w:rPr>
        <w:t>Grant</w:t>
      </w:r>
      <w:r>
        <w:rPr>
          <w:spacing w:val="-5"/>
          <w:sz w:val="24"/>
        </w:rPr>
        <w:t xml:space="preserve"> </w:t>
      </w:r>
      <w:r>
        <w:rPr>
          <w:sz w:val="24"/>
        </w:rPr>
        <w:t>Program</w:t>
      </w:r>
      <w:r>
        <w:rPr>
          <w:spacing w:val="-7"/>
          <w:sz w:val="24"/>
        </w:rPr>
        <w:t xml:space="preserve"> </w:t>
      </w:r>
      <w:r>
        <w:rPr>
          <w:sz w:val="24"/>
        </w:rPr>
        <w:t>facilitates</w:t>
      </w:r>
      <w:r>
        <w:rPr>
          <w:spacing w:val="-6"/>
          <w:sz w:val="24"/>
        </w:rPr>
        <w:t xml:space="preserve"> </w:t>
      </w:r>
      <w:r>
        <w:rPr>
          <w:sz w:val="24"/>
        </w:rPr>
        <w:t>access by New Mexico and Arizona post-secondary institution faculty. UAL’s MES subject guide links to resources freely available online and through library subscriptions. UA visiting scholars and designated campus colleagues have full access to any UAL resource, in print or online. As members of OCLC and OCLC Shares, all UAL collections are available through ILL to any participant in the programs; members of GWLA have access through reciprocal agreements.</w:t>
      </w:r>
    </w:p>
    <w:p w14:paraId="2E607344" w14:textId="77777777" w:rsidR="00860704" w:rsidRDefault="002C17C8">
      <w:pPr>
        <w:pStyle w:val="Heading2"/>
        <w:numPr>
          <w:ilvl w:val="0"/>
          <w:numId w:val="52"/>
        </w:numPr>
        <w:tabs>
          <w:tab w:val="left" w:pos="467"/>
          <w:tab w:val="left" w:pos="9519"/>
        </w:tabs>
        <w:spacing w:line="276" w:lineRule="exact"/>
        <w:ind w:left="466" w:hanging="307"/>
        <w:jc w:val="both"/>
      </w:pPr>
      <w:bookmarkStart w:id="6" w:name="_TOC_250002"/>
      <w:r>
        <w:rPr>
          <w:color w:val="000000"/>
          <w:shd w:val="clear" w:color="auto" w:fill="B4C6E7"/>
        </w:rPr>
        <w:t>Impact</w:t>
      </w:r>
      <w:r>
        <w:rPr>
          <w:color w:val="000000"/>
          <w:spacing w:val="-7"/>
          <w:shd w:val="clear" w:color="auto" w:fill="B4C6E7"/>
        </w:rPr>
        <w:t xml:space="preserve"> </w:t>
      </w:r>
      <w:r>
        <w:rPr>
          <w:color w:val="000000"/>
          <w:shd w:val="clear" w:color="auto" w:fill="B4C6E7"/>
        </w:rPr>
        <w:t>and</w:t>
      </w:r>
      <w:r>
        <w:rPr>
          <w:color w:val="000000"/>
          <w:spacing w:val="-6"/>
          <w:shd w:val="clear" w:color="auto" w:fill="B4C6E7"/>
        </w:rPr>
        <w:t xml:space="preserve"> </w:t>
      </w:r>
      <w:r>
        <w:rPr>
          <w:color w:val="000000"/>
          <w:spacing w:val="-2"/>
          <w:shd w:val="clear" w:color="auto" w:fill="B4C6E7"/>
        </w:rPr>
        <w:t>Evaluation</w:t>
      </w:r>
      <w:bookmarkEnd w:id="6"/>
      <w:r>
        <w:rPr>
          <w:color w:val="000000"/>
          <w:shd w:val="clear" w:color="auto" w:fill="B4C6E7"/>
        </w:rPr>
        <w:tab/>
      </w:r>
    </w:p>
    <w:p w14:paraId="2E607345" w14:textId="77777777" w:rsidR="00860704" w:rsidRDefault="002C17C8">
      <w:pPr>
        <w:pStyle w:val="ListParagraph"/>
        <w:numPr>
          <w:ilvl w:val="2"/>
          <w:numId w:val="38"/>
        </w:numPr>
        <w:tabs>
          <w:tab w:val="left" w:pos="841"/>
        </w:tabs>
        <w:spacing w:line="480" w:lineRule="auto"/>
        <w:ind w:right="156" w:firstLine="0"/>
        <w:jc w:val="both"/>
        <w:rPr>
          <w:sz w:val="24"/>
        </w:rPr>
      </w:pPr>
      <w:r>
        <w:rPr>
          <w:b/>
          <w:sz w:val="24"/>
        </w:rPr>
        <w:t>Impact</w:t>
      </w:r>
      <w:r>
        <w:rPr>
          <w:sz w:val="24"/>
        </w:rPr>
        <w:t xml:space="preserve">. CMES continues to have a major impact at university, community, regional and national levels. Table G.1 highlights the vitality, </w:t>
      </w:r>
      <w:proofErr w:type="gramStart"/>
      <w:r>
        <w:rPr>
          <w:sz w:val="24"/>
        </w:rPr>
        <w:t>scope</w:t>
      </w:r>
      <w:proofErr w:type="gramEnd"/>
      <w:r>
        <w:rPr>
          <w:sz w:val="24"/>
        </w:rPr>
        <w:t xml:space="preserve"> and influence of Center activities.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8"/>
        <w:gridCol w:w="3808"/>
        <w:gridCol w:w="2548"/>
      </w:tblGrid>
      <w:tr w:rsidR="00860704" w14:paraId="2E607347" w14:textId="77777777">
        <w:trPr>
          <w:trHeight w:val="245"/>
        </w:trPr>
        <w:tc>
          <w:tcPr>
            <w:tcW w:w="9294" w:type="dxa"/>
            <w:gridSpan w:val="3"/>
            <w:shd w:val="clear" w:color="auto" w:fill="F4AF82"/>
          </w:tcPr>
          <w:p w14:paraId="2E607346" w14:textId="77777777" w:rsidR="00860704" w:rsidRDefault="002C17C8">
            <w:pPr>
              <w:pStyle w:val="TableParagraph"/>
              <w:spacing w:before="1" w:line="224" w:lineRule="exact"/>
              <w:ind w:left="107"/>
              <w:rPr>
                <w:b/>
                <w:sz w:val="20"/>
              </w:rPr>
            </w:pPr>
            <w:r>
              <w:rPr>
                <w:b/>
                <w:sz w:val="20"/>
              </w:rPr>
              <w:t>Table</w:t>
            </w:r>
            <w:r>
              <w:rPr>
                <w:b/>
                <w:spacing w:val="-2"/>
                <w:sz w:val="20"/>
              </w:rPr>
              <w:t xml:space="preserve"> </w:t>
            </w:r>
            <w:r>
              <w:rPr>
                <w:b/>
                <w:sz w:val="20"/>
              </w:rPr>
              <w:t>G.1.</w:t>
            </w:r>
            <w:r>
              <w:rPr>
                <w:b/>
                <w:spacing w:val="-1"/>
                <w:sz w:val="20"/>
              </w:rPr>
              <w:t xml:space="preserve"> </w:t>
            </w:r>
            <w:r>
              <w:rPr>
                <w:b/>
                <w:sz w:val="20"/>
              </w:rPr>
              <w:t>Impact</w:t>
            </w:r>
            <w:r>
              <w:rPr>
                <w:b/>
                <w:spacing w:val="-1"/>
                <w:sz w:val="20"/>
              </w:rPr>
              <w:t xml:space="preserve"> </w:t>
            </w:r>
            <w:r>
              <w:rPr>
                <w:b/>
                <w:sz w:val="20"/>
              </w:rPr>
              <w:t>of</w:t>
            </w:r>
            <w:r>
              <w:rPr>
                <w:b/>
                <w:spacing w:val="-2"/>
                <w:sz w:val="20"/>
              </w:rPr>
              <w:t xml:space="preserve"> </w:t>
            </w:r>
            <w:r>
              <w:rPr>
                <w:b/>
                <w:sz w:val="20"/>
              </w:rPr>
              <w:t>CMES</w:t>
            </w:r>
            <w:r>
              <w:rPr>
                <w:b/>
                <w:spacing w:val="-2"/>
                <w:sz w:val="20"/>
              </w:rPr>
              <w:t xml:space="preserve"> Activities</w:t>
            </w:r>
          </w:p>
        </w:tc>
      </w:tr>
      <w:tr w:rsidR="00860704" w14:paraId="2E60734B" w14:textId="77777777">
        <w:trPr>
          <w:trHeight w:val="245"/>
        </w:trPr>
        <w:tc>
          <w:tcPr>
            <w:tcW w:w="2938" w:type="dxa"/>
          </w:tcPr>
          <w:p w14:paraId="2E607348" w14:textId="77777777" w:rsidR="00860704" w:rsidRDefault="002C17C8">
            <w:pPr>
              <w:pStyle w:val="TableParagraph"/>
              <w:spacing w:line="225" w:lineRule="exact"/>
              <w:ind w:left="1117" w:right="1109"/>
              <w:jc w:val="center"/>
              <w:rPr>
                <w:b/>
                <w:sz w:val="20"/>
              </w:rPr>
            </w:pPr>
            <w:r>
              <w:rPr>
                <w:b/>
                <w:spacing w:val="-2"/>
                <w:sz w:val="20"/>
              </w:rPr>
              <w:t>Activity</w:t>
            </w:r>
          </w:p>
        </w:tc>
        <w:tc>
          <w:tcPr>
            <w:tcW w:w="3808" w:type="dxa"/>
          </w:tcPr>
          <w:p w14:paraId="2E607349" w14:textId="77777777" w:rsidR="00860704" w:rsidRDefault="002C17C8">
            <w:pPr>
              <w:pStyle w:val="TableParagraph"/>
              <w:spacing w:line="225" w:lineRule="exact"/>
              <w:ind w:left="1584" w:right="1576"/>
              <w:jc w:val="center"/>
              <w:rPr>
                <w:b/>
                <w:sz w:val="20"/>
              </w:rPr>
            </w:pPr>
            <w:r>
              <w:rPr>
                <w:b/>
                <w:spacing w:val="-2"/>
                <w:sz w:val="20"/>
              </w:rPr>
              <w:t>Indices</w:t>
            </w:r>
          </w:p>
        </w:tc>
        <w:tc>
          <w:tcPr>
            <w:tcW w:w="2548" w:type="dxa"/>
          </w:tcPr>
          <w:p w14:paraId="2E60734A" w14:textId="77777777" w:rsidR="00860704" w:rsidRDefault="002C17C8">
            <w:pPr>
              <w:pStyle w:val="TableParagraph"/>
              <w:spacing w:line="225" w:lineRule="exact"/>
              <w:ind w:left="953" w:right="944"/>
              <w:jc w:val="center"/>
              <w:rPr>
                <w:b/>
                <w:sz w:val="20"/>
              </w:rPr>
            </w:pPr>
            <w:r>
              <w:rPr>
                <w:b/>
                <w:spacing w:val="-2"/>
                <w:sz w:val="20"/>
              </w:rPr>
              <w:t>Impact</w:t>
            </w:r>
          </w:p>
        </w:tc>
      </w:tr>
      <w:tr w:rsidR="00860704" w14:paraId="2E60734D" w14:textId="77777777">
        <w:trPr>
          <w:trHeight w:val="245"/>
        </w:trPr>
        <w:tc>
          <w:tcPr>
            <w:tcW w:w="9294" w:type="dxa"/>
            <w:gridSpan w:val="3"/>
            <w:shd w:val="clear" w:color="auto" w:fill="FAD3B4"/>
          </w:tcPr>
          <w:p w14:paraId="2E60734C" w14:textId="77777777" w:rsidR="00860704" w:rsidRDefault="002C17C8">
            <w:pPr>
              <w:pStyle w:val="TableParagraph"/>
              <w:spacing w:line="225" w:lineRule="exact"/>
              <w:ind w:left="1466" w:right="1456"/>
              <w:jc w:val="center"/>
              <w:rPr>
                <w:b/>
                <w:sz w:val="20"/>
              </w:rPr>
            </w:pPr>
            <w:r>
              <w:rPr>
                <w:b/>
                <w:sz w:val="20"/>
              </w:rPr>
              <w:t>University</w:t>
            </w:r>
            <w:r>
              <w:rPr>
                <w:b/>
                <w:spacing w:val="-4"/>
                <w:sz w:val="20"/>
              </w:rPr>
              <w:t xml:space="preserve"> </w:t>
            </w:r>
            <w:r>
              <w:rPr>
                <w:b/>
                <w:sz w:val="20"/>
              </w:rPr>
              <w:t>Outputs</w:t>
            </w:r>
            <w:r>
              <w:rPr>
                <w:b/>
                <w:spacing w:val="-3"/>
                <w:sz w:val="20"/>
              </w:rPr>
              <w:t xml:space="preserve"> </w:t>
            </w:r>
            <w:r>
              <w:rPr>
                <w:b/>
                <w:sz w:val="20"/>
              </w:rPr>
              <w:t>–</w:t>
            </w:r>
            <w:r>
              <w:rPr>
                <w:b/>
                <w:spacing w:val="-2"/>
                <w:sz w:val="20"/>
              </w:rPr>
              <w:t xml:space="preserve"> </w:t>
            </w:r>
            <w:r>
              <w:rPr>
                <w:b/>
                <w:sz w:val="20"/>
              </w:rPr>
              <w:t>August</w:t>
            </w:r>
            <w:r>
              <w:rPr>
                <w:b/>
                <w:spacing w:val="-2"/>
                <w:sz w:val="20"/>
              </w:rPr>
              <w:t xml:space="preserve"> </w:t>
            </w:r>
            <w:r>
              <w:rPr>
                <w:b/>
                <w:sz w:val="20"/>
              </w:rPr>
              <w:t>2018-January</w:t>
            </w:r>
            <w:r>
              <w:rPr>
                <w:b/>
                <w:spacing w:val="-2"/>
                <w:sz w:val="20"/>
              </w:rPr>
              <w:t xml:space="preserve"> </w:t>
            </w:r>
            <w:r>
              <w:rPr>
                <w:b/>
                <w:spacing w:val="-4"/>
                <w:sz w:val="20"/>
              </w:rPr>
              <w:t>2022</w:t>
            </w:r>
          </w:p>
        </w:tc>
      </w:tr>
      <w:tr w:rsidR="00860704" w14:paraId="2E607354" w14:textId="77777777">
        <w:trPr>
          <w:trHeight w:val="746"/>
        </w:trPr>
        <w:tc>
          <w:tcPr>
            <w:tcW w:w="2938" w:type="dxa"/>
          </w:tcPr>
          <w:p w14:paraId="2E60734E" w14:textId="77777777" w:rsidR="00860704" w:rsidRDefault="002C17C8">
            <w:pPr>
              <w:pStyle w:val="TableParagraph"/>
              <w:spacing w:line="254" w:lineRule="auto"/>
              <w:ind w:left="107"/>
              <w:rPr>
                <w:sz w:val="20"/>
              </w:rPr>
            </w:pPr>
            <w:r>
              <w:rPr>
                <w:sz w:val="20"/>
              </w:rPr>
              <w:t>Lectures</w:t>
            </w:r>
            <w:r>
              <w:rPr>
                <w:spacing w:val="-11"/>
                <w:sz w:val="20"/>
              </w:rPr>
              <w:t xml:space="preserve"> </w:t>
            </w:r>
            <w:r>
              <w:rPr>
                <w:sz w:val="20"/>
              </w:rPr>
              <w:t>or</w:t>
            </w:r>
            <w:r>
              <w:rPr>
                <w:spacing w:val="-9"/>
                <w:sz w:val="20"/>
              </w:rPr>
              <w:t xml:space="preserve"> </w:t>
            </w:r>
            <w:r>
              <w:rPr>
                <w:sz w:val="20"/>
              </w:rPr>
              <w:t>events</w:t>
            </w:r>
            <w:r>
              <w:rPr>
                <w:spacing w:val="-9"/>
                <w:sz w:val="20"/>
              </w:rPr>
              <w:t xml:space="preserve"> </w:t>
            </w:r>
            <w:r>
              <w:rPr>
                <w:sz w:val="20"/>
              </w:rPr>
              <w:t>exclusively</w:t>
            </w:r>
            <w:r>
              <w:rPr>
                <w:spacing w:val="-10"/>
                <w:sz w:val="20"/>
              </w:rPr>
              <w:t xml:space="preserve"> </w:t>
            </w:r>
            <w:r>
              <w:rPr>
                <w:sz w:val="20"/>
              </w:rPr>
              <w:t>for UA students and faculty</w:t>
            </w:r>
          </w:p>
        </w:tc>
        <w:tc>
          <w:tcPr>
            <w:tcW w:w="3808" w:type="dxa"/>
          </w:tcPr>
          <w:p w14:paraId="2E60734F" w14:textId="77777777" w:rsidR="00860704" w:rsidRDefault="002C17C8">
            <w:pPr>
              <w:pStyle w:val="TableParagraph"/>
              <w:numPr>
                <w:ilvl w:val="0"/>
                <w:numId w:val="37"/>
              </w:numPr>
              <w:tabs>
                <w:tab w:val="left" w:pos="223"/>
              </w:tabs>
              <w:rPr>
                <w:sz w:val="20"/>
              </w:rPr>
            </w:pPr>
            <w:r>
              <w:rPr>
                <w:sz w:val="20"/>
              </w:rPr>
              <w:t>16</w:t>
            </w:r>
            <w:r>
              <w:rPr>
                <w:spacing w:val="-1"/>
                <w:sz w:val="20"/>
              </w:rPr>
              <w:t xml:space="preserve"> </w:t>
            </w:r>
            <w:r>
              <w:rPr>
                <w:sz w:val="20"/>
              </w:rPr>
              <w:t>lectures:</w:t>
            </w:r>
            <w:r>
              <w:rPr>
                <w:spacing w:val="-2"/>
                <w:sz w:val="20"/>
              </w:rPr>
              <w:t xml:space="preserve"> </w:t>
            </w:r>
            <w:r>
              <w:rPr>
                <w:sz w:val="20"/>
              </w:rPr>
              <w:t xml:space="preserve">421 </w:t>
            </w:r>
            <w:r>
              <w:rPr>
                <w:spacing w:val="-2"/>
                <w:sz w:val="20"/>
              </w:rPr>
              <w:t>attendees</w:t>
            </w:r>
          </w:p>
          <w:p w14:paraId="2E607350" w14:textId="77777777" w:rsidR="00860704" w:rsidRDefault="002C17C8">
            <w:pPr>
              <w:pStyle w:val="TableParagraph"/>
              <w:numPr>
                <w:ilvl w:val="0"/>
                <w:numId w:val="37"/>
              </w:numPr>
              <w:tabs>
                <w:tab w:val="left" w:pos="223"/>
              </w:tabs>
              <w:spacing w:before="15"/>
              <w:rPr>
                <w:sz w:val="20"/>
              </w:rPr>
            </w:pPr>
            <w:r>
              <w:rPr>
                <w:sz w:val="20"/>
              </w:rPr>
              <w:t>7</w:t>
            </w:r>
            <w:r>
              <w:rPr>
                <w:spacing w:val="-2"/>
                <w:sz w:val="20"/>
              </w:rPr>
              <w:t xml:space="preserve"> </w:t>
            </w:r>
            <w:r>
              <w:rPr>
                <w:sz w:val="20"/>
              </w:rPr>
              <w:t>student</w:t>
            </w:r>
            <w:r>
              <w:rPr>
                <w:spacing w:val="-2"/>
                <w:sz w:val="20"/>
              </w:rPr>
              <w:t xml:space="preserve"> </w:t>
            </w:r>
            <w:r>
              <w:rPr>
                <w:sz w:val="20"/>
              </w:rPr>
              <w:t>workshops:</w:t>
            </w:r>
            <w:r>
              <w:rPr>
                <w:spacing w:val="-3"/>
                <w:sz w:val="20"/>
              </w:rPr>
              <w:t xml:space="preserve"> </w:t>
            </w:r>
            <w:r>
              <w:rPr>
                <w:sz w:val="20"/>
              </w:rPr>
              <w:t>49</w:t>
            </w:r>
            <w:r>
              <w:rPr>
                <w:spacing w:val="-1"/>
                <w:sz w:val="20"/>
              </w:rPr>
              <w:t xml:space="preserve"> </w:t>
            </w:r>
            <w:r>
              <w:rPr>
                <w:spacing w:val="-2"/>
                <w:sz w:val="20"/>
              </w:rPr>
              <w:t>attendees</w:t>
            </w:r>
          </w:p>
          <w:p w14:paraId="2E607351" w14:textId="77777777" w:rsidR="00860704" w:rsidRDefault="002C17C8">
            <w:pPr>
              <w:pStyle w:val="TableParagraph"/>
              <w:numPr>
                <w:ilvl w:val="0"/>
                <w:numId w:val="37"/>
              </w:numPr>
              <w:tabs>
                <w:tab w:val="left" w:pos="223"/>
              </w:tabs>
              <w:spacing w:before="16"/>
              <w:rPr>
                <w:sz w:val="20"/>
              </w:rPr>
            </w:pPr>
            <w:r>
              <w:rPr>
                <w:sz w:val="20"/>
              </w:rPr>
              <w:t>4</w:t>
            </w:r>
            <w:r>
              <w:rPr>
                <w:spacing w:val="-1"/>
                <w:sz w:val="20"/>
              </w:rPr>
              <w:t xml:space="preserve"> </w:t>
            </w:r>
            <w:r>
              <w:rPr>
                <w:sz w:val="20"/>
              </w:rPr>
              <w:t>cultural</w:t>
            </w:r>
            <w:r>
              <w:rPr>
                <w:spacing w:val="-2"/>
                <w:sz w:val="20"/>
              </w:rPr>
              <w:t xml:space="preserve"> </w:t>
            </w:r>
            <w:r>
              <w:rPr>
                <w:sz w:val="20"/>
              </w:rPr>
              <w:t>events:</w:t>
            </w:r>
            <w:r>
              <w:rPr>
                <w:spacing w:val="47"/>
                <w:sz w:val="20"/>
              </w:rPr>
              <w:t xml:space="preserve"> </w:t>
            </w:r>
            <w:r>
              <w:rPr>
                <w:sz w:val="20"/>
              </w:rPr>
              <w:t xml:space="preserve">2538 </w:t>
            </w:r>
            <w:r>
              <w:rPr>
                <w:spacing w:val="-2"/>
                <w:sz w:val="20"/>
              </w:rPr>
              <w:t>attendees</w:t>
            </w:r>
          </w:p>
        </w:tc>
        <w:tc>
          <w:tcPr>
            <w:tcW w:w="2548" w:type="dxa"/>
          </w:tcPr>
          <w:p w14:paraId="2E607352" w14:textId="77777777" w:rsidR="00860704" w:rsidRDefault="002C17C8">
            <w:pPr>
              <w:pStyle w:val="TableParagraph"/>
              <w:spacing w:line="254" w:lineRule="auto"/>
              <w:ind w:left="107"/>
              <w:rPr>
                <w:sz w:val="20"/>
              </w:rPr>
            </w:pPr>
            <w:r>
              <w:rPr>
                <w:sz w:val="20"/>
              </w:rPr>
              <w:t>Increased</w:t>
            </w:r>
            <w:r>
              <w:rPr>
                <w:spacing w:val="-13"/>
                <w:sz w:val="20"/>
              </w:rPr>
              <w:t xml:space="preserve"> </w:t>
            </w:r>
            <w:r>
              <w:rPr>
                <w:sz w:val="20"/>
              </w:rPr>
              <w:t>knowledge</w:t>
            </w:r>
            <w:r>
              <w:rPr>
                <w:spacing w:val="-12"/>
                <w:sz w:val="20"/>
              </w:rPr>
              <w:t xml:space="preserve"> </w:t>
            </w:r>
            <w:r>
              <w:rPr>
                <w:sz w:val="20"/>
              </w:rPr>
              <w:t>about</w:t>
            </w:r>
            <w:r>
              <w:rPr>
                <w:spacing w:val="-13"/>
                <w:sz w:val="20"/>
              </w:rPr>
              <w:t xml:space="preserve"> </w:t>
            </w:r>
            <w:r>
              <w:rPr>
                <w:sz w:val="20"/>
              </w:rPr>
              <w:t>a variety of ME-related</w:t>
            </w:r>
          </w:p>
          <w:p w14:paraId="2E607353" w14:textId="77777777" w:rsidR="00860704" w:rsidRDefault="002C17C8">
            <w:pPr>
              <w:pStyle w:val="TableParagraph"/>
              <w:spacing w:before="3"/>
              <w:ind w:left="107"/>
              <w:rPr>
                <w:sz w:val="20"/>
              </w:rPr>
            </w:pPr>
            <w:r>
              <w:rPr>
                <w:sz w:val="20"/>
              </w:rPr>
              <w:t>cultures</w:t>
            </w:r>
            <w:r>
              <w:rPr>
                <w:spacing w:val="-2"/>
                <w:sz w:val="20"/>
              </w:rPr>
              <w:t xml:space="preserve"> </w:t>
            </w:r>
            <w:r>
              <w:rPr>
                <w:sz w:val="20"/>
              </w:rPr>
              <w:t>&amp;</w:t>
            </w:r>
            <w:r>
              <w:rPr>
                <w:spacing w:val="-1"/>
                <w:sz w:val="20"/>
              </w:rPr>
              <w:t xml:space="preserve"> </w:t>
            </w:r>
            <w:r>
              <w:rPr>
                <w:sz w:val="20"/>
              </w:rPr>
              <w:t xml:space="preserve">research </w:t>
            </w:r>
            <w:r>
              <w:rPr>
                <w:spacing w:val="-2"/>
                <w:sz w:val="20"/>
              </w:rPr>
              <w:t>projects</w:t>
            </w:r>
          </w:p>
        </w:tc>
      </w:tr>
      <w:tr w:rsidR="00860704" w14:paraId="2E60735A" w14:textId="77777777">
        <w:trPr>
          <w:trHeight w:val="981"/>
        </w:trPr>
        <w:tc>
          <w:tcPr>
            <w:tcW w:w="2938" w:type="dxa"/>
          </w:tcPr>
          <w:p w14:paraId="2E607355" w14:textId="77777777" w:rsidR="00860704" w:rsidRDefault="002C17C8">
            <w:pPr>
              <w:pStyle w:val="TableParagraph"/>
              <w:spacing w:line="256" w:lineRule="auto"/>
              <w:ind w:left="107"/>
              <w:rPr>
                <w:sz w:val="20"/>
              </w:rPr>
            </w:pPr>
            <w:r>
              <w:rPr>
                <w:sz w:val="20"/>
              </w:rPr>
              <w:t>Meetings of UA students with visiting</w:t>
            </w:r>
            <w:r>
              <w:rPr>
                <w:spacing w:val="-13"/>
                <w:sz w:val="20"/>
              </w:rPr>
              <w:t xml:space="preserve"> </w:t>
            </w:r>
            <w:r>
              <w:rPr>
                <w:sz w:val="20"/>
              </w:rPr>
              <w:t>scholars;</w:t>
            </w:r>
            <w:r>
              <w:rPr>
                <w:spacing w:val="-12"/>
                <w:sz w:val="20"/>
              </w:rPr>
              <w:t xml:space="preserve"> </w:t>
            </w:r>
            <w:r>
              <w:rPr>
                <w:sz w:val="20"/>
              </w:rPr>
              <w:t>student/faculty professional development</w:t>
            </w:r>
          </w:p>
        </w:tc>
        <w:tc>
          <w:tcPr>
            <w:tcW w:w="3808" w:type="dxa"/>
          </w:tcPr>
          <w:p w14:paraId="2E607356" w14:textId="77777777" w:rsidR="00860704" w:rsidRDefault="002C17C8">
            <w:pPr>
              <w:pStyle w:val="TableParagraph"/>
              <w:numPr>
                <w:ilvl w:val="0"/>
                <w:numId w:val="36"/>
              </w:numPr>
              <w:tabs>
                <w:tab w:val="left" w:pos="223"/>
              </w:tabs>
              <w:ind w:left="223"/>
              <w:rPr>
                <w:sz w:val="20"/>
              </w:rPr>
            </w:pPr>
            <w:r>
              <w:rPr>
                <w:sz w:val="20"/>
              </w:rPr>
              <w:t>14</w:t>
            </w:r>
            <w:r>
              <w:rPr>
                <w:spacing w:val="-1"/>
                <w:sz w:val="20"/>
              </w:rPr>
              <w:t xml:space="preserve"> </w:t>
            </w:r>
            <w:r>
              <w:rPr>
                <w:sz w:val="20"/>
              </w:rPr>
              <w:t>PD</w:t>
            </w:r>
            <w:r>
              <w:rPr>
                <w:spacing w:val="-1"/>
                <w:sz w:val="20"/>
              </w:rPr>
              <w:t xml:space="preserve"> </w:t>
            </w:r>
            <w:r>
              <w:rPr>
                <w:sz w:val="20"/>
              </w:rPr>
              <w:t>talks:</w:t>
            </w:r>
            <w:r>
              <w:rPr>
                <w:spacing w:val="-2"/>
                <w:sz w:val="20"/>
              </w:rPr>
              <w:t xml:space="preserve"> </w:t>
            </w:r>
            <w:r>
              <w:rPr>
                <w:sz w:val="20"/>
              </w:rPr>
              <w:t xml:space="preserve">224 </w:t>
            </w:r>
            <w:r>
              <w:rPr>
                <w:spacing w:val="-2"/>
                <w:sz w:val="20"/>
              </w:rPr>
              <w:t>attendees</w:t>
            </w:r>
          </w:p>
          <w:p w14:paraId="2E607357" w14:textId="77777777" w:rsidR="00860704" w:rsidRDefault="002C17C8">
            <w:pPr>
              <w:pStyle w:val="TableParagraph"/>
              <w:numPr>
                <w:ilvl w:val="0"/>
                <w:numId w:val="36"/>
              </w:numPr>
              <w:tabs>
                <w:tab w:val="left" w:pos="223"/>
              </w:tabs>
              <w:spacing w:before="15" w:line="256" w:lineRule="auto"/>
              <w:ind w:right="796" w:hanging="150"/>
              <w:rPr>
                <w:sz w:val="20"/>
              </w:rPr>
            </w:pPr>
            <w:r>
              <w:rPr>
                <w:sz w:val="20"/>
              </w:rPr>
              <w:t>4</w:t>
            </w:r>
            <w:r>
              <w:rPr>
                <w:spacing w:val="-9"/>
                <w:sz w:val="20"/>
              </w:rPr>
              <w:t xml:space="preserve"> </w:t>
            </w:r>
            <w:r>
              <w:rPr>
                <w:sz w:val="20"/>
              </w:rPr>
              <w:t>informal</w:t>
            </w:r>
            <w:r>
              <w:rPr>
                <w:spacing w:val="-11"/>
                <w:sz w:val="20"/>
              </w:rPr>
              <w:t xml:space="preserve"> </w:t>
            </w:r>
            <w:r>
              <w:rPr>
                <w:sz w:val="20"/>
              </w:rPr>
              <w:t>meetings</w:t>
            </w:r>
            <w:r>
              <w:rPr>
                <w:spacing w:val="-10"/>
                <w:sz w:val="20"/>
              </w:rPr>
              <w:t xml:space="preserve"> </w:t>
            </w:r>
            <w:r>
              <w:rPr>
                <w:sz w:val="20"/>
              </w:rPr>
              <w:t>with</w:t>
            </w:r>
            <w:r>
              <w:rPr>
                <w:spacing w:val="-9"/>
                <w:sz w:val="20"/>
              </w:rPr>
              <w:t xml:space="preserve"> </w:t>
            </w:r>
            <w:r>
              <w:rPr>
                <w:sz w:val="20"/>
              </w:rPr>
              <w:t>scholars: 32 attendees</w:t>
            </w:r>
          </w:p>
        </w:tc>
        <w:tc>
          <w:tcPr>
            <w:tcW w:w="2548" w:type="dxa"/>
          </w:tcPr>
          <w:p w14:paraId="2E607358" w14:textId="77777777" w:rsidR="00860704" w:rsidRDefault="002C17C8">
            <w:pPr>
              <w:pStyle w:val="TableParagraph"/>
              <w:spacing w:line="256" w:lineRule="auto"/>
              <w:ind w:left="107" w:right="106"/>
              <w:rPr>
                <w:sz w:val="20"/>
              </w:rPr>
            </w:pPr>
            <w:r>
              <w:rPr>
                <w:sz w:val="20"/>
              </w:rPr>
              <w:t xml:space="preserve">Increased academic knowledge + </w:t>
            </w:r>
            <w:proofErr w:type="gramStart"/>
            <w:r>
              <w:rPr>
                <w:sz w:val="20"/>
              </w:rPr>
              <w:t>contacts;</w:t>
            </w:r>
            <w:proofErr w:type="gramEnd"/>
            <w:r>
              <w:rPr>
                <w:sz w:val="20"/>
              </w:rPr>
              <w:t xml:space="preserve"> greater</w:t>
            </w:r>
            <w:r>
              <w:rPr>
                <w:spacing w:val="-2"/>
                <w:sz w:val="20"/>
              </w:rPr>
              <w:t xml:space="preserve"> </w:t>
            </w:r>
            <w:r>
              <w:rPr>
                <w:sz w:val="20"/>
              </w:rPr>
              <w:t>knowledge</w:t>
            </w:r>
            <w:r>
              <w:rPr>
                <w:spacing w:val="-3"/>
                <w:sz w:val="20"/>
              </w:rPr>
              <w:t xml:space="preserve"> </w:t>
            </w:r>
            <w:r>
              <w:rPr>
                <w:sz w:val="20"/>
              </w:rPr>
              <w:t xml:space="preserve">of </w:t>
            </w:r>
            <w:r>
              <w:rPr>
                <w:spacing w:val="-2"/>
                <w:sz w:val="20"/>
              </w:rPr>
              <w:t>career</w:t>
            </w:r>
          </w:p>
          <w:p w14:paraId="2E607359" w14:textId="77777777" w:rsidR="00860704" w:rsidRDefault="002C17C8">
            <w:pPr>
              <w:pStyle w:val="TableParagraph"/>
              <w:spacing w:line="223" w:lineRule="exact"/>
              <w:ind w:left="107"/>
              <w:rPr>
                <w:sz w:val="20"/>
              </w:rPr>
            </w:pPr>
            <w:r>
              <w:rPr>
                <w:sz w:val="20"/>
              </w:rPr>
              <w:t>options,</w:t>
            </w:r>
            <w:r>
              <w:rPr>
                <w:spacing w:val="-2"/>
                <w:sz w:val="20"/>
              </w:rPr>
              <w:t xml:space="preserve"> </w:t>
            </w:r>
            <w:r>
              <w:rPr>
                <w:sz w:val="20"/>
              </w:rPr>
              <w:t>incl.</w:t>
            </w:r>
            <w:r>
              <w:rPr>
                <w:spacing w:val="-2"/>
                <w:sz w:val="20"/>
              </w:rPr>
              <w:t xml:space="preserve"> </w:t>
            </w:r>
            <w:r>
              <w:rPr>
                <w:sz w:val="20"/>
              </w:rPr>
              <w:t>non-</w:t>
            </w:r>
            <w:r>
              <w:rPr>
                <w:spacing w:val="-2"/>
                <w:sz w:val="20"/>
              </w:rPr>
              <w:t>academic</w:t>
            </w:r>
          </w:p>
        </w:tc>
      </w:tr>
      <w:tr w:rsidR="00860704" w14:paraId="2E607364" w14:textId="77777777">
        <w:trPr>
          <w:trHeight w:val="1717"/>
        </w:trPr>
        <w:tc>
          <w:tcPr>
            <w:tcW w:w="2938" w:type="dxa"/>
          </w:tcPr>
          <w:p w14:paraId="2E60735B" w14:textId="77777777" w:rsidR="00860704" w:rsidRDefault="002C17C8">
            <w:pPr>
              <w:pStyle w:val="TableParagraph"/>
              <w:spacing w:line="254" w:lineRule="auto"/>
              <w:ind w:left="107" w:right="124"/>
              <w:rPr>
                <w:sz w:val="20"/>
              </w:rPr>
            </w:pPr>
            <w:r>
              <w:rPr>
                <w:sz w:val="20"/>
              </w:rPr>
              <w:t>Collaborations</w:t>
            </w:r>
            <w:r>
              <w:rPr>
                <w:spacing w:val="-13"/>
                <w:sz w:val="20"/>
              </w:rPr>
              <w:t xml:space="preserve"> </w:t>
            </w:r>
            <w:r>
              <w:rPr>
                <w:sz w:val="20"/>
              </w:rPr>
              <w:t>with</w:t>
            </w:r>
            <w:r>
              <w:rPr>
                <w:spacing w:val="-12"/>
                <w:sz w:val="20"/>
              </w:rPr>
              <w:t xml:space="preserve"> </w:t>
            </w:r>
            <w:r>
              <w:rPr>
                <w:sz w:val="20"/>
              </w:rPr>
              <w:t>UA</w:t>
            </w:r>
            <w:r>
              <w:rPr>
                <w:spacing w:val="-13"/>
                <w:sz w:val="20"/>
              </w:rPr>
              <w:t xml:space="preserve"> </w:t>
            </w:r>
            <w:r>
              <w:rPr>
                <w:sz w:val="20"/>
              </w:rPr>
              <w:t>College of Education (</w:t>
            </w:r>
            <w:proofErr w:type="spellStart"/>
            <w:r>
              <w:rPr>
                <w:sz w:val="20"/>
              </w:rPr>
              <w:t>CoE</w:t>
            </w:r>
            <w:proofErr w:type="spellEnd"/>
            <w:r>
              <w:rPr>
                <w:sz w:val="20"/>
              </w:rPr>
              <w:t>)</w:t>
            </w:r>
          </w:p>
        </w:tc>
        <w:tc>
          <w:tcPr>
            <w:tcW w:w="3808" w:type="dxa"/>
          </w:tcPr>
          <w:p w14:paraId="2E60735C" w14:textId="77777777" w:rsidR="00860704" w:rsidRDefault="002C17C8">
            <w:pPr>
              <w:pStyle w:val="TableParagraph"/>
              <w:numPr>
                <w:ilvl w:val="0"/>
                <w:numId w:val="35"/>
              </w:numPr>
              <w:tabs>
                <w:tab w:val="left" w:pos="223"/>
              </w:tabs>
              <w:ind w:left="223"/>
              <w:rPr>
                <w:sz w:val="20"/>
              </w:rPr>
            </w:pPr>
            <w:r>
              <w:rPr>
                <w:sz w:val="20"/>
              </w:rPr>
              <w:t>14</w:t>
            </w:r>
            <w:r>
              <w:rPr>
                <w:spacing w:val="-2"/>
                <w:sz w:val="20"/>
              </w:rPr>
              <w:t xml:space="preserve"> </w:t>
            </w:r>
            <w:r>
              <w:rPr>
                <w:sz w:val="20"/>
              </w:rPr>
              <w:t>talks</w:t>
            </w:r>
            <w:r>
              <w:rPr>
                <w:spacing w:val="-1"/>
                <w:sz w:val="20"/>
              </w:rPr>
              <w:t xml:space="preserve"> </w:t>
            </w:r>
            <w:r>
              <w:rPr>
                <w:sz w:val="20"/>
              </w:rPr>
              <w:t>to</w:t>
            </w:r>
            <w:r>
              <w:rPr>
                <w:spacing w:val="-2"/>
                <w:sz w:val="20"/>
              </w:rPr>
              <w:t xml:space="preserve"> </w:t>
            </w:r>
            <w:proofErr w:type="spellStart"/>
            <w:r>
              <w:rPr>
                <w:sz w:val="20"/>
              </w:rPr>
              <w:t>CoE</w:t>
            </w:r>
            <w:proofErr w:type="spellEnd"/>
            <w:r>
              <w:rPr>
                <w:spacing w:val="-1"/>
                <w:sz w:val="20"/>
              </w:rPr>
              <w:t xml:space="preserve"> </w:t>
            </w:r>
            <w:r>
              <w:rPr>
                <w:sz w:val="20"/>
              </w:rPr>
              <w:t>students:</w:t>
            </w:r>
            <w:r>
              <w:rPr>
                <w:spacing w:val="-2"/>
                <w:sz w:val="20"/>
              </w:rPr>
              <w:t xml:space="preserve"> </w:t>
            </w:r>
            <w:r>
              <w:rPr>
                <w:sz w:val="20"/>
              </w:rPr>
              <w:t>354</w:t>
            </w:r>
            <w:r>
              <w:rPr>
                <w:spacing w:val="-1"/>
                <w:sz w:val="20"/>
              </w:rPr>
              <w:t xml:space="preserve"> </w:t>
            </w:r>
            <w:r>
              <w:rPr>
                <w:spacing w:val="-2"/>
                <w:sz w:val="20"/>
              </w:rPr>
              <w:t>attendees</w:t>
            </w:r>
          </w:p>
          <w:p w14:paraId="2E60735D" w14:textId="77777777" w:rsidR="00860704" w:rsidRDefault="002C17C8">
            <w:pPr>
              <w:pStyle w:val="TableParagraph"/>
              <w:numPr>
                <w:ilvl w:val="0"/>
                <w:numId w:val="35"/>
              </w:numPr>
              <w:tabs>
                <w:tab w:val="left" w:pos="223"/>
              </w:tabs>
              <w:spacing w:before="15" w:line="256" w:lineRule="auto"/>
              <w:ind w:right="1107" w:hanging="101"/>
              <w:rPr>
                <w:sz w:val="20"/>
              </w:rPr>
            </w:pPr>
            <w:r>
              <w:rPr>
                <w:sz w:val="20"/>
              </w:rPr>
              <w:t>2</w:t>
            </w:r>
            <w:r>
              <w:rPr>
                <w:spacing w:val="-6"/>
                <w:sz w:val="20"/>
              </w:rPr>
              <w:t xml:space="preserve"> </w:t>
            </w:r>
            <w:r>
              <w:rPr>
                <w:sz w:val="20"/>
              </w:rPr>
              <w:t>workshops</w:t>
            </w:r>
            <w:r>
              <w:rPr>
                <w:spacing w:val="-8"/>
                <w:sz w:val="20"/>
              </w:rPr>
              <w:t xml:space="preserve"> </w:t>
            </w:r>
            <w:r>
              <w:rPr>
                <w:sz w:val="20"/>
              </w:rPr>
              <w:t>for</w:t>
            </w:r>
            <w:r>
              <w:rPr>
                <w:spacing w:val="-6"/>
                <w:sz w:val="20"/>
              </w:rPr>
              <w:t xml:space="preserve"> </w:t>
            </w:r>
            <w:proofErr w:type="spellStart"/>
            <w:r>
              <w:rPr>
                <w:sz w:val="20"/>
              </w:rPr>
              <w:t>CoE</w:t>
            </w:r>
            <w:proofErr w:type="spellEnd"/>
            <w:r>
              <w:rPr>
                <w:spacing w:val="-6"/>
                <w:sz w:val="20"/>
              </w:rPr>
              <w:t xml:space="preserve"> </w:t>
            </w:r>
            <w:r>
              <w:rPr>
                <w:sz w:val="20"/>
              </w:rPr>
              <w:t>students: 12 attendees</w:t>
            </w:r>
          </w:p>
          <w:p w14:paraId="2E60735E" w14:textId="77777777" w:rsidR="00860704" w:rsidRDefault="002C17C8">
            <w:pPr>
              <w:pStyle w:val="TableParagraph"/>
              <w:numPr>
                <w:ilvl w:val="0"/>
                <w:numId w:val="35"/>
              </w:numPr>
              <w:tabs>
                <w:tab w:val="left" w:pos="225"/>
              </w:tabs>
              <w:spacing w:line="229" w:lineRule="exact"/>
              <w:ind w:left="224" w:hanging="119"/>
              <w:rPr>
                <w:sz w:val="20"/>
              </w:rPr>
            </w:pPr>
            <w:r>
              <w:rPr>
                <w:sz w:val="20"/>
              </w:rPr>
              <w:t>Int’l</w:t>
            </w:r>
            <w:r>
              <w:rPr>
                <w:spacing w:val="-3"/>
                <w:sz w:val="20"/>
              </w:rPr>
              <w:t xml:space="preserve"> </w:t>
            </w:r>
            <w:r>
              <w:rPr>
                <w:sz w:val="20"/>
              </w:rPr>
              <w:t>Curriculum</w:t>
            </w:r>
            <w:r>
              <w:rPr>
                <w:spacing w:val="-2"/>
                <w:sz w:val="20"/>
              </w:rPr>
              <w:t xml:space="preserve"> </w:t>
            </w:r>
            <w:r>
              <w:rPr>
                <w:sz w:val="20"/>
              </w:rPr>
              <w:t>Cert.</w:t>
            </w:r>
            <w:r>
              <w:rPr>
                <w:spacing w:val="-2"/>
                <w:sz w:val="20"/>
              </w:rPr>
              <w:t xml:space="preserve"> (ICC):</w:t>
            </w:r>
          </w:p>
          <w:p w14:paraId="2E60735F" w14:textId="77777777" w:rsidR="00860704" w:rsidRDefault="002C17C8">
            <w:pPr>
              <w:pStyle w:val="TableParagraph"/>
              <w:spacing w:before="16" w:line="256" w:lineRule="auto"/>
              <w:ind w:left="207"/>
              <w:rPr>
                <w:sz w:val="20"/>
              </w:rPr>
            </w:pPr>
            <w:r>
              <w:rPr>
                <w:sz w:val="20"/>
              </w:rPr>
              <w:t>1-2 PT GAs for 4 years; 3 students completed</w:t>
            </w:r>
            <w:r>
              <w:rPr>
                <w:spacing w:val="-8"/>
                <w:sz w:val="20"/>
              </w:rPr>
              <w:t xml:space="preserve"> </w:t>
            </w:r>
            <w:r>
              <w:rPr>
                <w:sz w:val="20"/>
              </w:rPr>
              <w:t>ICC;</w:t>
            </w:r>
            <w:r>
              <w:rPr>
                <w:spacing w:val="-9"/>
                <w:sz w:val="20"/>
              </w:rPr>
              <w:t xml:space="preserve"> </w:t>
            </w:r>
            <w:r>
              <w:rPr>
                <w:sz w:val="20"/>
              </w:rPr>
              <w:t>6</w:t>
            </w:r>
            <w:r>
              <w:rPr>
                <w:spacing w:val="-8"/>
                <w:sz w:val="20"/>
              </w:rPr>
              <w:t xml:space="preserve"> </w:t>
            </w:r>
            <w:r>
              <w:rPr>
                <w:sz w:val="20"/>
              </w:rPr>
              <w:t>students</w:t>
            </w:r>
            <w:r>
              <w:rPr>
                <w:spacing w:val="-8"/>
                <w:sz w:val="20"/>
              </w:rPr>
              <w:t xml:space="preserve"> </w:t>
            </w:r>
            <w:r>
              <w:rPr>
                <w:sz w:val="20"/>
              </w:rPr>
              <w:t>in</w:t>
            </w:r>
            <w:r>
              <w:rPr>
                <w:spacing w:val="-8"/>
                <w:sz w:val="20"/>
              </w:rPr>
              <w:t xml:space="preserve"> </w:t>
            </w:r>
            <w:r>
              <w:rPr>
                <w:sz w:val="20"/>
              </w:rPr>
              <w:t>process</w:t>
            </w:r>
          </w:p>
          <w:p w14:paraId="2E607360" w14:textId="77777777" w:rsidR="00860704" w:rsidRDefault="002C17C8">
            <w:pPr>
              <w:pStyle w:val="TableParagraph"/>
              <w:spacing w:line="223" w:lineRule="exact"/>
              <w:ind w:left="106"/>
              <w:rPr>
                <w:sz w:val="20"/>
              </w:rPr>
            </w:pPr>
            <w:r>
              <w:rPr>
                <w:sz w:val="20"/>
              </w:rPr>
              <w:t>-</w:t>
            </w:r>
            <w:r>
              <w:rPr>
                <w:spacing w:val="-6"/>
                <w:sz w:val="20"/>
              </w:rPr>
              <w:t xml:space="preserve"> </w:t>
            </w:r>
            <w:r>
              <w:rPr>
                <w:sz w:val="20"/>
              </w:rPr>
              <w:t>Int’l</w:t>
            </w:r>
            <w:r>
              <w:rPr>
                <w:spacing w:val="-3"/>
                <w:sz w:val="20"/>
              </w:rPr>
              <w:t xml:space="preserve"> </w:t>
            </w:r>
            <w:r>
              <w:rPr>
                <w:sz w:val="20"/>
              </w:rPr>
              <w:t>Immersive</w:t>
            </w:r>
            <w:r>
              <w:rPr>
                <w:spacing w:val="-4"/>
                <w:sz w:val="20"/>
              </w:rPr>
              <w:t xml:space="preserve"> </w:t>
            </w:r>
            <w:r>
              <w:rPr>
                <w:sz w:val="20"/>
              </w:rPr>
              <w:t>Virtual</w:t>
            </w:r>
            <w:r>
              <w:rPr>
                <w:spacing w:val="-3"/>
                <w:sz w:val="20"/>
              </w:rPr>
              <w:t xml:space="preserve"> </w:t>
            </w:r>
            <w:r>
              <w:rPr>
                <w:sz w:val="20"/>
              </w:rPr>
              <w:t>Reality</w:t>
            </w:r>
            <w:r>
              <w:rPr>
                <w:spacing w:val="-3"/>
                <w:sz w:val="20"/>
              </w:rPr>
              <w:t xml:space="preserve"> </w:t>
            </w:r>
            <w:r>
              <w:rPr>
                <w:spacing w:val="-2"/>
                <w:sz w:val="20"/>
              </w:rPr>
              <w:t>Training:</w:t>
            </w:r>
          </w:p>
        </w:tc>
        <w:tc>
          <w:tcPr>
            <w:tcW w:w="2548" w:type="dxa"/>
          </w:tcPr>
          <w:p w14:paraId="2E607361" w14:textId="77777777" w:rsidR="00860704" w:rsidRDefault="002C17C8">
            <w:pPr>
              <w:pStyle w:val="TableParagraph"/>
              <w:numPr>
                <w:ilvl w:val="0"/>
                <w:numId w:val="34"/>
              </w:numPr>
              <w:tabs>
                <w:tab w:val="left" w:pos="226"/>
              </w:tabs>
              <w:spacing w:line="256" w:lineRule="auto"/>
              <w:ind w:right="211" w:firstLine="0"/>
              <w:rPr>
                <w:sz w:val="20"/>
              </w:rPr>
            </w:pPr>
            <w:r>
              <w:rPr>
                <w:sz w:val="20"/>
              </w:rPr>
              <w:t>Increased pre-service teacher</w:t>
            </w:r>
            <w:r>
              <w:rPr>
                <w:spacing w:val="-12"/>
                <w:sz w:val="20"/>
              </w:rPr>
              <w:t xml:space="preserve"> </w:t>
            </w:r>
            <w:r>
              <w:rPr>
                <w:sz w:val="20"/>
              </w:rPr>
              <w:t>and</w:t>
            </w:r>
            <w:r>
              <w:rPr>
                <w:spacing w:val="-12"/>
                <w:sz w:val="20"/>
              </w:rPr>
              <w:t xml:space="preserve"> </w:t>
            </w:r>
            <w:r>
              <w:rPr>
                <w:sz w:val="20"/>
              </w:rPr>
              <w:t>in-service</w:t>
            </w:r>
            <w:r>
              <w:rPr>
                <w:spacing w:val="-13"/>
                <w:sz w:val="20"/>
              </w:rPr>
              <w:t xml:space="preserve"> </w:t>
            </w:r>
            <w:r>
              <w:rPr>
                <w:sz w:val="20"/>
              </w:rPr>
              <w:t xml:space="preserve">K-12 teachers’ MES knowledge and commitment to global </w:t>
            </w:r>
            <w:r>
              <w:rPr>
                <w:spacing w:val="-2"/>
                <w:sz w:val="20"/>
              </w:rPr>
              <w:t>education</w:t>
            </w:r>
          </w:p>
          <w:p w14:paraId="2E607362" w14:textId="77777777" w:rsidR="00860704" w:rsidRDefault="002C17C8">
            <w:pPr>
              <w:pStyle w:val="TableParagraph"/>
              <w:numPr>
                <w:ilvl w:val="0"/>
                <w:numId w:val="34"/>
              </w:numPr>
              <w:tabs>
                <w:tab w:val="left" w:pos="226"/>
              </w:tabs>
              <w:spacing w:line="226" w:lineRule="exact"/>
              <w:ind w:left="225" w:hanging="119"/>
              <w:rPr>
                <w:sz w:val="20"/>
              </w:rPr>
            </w:pPr>
            <w:r>
              <w:rPr>
                <w:sz w:val="20"/>
              </w:rPr>
              <w:t>Increased</w:t>
            </w:r>
            <w:r>
              <w:rPr>
                <w:spacing w:val="-4"/>
                <w:sz w:val="20"/>
              </w:rPr>
              <w:t xml:space="preserve"> </w:t>
            </w:r>
            <w:r>
              <w:rPr>
                <w:sz w:val="20"/>
              </w:rPr>
              <w:t>cooperation</w:t>
            </w:r>
            <w:r>
              <w:rPr>
                <w:spacing w:val="-3"/>
                <w:sz w:val="20"/>
              </w:rPr>
              <w:t xml:space="preserve"> </w:t>
            </w:r>
            <w:r>
              <w:rPr>
                <w:spacing w:val="-5"/>
                <w:sz w:val="20"/>
              </w:rPr>
              <w:t>w/</w:t>
            </w:r>
          </w:p>
          <w:p w14:paraId="2E607363" w14:textId="77777777" w:rsidR="00860704" w:rsidRDefault="002C17C8">
            <w:pPr>
              <w:pStyle w:val="TableParagraph"/>
              <w:spacing w:before="16" w:line="224" w:lineRule="exact"/>
              <w:ind w:left="208"/>
              <w:rPr>
                <w:sz w:val="20"/>
              </w:rPr>
            </w:pPr>
            <w:proofErr w:type="spellStart"/>
            <w:r>
              <w:rPr>
                <w:spacing w:val="-5"/>
                <w:sz w:val="20"/>
              </w:rPr>
              <w:t>CoE</w:t>
            </w:r>
            <w:proofErr w:type="spellEnd"/>
          </w:p>
        </w:tc>
      </w:tr>
    </w:tbl>
    <w:p w14:paraId="2E607365" w14:textId="77777777" w:rsidR="00860704" w:rsidRDefault="00860704">
      <w:pPr>
        <w:spacing w:line="224" w:lineRule="exact"/>
        <w:rPr>
          <w:sz w:val="20"/>
        </w:rPr>
        <w:sectPr w:rsidR="00860704">
          <w:pgSz w:w="12240" w:h="15840"/>
          <w:pgMar w:top="980" w:right="1280" w:bottom="1260" w:left="1280" w:header="731" w:footer="1060" w:gutter="0"/>
          <w:cols w:space="720"/>
        </w:sectPr>
      </w:pPr>
    </w:p>
    <w:p w14:paraId="2E607366" w14:textId="77777777" w:rsidR="00860704" w:rsidRDefault="00860704">
      <w:pPr>
        <w:pStyle w:val="BodyText"/>
        <w:rPr>
          <w:sz w:val="20"/>
        </w:rPr>
      </w:pPr>
    </w:p>
    <w:p w14:paraId="2E607367" w14:textId="77777777" w:rsidR="00860704" w:rsidRDefault="00860704">
      <w:pPr>
        <w:pStyle w:val="BodyText"/>
        <w:spacing w:before="6"/>
        <w:rPr>
          <w:sz w:val="18"/>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8"/>
        <w:gridCol w:w="3808"/>
        <w:gridCol w:w="2548"/>
      </w:tblGrid>
      <w:tr w:rsidR="00860704" w14:paraId="2E60736C" w14:textId="77777777">
        <w:trPr>
          <w:trHeight w:val="490"/>
        </w:trPr>
        <w:tc>
          <w:tcPr>
            <w:tcW w:w="2938" w:type="dxa"/>
          </w:tcPr>
          <w:p w14:paraId="2E607368" w14:textId="77777777" w:rsidR="00860704" w:rsidRDefault="00860704">
            <w:pPr>
              <w:pStyle w:val="TableParagraph"/>
              <w:rPr>
                <w:sz w:val="20"/>
              </w:rPr>
            </w:pPr>
          </w:p>
        </w:tc>
        <w:tc>
          <w:tcPr>
            <w:tcW w:w="3808" w:type="dxa"/>
          </w:tcPr>
          <w:p w14:paraId="2E607369" w14:textId="77777777" w:rsidR="00860704" w:rsidRDefault="002C17C8">
            <w:pPr>
              <w:pStyle w:val="TableParagraph"/>
              <w:ind w:left="207"/>
              <w:rPr>
                <w:sz w:val="20"/>
              </w:rPr>
            </w:pPr>
            <w:r>
              <w:rPr>
                <w:sz w:val="20"/>
              </w:rPr>
              <w:t>2</w:t>
            </w:r>
            <w:r>
              <w:rPr>
                <w:spacing w:val="-1"/>
                <w:sz w:val="20"/>
              </w:rPr>
              <w:t xml:space="preserve"> </w:t>
            </w:r>
            <w:proofErr w:type="spellStart"/>
            <w:r>
              <w:rPr>
                <w:sz w:val="20"/>
              </w:rPr>
              <w:t>CoE</w:t>
            </w:r>
            <w:proofErr w:type="spellEnd"/>
            <w:r>
              <w:rPr>
                <w:spacing w:val="-2"/>
                <w:sz w:val="20"/>
              </w:rPr>
              <w:t xml:space="preserve"> </w:t>
            </w:r>
            <w:r>
              <w:rPr>
                <w:sz w:val="20"/>
              </w:rPr>
              <w:t>faculty; 5</w:t>
            </w:r>
            <w:r>
              <w:rPr>
                <w:spacing w:val="-1"/>
                <w:sz w:val="20"/>
              </w:rPr>
              <w:t xml:space="preserve"> </w:t>
            </w:r>
            <w:proofErr w:type="gramStart"/>
            <w:r>
              <w:rPr>
                <w:sz w:val="20"/>
              </w:rPr>
              <w:t>GAs</w:t>
            </w:r>
            <w:proofErr w:type="gramEnd"/>
            <w:r>
              <w:rPr>
                <w:spacing w:val="-1"/>
                <w:sz w:val="20"/>
              </w:rPr>
              <w:t xml:space="preserve"> </w:t>
            </w:r>
            <w:r>
              <w:rPr>
                <w:sz w:val="20"/>
              </w:rPr>
              <w:t>in</w:t>
            </w:r>
            <w:r>
              <w:rPr>
                <w:spacing w:val="-2"/>
                <w:sz w:val="20"/>
              </w:rPr>
              <w:t xml:space="preserve"> </w:t>
            </w:r>
            <w:r>
              <w:rPr>
                <w:sz w:val="20"/>
              </w:rPr>
              <w:t>1 year;</w:t>
            </w:r>
            <w:r>
              <w:rPr>
                <w:spacing w:val="-1"/>
                <w:sz w:val="20"/>
              </w:rPr>
              <w:t xml:space="preserve"> </w:t>
            </w:r>
            <w:r>
              <w:rPr>
                <w:sz w:val="20"/>
              </w:rPr>
              <w:t xml:space="preserve">30 </w:t>
            </w:r>
            <w:r>
              <w:rPr>
                <w:spacing w:val="-2"/>
                <w:sz w:val="20"/>
              </w:rPr>
              <w:t>teacher</w:t>
            </w:r>
          </w:p>
          <w:p w14:paraId="2E60736A" w14:textId="77777777" w:rsidR="00860704" w:rsidRDefault="002C17C8">
            <w:pPr>
              <w:pStyle w:val="TableParagraph"/>
              <w:spacing w:before="16" w:line="224" w:lineRule="exact"/>
              <w:ind w:left="207"/>
              <w:rPr>
                <w:sz w:val="20"/>
              </w:rPr>
            </w:pPr>
            <w:r>
              <w:rPr>
                <w:sz w:val="20"/>
              </w:rPr>
              <w:t>and</w:t>
            </w:r>
            <w:r>
              <w:rPr>
                <w:spacing w:val="-3"/>
                <w:sz w:val="20"/>
              </w:rPr>
              <w:t xml:space="preserve"> </w:t>
            </w:r>
            <w:r>
              <w:rPr>
                <w:sz w:val="20"/>
              </w:rPr>
              <w:t>pre-service</w:t>
            </w:r>
            <w:r>
              <w:rPr>
                <w:spacing w:val="-2"/>
                <w:sz w:val="20"/>
              </w:rPr>
              <w:t xml:space="preserve"> </w:t>
            </w:r>
            <w:r>
              <w:rPr>
                <w:sz w:val="20"/>
              </w:rPr>
              <w:t>teacher</w:t>
            </w:r>
            <w:r>
              <w:rPr>
                <w:spacing w:val="-3"/>
                <w:sz w:val="20"/>
              </w:rPr>
              <w:t xml:space="preserve"> </w:t>
            </w:r>
            <w:r>
              <w:rPr>
                <w:spacing w:val="-2"/>
                <w:sz w:val="20"/>
              </w:rPr>
              <w:t>participants</w:t>
            </w:r>
          </w:p>
        </w:tc>
        <w:tc>
          <w:tcPr>
            <w:tcW w:w="2548" w:type="dxa"/>
          </w:tcPr>
          <w:p w14:paraId="2E60736B" w14:textId="77777777" w:rsidR="00860704" w:rsidRDefault="00860704">
            <w:pPr>
              <w:pStyle w:val="TableParagraph"/>
              <w:rPr>
                <w:sz w:val="20"/>
              </w:rPr>
            </w:pPr>
          </w:p>
        </w:tc>
      </w:tr>
      <w:tr w:rsidR="00860704" w14:paraId="2E60736E" w14:textId="77777777">
        <w:trPr>
          <w:trHeight w:val="245"/>
        </w:trPr>
        <w:tc>
          <w:tcPr>
            <w:tcW w:w="9294" w:type="dxa"/>
            <w:gridSpan w:val="3"/>
            <w:shd w:val="clear" w:color="auto" w:fill="FAD3B4"/>
          </w:tcPr>
          <w:p w14:paraId="2E60736D" w14:textId="77777777" w:rsidR="00860704" w:rsidRDefault="002C17C8">
            <w:pPr>
              <w:pStyle w:val="TableParagraph"/>
              <w:spacing w:before="1" w:line="224" w:lineRule="exact"/>
              <w:ind w:left="1465" w:right="1456"/>
              <w:jc w:val="center"/>
              <w:rPr>
                <w:b/>
                <w:sz w:val="20"/>
              </w:rPr>
            </w:pPr>
            <w:r>
              <w:rPr>
                <w:b/>
                <w:sz w:val="20"/>
              </w:rPr>
              <w:t>Community</w:t>
            </w:r>
            <w:r>
              <w:rPr>
                <w:b/>
                <w:spacing w:val="-4"/>
                <w:sz w:val="20"/>
              </w:rPr>
              <w:t xml:space="preserve"> </w:t>
            </w:r>
            <w:r>
              <w:rPr>
                <w:b/>
                <w:sz w:val="20"/>
              </w:rPr>
              <w:t>Outputs</w:t>
            </w:r>
            <w:r>
              <w:rPr>
                <w:b/>
                <w:spacing w:val="-2"/>
                <w:sz w:val="20"/>
              </w:rPr>
              <w:t xml:space="preserve"> </w:t>
            </w:r>
            <w:r>
              <w:rPr>
                <w:b/>
                <w:sz w:val="20"/>
              </w:rPr>
              <w:t>–</w:t>
            </w:r>
            <w:r>
              <w:rPr>
                <w:b/>
                <w:spacing w:val="-2"/>
                <w:sz w:val="20"/>
              </w:rPr>
              <w:t xml:space="preserve"> </w:t>
            </w:r>
            <w:r>
              <w:rPr>
                <w:b/>
                <w:sz w:val="20"/>
              </w:rPr>
              <w:t>August</w:t>
            </w:r>
            <w:r>
              <w:rPr>
                <w:b/>
                <w:spacing w:val="-2"/>
                <w:sz w:val="20"/>
              </w:rPr>
              <w:t xml:space="preserve"> </w:t>
            </w:r>
            <w:r>
              <w:rPr>
                <w:b/>
                <w:sz w:val="20"/>
              </w:rPr>
              <w:t>2018-January</w:t>
            </w:r>
            <w:r>
              <w:rPr>
                <w:b/>
                <w:spacing w:val="-1"/>
                <w:sz w:val="20"/>
              </w:rPr>
              <w:t xml:space="preserve"> </w:t>
            </w:r>
            <w:r>
              <w:rPr>
                <w:b/>
                <w:spacing w:val="-4"/>
                <w:sz w:val="20"/>
              </w:rPr>
              <w:t>2022</w:t>
            </w:r>
          </w:p>
        </w:tc>
      </w:tr>
      <w:tr w:rsidR="00860704" w14:paraId="2E607374" w14:textId="77777777">
        <w:trPr>
          <w:trHeight w:val="736"/>
        </w:trPr>
        <w:tc>
          <w:tcPr>
            <w:tcW w:w="2938" w:type="dxa"/>
          </w:tcPr>
          <w:p w14:paraId="2E60736F" w14:textId="77777777" w:rsidR="00860704" w:rsidRDefault="002C17C8">
            <w:pPr>
              <w:pStyle w:val="TableParagraph"/>
              <w:ind w:left="107"/>
              <w:rPr>
                <w:sz w:val="20"/>
              </w:rPr>
            </w:pPr>
            <w:r>
              <w:rPr>
                <w:sz w:val="20"/>
              </w:rPr>
              <w:t>Public</w:t>
            </w:r>
            <w:r>
              <w:rPr>
                <w:spacing w:val="-1"/>
                <w:sz w:val="20"/>
              </w:rPr>
              <w:t xml:space="preserve"> </w:t>
            </w:r>
            <w:r>
              <w:rPr>
                <w:spacing w:val="-2"/>
                <w:sz w:val="20"/>
              </w:rPr>
              <w:t>talks</w:t>
            </w:r>
          </w:p>
        </w:tc>
        <w:tc>
          <w:tcPr>
            <w:tcW w:w="3808" w:type="dxa"/>
          </w:tcPr>
          <w:p w14:paraId="2E607370" w14:textId="77777777" w:rsidR="00860704" w:rsidRDefault="002C17C8">
            <w:pPr>
              <w:pStyle w:val="TableParagraph"/>
              <w:spacing w:line="256" w:lineRule="auto"/>
              <w:ind w:left="156" w:right="512" w:hanging="51"/>
              <w:rPr>
                <w:sz w:val="20"/>
              </w:rPr>
            </w:pPr>
            <w:r>
              <w:rPr>
                <w:sz w:val="20"/>
              </w:rPr>
              <w:t>-39</w:t>
            </w:r>
            <w:r>
              <w:rPr>
                <w:spacing w:val="-8"/>
                <w:sz w:val="20"/>
              </w:rPr>
              <w:t xml:space="preserve"> </w:t>
            </w:r>
            <w:r>
              <w:rPr>
                <w:sz w:val="20"/>
              </w:rPr>
              <w:t>public</w:t>
            </w:r>
            <w:r>
              <w:rPr>
                <w:spacing w:val="-7"/>
                <w:sz w:val="20"/>
              </w:rPr>
              <w:t xml:space="preserve"> </w:t>
            </w:r>
            <w:r>
              <w:rPr>
                <w:sz w:val="20"/>
              </w:rPr>
              <w:t>lectures</w:t>
            </w:r>
            <w:r>
              <w:rPr>
                <w:spacing w:val="-9"/>
                <w:sz w:val="20"/>
              </w:rPr>
              <w:t xml:space="preserve"> </w:t>
            </w:r>
            <w:r>
              <w:rPr>
                <w:sz w:val="20"/>
              </w:rPr>
              <w:t>on</w:t>
            </w:r>
            <w:r>
              <w:rPr>
                <w:spacing w:val="-7"/>
                <w:sz w:val="20"/>
              </w:rPr>
              <w:t xml:space="preserve"> </w:t>
            </w:r>
            <w:r>
              <w:rPr>
                <w:sz w:val="20"/>
              </w:rPr>
              <w:t>UA</w:t>
            </w:r>
            <w:r>
              <w:rPr>
                <w:spacing w:val="-7"/>
                <w:sz w:val="20"/>
              </w:rPr>
              <w:t xml:space="preserve"> </w:t>
            </w:r>
            <w:r>
              <w:rPr>
                <w:sz w:val="20"/>
              </w:rPr>
              <w:t>Campus: 1429 attendees</w:t>
            </w:r>
          </w:p>
          <w:p w14:paraId="2E607371" w14:textId="77777777" w:rsidR="00860704" w:rsidRDefault="002C17C8">
            <w:pPr>
              <w:pStyle w:val="TableParagraph"/>
              <w:spacing w:line="224" w:lineRule="exact"/>
              <w:ind w:left="106"/>
              <w:rPr>
                <w:sz w:val="20"/>
              </w:rPr>
            </w:pPr>
            <w:r>
              <w:rPr>
                <w:sz w:val="20"/>
              </w:rPr>
              <w:t>-21</w:t>
            </w:r>
            <w:r>
              <w:rPr>
                <w:spacing w:val="-2"/>
                <w:sz w:val="20"/>
              </w:rPr>
              <w:t xml:space="preserve"> </w:t>
            </w:r>
            <w:r>
              <w:rPr>
                <w:sz w:val="20"/>
              </w:rPr>
              <w:t>talks</w:t>
            </w:r>
            <w:r>
              <w:rPr>
                <w:spacing w:val="-1"/>
                <w:sz w:val="20"/>
              </w:rPr>
              <w:t xml:space="preserve"> </w:t>
            </w:r>
            <w:r>
              <w:rPr>
                <w:sz w:val="20"/>
              </w:rPr>
              <w:t>off-campus:</w:t>
            </w:r>
            <w:r>
              <w:rPr>
                <w:spacing w:val="-3"/>
                <w:sz w:val="20"/>
              </w:rPr>
              <w:t xml:space="preserve"> </w:t>
            </w:r>
            <w:r>
              <w:rPr>
                <w:sz w:val="20"/>
              </w:rPr>
              <w:t>1048</w:t>
            </w:r>
            <w:r>
              <w:rPr>
                <w:spacing w:val="-1"/>
                <w:sz w:val="20"/>
              </w:rPr>
              <w:t xml:space="preserve"> </w:t>
            </w:r>
            <w:r>
              <w:rPr>
                <w:spacing w:val="-2"/>
                <w:sz w:val="20"/>
              </w:rPr>
              <w:t>attendees;</w:t>
            </w:r>
          </w:p>
        </w:tc>
        <w:tc>
          <w:tcPr>
            <w:tcW w:w="2548" w:type="dxa"/>
          </w:tcPr>
          <w:p w14:paraId="2E607372" w14:textId="77777777" w:rsidR="00860704" w:rsidRDefault="002C17C8">
            <w:pPr>
              <w:pStyle w:val="TableParagraph"/>
              <w:ind w:left="107"/>
              <w:rPr>
                <w:sz w:val="20"/>
              </w:rPr>
            </w:pPr>
            <w:r>
              <w:rPr>
                <w:sz w:val="20"/>
              </w:rPr>
              <w:t>Fostered</w:t>
            </w:r>
            <w:r>
              <w:rPr>
                <w:spacing w:val="-4"/>
                <w:sz w:val="20"/>
              </w:rPr>
              <w:t xml:space="preserve"> </w:t>
            </w:r>
            <w:r>
              <w:rPr>
                <w:sz w:val="20"/>
              </w:rPr>
              <w:t>understanding</w:t>
            </w:r>
            <w:r>
              <w:rPr>
                <w:spacing w:val="-3"/>
                <w:sz w:val="20"/>
              </w:rPr>
              <w:t xml:space="preserve"> </w:t>
            </w:r>
            <w:r>
              <w:rPr>
                <w:spacing w:val="-5"/>
                <w:sz w:val="20"/>
              </w:rPr>
              <w:t>of</w:t>
            </w:r>
          </w:p>
          <w:p w14:paraId="2E607373" w14:textId="77777777" w:rsidR="00860704" w:rsidRDefault="002C17C8">
            <w:pPr>
              <w:pStyle w:val="TableParagraph"/>
              <w:spacing w:before="6" w:line="240" w:lineRule="atLeast"/>
              <w:ind w:left="107" w:right="539"/>
              <w:rPr>
                <w:sz w:val="20"/>
              </w:rPr>
            </w:pPr>
            <w:r>
              <w:rPr>
                <w:sz w:val="20"/>
              </w:rPr>
              <w:t>the ME and facilitated interaction</w:t>
            </w:r>
            <w:r>
              <w:rPr>
                <w:spacing w:val="-2"/>
                <w:sz w:val="20"/>
              </w:rPr>
              <w:t xml:space="preserve"> </w:t>
            </w:r>
            <w:r>
              <w:rPr>
                <w:sz w:val="20"/>
              </w:rPr>
              <w:t>with</w:t>
            </w:r>
            <w:r>
              <w:rPr>
                <w:spacing w:val="-1"/>
                <w:sz w:val="20"/>
              </w:rPr>
              <w:t xml:space="preserve"> </w:t>
            </w:r>
            <w:r>
              <w:rPr>
                <w:spacing w:val="-2"/>
                <w:sz w:val="20"/>
              </w:rPr>
              <w:t>experts</w:t>
            </w:r>
          </w:p>
        </w:tc>
      </w:tr>
      <w:tr w:rsidR="00860704" w14:paraId="2E60737A" w14:textId="77777777">
        <w:trPr>
          <w:trHeight w:val="735"/>
        </w:trPr>
        <w:tc>
          <w:tcPr>
            <w:tcW w:w="2938" w:type="dxa"/>
          </w:tcPr>
          <w:p w14:paraId="2E607375" w14:textId="77777777" w:rsidR="00860704" w:rsidRDefault="002C17C8">
            <w:pPr>
              <w:pStyle w:val="TableParagraph"/>
              <w:ind w:left="107"/>
              <w:rPr>
                <w:sz w:val="20"/>
              </w:rPr>
            </w:pPr>
            <w:r>
              <w:rPr>
                <w:sz w:val="20"/>
              </w:rPr>
              <w:t>Cultural</w:t>
            </w:r>
            <w:r>
              <w:rPr>
                <w:spacing w:val="-2"/>
                <w:sz w:val="20"/>
              </w:rPr>
              <w:t xml:space="preserve"> events</w:t>
            </w:r>
          </w:p>
        </w:tc>
        <w:tc>
          <w:tcPr>
            <w:tcW w:w="3808" w:type="dxa"/>
          </w:tcPr>
          <w:p w14:paraId="2E607376" w14:textId="77777777" w:rsidR="00860704" w:rsidRDefault="002C17C8">
            <w:pPr>
              <w:pStyle w:val="TableParagraph"/>
              <w:numPr>
                <w:ilvl w:val="0"/>
                <w:numId w:val="33"/>
              </w:numPr>
              <w:tabs>
                <w:tab w:val="left" w:pos="223"/>
              </w:tabs>
              <w:rPr>
                <w:sz w:val="20"/>
              </w:rPr>
            </w:pPr>
            <w:r>
              <w:rPr>
                <w:sz w:val="20"/>
              </w:rPr>
              <w:t>34</w:t>
            </w:r>
            <w:r>
              <w:rPr>
                <w:spacing w:val="-1"/>
                <w:sz w:val="20"/>
              </w:rPr>
              <w:t xml:space="preserve"> </w:t>
            </w:r>
            <w:r>
              <w:rPr>
                <w:sz w:val="20"/>
              </w:rPr>
              <w:t>public</w:t>
            </w:r>
            <w:r>
              <w:rPr>
                <w:spacing w:val="-1"/>
                <w:sz w:val="20"/>
              </w:rPr>
              <w:t xml:space="preserve"> </w:t>
            </w:r>
            <w:r>
              <w:rPr>
                <w:sz w:val="20"/>
              </w:rPr>
              <w:t>film</w:t>
            </w:r>
            <w:r>
              <w:rPr>
                <w:spacing w:val="-1"/>
                <w:sz w:val="20"/>
              </w:rPr>
              <w:t xml:space="preserve"> </w:t>
            </w:r>
            <w:r>
              <w:rPr>
                <w:sz w:val="20"/>
              </w:rPr>
              <w:t>screenings:</w:t>
            </w:r>
            <w:r>
              <w:rPr>
                <w:spacing w:val="-3"/>
                <w:sz w:val="20"/>
              </w:rPr>
              <w:t xml:space="preserve"> </w:t>
            </w:r>
            <w:r>
              <w:rPr>
                <w:sz w:val="20"/>
              </w:rPr>
              <w:t xml:space="preserve">1359 </w:t>
            </w:r>
            <w:r>
              <w:rPr>
                <w:spacing w:val="-2"/>
                <w:sz w:val="20"/>
              </w:rPr>
              <w:t>attendees</w:t>
            </w:r>
          </w:p>
          <w:p w14:paraId="2E607377" w14:textId="77777777" w:rsidR="00860704" w:rsidRDefault="002C17C8">
            <w:pPr>
              <w:pStyle w:val="TableParagraph"/>
              <w:numPr>
                <w:ilvl w:val="0"/>
                <w:numId w:val="33"/>
              </w:numPr>
              <w:tabs>
                <w:tab w:val="left" w:pos="223"/>
              </w:tabs>
              <w:spacing w:before="15"/>
              <w:rPr>
                <w:sz w:val="20"/>
              </w:rPr>
            </w:pPr>
            <w:r>
              <w:rPr>
                <w:sz w:val="20"/>
              </w:rPr>
              <w:t>2</w:t>
            </w:r>
            <w:r>
              <w:rPr>
                <w:spacing w:val="-1"/>
                <w:sz w:val="20"/>
              </w:rPr>
              <w:t xml:space="preserve"> </w:t>
            </w:r>
            <w:r>
              <w:rPr>
                <w:sz w:val="20"/>
              </w:rPr>
              <w:t>author</w:t>
            </w:r>
            <w:r>
              <w:rPr>
                <w:spacing w:val="-1"/>
                <w:sz w:val="20"/>
              </w:rPr>
              <w:t xml:space="preserve"> </w:t>
            </w:r>
            <w:r>
              <w:rPr>
                <w:sz w:val="20"/>
              </w:rPr>
              <w:t>visits -</w:t>
            </w:r>
            <w:r>
              <w:rPr>
                <w:spacing w:val="-2"/>
                <w:sz w:val="20"/>
              </w:rPr>
              <w:t xml:space="preserve"> </w:t>
            </w:r>
            <w:r>
              <w:rPr>
                <w:sz w:val="20"/>
              </w:rPr>
              <w:t xml:space="preserve">418 </w:t>
            </w:r>
            <w:r>
              <w:rPr>
                <w:spacing w:val="-2"/>
                <w:sz w:val="20"/>
              </w:rPr>
              <w:t>attendees</w:t>
            </w:r>
          </w:p>
          <w:p w14:paraId="2E607378" w14:textId="77777777" w:rsidR="00860704" w:rsidRDefault="002C17C8">
            <w:pPr>
              <w:pStyle w:val="TableParagraph"/>
              <w:numPr>
                <w:ilvl w:val="0"/>
                <w:numId w:val="33"/>
              </w:numPr>
              <w:tabs>
                <w:tab w:val="left" w:pos="223"/>
              </w:tabs>
              <w:spacing w:before="16" w:line="224" w:lineRule="exact"/>
              <w:rPr>
                <w:sz w:val="20"/>
              </w:rPr>
            </w:pPr>
            <w:r>
              <w:rPr>
                <w:sz w:val="20"/>
              </w:rPr>
              <w:t>15</w:t>
            </w:r>
            <w:r>
              <w:rPr>
                <w:spacing w:val="-1"/>
                <w:sz w:val="20"/>
              </w:rPr>
              <w:t xml:space="preserve"> </w:t>
            </w:r>
            <w:r>
              <w:rPr>
                <w:sz w:val="20"/>
              </w:rPr>
              <w:t>other</w:t>
            </w:r>
            <w:r>
              <w:rPr>
                <w:spacing w:val="-1"/>
                <w:sz w:val="20"/>
              </w:rPr>
              <w:t xml:space="preserve"> </w:t>
            </w:r>
            <w:r>
              <w:rPr>
                <w:sz w:val="20"/>
              </w:rPr>
              <w:t>cultural</w:t>
            </w:r>
            <w:r>
              <w:rPr>
                <w:spacing w:val="-1"/>
                <w:sz w:val="20"/>
              </w:rPr>
              <w:t xml:space="preserve"> </w:t>
            </w:r>
            <w:r>
              <w:rPr>
                <w:sz w:val="20"/>
              </w:rPr>
              <w:t>events</w:t>
            </w:r>
            <w:r>
              <w:rPr>
                <w:spacing w:val="-1"/>
                <w:sz w:val="20"/>
              </w:rPr>
              <w:t xml:space="preserve"> </w:t>
            </w:r>
            <w:r>
              <w:rPr>
                <w:sz w:val="20"/>
              </w:rPr>
              <w:t>-</w:t>
            </w:r>
            <w:r>
              <w:rPr>
                <w:spacing w:val="-2"/>
                <w:sz w:val="20"/>
              </w:rPr>
              <w:t xml:space="preserve"> </w:t>
            </w:r>
            <w:r>
              <w:rPr>
                <w:sz w:val="20"/>
              </w:rPr>
              <w:t xml:space="preserve">4973 </w:t>
            </w:r>
            <w:r>
              <w:rPr>
                <w:spacing w:val="-2"/>
                <w:sz w:val="20"/>
              </w:rPr>
              <w:t>attendees</w:t>
            </w:r>
          </w:p>
        </w:tc>
        <w:tc>
          <w:tcPr>
            <w:tcW w:w="2548" w:type="dxa"/>
          </w:tcPr>
          <w:p w14:paraId="2E607379" w14:textId="77777777" w:rsidR="00860704" w:rsidRDefault="002C17C8">
            <w:pPr>
              <w:pStyle w:val="TableParagraph"/>
              <w:spacing w:line="254" w:lineRule="auto"/>
              <w:ind w:left="107"/>
              <w:rPr>
                <w:sz w:val="20"/>
              </w:rPr>
            </w:pPr>
            <w:r>
              <w:rPr>
                <w:sz w:val="20"/>
              </w:rPr>
              <w:t>Increased</w:t>
            </w:r>
            <w:r>
              <w:rPr>
                <w:spacing w:val="-13"/>
                <w:sz w:val="20"/>
              </w:rPr>
              <w:t xml:space="preserve"> </w:t>
            </w:r>
            <w:r>
              <w:rPr>
                <w:sz w:val="20"/>
              </w:rPr>
              <w:t>knowledge</w:t>
            </w:r>
            <w:r>
              <w:rPr>
                <w:spacing w:val="-12"/>
                <w:sz w:val="20"/>
              </w:rPr>
              <w:t xml:space="preserve"> </w:t>
            </w:r>
            <w:r>
              <w:rPr>
                <w:sz w:val="20"/>
              </w:rPr>
              <w:t>of</w:t>
            </w:r>
            <w:r>
              <w:rPr>
                <w:spacing w:val="-12"/>
                <w:sz w:val="20"/>
              </w:rPr>
              <w:t xml:space="preserve"> </w:t>
            </w:r>
            <w:r>
              <w:rPr>
                <w:sz w:val="20"/>
              </w:rPr>
              <w:t>ME culture and arts</w:t>
            </w:r>
          </w:p>
        </w:tc>
      </w:tr>
      <w:tr w:rsidR="00860704" w14:paraId="2E607381" w14:textId="77777777">
        <w:trPr>
          <w:trHeight w:val="1227"/>
        </w:trPr>
        <w:tc>
          <w:tcPr>
            <w:tcW w:w="2938" w:type="dxa"/>
          </w:tcPr>
          <w:p w14:paraId="2E60737B" w14:textId="77777777" w:rsidR="00860704" w:rsidRDefault="002C17C8">
            <w:pPr>
              <w:pStyle w:val="TableParagraph"/>
              <w:spacing w:before="1"/>
              <w:ind w:left="107"/>
              <w:rPr>
                <w:sz w:val="20"/>
              </w:rPr>
            </w:pPr>
            <w:r>
              <w:rPr>
                <w:sz w:val="20"/>
              </w:rPr>
              <w:t>Direct</w:t>
            </w:r>
            <w:r>
              <w:rPr>
                <w:spacing w:val="-3"/>
                <w:sz w:val="20"/>
              </w:rPr>
              <w:t xml:space="preserve"> </w:t>
            </w:r>
            <w:r>
              <w:rPr>
                <w:sz w:val="20"/>
              </w:rPr>
              <w:t>outreach</w:t>
            </w:r>
            <w:r>
              <w:rPr>
                <w:spacing w:val="-1"/>
                <w:sz w:val="20"/>
              </w:rPr>
              <w:t xml:space="preserve"> </w:t>
            </w:r>
            <w:r>
              <w:rPr>
                <w:sz w:val="20"/>
              </w:rPr>
              <w:t>to</w:t>
            </w:r>
            <w:r>
              <w:rPr>
                <w:spacing w:val="-3"/>
                <w:sz w:val="20"/>
              </w:rPr>
              <w:t xml:space="preserve"> </w:t>
            </w:r>
            <w:r>
              <w:rPr>
                <w:sz w:val="20"/>
              </w:rPr>
              <w:t>K-12</w:t>
            </w:r>
            <w:r>
              <w:rPr>
                <w:spacing w:val="-1"/>
                <w:sz w:val="20"/>
              </w:rPr>
              <w:t xml:space="preserve"> </w:t>
            </w:r>
            <w:r>
              <w:rPr>
                <w:spacing w:val="-2"/>
                <w:sz w:val="20"/>
              </w:rPr>
              <w:t>students</w:t>
            </w:r>
          </w:p>
        </w:tc>
        <w:tc>
          <w:tcPr>
            <w:tcW w:w="3808" w:type="dxa"/>
          </w:tcPr>
          <w:p w14:paraId="2E60737C" w14:textId="77777777" w:rsidR="00860704" w:rsidRDefault="002C17C8">
            <w:pPr>
              <w:pStyle w:val="TableParagraph"/>
              <w:numPr>
                <w:ilvl w:val="0"/>
                <w:numId w:val="32"/>
              </w:numPr>
              <w:tabs>
                <w:tab w:val="left" w:pos="223"/>
              </w:tabs>
              <w:spacing w:before="1" w:line="254" w:lineRule="auto"/>
              <w:ind w:right="572" w:hanging="101"/>
              <w:rPr>
                <w:sz w:val="20"/>
              </w:rPr>
            </w:pPr>
            <w:r>
              <w:rPr>
                <w:sz w:val="20"/>
              </w:rPr>
              <w:t>1</w:t>
            </w:r>
            <w:r>
              <w:rPr>
                <w:spacing w:val="-3"/>
                <w:sz w:val="20"/>
              </w:rPr>
              <w:t xml:space="preserve"> </w:t>
            </w:r>
            <w:r>
              <w:rPr>
                <w:sz w:val="20"/>
              </w:rPr>
              <w:t>yearlong</w:t>
            </w:r>
            <w:r>
              <w:rPr>
                <w:spacing w:val="-4"/>
                <w:sz w:val="20"/>
              </w:rPr>
              <w:t xml:space="preserve"> </w:t>
            </w:r>
            <w:r>
              <w:rPr>
                <w:sz w:val="20"/>
              </w:rPr>
              <w:t>HS</w:t>
            </w:r>
            <w:r>
              <w:rPr>
                <w:spacing w:val="-3"/>
                <w:sz w:val="20"/>
              </w:rPr>
              <w:t xml:space="preserve"> </w:t>
            </w:r>
            <w:r>
              <w:rPr>
                <w:sz w:val="20"/>
              </w:rPr>
              <w:t>MES</w:t>
            </w:r>
            <w:r>
              <w:rPr>
                <w:spacing w:val="-3"/>
                <w:sz w:val="20"/>
              </w:rPr>
              <w:t xml:space="preserve"> </w:t>
            </w:r>
            <w:r>
              <w:rPr>
                <w:sz w:val="20"/>
              </w:rPr>
              <w:t>class</w:t>
            </w:r>
            <w:r>
              <w:rPr>
                <w:spacing w:val="-5"/>
                <w:sz w:val="20"/>
              </w:rPr>
              <w:t xml:space="preserve"> </w:t>
            </w:r>
            <w:r>
              <w:rPr>
                <w:sz w:val="20"/>
              </w:rPr>
              <w:t>in</w:t>
            </w:r>
            <w:r>
              <w:rPr>
                <w:spacing w:val="-4"/>
                <w:sz w:val="20"/>
              </w:rPr>
              <w:t xml:space="preserve"> </w:t>
            </w:r>
            <w:r>
              <w:rPr>
                <w:sz w:val="20"/>
              </w:rPr>
              <w:t>minority school (Dual-credit HS-UA class)</w:t>
            </w:r>
          </w:p>
          <w:p w14:paraId="2E60737D" w14:textId="77777777" w:rsidR="00860704" w:rsidRDefault="002C17C8">
            <w:pPr>
              <w:pStyle w:val="TableParagraph"/>
              <w:numPr>
                <w:ilvl w:val="0"/>
                <w:numId w:val="32"/>
              </w:numPr>
              <w:tabs>
                <w:tab w:val="left" w:pos="223"/>
              </w:tabs>
              <w:spacing w:before="2"/>
              <w:ind w:left="223"/>
              <w:rPr>
                <w:sz w:val="20"/>
              </w:rPr>
            </w:pPr>
            <w:r>
              <w:rPr>
                <w:sz w:val="20"/>
              </w:rPr>
              <w:t>9</w:t>
            </w:r>
            <w:r>
              <w:rPr>
                <w:spacing w:val="-1"/>
                <w:sz w:val="20"/>
              </w:rPr>
              <w:t xml:space="preserve"> </w:t>
            </w:r>
            <w:r>
              <w:rPr>
                <w:sz w:val="20"/>
              </w:rPr>
              <w:t>cultural</w:t>
            </w:r>
            <w:r>
              <w:rPr>
                <w:spacing w:val="-2"/>
                <w:sz w:val="20"/>
              </w:rPr>
              <w:t xml:space="preserve"> </w:t>
            </w:r>
            <w:r>
              <w:rPr>
                <w:sz w:val="20"/>
              </w:rPr>
              <w:t>events</w:t>
            </w:r>
            <w:r>
              <w:rPr>
                <w:spacing w:val="-1"/>
                <w:sz w:val="20"/>
              </w:rPr>
              <w:t xml:space="preserve"> </w:t>
            </w:r>
            <w:r>
              <w:rPr>
                <w:sz w:val="20"/>
              </w:rPr>
              <w:t>in</w:t>
            </w:r>
            <w:r>
              <w:rPr>
                <w:spacing w:val="-2"/>
                <w:sz w:val="20"/>
              </w:rPr>
              <w:t xml:space="preserve"> </w:t>
            </w:r>
            <w:r>
              <w:rPr>
                <w:sz w:val="20"/>
              </w:rPr>
              <w:t>schools:</w:t>
            </w:r>
            <w:r>
              <w:rPr>
                <w:spacing w:val="-3"/>
                <w:sz w:val="20"/>
              </w:rPr>
              <w:t xml:space="preserve"> </w:t>
            </w:r>
            <w:r>
              <w:rPr>
                <w:sz w:val="20"/>
              </w:rPr>
              <w:t xml:space="preserve">713 </w:t>
            </w:r>
            <w:r>
              <w:rPr>
                <w:spacing w:val="-2"/>
                <w:sz w:val="20"/>
              </w:rPr>
              <w:t>attendees</w:t>
            </w:r>
          </w:p>
          <w:p w14:paraId="2E60737E" w14:textId="77777777" w:rsidR="00860704" w:rsidRDefault="002C17C8">
            <w:pPr>
              <w:pStyle w:val="TableParagraph"/>
              <w:numPr>
                <w:ilvl w:val="0"/>
                <w:numId w:val="32"/>
              </w:numPr>
              <w:tabs>
                <w:tab w:val="left" w:pos="223"/>
              </w:tabs>
              <w:spacing w:before="16"/>
              <w:ind w:left="223"/>
              <w:rPr>
                <w:sz w:val="20"/>
              </w:rPr>
            </w:pPr>
            <w:r>
              <w:rPr>
                <w:sz w:val="20"/>
              </w:rPr>
              <w:t>4</w:t>
            </w:r>
            <w:r>
              <w:rPr>
                <w:spacing w:val="-2"/>
                <w:sz w:val="20"/>
              </w:rPr>
              <w:t xml:space="preserve"> </w:t>
            </w:r>
            <w:r>
              <w:rPr>
                <w:sz w:val="20"/>
              </w:rPr>
              <w:t>cultural</w:t>
            </w:r>
            <w:r>
              <w:rPr>
                <w:spacing w:val="-3"/>
                <w:sz w:val="20"/>
              </w:rPr>
              <w:t xml:space="preserve"> </w:t>
            </w:r>
            <w:r>
              <w:rPr>
                <w:sz w:val="20"/>
              </w:rPr>
              <w:t>field</w:t>
            </w:r>
            <w:r>
              <w:rPr>
                <w:spacing w:val="-1"/>
                <w:sz w:val="20"/>
              </w:rPr>
              <w:t xml:space="preserve"> </w:t>
            </w:r>
            <w:r>
              <w:rPr>
                <w:sz w:val="20"/>
              </w:rPr>
              <w:t>trips:</w:t>
            </w:r>
            <w:r>
              <w:rPr>
                <w:spacing w:val="-1"/>
                <w:sz w:val="20"/>
              </w:rPr>
              <w:t xml:space="preserve"> </w:t>
            </w:r>
            <w:r>
              <w:rPr>
                <w:sz w:val="20"/>
              </w:rPr>
              <w:t>75</w:t>
            </w:r>
            <w:r>
              <w:rPr>
                <w:spacing w:val="-1"/>
                <w:sz w:val="20"/>
              </w:rPr>
              <w:t xml:space="preserve"> </w:t>
            </w:r>
            <w:r>
              <w:rPr>
                <w:spacing w:val="-2"/>
                <w:sz w:val="20"/>
              </w:rPr>
              <w:t>attendees</w:t>
            </w:r>
          </w:p>
          <w:p w14:paraId="2E60737F" w14:textId="77777777" w:rsidR="00860704" w:rsidRDefault="002C17C8">
            <w:pPr>
              <w:pStyle w:val="TableParagraph"/>
              <w:numPr>
                <w:ilvl w:val="0"/>
                <w:numId w:val="32"/>
              </w:numPr>
              <w:tabs>
                <w:tab w:val="left" w:pos="223"/>
              </w:tabs>
              <w:spacing w:before="15" w:line="225" w:lineRule="exact"/>
              <w:ind w:left="223"/>
              <w:rPr>
                <w:sz w:val="20"/>
              </w:rPr>
            </w:pPr>
            <w:r>
              <w:rPr>
                <w:sz w:val="20"/>
              </w:rPr>
              <w:t>63</w:t>
            </w:r>
            <w:r>
              <w:rPr>
                <w:spacing w:val="-1"/>
                <w:sz w:val="20"/>
              </w:rPr>
              <w:t xml:space="preserve"> </w:t>
            </w:r>
            <w:r>
              <w:rPr>
                <w:sz w:val="20"/>
              </w:rPr>
              <w:t>classroom</w:t>
            </w:r>
            <w:r>
              <w:rPr>
                <w:spacing w:val="-2"/>
                <w:sz w:val="20"/>
              </w:rPr>
              <w:t xml:space="preserve"> </w:t>
            </w:r>
            <w:r>
              <w:rPr>
                <w:sz w:val="20"/>
              </w:rPr>
              <w:t>talks -</w:t>
            </w:r>
            <w:r>
              <w:rPr>
                <w:spacing w:val="-2"/>
                <w:sz w:val="20"/>
              </w:rPr>
              <w:t xml:space="preserve"> </w:t>
            </w:r>
            <w:r>
              <w:rPr>
                <w:sz w:val="20"/>
              </w:rPr>
              <w:t xml:space="preserve">1382 </w:t>
            </w:r>
            <w:r>
              <w:rPr>
                <w:spacing w:val="-2"/>
                <w:sz w:val="20"/>
              </w:rPr>
              <w:t>attendees;</w:t>
            </w:r>
          </w:p>
        </w:tc>
        <w:tc>
          <w:tcPr>
            <w:tcW w:w="2548" w:type="dxa"/>
          </w:tcPr>
          <w:p w14:paraId="2E607380" w14:textId="77777777" w:rsidR="00860704" w:rsidRDefault="002C17C8">
            <w:pPr>
              <w:pStyle w:val="TableParagraph"/>
              <w:spacing w:before="1" w:line="256" w:lineRule="auto"/>
              <w:ind w:left="107" w:right="106"/>
              <w:rPr>
                <w:sz w:val="20"/>
              </w:rPr>
            </w:pPr>
            <w:r>
              <w:rPr>
                <w:sz w:val="20"/>
              </w:rPr>
              <w:t>Created opportunities for nuanced understanding of ME history, politics, and culture</w:t>
            </w:r>
            <w:r>
              <w:rPr>
                <w:spacing w:val="-13"/>
                <w:sz w:val="20"/>
              </w:rPr>
              <w:t xml:space="preserve"> </w:t>
            </w:r>
            <w:r>
              <w:rPr>
                <w:sz w:val="20"/>
              </w:rPr>
              <w:t>in</w:t>
            </w:r>
            <w:r>
              <w:rPr>
                <w:spacing w:val="-12"/>
                <w:sz w:val="20"/>
              </w:rPr>
              <w:t xml:space="preserve"> </w:t>
            </w:r>
            <w:r>
              <w:rPr>
                <w:sz w:val="20"/>
              </w:rPr>
              <w:t>school</w:t>
            </w:r>
            <w:r>
              <w:rPr>
                <w:spacing w:val="-12"/>
                <w:sz w:val="20"/>
              </w:rPr>
              <w:t xml:space="preserve"> </w:t>
            </w:r>
            <w:r>
              <w:rPr>
                <w:sz w:val="20"/>
              </w:rPr>
              <w:t>classrooms</w:t>
            </w:r>
          </w:p>
        </w:tc>
      </w:tr>
      <w:tr w:rsidR="00860704" w14:paraId="2E607387" w14:textId="77777777">
        <w:trPr>
          <w:trHeight w:val="735"/>
        </w:trPr>
        <w:tc>
          <w:tcPr>
            <w:tcW w:w="2938" w:type="dxa"/>
          </w:tcPr>
          <w:p w14:paraId="2E607382" w14:textId="77777777" w:rsidR="00860704" w:rsidRDefault="002C17C8">
            <w:pPr>
              <w:pStyle w:val="TableParagraph"/>
              <w:spacing w:line="254" w:lineRule="auto"/>
              <w:ind w:left="107" w:right="124"/>
              <w:rPr>
                <w:sz w:val="20"/>
              </w:rPr>
            </w:pPr>
            <w:r>
              <w:rPr>
                <w:sz w:val="20"/>
              </w:rPr>
              <w:t>Outreach</w:t>
            </w:r>
            <w:r>
              <w:rPr>
                <w:spacing w:val="-13"/>
                <w:sz w:val="20"/>
              </w:rPr>
              <w:t xml:space="preserve"> </w:t>
            </w:r>
            <w:r>
              <w:rPr>
                <w:sz w:val="20"/>
              </w:rPr>
              <w:t>focused</w:t>
            </w:r>
            <w:r>
              <w:rPr>
                <w:spacing w:val="-12"/>
                <w:sz w:val="20"/>
              </w:rPr>
              <w:t xml:space="preserve"> </w:t>
            </w:r>
            <w:r>
              <w:rPr>
                <w:sz w:val="20"/>
              </w:rPr>
              <w:t>on</w:t>
            </w:r>
            <w:r>
              <w:rPr>
                <w:spacing w:val="-12"/>
                <w:sz w:val="20"/>
              </w:rPr>
              <w:t xml:space="preserve"> </w:t>
            </w:r>
            <w:r>
              <w:rPr>
                <w:sz w:val="20"/>
              </w:rPr>
              <w:t>Tucson-area K-12 educators</w:t>
            </w:r>
          </w:p>
        </w:tc>
        <w:tc>
          <w:tcPr>
            <w:tcW w:w="3808" w:type="dxa"/>
          </w:tcPr>
          <w:p w14:paraId="2E607383" w14:textId="77777777" w:rsidR="00860704" w:rsidRDefault="002C17C8">
            <w:pPr>
              <w:pStyle w:val="TableParagraph"/>
              <w:ind w:left="106"/>
              <w:rPr>
                <w:sz w:val="20"/>
              </w:rPr>
            </w:pPr>
            <w:r>
              <w:rPr>
                <w:sz w:val="20"/>
              </w:rPr>
              <w:t>-10</w:t>
            </w:r>
            <w:r>
              <w:rPr>
                <w:spacing w:val="-3"/>
                <w:sz w:val="20"/>
              </w:rPr>
              <w:t xml:space="preserve"> </w:t>
            </w:r>
            <w:r>
              <w:rPr>
                <w:sz w:val="20"/>
              </w:rPr>
              <w:t>K-12</w:t>
            </w:r>
            <w:r>
              <w:rPr>
                <w:spacing w:val="-2"/>
                <w:sz w:val="20"/>
              </w:rPr>
              <w:t xml:space="preserve"> </w:t>
            </w:r>
            <w:r>
              <w:rPr>
                <w:sz w:val="20"/>
              </w:rPr>
              <w:t>Workshops/</w:t>
            </w:r>
            <w:r>
              <w:rPr>
                <w:spacing w:val="-2"/>
                <w:sz w:val="20"/>
              </w:rPr>
              <w:t xml:space="preserve"> </w:t>
            </w:r>
            <w:r>
              <w:rPr>
                <w:sz w:val="20"/>
              </w:rPr>
              <w:t>Talks:</w:t>
            </w:r>
            <w:r>
              <w:rPr>
                <w:spacing w:val="-3"/>
                <w:sz w:val="20"/>
              </w:rPr>
              <w:t xml:space="preserve"> </w:t>
            </w:r>
            <w:r>
              <w:rPr>
                <w:sz w:val="20"/>
              </w:rPr>
              <w:t>214</w:t>
            </w:r>
            <w:r>
              <w:rPr>
                <w:spacing w:val="-1"/>
                <w:sz w:val="20"/>
              </w:rPr>
              <w:t xml:space="preserve"> </w:t>
            </w:r>
            <w:r>
              <w:rPr>
                <w:spacing w:val="-2"/>
                <w:sz w:val="20"/>
              </w:rPr>
              <w:t>attendees</w:t>
            </w:r>
          </w:p>
          <w:p w14:paraId="2E607384" w14:textId="77777777" w:rsidR="00860704" w:rsidRDefault="002C17C8">
            <w:pPr>
              <w:pStyle w:val="TableParagraph"/>
              <w:spacing w:line="246" w:lineRule="exact"/>
              <w:ind w:left="156" w:right="356" w:hanging="51"/>
              <w:rPr>
                <w:sz w:val="20"/>
              </w:rPr>
            </w:pPr>
            <w:r>
              <w:rPr>
                <w:sz w:val="20"/>
              </w:rPr>
              <w:t>-1</w:t>
            </w:r>
            <w:r>
              <w:rPr>
                <w:spacing w:val="-7"/>
                <w:sz w:val="20"/>
              </w:rPr>
              <w:t xml:space="preserve"> </w:t>
            </w:r>
            <w:r>
              <w:rPr>
                <w:sz w:val="20"/>
              </w:rPr>
              <w:t>booth</w:t>
            </w:r>
            <w:r>
              <w:rPr>
                <w:spacing w:val="-7"/>
                <w:sz w:val="20"/>
              </w:rPr>
              <w:t xml:space="preserve"> </w:t>
            </w:r>
            <w:r>
              <w:rPr>
                <w:sz w:val="20"/>
              </w:rPr>
              <w:t>at</w:t>
            </w:r>
            <w:r>
              <w:rPr>
                <w:spacing w:val="-9"/>
                <w:sz w:val="20"/>
              </w:rPr>
              <w:t xml:space="preserve"> </w:t>
            </w:r>
            <w:r>
              <w:rPr>
                <w:sz w:val="20"/>
              </w:rPr>
              <w:t>K-12</w:t>
            </w:r>
            <w:r>
              <w:rPr>
                <w:spacing w:val="-7"/>
                <w:sz w:val="20"/>
              </w:rPr>
              <w:t xml:space="preserve"> </w:t>
            </w:r>
            <w:r>
              <w:rPr>
                <w:sz w:val="20"/>
              </w:rPr>
              <w:t>Teacher’s</w:t>
            </w:r>
            <w:r>
              <w:rPr>
                <w:spacing w:val="-7"/>
                <w:sz w:val="20"/>
              </w:rPr>
              <w:t xml:space="preserve"> </w:t>
            </w:r>
            <w:r>
              <w:rPr>
                <w:sz w:val="20"/>
              </w:rPr>
              <w:t>Conference: 15 educators</w:t>
            </w:r>
          </w:p>
        </w:tc>
        <w:tc>
          <w:tcPr>
            <w:tcW w:w="2548" w:type="dxa"/>
          </w:tcPr>
          <w:p w14:paraId="2E607385" w14:textId="77777777" w:rsidR="00860704" w:rsidRDefault="002C17C8">
            <w:pPr>
              <w:pStyle w:val="TableParagraph"/>
              <w:ind w:left="107"/>
              <w:rPr>
                <w:sz w:val="20"/>
              </w:rPr>
            </w:pPr>
            <w:r>
              <w:rPr>
                <w:sz w:val="20"/>
              </w:rPr>
              <w:t>Facilitated</w:t>
            </w:r>
            <w:r>
              <w:rPr>
                <w:spacing w:val="-3"/>
                <w:sz w:val="20"/>
              </w:rPr>
              <w:t xml:space="preserve"> </w:t>
            </w:r>
            <w:r>
              <w:rPr>
                <w:sz w:val="20"/>
              </w:rPr>
              <w:t>growth</w:t>
            </w:r>
            <w:r>
              <w:rPr>
                <w:spacing w:val="-2"/>
                <w:sz w:val="20"/>
              </w:rPr>
              <w:t xml:space="preserve"> </w:t>
            </w:r>
            <w:r>
              <w:rPr>
                <w:spacing w:val="-5"/>
                <w:sz w:val="20"/>
              </w:rPr>
              <w:t>in</w:t>
            </w:r>
          </w:p>
          <w:p w14:paraId="2E607386" w14:textId="77777777" w:rsidR="00860704" w:rsidRDefault="002C17C8">
            <w:pPr>
              <w:pStyle w:val="TableParagraph"/>
              <w:spacing w:line="246" w:lineRule="exact"/>
              <w:ind w:left="107" w:right="264"/>
              <w:rPr>
                <w:sz w:val="20"/>
              </w:rPr>
            </w:pPr>
            <w:r>
              <w:rPr>
                <w:sz w:val="20"/>
              </w:rPr>
              <w:t>teachers’</w:t>
            </w:r>
            <w:r>
              <w:rPr>
                <w:spacing w:val="-13"/>
                <w:sz w:val="20"/>
              </w:rPr>
              <w:t xml:space="preserve"> </w:t>
            </w:r>
            <w:r>
              <w:rPr>
                <w:sz w:val="20"/>
              </w:rPr>
              <w:t>learning/teaching about the ME and MEL</w:t>
            </w:r>
          </w:p>
        </w:tc>
      </w:tr>
      <w:tr w:rsidR="00860704" w14:paraId="2E60738D" w14:textId="77777777">
        <w:trPr>
          <w:trHeight w:val="490"/>
        </w:trPr>
        <w:tc>
          <w:tcPr>
            <w:tcW w:w="2938" w:type="dxa"/>
          </w:tcPr>
          <w:p w14:paraId="2E607388" w14:textId="77777777" w:rsidR="00860704" w:rsidRDefault="002C17C8">
            <w:pPr>
              <w:pStyle w:val="TableParagraph"/>
              <w:spacing w:before="1"/>
              <w:ind w:left="107"/>
              <w:rPr>
                <w:sz w:val="20"/>
              </w:rPr>
            </w:pPr>
            <w:r>
              <w:rPr>
                <w:sz w:val="20"/>
              </w:rPr>
              <w:t>Electronic</w:t>
            </w:r>
            <w:r>
              <w:rPr>
                <w:spacing w:val="-4"/>
                <w:sz w:val="20"/>
              </w:rPr>
              <w:t xml:space="preserve"> </w:t>
            </w:r>
            <w:r>
              <w:rPr>
                <w:spacing w:val="-2"/>
                <w:sz w:val="20"/>
              </w:rPr>
              <w:t>outreach</w:t>
            </w:r>
          </w:p>
        </w:tc>
        <w:tc>
          <w:tcPr>
            <w:tcW w:w="3808" w:type="dxa"/>
          </w:tcPr>
          <w:p w14:paraId="2E607389" w14:textId="77777777" w:rsidR="00860704" w:rsidRDefault="002C17C8">
            <w:pPr>
              <w:pStyle w:val="TableParagraph"/>
              <w:spacing w:before="1"/>
              <w:ind w:left="207"/>
              <w:rPr>
                <w:sz w:val="20"/>
              </w:rPr>
            </w:pPr>
            <w:r>
              <w:rPr>
                <w:sz w:val="20"/>
              </w:rPr>
              <w:t>CMES</w:t>
            </w:r>
            <w:r>
              <w:rPr>
                <w:spacing w:val="-3"/>
                <w:sz w:val="20"/>
              </w:rPr>
              <w:t xml:space="preserve"> </w:t>
            </w:r>
            <w:r>
              <w:rPr>
                <w:sz w:val="20"/>
              </w:rPr>
              <w:t>weekly</w:t>
            </w:r>
            <w:r>
              <w:rPr>
                <w:spacing w:val="-2"/>
                <w:sz w:val="20"/>
              </w:rPr>
              <w:t xml:space="preserve"> </w:t>
            </w:r>
            <w:r>
              <w:rPr>
                <w:sz w:val="20"/>
              </w:rPr>
              <w:t>community</w:t>
            </w:r>
            <w:r>
              <w:rPr>
                <w:spacing w:val="-1"/>
                <w:sz w:val="20"/>
              </w:rPr>
              <w:t xml:space="preserve"> </w:t>
            </w:r>
            <w:r>
              <w:rPr>
                <w:sz w:val="20"/>
              </w:rPr>
              <w:t>E-</w:t>
            </w:r>
            <w:r>
              <w:rPr>
                <w:spacing w:val="-2"/>
                <w:sz w:val="20"/>
              </w:rPr>
              <w:t>Bulletin:</w:t>
            </w:r>
          </w:p>
          <w:p w14:paraId="2E60738A" w14:textId="77777777" w:rsidR="00860704" w:rsidRDefault="002C17C8">
            <w:pPr>
              <w:pStyle w:val="TableParagraph"/>
              <w:spacing w:before="15" w:line="224" w:lineRule="exact"/>
              <w:ind w:left="207"/>
              <w:rPr>
                <w:sz w:val="20"/>
              </w:rPr>
            </w:pPr>
            <w:r>
              <w:rPr>
                <w:spacing w:val="-4"/>
                <w:sz w:val="20"/>
              </w:rPr>
              <w:t>1098</w:t>
            </w:r>
          </w:p>
        </w:tc>
        <w:tc>
          <w:tcPr>
            <w:tcW w:w="2548" w:type="dxa"/>
          </w:tcPr>
          <w:p w14:paraId="2E60738B" w14:textId="77777777" w:rsidR="00860704" w:rsidRDefault="002C17C8">
            <w:pPr>
              <w:pStyle w:val="TableParagraph"/>
              <w:spacing w:before="1"/>
              <w:ind w:left="107"/>
              <w:rPr>
                <w:sz w:val="20"/>
              </w:rPr>
            </w:pPr>
            <w:r>
              <w:rPr>
                <w:sz w:val="20"/>
              </w:rPr>
              <w:t>Informed</w:t>
            </w:r>
            <w:r>
              <w:rPr>
                <w:spacing w:val="-2"/>
                <w:sz w:val="20"/>
              </w:rPr>
              <w:t xml:space="preserve"> </w:t>
            </w:r>
            <w:r>
              <w:rPr>
                <w:sz w:val="20"/>
              </w:rPr>
              <w:t>UA</w:t>
            </w:r>
            <w:r>
              <w:rPr>
                <w:spacing w:val="-1"/>
                <w:sz w:val="20"/>
              </w:rPr>
              <w:t xml:space="preserve"> </w:t>
            </w:r>
            <w:r>
              <w:rPr>
                <w:sz w:val="20"/>
              </w:rPr>
              <w:t>and</w:t>
            </w:r>
            <w:r>
              <w:rPr>
                <w:spacing w:val="-1"/>
                <w:sz w:val="20"/>
              </w:rPr>
              <w:t xml:space="preserve"> </w:t>
            </w:r>
            <w:r>
              <w:rPr>
                <w:spacing w:val="-2"/>
                <w:sz w:val="20"/>
              </w:rPr>
              <w:t>public</w:t>
            </w:r>
          </w:p>
          <w:p w14:paraId="2E60738C" w14:textId="77777777" w:rsidR="00860704" w:rsidRDefault="002C17C8">
            <w:pPr>
              <w:pStyle w:val="TableParagraph"/>
              <w:spacing w:before="15" w:line="224" w:lineRule="exact"/>
              <w:ind w:left="107"/>
              <w:rPr>
                <w:sz w:val="20"/>
              </w:rPr>
            </w:pPr>
            <w:r>
              <w:rPr>
                <w:sz w:val="20"/>
              </w:rPr>
              <w:t>audiences</w:t>
            </w:r>
            <w:r>
              <w:rPr>
                <w:spacing w:val="-5"/>
                <w:sz w:val="20"/>
              </w:rPr>
              <w:t xml:space="preserve"> </w:t>
            </w:r>
            <w:r>
              <w:rPr>
                <w:sz w:val="20"/>
              </w:rPr>
              <w:t>of</w:t>
            </w:r>
            <w:r>
              <w:rPr>
                <w:spacing w:val="-1"/>
                <w:sz w:val="20"/>
              </w:rPr>
              <w:t xml:space="preserve"> </w:t>
            </w:r>
            <w:r>
              <w:rPr>
                <w:sz w:val="20"/>
              </w:rPr>
              <w:t>CMES</w:t>
            </w:r>
            <w:r>
              <w:rPr>
                <w:spacing w:val="-2"/>
                <w:sz w:val="20"/>
              </w:rPr>
              <w:t xml:space="preserve"> events</w:t>
            </w:r>
          </w:p>
        </w:tc>
      </w:tr>
      <w:tr w:rsidR="00860704" w14:paraId="2E60738F" w14:textId="77777777">
        <w:trPr>
          <w:trHeight w:val="245"/>
        </w:trPr>
        <w:tc>
          <w:tcPr>
            <w:tcW w:w="9294" w:type="dxa"/>
            <w:gridSpan w:val="3"/>
            <w:shd w:val="clear" w:color="auto" w:fill="FAD3B4"/>
          </w:tcPr>
          <w:p w14:paraId="2E60738E" w14:textId="77777777" w:rsidR="00860704" w:rsidRDefault="002C17C8">
            <w:pPr>
              <w:pStyle w:val="TableParagraph"/>
              <w:spacing w:before="1" w:line="224" w:lineRule="exact"/>
              <w:ind w:left="1466" w:right="1456"/>
              <w:jc w:val="center"/>
              <w:rPr>
                <w:b/>
                <w:sz w:val="20"/>
              </w:rPr>
            </w:pPr>
            <w:r>
              <w:rPr>
                <w:b/>
                <w:sz w:val="20"/>
              </w:rPr>
              <w:t>Regional</w:t>
            </w:r>
            <w:r>
              <w:rPr>
                <w:b/>
                <w:spacing w:val="-2"/>
                <w:sz w:val="20"/>
              </w:rPr>
              <w:t xml:space="preserve"> </w:t>
            </w:r>
            <w:r>
              <w:rPr>
                <w:b/>
                <w:sz w:val="20"/>
              </w:rPr>
              <w:t>Outputs</w:t>
            </w:r>
            <w:r>
              <w:rPr>
                <w:b/>
                <w:spacing w:val="-3"/>
                <w:sz w:val="20"/>
              </w:rPr>
              <w:t xml:space="preserve"> </w:t>
            </w:r>
            <w:r>
              <w:rPr>
                <w:b/>
                <w:sz w:val="20"/>
              </w:rPr>
              <w:t>(Arizona</w:t>
            </w:r>
            <w:r>
              <w:rPr>
                <w:b/>
                <w:spacing w:val="-3"/>
                <w:sz w:val="20"/>
              </w:rPr>
              <w:t xml:space="preserve"> </w:t>
            </w:r>
            <w:r>
              <w:rPr>
                <w:b/>
                <w:sz w:val="20"/>
              </w:rPr>
              <w:t>and</w:t>
            </w:r>
            <w:r>
              <w:rPr>
                <w:b/>
                <w:spacing w:val="-2"/>
                <w:sz w:val="20"/>
              </w:rPr>
              <w:t xml:space="preserve"> </w:t>
            </w:r>
            <w:r>
              <w:rPr>
                <w:b/>
                <w:sz w:val="20"/>
              </w:rPr>
              <w:t>New</w:t>
            </w:r>
            <w:r>
              <w:rPr>
                <w:b/>
                <w:spacing w:val="-1"/>
                <w:sz w:val="20"/>
              </w:rPr>
              <w:t xml:space="preserve"> </w:t>
            </w:r>
            <w:r>
              <w:rPr>
                <w:b/>
                <w:sz w:val="20"/>
              </w:rPr>
              <w:t>Mexico)</w:t>
            </w:r>
            <w:r>
              <w:rPr>
                <w:b/>
                <w:spacing w:val="49"/>
                <w:sz w:val="20"/>
              </w:rPr>
              <w:t xml:space="preserve"> </w:t>
            </w:r>
            <w:r>
              <w:rPr>
                <w:b/>
                <w:sz w:val="20"/>
              </w:rPr>
              <w:t>-</w:t>
            </w:r>
            <w:r>
              <w:rPr>
                <w:b/>
                <w:spacing w:val="-3"/>
                <w:sz w:val="20"/>
              </w:rPr>
              <w:t xml:space="preserve"> </w:t>
            </w:r>
            <w:r>
              <w:rPr>
                <w:b/>
                <w:sz w:val="20"/>
              </w:rPr>
              <w:t>August</w:t>
            </w:r>
            <w:r>
              <w:rPr>
                <w:b/>
                <w:spacing w:val="-1"/>
                <w:sz w:val="20"/>
              </w:rPr>
              <w:t xml:space="preserve"> </w:t>
            </w:r>
            <w:r>
              <w:rPr>
                <w:b/>
                <w:sz w:val="20"/>
              </w:rPr>
              <w:t>2018-January</w:t>
            </w:r>
            <w:r>
              <w:rPr>
                <w:b/>
                <w:spacing w:val="-2"/>
                <w:sz w:val="20"/>
              </w:rPr>
              <w:t xml:space="preserve"> </w:t>
            </w:r>
            <w:r>
              <w:rPr>
                <w:b/>
                <w:spacing w:val="-4"/>
                <w:sz w:val="20"/>
              </w:rPr>
              <w:t>2022</w:t>
            </w:r>
          </w:p>
        </w:tc>
      </w:tr>
      <w:tr w:rsidR="00860704" w14:paraId="2E607394" w14:textId="77777777">
        <w:trPr>
          <w:trHeight w:val="981"/>
        </w:trPr>
        <w:tc>
          <w:tcPr>
            <w:tcW w:w="2938" w:type="dxa"/>
          </w:tcPr>
          <w:p w14:paraId="2E607390" w14:textId="77777777" w:rsidR="00860704" w:rsidRDefault="002C17C8">
            <w:pPr>
              <w:pStyle w:val="TableParagraph"/>
              <w:spacing w:before="1" w:line="254" w:lineRule="auto"/>
              <w:ind w:left="107" w:right="173"/>
              <w:rPr>
                <w:sz w:val="20"/>
              </w:rPr>
            </w:pPr>
            <w:r>
              <w:rPr>
                <w:sz w:val="20"/>
              </w:rPr>
              <w:t>Speaking engagements to, community groups in AZ (outside</w:t>
            </w:r>
            <w:r>
              <w:rPr>
                <w:spacing w:val="-10"/>
                <w:sz w:val="20"/>
              </w:rPr>
              <w:t xml:space="preserve"> </w:t>
            </w:r>
            <w:r>
              <w:rPr>
                <w:sz w:val="20"/>
              </w:rPr>
              <w:t>of</w:t>
            </w:r>
            <w:r>
              <w:rPr>
                <w:spacing w:val="-9"/>
                <w:sz w:val="20"/>
              </w:rPr>
              <w:t xml:space="preserve"> </w:t>
            </w:r>
            <w:r>
              <w:rPr>
                <w:sz w:val="20"/>
              </w:rPr>
              <w:t>Tucson)</w:t>
            </w:r>
            <w:r>
              <w:rPr>
                <w:spacing w:val="-9"/>
                <w:sz w:val="20"/>
              </w:rPr>
              <w:t xml:space="preserve"> </w:t>
            </w:r>
            <w:r>
              <w:rPr>
                <w:sz w:val="20"/>
              </w:rPr>
              <w:t>and</w:t>
            </w:r>
            <w:r>
              <w:rPr>
                <w:spacing w:val="-10"/>
                <w:sz w:val="20"/>
              </w:rPr>
              <w:t xml:space="preserve"> </w:t>
            </w:r>
            <w:r>
              <w:rPr>
                <w:sz w:val="20"/>
              </w:rPr>
              <w:t>NM</w:t>
            </w:r>
          </w:p>
        </w:tc>
        <w:tc>
          <w:tcPr>
            <w:tcW w:w="3808" w:type="dxa"/>
          </w:tcPr>
          <w:p w14:paraId="2E607391" w14:textId="77777777" w:rsidR="00860704" w:rsidRDefault="002C17C8">
            <w:pPr>
              <w:pStyle w:val="TableParagraph"/>
              <w:spacing w:before="1" w:line="254" w:lineRule="auto"/>
              <w:ind w:left="207" w:right="938" w:hanging="101"/>
              <w:rPr>
                <w:sz w:val="20"/>
              </w:rPr>
            </w:pPr>
            <w:r>
              <w:rPr>
                <w:sz w:val="20"/>
              </w:rPr>
              <w:t>-18</w:t>
            </w:r>
            <w:r>
              <w:rPr>
                <w:spacing w:val="-9"/>
                <w:sz w:val="20"/>
              </w:rPr>
              <w:t xml:space="preserve"> </w:t>
            </w:r>
            <w:r>
              <w:rPr>
                <w:sz w:val="20"/>
              </w:rPr>
              <w:t>talks</w:t>
            </w:r>
            <w:r>
              <w:rPr>
                <w:spacing w:val="-9"/>
                <w:sz w:val="20"/>
              </w:rPr>
              <w:t xml:space="preserve"> </w:t>
            </w:r>
            <w:r>
              <w:rPr>
                <w:sz w:val="20"/>
              </w:rPr>
              <w:t>to</w:t>
            </w:r>
            <w:r>
              <w:rPr>
                <w:spacing w:val="-9"/>
                <w:sz w:val="20"/>
              </w:rPr>
              <w:t xml:space="preserve"> </w:t>
            </w:r>
            <w:r>
              <w:rPr>
                <w:sz w:val="20"/>
              </w:rPr>
              <w:t>community</w:t>
            </w:r>
            <w:r>
              <w:rPr>
                <w:spacing w:val="-10"/>
                <w:sz w:val="20"/>
              </w:rPr>
              <w:t xml:space="preserve"> </w:t>
            </w:r>
            <w:r>
              <w:rPr>
                <w:sz w:val="20"/>
              </w:rPr>
              <w:t>groups: 986 attendees</w:t>
            </w:r>
          </w:p>
        </w:tc>
        <w:tc>
          <w:tcPr>
            <w:tcW w:w="2548" w:type="dxa"/>
          </w:tcPr>
          <w:p w14:paraId="2E607392" w14:textId="77777777" w:rsidR="00860704" w:rsidRDefault="002C17C8">
            <w:pPr>
              <w:pStyle w:val="TableParagraph"/>
              <w:spacing w:before="1" w:line="254" w:lineRule="auto"/>
              <w:ind w:left="107"/>
              <w:rPr>
                <w:sz w:val="20"/>
              </w:rPr>
            </w:pPr>
            <w:r>
              <w:rPr>
                <w:sz w:val="20"/>
              </w:rPr>
              <w:t>Increased</w:t>
            </w:r>
            <w:r>
              <w:rPr>
                <w:spacing w:val="-13"/>
                <w:sz w:val="20"/>
              </w:rPr>
              <w:t xml:space="preserve"> </w:t>
            </w:r>
            <w:r>
              <w:rPr>
                <w:sz w:val="20"/>
              </w:rPr>
              <w:t>knowledge</w:t>
            </w:r>
            <w:r>
              <w:rPr>
                <w:spacing w:val="-12"/>
                <w:sz w:val="20"/>
              </w:rPr>
              <w:t xml:space="preserve"> </w:t>
            </w:r>
            <w:r>
              <w:rPr>
                <w:sz w:val="20"/>
              </w:rPr>
              <w:t>of</w:t>
            </w:r>
            <w:r>
              <w:rPr>
                <w:spacing w:val="-12"/>
                <w:sz w:val="20"/>
              </w:rPr>
              <w:t xml:space="preserve"> </w:t>
            </w:r>
            <w:r>
              <w:rPr>
                <w:sz w:val="20"/>
              </w:rPr>
              <w:t xml:space="preserve">ME among wider AZ and NM audiences, </w:t>
            </w:r>
            <w:proofErr w:type="gramStart"/>
            <w:r>
              <w:rPr>
                <w:sz w:val="20"/>
              </w:rPr>
              <w:t>entered into</w:t>
            </w:r>
            <w:proofErr w:type="gramEnd"/>
          </w:p>
          <w:p w14:paraId="2E607393" w14:textId="77777777" w:rsidR="00860704" w:rsidRDefault="002C17C8">
            <w:pPr>
              <w:pStyle w:val="TableParagraph"/>
              <w:spacing w:before="4" w:line="224" w:lineRule="exact"/>
              <w:ind w:left="107"/>
              <w:rPr>
                <w:sz w:val="20"/>
              </w:rPr>
            </w:pPr>
            <w:r>
              <w:rPr>
                <w:sz w:val="20"/>
              </w:rPr>
              <w:t>discussion</w:t>
            </w:r>
            <w:r>
              <w:rPr>
                <w:spacing w:val="-2"/>
                <w:sz w:val="20"/>
              </w:rPr>
              <w:t xml:space="preserve"> </w:t>
            </w:r>
            <w:r>
              <w:rPr>
                <w:sz w:val="20"/>
              </w:rPr>
              <w:t>with</w:t>
            </w:r>
            <w:r>
              <w:rPr>
                <w:spacing w:val="-2"/>
                <w:sz w:val="20"/>
              </w:rPr>
              <w:t xml:space="preserve"> </w:t>
            </w:r>
            <w:r>
              <w:rPr>
                <w:sz w:val="20"/>
              </w:rPr>
              <w:t xml:space="preserve">ME </w:t>
            </w:r>
            <w:r>
              <w:rPr>
                <w:spacing w:val="-2"/>
                <w:sz w:val="20"/>
              </w:rPr>
              <w:t>experts</w:t>
            </w:r>
          </w:p>
        </w:tc>
      </w:tr>
      <w:tr w:rsidR="00860704" w14:paraId="2E60739B" w14:textId="77777777">
        <w:trPr>
          <w:trHeight w:val="490"/>
        </w:trPr>
        <w:tc>
          <w:tcPr>
            <w:tcW w:w="2938" w:type="dxa"/>
          </w:tcPr>
          <w:p w14:paraId="2E607395" w14:textId="77777777" w:rsidR="00860704" w:rsidRDefault="002C17C8">
            <w:pPr>
              <w:pStyle w:val="TableParagraph"/>
              <w:spacing w:before="1"/>
              <w:ind w:left="107"/>
              <w:rPr>
                <w:sz w:val="20"/>
              </w:rPr>
            </w:pPr>
            <w:r>
              <w:rPr>
                <w:sz w:val="20"/>
              </w:rPr>
              <w:t>Cultural</w:t>
            </w:r>
            <w:r>
              <w:rPr>
                <w:spacing w:val="-2"/>
                <w:sz w:val="20"/>
              </w:rPr>
              <w:t xml:space="preserve"> </w:t>
            </w:r>
            <w:r>
              <w:rPr>
                <w:sz w:val="20"/>
              </w:rPr>
              <w:t>events</w:t>
            </w:r>
            <w:r>
              <w:rPr>
                <w:spacing w:val="-1"/>
                <w:sz w:val="20"/>
              </w:rPr>
              <w:t xml:space="preserve"> </w:t>
            </w:r>
            <w:r>
              <w:rPr>
                <w:sz w:val="20"/>
              </w:rPr>
              <w:t>to</w:t>
            </w:r>
            <w:r>
              <w:rPr>
                <w:spacing w:val="-1"/>
                <w:sz w:val="20"/>
              </w:rPr>
              <w:t xml:space="preserve"> </w:t>
            </w:r>
            <w:r>
              <w:rPr>
                <w:spacing w:val="-2"/>
                <w:sz w:val="20"/>
              </w:rPr>
              <w:t>greater</w:t>
            </w:r>
          </w:p>
          <w:p w14:paraId="2E607396" w14:textId="77777777" w:rsidR="00860704" w:rsidRDefault="002C17C8">
            <w:pPr>
              <w:pStyle w:val="TableParagraph"/>
              <w:spacing w:before="15" w:line="224" w:lineRule="exact"/>
              <w:ind w:left="107"/>
              <w:rPr>
                <w:sz w:val="20"/>
              </w:rPr>
            </w:pPr>
            <w:r>
              <w:rPr>
                <w:sz w:val="20"/>
              </w:rPr>
              <w:t>AZ/NM</w:t>
            </w:r>
            <w:r>
              <w:rPr>
                <w:spacing w:val="-1"/>
                <w:sz w:val="20"/>
              </w:rPr>
              <w:t xml:space="preserve"> </w:t>
            </w:r>
            <w:r>
              <w:rPr>
                <w:spacing w:val="-2"/>
                <w:sz w:val="20"/>
              </w:rPr>
              <w:t>audiences</w:t>
            </w:r>
          </w:p>
        </w:tc>
        <w:tc>
          <w:tcPr>
            <w:tcW w:w="3808" w:type="dxa"/>
          </w:tcPr>
          <w:p w14:paraId="2E607397" w14:textId="77777777" w:rsidR="00860704" w:rsidRDefault="002C17C8">
            <w:pPr>
              <w:pStyle w:val="TableParagraph"/>
              <w:spacing w:before="1"/>
              <w:ind w:left="106"/>
              <w:rPr>
                <w:sz w:val="20"/>
              </w:rPr>
            </w:pPr>
            <w:r>
              <w:rPr>
                <w:sz w:val="20"/>
              </w:rPr>
              <w:t>-</w:t>
            </w:r>
            <w:r>
              <w:rPr>
                <w:spacing w:val="-3"/>
                <w:sz w:val="20"/>
              </w:rPr>
              <w:t xml:space="preserve"> </w:t>
            </w:r>
            <w:r>
              <w:rPr>
                <w:sz w:val="20"/>
              </w:rPr>
              <w:t>4</w:t>
            </w:r>
            <w:r>
              <w:rPr>
                <w:spacing w:val="-1"/>
                <w:sz w:val="20"/>
              </w:rPr>
              <w:t xml:space="preserve"> </w:t>
            </w:r>
            <w:r>
              <w:rPr>
                <w:sz w:val="20"/>
              </w:rPr>
              <w:t>cultural</w:t>
            </w:r>
            <w:r>
              <w:rPr>
                <w:spacing w:val="-3"/>
                <w:sz w:val="20"/>
              </w:rPr>
              <w:t xml:space="preserve"> </w:t>
            </w:r>
            <w:r>
              <w:rPr>
                <w:sz w:val="20"/>
              </w:rPr>
              <w:t>events</w:t>
            </w:r>
            <w:r>
              <w:rPr>
                <w:spacing w:val="-1"/>
                <w:sz w:val="20"/>
              </w:rPr>
              <w:t xml:space="preserve"> </w:t>
            </w:r>
            <w:r>
              <w:rPr>
                <w:sz w:val="20"/>
              </w:rPr>
              <w:t>(photo</w:t>
            </w:r>
            <w:r>
              <w:rPr>
                <w:spacing w:val="-2"/>
                <w:sz w:val="20"/>
              </w:rPr>
              <w:t xml:space="preserve"> </w:t>
            </w:r>
            <w:r>
              <w:rPr>
                <w:sz w:val="20"/>
              </w:rPr>
              <w:t>exhibits,</w:t>
            </w:r>
            <w:r>
              <w:rPr>
                <w:spacing w:val="-1"/>
                <w:sz w:val="20"/>
              </w:rPr>
              <w:t xml:space="preserve"> </w:t>
            </w:r>
            <w:r>
              <w:rPr>
                <w:spacing w:val="-2"/>
                <w:sz w:val="20"/>
              </w:rPr>
              <w:t>Tucson</w:t>
            </w:r>
          </w:p>
          <w:p w14:paraId="2E607398" w14:textId="77777777" w:rsidR="00860704" w:rsidRDefault="002C17C8">
            <w:pPr>
              <w:pStyle w:val="TableParagraph"/>
              <w:spacing w:before="15" w:line="224" w:lineRule="exact"/>
              <w:ind w:left="207"/>
              <w:rPr>
                <w:sz w:val="20"/>
              </w:rPr>
            </w:pPr>
            <w:r>
              <w:rPr>
                <w:sz w:val="20"/>
              </w:rPr>
              <w:t>Festival</w:t>
            </w:r>
            <w:r>
              <w:rPr>
                <w:spacing w:val="-2"/>
                <w:sz w:val="20"/>
              </w:rPr>
              <w:t xml:space="preserve"> </w:t>
            </w:r>
            <w:r>
              <w:rPr>
                <w:sz w:val="20"/>
              </w:rPr>
              <w:t>of Books):</w:t>
            </w:r>
            <w:r>
              <w:rPr>
                <w:spacing w:val="72"/>
                <w:w w:val="150"/>
                <w:sz w:val="20"/>
              </w:rPr>
              <w:t xml:space="preserve"> </w:t>
            </w:r>
            <w:r>
              <w:rPr>
                <w:sz w:val="20"/>
              </w:rPr>
              <w:t>7753</w:t>
            </w:r>
            <w:r>
              <w:rPr>
                <w:spacing w:val="-1"/>
                <w:sz w:val="20"/>
              </w:rPr>
              <w:t xml:space="preserve"> </w:t>
            </w:r>
            <w:r>
              <w:rPr>
                <w:spacing w:val="-2"/>
                <w:sz w:val="20"/>
              </w:rPr>
              <w:t>participants</w:t>
            </w:r>
          </w:p>
        </w:tc>
        <w:tc>
          <w:tcPr>
            <w:tcW w:w="2548" w:type="dxa"/>
          </w:tcPr>
          <w:p w14:paraId="2E607399" w14:textId="77777777" w:rsidR="00860704" w:rsidRDefault="002C17C8">
            <w:pPr>
              <w:pStyle w:val="TableParagraph"/>
              <w:spacing w:before="1"/>
              <w:ind w:left="107"/>
              <w:rPr>
                <w:sz w:val="20"/>
              </w:rPr>
            </w:pPr>
            <w:r>
              <w:rPr>
                <w:sz w:val="20"/>
              </w:rPr>
              <w:t>Increased</w:t>
            </w:r>
            <w:r>
              <w:rPr>
                <w:spacing w:val="-2"/>
                <w:sz w:val="20"/>
              </w:rPr>
              <w:t xml:space="preserve"> </w:t>
            </w:r>
            <w:r>
              <w:rPr>
                <w:sz w:val="20"/>
              </w:rPr>
              <w:t>interest</w:t>
            </w:r>
            <w:r>
              <w:rPr>
                <w:spacing w:val="-3"/>
                <w:sz w:val="20"/>
              </w:rPr>
              <w:t xml:space="preserve"> </w:t>
            </w:r>
            <w:r>
              <w:rPr>
                <w:sz w:val="20"/>
              </w:rPr>
              <w:t>in</w:t>
            </w:r>
            <w:r>
              <w:rPr>
                <w:spacing w:val="-2"/>
                <w:sz w:val="20"/>
              </w:rPr>
              <w:t xml:space="preserve"> </w:t>
            </w:r>
            <w:r>
              <w:rPr>
                <w:sz w:val="20"/>
              </w:rPr>
              <w:t>the</w:t>
            </w:r>
            <w:r>
              <w:rPr>
                <w:spacing w:val="-1"/>
                <w:sz w:val="20"/>
              </w:rPr>
              <w:t xml:space="preserve"> </w:t>
            </w:r>
            <w:r>
              <w:rPr>
                <w:spacing w:val="-5"/>
                <w:sz w:val="20"/>
              </w:rPr>
              <w:t>ME</w:t>
            </w:r>
          </w:p>
          <w:p w14:paraId="2E60739A" w14:textId="77777777" w:rsidR="00860704" w:rsidRDefault="002C17C8">
            <w:pPr>
              <w:pStyle w:val="TableParagraph"/>
              <w:spacing w:before="15" w:line="224" w:lineRule="exact"/>
              <w:ind w:left="107"/>
              <w:rPr>
                <w:sz w:val="20"/>
              </w:rPr>
            </w:pPr>
            <w:r>
              <w:rPr>
                <w:sz w:val="20"/>
              </w:rPr>
              <w:t>in</w:t>
            </w:r>
            <w:r>
              <w:rPr>
                <w:spacing w:val="-1"/>
                <w:sz w:val="20"/>
              </w:rPr>
              <w:t xml:space="preserve"> </w:t>
            </w:r>
            <w:r>
              <w:rPr>
                <w:sz w:val="20"/>
              </w:rPr>
              <w:t>Tucson</w:t>
            </w:r>
            <w:r>
              <w:rPr>
                <w:spacing w:val="-1"/>
                <w:sz w:val="20"/>
              </w:rPr>
              <w:t xml:space="preserve"> </w:t>
            </w:r>
            <w:r>
              <w:rPr>
                <w:sz w:val="20"/>
              </w:rPr>
              <w:t>and</w:t>
            </w:r>
            <w:r>
              <w:rPr>
                <w:spacing w:val="-2"/>
                <w:sz w:val="20"/>
              </w:rPr>
              <w:t xml:space="preserve"> </w:t>
            </w:r>
            <w:r>
              <w:rPr>
                <w:sz w:val="20"/>
              </w:rPr>
              <w:t xml:space="preserve">distant </w:t>
            </w:r>
            <w:r>
              <w:rPr>
                <w:spacing w:val="-2"/>
                <w:sz w:val="20"/>
              </w:rPr>
              <w:t>areas</w:t>
            </w:r>
          </w:p>
        </w:tc>
      </w:tr>
      <w:tr w:rsidR="00860704" w14:paraId="2E6073A3" w14:textId="77777777">
        <w:trPr>
          <w:trHeight w:val="1472"/>
        </w:trPr>
        <w:tc>
          <w:tcPr>
            <w:tcW w:w="2938" w:type="dxa"/>
          </w:tcPr>
          <w:p w14:paraId="2E60739C" w14:textId="77777777" w:rsidR="00860704" w:rsidRDefault="002C17C8">
            <w:pPr>
              <w:pStyle w:val="TableParagraph"/>
              <w:spacing w:before="1" w:line="256" w:lineRule="auto"/>
              <w:ind w:left="107"/>
              <w:rPr>
                <w:sz w:val="20"/>
              </w:rPr>
            </w:pPr>
            <w:r>
              <w:rPr>
                <w:sz w:val="20"/>
              </w:rPr>
              <w:t>Outreach</w:t>
            </w:r>
            <w:r>
              <w:rPr>
                <w:spacing w:val="-8"/>
                <w:sz w:val="20"/>
              </w:rPr>
              <w:t xml:space="preserve"> </w:t>
            </w:r>
            <w:r>
              <w:rPr>
                <w:sz w:val="20"/>
              </w:rPr>
              <w:t>to</w:t>
            </w:r>
            <w:r>
              <w:rPr>
                <w:spacing w:val="-7"/>
                <w:sz w:val="20"/>
              </w:rPr>
              <w:t xml:space="preserve"> </w:t>
            </w:r>
            <w:r>
              <w:rPr>
                <w:sz w:val="20"/>
              </w:rPr>
              <w:t>K-12</w:t>
            </w:r>
            <w:r>
              <w:rPr>
                <w:spacing w:val="-7"/>
                <w:sz w:val="20"/>
              </w:rPr>
              <w:t xml:space="preserve"> </w:t>
            </w:r>
            <w:r>
              <w:rPr>
                <w:sz w:val="20"/>
              </w:rPr>
              <w:t>students</w:t>
            </w:r>
            <w:r>
              <w:rPr>
                <w:spacing w:val="-7"/>
                <w:sz w:val="20"/>
              </w:rPr>
              <w:t xml:space="preserve"> </w:t>
            </w:r>
            <w:r>
              <w:rPr>
                <w:sz w:val="20"/>
              </w:rPr>
              <w:t>and</w:t>
            </w:r>
            <w:r>
              <w:rPr>
                <w:spacing w:val="-8"/>
                <w:sz w:val="20"/>
              </w:rPr>
              <w:t xml:space="preserve"> </w:t>
            </w:r>
            <w:r>
              <w:rPr>
                <w:sz w:val="20"/>
              </w:rPr>
              <w:t>K- 12 educators in AZ (outside Tucson) and NM</w:t>
            </w:r>
          </w:p>
        </w:tc>
        <w:tc>
          <w:tcPr>
            <w:tcW w:w="3808" w:type="dxa"/>
          </w:tcPr>
          <w:p w14:paraId="2E60739D" w14:textId="77777777" w:rsidR="00860704" w:rsidRDefault="002C17C8">
            <w:pPr>
              <w:pStyle w:val="TableParagraph"/>
              <w:numPr>
                <w:ilvl w:val="0"/>
                <w:numId w:val="31"/>
              </w:numPr>
              <w:tabs>
                <w:tab w:val="left" w:pos="223"/>
              </w:tabs>
              <w:spacing w:before="1"/>
              <w:ind w:left="223"/>
              <w:rPr>
                <w:sz w:val="20"/>
              </w:rPr>
            </w:pPr>
            <w:r>
              <w:rPr>
                <w:sz w:val="20"/>
              </w:rPr>
              <w:t>1</w:t>
            </w:r>
            <w:r>
              <w:rPr>
                <w:spacing w:val="-1"/>
                <w:sz w:val="20"/>
              </w:rPr>
              <w:t xml:space="preserve"> </w:t>
            </w:r>
            <w:r>
              <w:rPr>
                <w:sz w:val="20"/>
              </w:rPr>
              <w:t>workshop:</w:t>
            </w:r>
            <w:r>
              <w:rPr>
                <w:spacing w:val="-3"/>
                <w:sz w:val="20"/>
              </w:rPr>
              <w:t xml:space="preserve"> </w:t>
            </w:r>
            <w:r>
              <w:rPr>
                <w:sz w:val="20"/>
              </w:rPr>
              <w:t xml:space="preserve">76 </w:t>
            </w:r>
            <w:r>
              <w:rPr>
                <w:spacing w:val="-2"/>
                <w:sz w:val="20"/>
              </w:rPr>
              <w:t>educators</w:t>
            </w:r>
          </w:p>
          <w:p w14:paraId="2E60739E" w14:textId="77777777" w:rsidR="00860704" w:rsidRDefault="002C17C8">
            <w:pPr>
              <w:pStyle w:val="TableParagraph"/>
              <w:numPr>
                <w:ilvl w:val="0"/>
                <w:numId w:val="31"/>
              </w:numPr>
              <w:tabs>
                <w:tab w:val="left" w:pos="223"/>
              </w:tabs>
              <w:spacing w:before="15" w:line="256" w:lineRule="auto"/>
              <w:ind w:right="393" w:hanging="152"/>
              <w:rPr>
                <w:sz w:val="20"/>
              </w:rPr>
            </w:pPr>
            <w:r>
              <w:rPr>
                <w:sz w:val="20"/>
              </w:rPr>
              <w:t>12</w:t>
            </w:r>
            <w:r>
              <w:rPr>
                <w:spacing w:val="-6"/>
                <w:sz w:val="20"/>
              </w:rPr>
              <w:t xml:space="preserve"> </w:t>
            </w:r>
            <w:r>
              <w:rPr>
                <w:sz w:val="20"/>
              </w:rPr>
              <w:t>teacher</w:t>
            </w:r>
            <w:r>
              <w:rPr>
                <w:spacing w:val="-6"/>
                <w:sz w:val="20"/>
              </w:rPr>
              <w:t xml:space="preserve"> </w:t>
            </w:r>
            <w:r>
              <w:rPr>
                <w:sz w:val="20"/>
              </w:rPr>
              <w:t>training</w:t>
            </w:r>
            <w:r>
              <w:rPr>
                <w:spacing w:val="-6"/>
                <w:sz w:val="20"/>
              </w:rPr>
              <w:t xml:space="preserve"> </w:t>
            </w:r>
            <w:r>
              <w:rPr>
                <w:sz w:val="20"/>
              </w:rPr>
              <w:t>talks</w:t>
            </w:r>
            <w:r>
              <w:rPr>
                <w:spacing w:val="-6"/>
                <w:sz w:val="20"/>
              </w:rPr>
              <w:t xml:space="preserve"> </w:t>
            </w:r>
            <w:r>
              <w:rPr>
                <w:sz w:val="20"/>
              </w:rPr>
              <w:t>at</w:t>
            </w:r>
            <w:r>
              <w:rPr>
                <w:spacing w:val="-8"/>
                <w:sz w:val="20"/>
              </w:rPr>
              <w:t xml:space="preserve"> </w:t>
            </w:r>
            <w:r>
              <w:rPr>
                <w:sz w:val="20"/>
              </w:rPr>
              <w:t>AZ</w:t>
            </w:r>
            <w:r>
              <w:rPr>
                <w:spacing w:val="-6"/>
                <w:sz w:val="20"/>
              </w:rPr>
              <w:t xml:space="preserve"> </w:t>
            </w:r>
            <w:r>
              <w:rPr>
                <w:sz w:val="20"/>
              </w:rPr>
              <w:t>teachers' conferences: 159 attendees</w:t>
            </w:r>
          </w:p>
          <w:p w14:paraId="2E60739F" w14:textId="77777777" w:rsidR="00860704" w:rsidRDefault="002C17C8">
            <w:pPr>
              <w:pStyle w:val="TableParagraph"/>
              <w:numPr>
                <w:ilvl w:val="0"/>
                <w:numId w:val="31"/>
              </w:numPr>
              <w:tabs>
                <w:tab w:val="left" w:pos="225"/>
              </w:tabs>
              <w:spacing w:line="229" w:lineRule="exact"/>
              <w:ind w:left="224" w:hanging="119"/>
              <w:rPr>
                <w:sz w:val="20"/>
              </w:rPr>
            </w:pPr>
            <w:r>
              <w:rPr>
                <w:sz w:val="20"/>
              </w:rPr>
              <w:t>National</w:t>
            </w:r>
            <w:r>
              <w:rPr>
                <w:spacing w:val="-3"/>
                <w:sz w:val="20"/>
              </w:rPr>
              <w:t xml:space="preserve"> </w:t>
            </w:r>
            <w:r>
              <w:rPr>
                <w:sz w:val="20"/>
              </w:rPr>
              <w:t>History</w:t>
            </w:r>
            <w:r>
              <w:rPr>
                <w:spacing w:val="-2"/>
                <w:sz w:val="20"/>
              </w:rPr>
              <w:t xml:space="preserve"> </w:t>
            </w:r>
            <w:r>
              <w:rPr>
                <w:sz w:val="20"/>
              </w:rPr>
              <w:t>Day</w:t>
            </w:r>
            <w:r>
              <w:rPr>
                <w:spacing w:val="-1"/>
                <w:sz w:val="20"/>
              </w:rPr>
              <w:t xml:space="preserve"> </w:t>
            </w:r>
            <w:r>
              <w:rPr>
                <w:spacing w:val="-2"/>
                <w:sz w:val="20"/>
              </w:rPr>
              <w:t>Awards:</w:t>
            </w:r>
          </w:p>
          <w:p w14:paraId="2E6073A0" w14:textId="77777777" w:rsidR="00860704" w:rsidRDefault="002C17C8">
            <w:pPr>
              <w:pStyle w:val="TableParagraph"/>
              <w:spacing w:line="246" w:lineRule="exact"/>
              <w:ind w:left="207"/>
              <w:rPr>
                <w:sz w:val="20"/>
              </w:rPr>
            </w:pPr>
            <w:r>
              <w:rPr>
                <w:sz w:val="20"/>
              </w:rPr>
              <w:t>3</w:t>
            </w:r>
            <w:r>
              <w:rPr>
                <w:spacing w:val="-7"/>
                <w:sz w:val="20"/>
              </w:rPr>
              <w:t xml:space="preserve"> </w:t>
            </w:r>
            <w:r>
              <w:rPr>
                <w:sz w:val="20"/>
              </w:rPr>
              <w:t>Middle</w:t>
            </w:r>
            <w:r>
              <w:rPr>
                <w:spacing w:val="-8"/>
                <w:sz w:val="20"/>
              </w:rPr>
              <w:t xml:space="preserve"> </w:t>
            </w:r>
            <w:r>
              <w:rPr>
                <w:sz w:val="20"/>
              </w:rPr>
              <w:t>Eastern</w:t>
            </w:r>
            <w:r>
              <w:rPr>
                <w:spacing w:val="-7"/>
                <w:sz w:val="20"/>
              </w:rPr>
              <w:t xml:space="preserve"> </w:t>
            </w:r>
            <w:r>
              <w:rPr>
                <w:sz w:val="20"/>
              </w:rPr>
              <w:t>History</w:t>
            </w:r>
            <w:r>
              <w:rPr>
                <w:spacing w:val="-7"/>
                <w:sz w:val="20"/>
              </w:rPr>
              <w:t xml:space="preserve"> </w:t>
            </w:r>
            <w:r>
              <w:rPr>
                <w:sz w:val="20"/>
              </w:rPr>
              <w:t>Awards</w:t>
            </w:r>
            <w:r>
              <w:rPr>
                <w:spacing w:val="-7"/>
                <w:sz w:val="20"/>
              </w:rPr>
              <w:t xml:space="preserve"> </w:t>
            </w:r>
            <w:r>
              <w:rPr>
                <w:sz w:val="20"/>
              </w:rPr>
              <w:t>to</w:t>
            </w:r>
            <w:r>
              <w:rPr>
                <w:spacing w:val="-7"/>
                <w:sz w:val="20"/>
              </w:rPr>
              <w:t xml:space="preserve"> </w:t>
            </w:r>
            <w:r>
              <w:rPr>
                <w:sz w:val="20"/>
              </w:rPr>
              <w:t xml:space="preserve">HS </w:t>
            </w:r>
            <w:r>
              <w:rPr>
                <w:spacing w:val="-2"/>
                <w:sz w:val="20"/>
              </w:rPr>
              <w:t>students</w:t>
            </w:r>
          </w:p>
        </w:tc>
        <w:tc>
          <w:tcPr>
            <w:tcW w:w="2548" w:type="dxa"/>
          </w:tcPr>
          <w:p w14:paraId="2E6073A1" w14:textId="77777777" w:rsidR="00860704" w:rsidRDefault="002C17C8">
            <w:pPr>
              <w:pStyle w:val="TableParagraph"/>
              <w:spacing w:before="1" w:line="256" w:lineRule="auto"/>
              <w:ind w:left="107" w:right="106"/>
              <w:rPr>
                <w:sz w:val="20"/>
              </w:rPr>
            </w:pPr>
            <w:r>
              <w:rPr>
                <w:sz w:val="20"/>
              </w:rPr>
              <w:t>Expanded</w:t>
            </w:r>
            <w:r>
              <w:rPr>
                <w:spacing w:val="-9"/>
                <w:sz w:val="20"/>
              </w:rPr>
              <w:t xml:space="preserve"> </w:t>
            </w:r>
            <w:r>
              <w:rPr>
                <w:sz w:val="20"/>
              </w:rPr>
              <w:t>contact</w:t>
            </w:r>
            <w:r>
              <w:rPr>
                <w:spacing w:val="-10"/>
                <w:sz w:val="20"/>
              </w:rPr>
              <w:t xml:space="preserve"> </w:t>
            </w:r>
            <w:r>
              <w:rPr>
                <w:sz w:val="20"/>
              </w:rPr>
              <w:t>w/</w:t>
            </w:r>
            <w:r>
              <w:rPr>
                <w:spacing w:val="-9"/>
                <w:sz w:val="20"/>
              </w:rPr>
              <w:t xml:space="preserve"> </w:t>
            </w:r>
            <w:r>
              <w:rPr>
                <w:sz w:val="20"/>
              </w:rPr>
              <w:t>100s</w:t>
            </w:r>
            <w:r>
              <w:rPr>
                <w:spacing w:val="-10"/>
                <w:sz w:val="20"/>
              </w:rPr>
              <w:t xml:space="preserve"> </w:t>
            </w:r>
            <w:r>
              <w:rPr>
                <w:sz w:val="20"/>
              </w:rPr>
              <w:t>of educators/</w:t>
            </w:r>
            <w:proofErr w:type="spellStart"/>
            <w:r>
              <w:rPr>
                <w:sz w:val="20"/>
              </w:rPr>
              <w:t>yr</w:t>
            </w:r>
            <w:proofErr w:type="spellEnd"/>
            <w:r>
              <w:rPr>
                <w:sz w:val="20"/>
              </w:rPr>
              <w:t>; distributed 1000s of lesson plan CDs- Incr. contact w/ underserved K-12 students (e.g.</w:t>
            </w:r>
          </w:p>
          <w:p w14:paraId="2E6073A2" w14:textId="77777777" w:rsidR="00860704" w:rsidRDefault="002C17C8">
            <w:pPr>
              <w:pStyle w:val="TableParagraph"/>
              <w:spacing w:line="221" w:lineRule="exact"/>
              <w:ind w:left="107"/>
              <w:rPr>
                <w:sz w:val="20"/>
              </w:rPr>
            </w:pPr>
            <w:r>
              <w:rPr>
                <w:sz w:val="20"/>
              </w:rPr>
              <w:t>Native</w:t>
            </w:r>
            <w:r>
              <w:rPr>
                <w:spacing w:val="-1"/>
                <w:sz w:val="20"/>
              </w:rPr>
              <w:t xml:space="preserve"> </w:t>
            </w:r>
            <w:r>
              <w:rPr>
                <w:spacing w:val="-2"/>
                <w:sz w:val="20"/>
              </w:rPr>
              <w:t>Americans)</w:t>
            </w:r>
          </w:p>
        </w:tc>
      </w:tr>
      <w:tr w:rsidR="00860704" w14:paraId="2E6073AD" w14:textId="77777777">
        <w:trPr>
          <w:trHeight w:val="1718"/>
        </w:trPr>
        <w:tc>
          <w:tcPr>
            <w:tcW w:w="2938" w:type="dxa"/>
          </w:tcPr>
          <w:p w14:paraId="2E6073A4" w14:textId="77777777" w:rsidR="00860704" w:rsidRDefault="002C17C8">
            <w:pPr>
              <w:pStyle w:val="TableParagraph"/>
              <w:spacing w:before="1" w:line="254" w:lineRule="auto"/>
              <w:ind w:left="107"/>
              <w:rPr>
                <w:sz w:val="20"/>
              </w:rPr>
            </w:pPr>
            <w:r>
              <w:rPr>
                <w:sz w:val="20"/>
              </w:rPr>
              <w:t>Outreach</w:t>
            </w:r>
            <w:r>
              <w:rPr>
                <w:spacing w:val="-13"/>
                <w:sz w:val="20"/>
              </w:rPr>
              <w:t xml:space="preserve"> </w:t>
            </w:r>
            <w:r>
              <w:rPr>
                <w:sz w:val="20"/>
              </w:rPr>
              <w:t>to</w:t>
            </w:r>
            <w:r>
              <w:rPr>
                <w:spacing w:val="-12"/>
                <w:sz w:val="20"/>
              </w:rPr>
              <w:t xml:space="preserve"> </w:t>
            </w:r>
            <w:r>
              <w:rPr>
                <w:sz w:val="20"/>
              </w:rPr>
              <w:t>community</w:t>
            </w:r>
            <w:r>
              <w:rPr>
                <w:spacing w:val="-13"/>
                <w:sz w:val="20"/>
              </w:rPr>
              <w:t xml:space="preserve"> </w:t>
            </w:r>
            <w:r>
              <w:rPr>
                <w:sz w:val="20"/>
              </w:rPr>
              <w:t>colleges and MSIs: faculty/students</w:t>
            </w:r>
          </w:p>
        </w:tc>
        <w:tc>
          <w:tcPr>
            <w:tcW w:w="3808" w:type="dxa"/>
          </w:tcPr>
          <w:p w14:paraId="2E6073A5" w14:textId="77777777" w:rsidR="00860704" w:rsidRDefault="002C17C8">
            <w:pPr>
              <w:pStyle w:val="TableParagraph"/>
              <w:numPr>
                <w:ilvl w:val="0"/>
                <w:numId w:val="30"/>
              </w:numPr>
              <w:tabs>
                <w:tab w:val="left" w:pos="223"/>
              </w:tabs>
              <w:spacing w:before="1"/>
              <w:ind w:left="223"/>
              <w:rPr>
                <w:sz w:val="20"/>
              </w:rPr>
            </w:pPr>
            <w:r>
              <w:rPr>
                <w:sz w:val="20"/>
              </w:rPr>
              <w:t>9</w:t>
            </w:r>
            <w:r>
              <w:rPr>
                <w:spacing w:val="-2"/>
                <w:sz w:val="20"/>
              </w:rPr>
              <w:t xml:space="preserve"> </w:t>
            </w:r>
            <w:r>
              <w:rPr>
                <w:sz w:val="20"/>
              </w:rPr>
              <w:t>talks</w:t>
            </w:r>
            <w:r>
              <w:rPr>
                <w:spacing w:val="-1"/>
                <w:sz w:val="20"/>
              </w:rPr>
              <w:t xml:space="preserve"> </w:t>
            </w:r>
            <w:r>
              <w:rPr>
                <w:sz w:val="20"/>
              </w:rPr>
              <w:t>to</w:t>
            </w:r>
            <w:r>
              <w:rPr>
                <w:spacing w:val="-1"/>
                <w:sz w:val="20"/>
              </w:rPr>
              <w:t xml:space="preserve"> </w:t>
            </w:r>
            <w:r>
              <w:rPr>
                <w:sz w:val="20"/>
              </w:rPr>
              <w:t>CC</w:t>
            </w:r>
            <w:r>
              <w:rPr>
                <w:spacing w:val="-3"/>
                <w:sz w:val="20"/>
              </w:rPr>
              <w:t xml:space="preserve"> </w:t>
            </w:r>
            <w:r>
              <w:rPr>
                <w:sz w:val="20"/>
              </w:rPr>
              <w:t>instructors:</w:t>
            </w:r>
            <w:r>
              <w:rPr>
                <w:spacing w:val="-3"/>
                <w:sz w:val="20"/>
              </w:rPr>
              <w:t xml:space="preserve"> </w:t>
            </w:r>
            <w:r>
              <w:rPr>
                <w:sz w:val="20"/>
              </w:rPr>
              <w:t>363</w:t>
            </w:r>
            <w:r>
              <w:rPr>
                <w:spacing w:val="-1"/>
                <w:sz w:val="20"/>
              </w:rPr>
              <w:t xml:space="preserve"> </w:t>
            </w:r>
            <w:r>
              <w:rPr>
                <w:spacing w:val="-2"/>
                <w:sz w:val="20"/>
              </w:rPr>
              <w:t>attendees</w:t>
            </w:r>
          </w:p>
          <w:p w14:paraId="2E6073A6" w14:textId="77777777" w:rsidR="00860704" w:rsidRDefault="002C17C8">
            <w:pPr>
              <w:pStyle w:val="TableParagraph"/>
              <w:numPr>
                <w:ilvl w:val="0"/>
                <w:numId w:val="30"/>
              </w:numPr>
              <w:tabs>
                <w:tab w:val="left" w:pos="223"/>
              </w:tabs>
              <w:spacing w:before="15"/>
              <w:ind w:left="223"/>
              <w:rPr>
                <w:sz w:val="20"/>
              </w:rPr>
            </w:pPr>
            <w:r>
              <w:rPr>
                <w:sz w:val="20"/>
              </w:rPr>
              <w:t>2</w:t>
            </w:r>
            <w:r>
              <w:rPr>
                <w:spacing w:val="-3"/>
                <w:sz w:val="20"/>
              </w:rPr>
              <w:t xml:space="preserve"> </w:t>
            </w:r>
            <w:r>
              <w:rPr>
                <w:sz w:val="20"/>
              </w:rPr>
              <w:t>comm.</w:t>
            </w:r>
            <w:r>
              <w:rPr>
                <w:spacing w:val="-2"/>
                <w:sz w:val="20"/>
              </w:rPr>
              <w:t xml:space="preserve"> </w:t>
            </w:r>
            <w:r>
              <w:rPr>
                <w:sz w:val="20"/>
              </w:rPr>
              <w:t>college</w:t>
            </w:r>
            <w:r>
              <w:rPr>
                <w:spacing w:val="-2"/>
                <w:sz w:val="20"/>
              </w:rPr>
              <w:t xml:space="preserve"> </w:t>
            </w:r>
            <w:r>
              <w:rPr>
                <w:sz w:val="20"/>
              </w:rPr>
              <w:t>conferences:</w:t>
            </w:r>
            <w:r>
              <w:rPr>
                <w:spacing w:val="-2"/>
                <w:sz w:val="20"/>
              </w:rPr>
              <w:t xml:space="preserve"> </w:t>
            </w:r>
            <w:r>
              <w:rPr>
                <w:sz w:val="20"/>
              </w:rPr>
              <w:t>85</w:t>
            </w:r>
            <w:r>
              <w:rPr>
                <w:spacing w:val="-2"/>
                <w:sz w:val="20"/>
              </w:rPr>
              <w:t xml:space="preserve"> educators</w:t>
            </w:r>
          </w:p>
          <w:p w14:paraId="2E6073A7" w14:textId="77777777" w:rsidR="00860704" w:rsidRDefault="002C17C8">
            <w:pPr>
              <w:pStyle w:val="TableParagraph"/>
              <w:numPr>
                <w:ilvl w:val="0"/>
                <w:numId w:val="30"/>
              </w:numPr>
              <w:tabs>
                <w:tab w:val="left" w:pos="223"/>
              </w:tabs>
              <w:spacing w:before="16"/>
              <w:ind w:left="223"/>
              <w:rPr>
                <w:sz w:val="20"/>
              </w:rPr>
            </w:pPr>
            <w:r>
              <w:rPr>
                <w:sz w:val="20"/>
              </w:rPr>
              <w:t>5</w:t>
            </w:r>
            <w:r>
              <w:rPr>
                <w:spacing w:val="-1"/>
                <w:sz w:val="20"/>
              </w:rPr>
              <w:t xml:space="preserve"> </w:t>
            </w:r>
            <w:r>
              <w:rPr>
                <w:sz w:val="20"/>
              </w:rPr>
              <w:t>talks</w:t>
            </w:r>
            <w:r>
              <w:rPr>
                <w:spacing w:val="-1"/>
                <w:sz w:val="20"/>
              </w:rPr>
              <w:t xml:space="preserve"> </w:t>
            </w:r>
            <w:r>
              <w:rPr>
                <w:sz w:val="20"/>
              </w:rPr>
              <w:t>at CC</w:t>
            </w:r>
            <w:r>
              <w:rPr>
                <w:spacing w:val="-2"/>
                <w:sz w:val="20"/>
              </w:rPr>
              <w:t xml:space="preserve"> </w:t>
            </w:r>
            <w:r>
              <w:rPr>
                <w:sz w:val="20"/>
              </w:rPr>
              <w:t>conferences:</w:t>
            </w:r>
            <w:r>
              <w:rPr>
                <w:spacing w:val="-3"/>
                <w:sz w:val="20"/>
              </w:rPr>
              <w:t xml:space="preserve"> </w:t>
            </w:r>
            <w:r>
              <w:rPr>
                <w:sz w:val="20"/>
              </w:rPr>
              <w:t xml:space="preserve">109 </w:t>
            </w:r>
            <w:r>
              <w:rPr>
                <w:spacing w:val="-2"/>
                <w:sz w:val="20"/>
              </w:rPr>
              <w:t>attendees</w:t>
            </w:r>
          </w:p>
          <w:p w14:paraId="2E6073A8" w14:textId="77777777" w:rsidR="00860704" w:rsidRDefault="002C17C8">
            <w:pPr>
              <w:pStyle w:val="TableParagraph"/>
              <w:numPr>
                <w:ilvl w:val="0"/>
                <w:numId w:val="30"/>
              </w:numPr>
              <w:tabs>
                <w:tab w:val="left" w:pos="223"/>
              </w:tabs>
              <w:spacing w:before="15" w:line="254" w:lineRule="auto"/>
              <w:ind w:right="116" w:hanging="101"/>
              <w:rPr>
                <w:sz w:val="20"/>
              </w:rPr>
            </w:pPr>
            <w:r>
              <w:rPr>
                <w:sz w:val="20"/>
              </w:rPr>
              <w:t>1</w:t>
            </w:r>
            <w:r>
              <w:rPr>
                <w:spacing w:val="-3"/>
                <w:sz w:val="20"/>
              </w:rPr>
              <w:t xml:space="preserve"> </w:t>
            </w:r>
            <w:r>
              <w:rPr>
                <w:sz w:val="20"/>
              </w:rPr>
              <w:t>information</w:t>
            </w:r>
            <w:r>
              <w:rPr>
                <w:spacing w:val="-5"/>
                <w:sz w:val="20"/>
              </w:rPr>
              <w:t xml:space="preserve"> </w:t>
            </w:r>
            <w:r>
              <w:rPr>
                <w:sz w:val="20"/>
              </w:rPr>
              <w:t>table</w:t>
            </w:r>
            <w:r>
              <w:rPr>
                <w:spacing w:val="-3"/>
                <w:sz w:val="20"/>
              </w:rPr>
              <w:t xml:space="preserve"> </w:t>
            </w:r>
            <w:r>
              <w:rPr>
                <w:sz w:val="20"/>
              </w:rPr>
              <w:t>at</w:t>
            </w:r>
            <w:r>
              <w:rPr>
                <w:spacing w:val="-4"/>
                <w:sz w:val="20"/>
              </w:rPr>
              <w:t xml:space="preserve"> </w:t>
            </w:r>
            <w:r>
              <w:rPr>
                <w:sz w:val="20"/>
              </w:rPr>
              <w:t>a</w:t>
            </w:r>
            <w:r>
              <w:rPr>
                <w:spacing w:val="-3"/>
                <w:sz w:val="20"/>
              </w:rPr>
              <w:t xml:space="preserve"> </w:t>
            </w:r>
            <w:r>
              <w:rPr>
                <w:sz w:val="20"/>
              </w:rPr>
              <w:t>community</w:t>
            </w:r>
            <w:r>
              <w:rPr>
                <w:spacing w:val="-3"/>
                <w:sz w:val="20"/>
              </w:rPr>
              <w:t xml:space="preserve"> </w:t>
            </w:r>
            <w:r>
              <w:rPr>
                <w:sz w:val="20"/>
              </w:rPr>
              <w:t>college (CC) conference: 45 attendees</w:t>
            </w:r>
          </w:p>
          <w:p w14:paraId="2E6073A9" w14:textId="77777777" w:rsidR="00860704" w:rsidRDefault="002C17C8">
            <w:pPr>
              <w:pStyle w:val="TableParagraph"/>
              <w:numPr>
                <w:ilvl w:val="0"/>
                <w:numId w:val="30"/>
              </w:numPr>
              <w:tabs>
                <w:tab w:val="left" w:pos="225"/>
              </w:tabs>
              <w:spacing w:before="3"/>
              <w:ind w:left="224" w:hanging="119"/>
              <w:rPr>
                <w:sz w:val="20"/>
              </w:rPr>
            </w:pPr>
            <w:r>
              <w:rPr>
                <w:sz w:val="20"/>
              </w:rPr>
              <w:t>int’l</w:t>
            </w:r>
            <w:r>
              <w:rPr>
                <w:spacing w:val="-2"/>
                <w:sz w:val="20"/>
              </w:rPr>
              <w:t xml:space="preserve"> </w:t>
            </w:r>
            <w:r>
              <w:rPr>
                <w:sz w:val="20"/>
              </w:rPr>
              <w:t>content</w:t>
            </w:r>
            <w:r>
              <w:rPr>
                <w:spacing w:val="-2"/>
                <w:sz w:val="20"/>
              </w:rPr>
              <w:t xml:space="preserve"> </w:t>
            </w:r>
            <w:r>
              <w:rPr>
                <w:sz w:val="20"/>
              </w:rPr>
              <w:t>added</w:t>
            </w:r>
            <w:r>
              <w:rPr>
                <w:spacing w:val="-1"/>
                <w:sz w:val="20"/>
              </w:rPr>
              <w:t xml:space="preserve"> </w:t>
            </w:r>
            <w:r>
              <w:rPr>
                <w:sz w:val="20"/>
              </w:rPr>
              <w:t>to</w:t>
            </w:r>
            <w:r>
              <w:rPr>
                <w:spacing w:val="-2"/>
                <w:sz w:val="20"/>
              </w:rPr>
              <w:t xml:space="preserve"> </w:t>
            </w:r>
            <w:r>
              <w:rPr>
                <w:sz w:val="20"/>
              </w:rPr>
              <w:t>14</w:t>
            </w:r>
            <w:r>
              <w:rPr>
                <w:spacing w:val="-1"/>
                <w:sz w:val="20"/>
              </w:rPr>
              <w:t xml:space="preserve"> </w:t>
            </w:r>
            <w:r>
              <w:rPr>
                <w:sz w:val="20"/>
              </w:rPr>
              <w:t>courses</w:t>
            </w:r>
            <w:r>
              <w:rPr>
                <w:spacing w:val="-1"/>
                <w:sz w:val="20"/>
              </w:rPr>
              <w:t xml:space="preserve"> </w:t>
            </w:r>
            <w:r>
              <w:rPr>
                <w:sz w:val="20"/>
              </w:rPr>
              <w:t xml:space="preserve">in </w:t>
            </w:r>
            <w:r>
              <w:rPr>
                <w:spacing w:val="-2"/>
                <w:sz w:val="20"/>
              </w:rPr>
              <w:t>CMES'</w:t>
            </w:r>
          </w:p>
          <w:p w14:paraId="2E6073AA" w14:textId="77777777" w:rsidR="00860704" w:rsidRDefault="002C17C8">
            <w:pPr>
              <w:pStyle w:val="TableParagraph"/>
              <w:spacing w:before="15" w:line="225" w:lineRule="exact"/>
              <w:ind w:left="106"/>
              <w:rPr>
                <w:sz w:val="20"/>
              </w:rPr>
            </w:pPr>
            <w:r>
              <w:rPr>
                <w:sz w:val="20"/>
              </w:rPr>
              <w:t>UA-CC/</w:t>
            </w:r>
            <w:r>
              <w:rPr>
                <w:spacing w:val="-3"/>
                <w:sz w:val="20"/>
              </w:rPr>
              <w:t xml:space="preserve"> </w:t>
            </w:r>
            <w:r>
              <w:rPr>
                <w:sz w:val="20"/>
              </w:rPr>
              <w:t>MSI</w:t>
            </w:r>
            <w:r>
              <w:rPr>
                <w:spacing w:val="-3"/>
                <w:sz w:val="20"/>
              </w:rPr>
              <w:t xml:space="preserve"> </w:t>
            </w:r>
            <w:r>
              <w:rPr>
                <w:sz w:val="20"/>
              </w:rPr>
              <w:t>faculty</w:t>
            </w:r>
            <w:r>
              <w:rPr>
                <w:spacing w:val="-3"/>
                <w:sz w:val="20"/>
              </w:rPr>
              <w:t xml:space="preserve"> </w:t>
            </w:r>
            <w:r>
              <w:rPr>
                <w:sz w:val="20"/>
              </w:rPr>
              <w:t>partnership</w:t>
            </w:r>
            <w:r>
              <w:rPr>
                <w:spacing w:val="-3"/>
                <w:sz w:val="20"/>
              </w:rPr>
              <w:t xml:space="preserve"> </w:t>
            </w:r>
            <w:r>
              <w:rPr>
                <w:spacing w:val="-2"/>
                <w:sz w:val="20"/>
              </w:rPr>
              <w:t>program</w:t>
            </w:r>
          </w:p>
        </w:tc>
        <w:tc>
          <w:tcPr>
            <w:tcW w:w="2548" w:type="dxa"/>
          </w:tcPr>
          <w:p w14:paraId="2E6073AB" w14:textId="77777777" w:rsidR="00860704" w:rsidRDefault="002C17C8">
            <w:pPr>
              <w:pStyle w:val="TableParagraph"/>
              <w:numPr>
                <w:ilvl w:val="0"/>
                <w:numId w:val="29"/>
              </w:numPr>
              <w:tabs>
                <w:tab w:val="left" w:pos="226"/>
              </w:tabs>
              <w:spacing w:before="1" w:line="256" w:lineRule="auto"/>
              <w:ind w:right="322" w:firstLine="0"/>
              <w:rPr>
                <w:sz w:val="20"/>
              </w:rPr>
            </w:pPr>
            <w:r>
              <w:rPr>
                <w:sz w:val="20"/>
              </w:rPr>
              <w:t>Increased</w:t>
            </w:r>
            <w:r>
              <w:rPr>
                <w:spacing w:val="-13"/>
                <w:sz w:val="20"/>
              </w:rPr>
              <w:t xml:space="preserve"> </w:t>
            </w:r>
            <w:r>
              <w:rPr>
                <w:sz w:val="20"/>
              </w:rPr>
              <w:t>teaching</w:t>
            </w:r>
            <w:r>
              <w:rPr>
                <w:spacing w:val="-12"/>
                <w:sz w:val="20"/>
              </w:rPr>
              <w:t xml:space="preserve"> </w:t>
            </w:r>
            <w:r>
              <w:rPr>
                <w:sz w:val="20"/>
              </w:rPr>
              <w:t>about ME/related areas in community</w:t>
            </w:r>
            <w:r>
              <w:rPr>
                <w:spacing w:val="-13"/>
                <w:sz w:val="20"/>
              </w:rPr>
              <w:t xml:space="preserve"> </w:t>
            </w:r>
            <w:r>
              <w:rPr>
                <w:sz w:val="20"/>
              </w:rPr>
              <w:t>colleges/MSIs</w:t>
            </w:r>
          </w:p>
          <w:p w14:paraId="2E6073AC" w14:textId="77777777" w:rsidR="00860704" w:rsidRDefault="002C17C8">
            <w:pPr>
              <w:pStyle w:val="TableParagraph"/>
              <w:numPr>
                <w:ilvl w:val="0"/>
                <w:numId w:val="29"/>
              </w:numPr>
              <w:tabs>
                <w:tab w:val="left" w:pos="226"/>
              </w:tabs>
              <w:spacing w:line="256" w:lineRule="auto"/>
              <w:ind w:right="322" w:firstLine="0"/>
              <w:rPr>
                <w:sz w:val="20"/>
              </w:rPr>
            </w:pPr>
            <w:r>
              <w:rPr>
                <w:sz w:val="20"/>
              </w:rPr>
              <w:t>Increased collaboration between CMES and community</w:t>
            </w:r>
            <w:r>
              <w:rPr>
                <w:spacing w:val="-13"/>
                <w:sz w:val="20"/>
              </w:rPr>
              <w:t xml:space="preserve"> </w:t>
            </w:r>
            <w:r>
              <w:rPr>
                <w:sz w:val="20"/>
              </w:rPr>
              <w:t>colleges/MSIs</w:t>
            </w:r>
          </w:p>
        </w:tc>
      </w:tr>
      <w:tr w:rsidR="00860704" w14:paraId="2E6073B2" w14:textId="77777777">
        <w:trPr>
          <w:trHeight w:val="735"/>
        </w:trPr>
        <w:tc>
          <w:tcPr>
            <w:tcW w:w="2938" w:type="dxa"/>
          </w:tcPr>
          <w:p w14:paraId="2E6073AE" w14:textId="77777777" w:rsidR="00860704" w:rsidRDefault="002C17C8">
            <w:pPr>
              <w:pStyle w:val="TableParagraph"/>
              <w:spacing w:line="254" w:lineRule="auto"/>
              <w:ind w:left="107" w:right="173"/>
              <w:rPr>
                <w:sz w:val="20"/>
              </w:rPr>
            </w:pPr>
            <w:r>
              <w:rPr>
                <w:sz w:val="20"/>
              </w:rPr>
              <w:t>Listservs</w:t>
            </w:r>
            <w:r>
              <w:rPr>
                <w:spacing w:val="-13"/>
                <w:sz w:val="20"/>
              </w:rPr>
              <w:t xml:space="preserve"> </w:t>
            </w:r>
            <w:r>
              <w:rPr>
                <w:sz w:val="20"/>
              </w:rPr>
              <w:t>and</w:t>
            </w:r>
            <w:r>
              <w:rPr>
                <w:spacing w:val="-12"/>
                <w:sz w:val="20"/>
              </w:rPr>
              <w:t xml:space="preserve"> </w:t>
            </w:r>
            <w:r>
              <w:rPr>
                <w:sz w:val="20"/>
              </w:rPr>
              <w:t>electronic</w:t>
            </w:r>
            <w:r>
              <w:rPr>
                <w:spacing w:val="-12"/>
                <w:sz w:val="20"/>
              </w:rPr>
              <w:t xml:space="preserve"> </w:t>
            </w:r>
            <w:r>
              <w:rPr>
                <w:sz w:val="20"/>
              </w:rPr>
              <w:t>outreach – weekly announcements</w:t>
            </w:r>
          </w:p>
        </w:tc>
        <w:tc>
          <w:tcPr>
            <w:tcW w:w="3808" w:type="dxa"/>
          </w:tcPr>
          <w:p w14:paraId="2E6073AF" w14:textId="77777777" w:rsidR="00860704" w:rsidRDefault="002C17C8">
            <w:pPr>
              <w:pStyle w:val="TableParagraph"/>
              <w:spacing w:line="254" w:lineRule="auto"/>
              <w:ind w:left="207" w:right="513" w:hanging="101"/>
              <w:rPr>
                <w:sz w:val="20"/>
              </w:rPr>
            </w:pPr>
            <w:r>
              <w:rPr>
                <w:sz w:val="20"/>
              </w:rPr>
              <w:t xml:space="preserve">- Arizona K-12 </w:t>
            </w:r>
            <w:proofErr w:type="gramStart"/>
            <w:r>
              <w:rPr>
                <w:sz w:val="20"/>
              </w:rPr>
              <w:t>teachers</w:t>
            </w:r>
            <w:proofErr w:type="gramEnd"/>
            <w:r>
              <w:rPr>
                <w:sz w:val="20"/>
              </w:rPr>
              <w:t xml:space="preserve"> listserv (weekly</w:t>
            </w:r>
            <w:r>
              <w:rPr>
                <w:spacing w:val="-13"/>
                <w:sz w:val="20"/>
              </w:rPr>
              <w:t xml:space="preserve"> </w:t>
            </w:r>
            <w:r>
              <w:rPr>
                <w:sz w:val="20"/>
              </w:rPr>
              <w:t>e-bulletins):</w:t>
            </w:r>
            <w:r>
              <w:rPr>
                <w:spacing w:val="-12"/>
                <w:sz w:val="20"/>
              </w:rPr>
              <w:t xml:space="preserve"> </w:t>
            </w:r>
            <w:r>
              <w:rPr>
                <w:sz w:val="20"/>
              </w:rPr>
              <w:t>1628</w:t>
            </w:r>
            <w:r>
              <w:rPr>
                <w:spacing w:val="-13"/>
                <w:sz w:val="20"/>
              </w:rPr>
              <w:t xml:space="preserve"> </w:t>
            </w:r>
            <w:r>
              <w:rPr>
                <w:sz w:val="20"/>
              </w:rPr>
              <w:t>educators</w:t>
            </w:r>
          </w:p>
        </w:tc>
        <w:tc>
          <w:tcPr>
            <w:tcW w:w="2548" w:type="dxa"/>
          </w:tcPr>
          <w:p w14:paraId="2E6073B0" w14:textId="77777777" w:rsidR="00860704" w:rsidRDefault="002C17C8">
            <w:pPr>
              <w:pStyle w:val="TableParagraph"/>
              <w:spacing w:line="254" w:lineRule="auto"/>
              <w:ind w:left="107"/>
              <w:rPr>
                <w:sz w:val="20"/>
              </w:rPr>
            </w:pPr>
            <w:r>
              <w:rPr>
                <w:sz w:val="20"/>
              </w:rPr>
              <w:t>Provided</w:t>
            </w:r>
            <w:r>
              <w:rPr>
                <w:spacing w:val="-13"/>
                <w:sz w:val="20"/>
              </w:rPr>
              <w:t xml:space="preserve"> </w:t>
            </w:r>
            <w:r>
              <w:rPr>
                <w:sz w:val="20"/>
              </w:rPr>
              <w:t>information</w:t>
            </w:r>
            <w:r>
              <w:rPr>
                <w:spacing w:val="-12"/>
                <w:sz w:val="20"/>
              </w:rPr>
              <w:t xml:space="preserve"> </w:t>
            </w:r>
            <w:r>
              <w:rPr>
                <w:sz w:val="20"/>
              </w:rPr>
              <w:t>on</w:t>
            </w:r>
            <w:r>
              <w:rPr>
                <w:spacing w:val="-12"/>
                <w:sz w:val="20"/>
              </w:rPr>
              <w:t xml:space="preserve"> </w:t>
            </w:r>
            <w:r>
              <w:rPr>
                <w:sz w:val="20"/>
              </w:rPr>
              <w:t>ME activities,</w:t>
            </w:r>
            <w:r>
              <w:rPr>
                <w:spacing w:val="-4"/>
                <w:sz w:val="20"/>
              </w:rPr>
              <w:t xml:space="preserve"> </w:t>
            </w:r>
            <w:r>
              <w:rPr>
                <w:sz w:val="20"/>
              </w:rPr>
              <w:t>opportunities,</w:t>
            </w:r>
            <w:r>
              <w:rPr>
                <w:spacing w:val="-3"/>
                <w:sz w:val="20"/>
              </w:rPr>
              <w:t xml:space="preserve"> </w:t>
            </w:r>
            <w:r>
              <w:rPr>
                <w:spacing w:val="-5"/>
                <w:sz w:val="20"/>
              </w:rPr>
              <w:t>and</w:t>
            </w:r>
          </w:p>
          <w:p w14:paraId="2E6073B1" w14:textId="77777777" w:rsidR="00860704" w:rsidRDefault="002C17C8">
            <w:pPr>
              <w:pStyle w:val="TableParagraph"/>
              <w:spacing w:before="3" w:line="224" w:lineRule="exact"/>
              <w:ind w:left="107"/>
              <w:rPr>
                <w:sz w:val="20"/>
              </w:rPr>
            </w:pPr>
            <w:r>
              <w:rPr>
                <w:sz w:val="20"/>
              </w:rPr>
              <w:t>resources</w:t>
            </w:r>
            <w:r>
              <w:rPr>
                <w:spacing w:val="-2"/>
                <w:sz w:val="20"/>
              </w:rPr>
              <w:t xml:space="preserve"> </w:t>
            </w:r>
            <w:r>
              <w:rPr>
                <w:sz w:val="20"/>
              </w:rPr>
              <w:t xml:space="preserve">for </w:t>
            </w:r>
            <w:r>
              <w:rPr>
                <w:spacing w:val="-2"/>
                <w:sz w:val="20"/>
              </w:rPr>
              <w:t>educators</w:t>
            </w:r>
          </w:p>
        </w:tc>
      </w:tr>
      <w:tr w:rsidR="00860704" w14:paraId="2E6073B4" w14:textId="77777777">
        <w:trPr>
          <w:trHeight w:val="245"/>
        </w:trPr>
        <w:tc>
          <w:tcPr>
            <w:tcW w:w="9294" w:type="dxa"/>
            <w:gridSpan w:val="3"/>
            <w:shd w:val="clear" w:color="auto" w:fill="FAD3B4"/>
          </w:tcPr>
          <w:p w14:paraId="2E6073B3" w14:textId="77777777" w:rsidR="00860704" w:rsidRDefault="002C17C8">
            <w:pPr>
              <w:pStyle w:val="TableParagraph"/>
              <w:spacing w:before="1" w:line="224" w:lineRule="exact"/>
              <w:ind w:left="1021"/>
              <w:rPr>
                <w:b/>
                <w:sz w:val="20"/>
              </w:rPr>
            </w:pPr>
            <w:r>
              <w:rPr>
                <w:b/>
                <w:sz w:val="20"/>
              </w:rPr>
              <w:t>National</w:t>
            </w:r>
            <w:r>
              <w:rPr>
                <w:b/>
                <w:spacing w:val="-5"/>
                <w:sz w:val="20"/>
              </w:rPr>
              <w:t xml:space="preserve"> </w:t>
            </w:r>
            <w:r>
              <w:rPr>
                <w:b/>
                <w:sz w:val="20"/>
              </w:rPr>
              <w:t>Outputs</w:t>
            </w:r>
            <w:r>
              <w:rPr>
                <w:b/>
                <w:spacing w:val="-2"/>
                <w:sz w:val="20"/>
              </w:rPr>
              <w:t xml:space="preserve"> </w:t>
            </w:r>
            <w:r>
              <w:rPr>
                <w:b/>
                <w:sz w:val="20"/>
              </w:rPr>
              <w:t>(Outside</w:t>
            </w:r>
            <w:r>
              <w:rPr>
                <w:b/>
                <w:spacing w:val="-3"/>
                <w:sz w:val="20"/>
              </w:rPr>
              <w:t xml:space="preserve"> </w:t>
            </w:r>
            <w:r>
              <w:rPr>
                <w:b/>
                <w:sz w:val="20"/>
              </w:rPr>
              <w:t>of</w:t>
            </w:r>
            <w:r>
              <w:rPr>
                <w:b/>
                <w:spacing w:val="-1"/>
                <w:sz w:val="20"/>
              </w:rPr>
              <w:t xml:space="preserve"> </w:t>
            </w:r>
            <w:r>
              <w:rPr>
                <w:b/>
                <w:sz w:val="20"/>
              </w:rPr>
              <w:t>Arizona</w:t>
            </w:r>
            <w:r>
              <w:rPr>
                <w:b/>
                <w:spacing w:val="-2"/>
                <w:sz w:val="20"/>
              </w:rPr>
              <w:t xml:space="preserve"> </w:t>
            </w:r>
            <w:r>
              <w:rPr>
                <w:b/>
                <w:sz w:val="20"/>
              </w:rPr>
              <w:t>and</w:t>
            </w:r>
            <w:r>
              <w:rPr>
                <w:b/>
                <w:spacing w:val="-3"/>
                <w:sz w:val="20"/>
              </w:rPr>
              <w:t xml:space="preserve"> </w:t>
            </w:r>
            <w:r>
              <w:rPr>
                <w:b/>
                <w:sz w:val="20"/>
              </w:rPr>
              <w:t>New</w:t>
            </w:r>
            <w:r>
              <w:rPr>
                <w:b/>
                <w:spacing w:val="-2"/>
                <w:sz w:val="20"/>
              </w:rPr>
              <w:t xml:space="preserve"> </w:t>
            </w:r>
            <w:r>
              <w:rPr>
                <w:b/>
                <w:sz w:val="20"/>
              </w:rPr>
              <w:t>Mexico)</w:t>
            </w:r>
            <w:r>
              <w:rPr>
                <w:b/>
                <w:spacing w:val="-2"/>
                <w:sz w:val="20"/>
              </w:rPr>
              <w:t xml:space="preserve"> </w:t>
            </w:r>
            <w:r>
              <w:rPr>
                <w:b/>
                <w:sz w:val="20"/>
              </w:rPr>
              <w:t>–</w:t>
            </w:r>
            <w:r>
              <w:rPr>
                <w:b/>
                <w:spacing w:val="-2"/>
                <w:sz w:val="20"/>
              </w:rPr>
              <w:t xml:space="preserve"> </w:t>
            </w:r>
            <w:r>
              <w:rPr>
                <w:b/>
                <w:sz w:val="20"/>
              </w:rPr>
              <w:t>August</w:t>
            </w:r>
            <w:r>
              <w:rPr>
                <w:b/>
                <w:spacing w:val="-1"/>
                <w:sz w:val="20"/>
              </w:rPr>
              <w:t xml:space="preserve"> </w:t>
            </w:r>
            <w:r>
              <w:rPr>
                <w:b/>
                <w:sz w:val="20"/>
              </w:rPr>
              <w:t>2018-January</w:t>
            </w:r>
            <w:r>
              <w:rPr>
                <w:b/>
                <w:spacing w:val="-1"/>
                <w:sz w:val="20"/>
              </w:rPr>
              <w:t xml:space="preserve"> </w:t>
            </w:r>
            <w:r>
              <w:rPr>
                <w:b/>
                <w:spacing w:val="-4"/>
                <w:sz w:val="20"/>
              </w:rPr>
              <w:t>2022</w:t>
            </w:r>
          </w:p>
        </w:tc>
      </w:tr>
      <w:tr w:rsidR="00860704" w14:paraId="2E6073BB" w14:textId="77777777">
        <w:trPr>
          <w:trHeight w:val="1472"/>
        </w:trPr>
        <w:tc>
          <w:tcPr>
            <w:tcW w:w="2938" w:type="dxa"/>
          </w:tcPr>
          <w:p w14:paraId="2E6073B5" w14:textId="77777777" w:rsidR="00860704" w:rsidRDefault="002C17C8">
            <w:pPr>
              <w:pStyle w:val="TableParagraph"/>
              <w:spacing w:line="256" w:lineRule="auto"/>
              <w:ind w:left="107" w:right="173"/>
              <w:rPr>
                <w:sz w:val="20"/>
              </w:rPr>
            </w:pPr>
            <w:r>
              <w:rPr>
                <w:sz w:val="20"/>
              </w:rPr>
              <w:t>Talks/programs for groups outside</w:t>
            </w:r>
            <w:r>
              <w:rPr>
                <w:spacing w:val="-13"/>
                <w:sz w:val="20"/>
              </w:rPr>
              <w:t xml:space="preserve"> </w:t>
            </w:r>
            <w:r>
              <w:rPr>
                <w:sz w:val="20"/>
              </w:rPr>
              <w:t>of</w:t>
            </w:r>
            <w:r>
              <w:rPr>
                <w:spacing w:val="-12"/>
                <w:sz w:val="20"/>
              </w:rPr>
              <w:t xml:space="preserve"> </w:t>
            </w:r>
            <w:r>
              <w:rPr>
                <w:sz w:val="20"/>
              </w:rPr>
              <w:t>Arizona/New</w:t>
            </w:r>
            <w:r>
              <w:rPr>
                <w:spacing w:val="-12"/>
                <w:sz w:val="20"/>
              </w:rPr>
              <w:t xml:space="preserve"> </w:t>
            </w:r>
            <w:r>
              <w:rPr>
                <w:sz w:val="20"/>
              </w:rPr>
              <w:t>Mexico</w:t>
            </w:r>
          </w:p>
        </w:tc>
        <w:tc>
          <w:tcPr>
            <w:tcW w:w="3808" w:type="dxa"/>
          </w:tcPr>
          <w:p w14:paraId="2E6073B6" w14:textId="77777777" w:rsidR="00860704" w:rsidRDefault="002C17C8">
            <w:pPr>
              <w:pStyle w:val="TableParagraph"/>
              <w:numPr>
                <w:ilvl w:val="0"/>
                <w:numId w:val="28"/>
              </w:numPr>
              <w:tabs>
                <w:tab w:val="left" w:pos="269"/>
              </w:tabs>
              <w:spacing w:line="256" w:lineRule="auto"/>
              <w:ind w:right="661" w:hanging="101"/>
              <w:rPr>
                <w:sz w:val="20"/>
              </w:rPr>
            </w:pPr>
            <w:r>
              <w:rPr>
                <w:sz w:val="20"/>
              </w:rPr>
              <w:t>4</w:t>
            </w:r>
            <w:r>
              <w:rPr>
                <w:spacing w:val="-5"/>
                <w:sz w:val="20"/>
              </w:rPr>
              <w:t xml:space="preserve"> </w:t>
            </w:r>
            <w:r>
              <w:rPr>
                <w:sz w:val="20"/>
              </w:rPr>
              <w:t>talks</w:t>
            </w:r>
            <w:r>
              <w:rPr>
                <w:spacing w:val="-5"/>
                <w:sz w:val="20"/>
              </w:rPr>
              <w:t xml:space="preserve"> </w:t>
            </w:r>
            <w:r>
              <w:rPr>
                <w:sz w:val="20"/>
              </w:rPr>
              <w:t>at</w:t>
            </w:r>
            <w:r>
              <w:rPr>
                <w:spacing w:val="-7"/>
                <w:sz w:val="20"/>
              </w:rPr>
              <w:t xml:space="preserve"> </w:t>
            </w:r>
            <w:r>
              <w:rPr>
                <w:sz w:val="20"/>
              </w:rPr>
              <w:t>out-of-region</w:t>
            </w:r>
            <w:r>
              <w:rPr>
                <w:spacing w:val="-6"/>
                <w:sz w:val="20"/>
              </w:rPr>
              <w:t xml:space="preserve"> </w:t>
            </w:r>
            <w:r>
              <w:rPr>
                <w:sz w:val="20"/>
              </w:rPr>
              <w:t>universities: 100 attendees</w:t>
            </w:r>
          </w:p>
          <w:p w14:paraId="2E6073B7" w14:textId="77777777" w:rsidR="00860704" w:rsidRDefault="002C17C8">
            <w:pPr>
              <w:pStyle w:val="TableParagraph"/>
              <w:numPr>
                <w:ilvl w:val="0"/>
                <w:numId w:val="28"/>
              </w:numPr>
              <w:tabs>
                <w:tab w:val="left" w:pos="269"/>
              </w:tabs>
              <w:spacing w:line="256" w:lineRule="auto"/>
              <w:ind w:right="827" w:hanging="101"/>
              <w:rPr>
                <w:sz w:val="20"/>
              </w:rPr>
            </w:pPr>
            <w:r>
              <w:rPr>
                <w:sz w:val="20"/>
              </w:rPr>
              <w:t>15</w:t>
            </w:r>
            <w:r>
              <w:rPr>
                <w:spacing w:val="-5"/>
                <w:sz w:val="20"/>
              </w:rPr>
              <w:t xml:space="preserve"> </w:t>
            </w:r>
            <w:r>
              <w:rPr>
                <w:sz w:val="20"/>
              </w:rPr>
              <w:t>out-of-region</w:t>
            </w:r>
            <w:r>
              <w:rPr>
                <w:spacing w:val="-5"/>
                <w:sz w:val="20"/>
              </w:rPr>
              <w:t xml:space="preserve"> </w:t>
            </w:r>
            <w:r>
              <w:rPr>
                <w:sz w:val="20"/>
              </w:rPr>
              <w:t>K-12</w:t>
            </w:r>
            <w:r>
              <w:rPr>
                <w:spacing w:val="-5"/>
                <w:sz w:val="20"/>
              </w:rPr>
              <w:t xml:space="preserve"> </w:t>
            </w:r>
            <w:r>
              <w:rPr>
                <w:sz w:val="20"/>
              </w:rPr>
              <w:t>class</w:t>
            </w:r>
            <w:r>
              <w:rPr>
                <w:spacing w:val="-8"/>
                <w:sz w:val="20"/>
              </w:rPr>
              <w:t xml:space="preserve"> </w:t>
            </w:r>
            <w:r>
              <w:rPr>
                <w:sz w:val="20"/>
              </w:rPr>
              <w:t>talks: 439 attendees</w:t>
            </w:r>
          </w:p>
          <w:p w14:paraId="2E6073B8" w14:textId="77777777" w:rsidR="00860704" w:rsidRDefault="002C17C8">
            <w:pPr>
              <w:pStyle w:val="TableParagraph"/>
              <w:numPr>
                <w:ilvl w:val="0"/>
                <w:numId w:val="28"/>
              </w:numPr>
              <w:tabs>
                <w:tab w:val="left" w:pos="269"/>
              </w:tabs>
              <w:spacing w:line="229" w:lineRule="exact"/>
              <w:ind w:left="268"/>
              <w:rPr>
                <w:sz w:val="20"/>
              </w:rPr>
            </w:pPr>
            <w:r>
              <w:rPr>
                <w:sz w:val="20"/>
              </w:rPr>
              <w:t>6</w:t>
            </w:r>
            <w:r>
              <w:rPr>
                <w:spacing w:val="-5"/>
                <w:sz w:val="20"/>
              </w:rPr>
              <w:t xml:space="preserve"> </w:t>
            </w:r>
            <w:r>
              <w:rPr>
                <w:sz w:val="20"/>
              </w:rPr>
              <w:t>out-of-region</w:t>
            </w:r>
            <w:r>
              <w:rPr>
                <w:spacing w:val="-2"/>
                <w:sz w:val="20"/>
              </w:rPr>
              <w:t xml:space="preserve"> </w:t>
            </w:r>
            <w:r>
              <w:rPr>
                <w:sz w:val="20"/>
              </w:rPr>
              <w:t>K-12</w:t>
            </w:r>
            <w:r>
              <w:rPr>
                <w:spacing w:val="-2"/>
                <w:sz w:val="20"/>
              </w:rPr>
              <w:t xml:space="preserve"> </w:t>
            </w:r>
            <w:r>
              <w:rPr>
                <w:sz w:val="20"/>
              </w:rPr>
              <w:t>teacher</w:t>
            </w:r>
            <w:r>
              <w:rPr>
                <w:spacing w:val="-2"/>
                <w:sz w:val="20"/>
              </w:rPr>
              <w:t xml:space="preserve"> talks:</w:t>
            </w:r>
          </w:p>
          <w:p w14:paraId="2E6073B9" w14:textId="77777777" w:rsidR="00860704" w:rsidRDefault="002C17C8">
            <w:pPr>
              <w:pStyle w:val="TableParagraph"/>
              <w:spacing w:before="15" w:line="224" w:lineRule="exact"/>
              <w:ind w:left="253"/>
              <w:rPr>
                <w:sz w:val="20"/>
              </w:rPr>
            </w:pPr>
            <w:r>
              <w:rPr>
                <w:sz w:val="20"/>
              </w:rPr>
              <w:t>185</w:t>
            </w:r>
            <w:r>
              <w:rPr>
                <w:spacing w:val="-2"/>
                <w:sz w:val="20"/>
              </w:rPr>
              <w:t xml:space="preserve"> educators</w:t>
            </w:r>
          </w:p>
        </w:tc>
        <w:tc>
          <w:tcPr>
            <w:tcW w:w="2548" w:type="dxa"/>
          </w:tcPr>
          <w:p w14:paraId="2E6073BA" w14:textId="77777777" w:rsidR="00860704" w:rsidRDefault="002C17C8">
            <w:pPr>
              <w:pStyle w:val="TableParagraph"/>
              <w:spacing w:line="256" w:lineRule="auto"/>
              <w:ind w:left="107" w:right="106"/>
              <w:rPr>
                <w:sz w:val="20"/>
              </w:rPr>
            </w:pPr>
            <w:r>
              <w:rPr>
                <w:sz w:val="20"/>
              </w:rPr>
              <w:t>Increased</w:t>
            </w:r>
            <w:r>
              <w:rPr>
                <w:spacing w:val="-13"/>
                <w:sz w:val="20"/>
              </w:rPr>
              <w:t xml:space="preserve"> </w:t>
            </w:r>
            <w:r>
              <w:rPr>
                <w:sz w:val="20"/>
              </w:rPr>
              <w:t>public</w:t>
            </w:r>
            <w:r>
              <w:rPr>
                <w:spacing w:val="-12"/>
                <w:sz w:val="20"/>
              </w:rPr>
              <w:t xml:space="preserve"> </w:t>
            </w:r>
            <w:r>
              <w:rPr>
                <w:sz w:val="20"/>
              </w:rPr>
              <w:t>knowledge of the ME in areas outside the US Southwest</w:t>
            </w:r>
          </w:p>
        </w:tc>
      </w:tr>
    </w:tbl>
    <w:p w14:paraId="2E6073BC" w14:textId="77777777" w:rsidR="00860704" w:rsidRDefault="00860704">
      <w:pPr>
        <w:spacing w:line="256" w:lineRule="auto"/>
        <w:rPr>
          <w:sz w:val="20"/>
        </w:rPr>
        <w:sectPr w:rsidR="00860704">
          <w:pgSz w:w="12240" w:h="15840"/>
          <w:pgMar w:top="980" w:right="1280" w:bottom="1260" w:left="1280" w:header="731" w:footer="1060" w:gutter="0"/>
          <w:cols w:space="720"/>
        </w:sectPr>
      </w:pPr>
    </w:p>
    <w:p w14:paraId="2E6073BD" w14:textId="77777777" w:rsidR="00860704" w:rsidRDefault="00860704">
      <w:pPr>
        <w:pStyle w:val="BodyText"/>
        <w:rPr>
          <w:sz w:val="20"/>
        </w:rPr>
      </w:pPr>
    </w:p>
    <w:p w14:paraId="2E6073BE" w14:textId="77777777" w:rsidR="00860704" w:rsidRDefault="00860704">
      <w:pPr>
        <w:pStyle w:val="BodyText"/>
        <w:spacing w:before="6"/>
        <w:rPr>
          <w:sz w:val="18"/>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8"/>
        <w:gridCol w:w="3808"/>
        <w:gridCol w:w="2548"/>
      </w:tblGrid>
      <w:tr w:rsidR="00860704" w14:paraId="2E6073CC" w14:textId="77777777">
        <w:trPr>
          <w:trHeight w:val="3189"/>
        </w:trPr>
        <w:tc>
          <w:tcPr>
            <w:tcW w:w="2938" w:type="dxa"/>
          </w:tcPr>
          <w:p w14:paraId="2E6073BF" w14:textId="77777777" w:rsidR="00860704" w:rsidRDefault="002C17C8">
            <w:pPr>
              <w:pStyle w:val="TableParagraph"/>
              <w:ind w:left="107" w:right="124"/>
              <w:rPr>
                <w:sz w:val="20"/>
              </w:rPr>
            </w:pPr>
            <w:r>
              <w:rPr>
                <w:sz w:val="20"/>
              </w:rPr>
              <w:t>Virtual</w:t>
            </w:r>
            <w:r>
              <w:rPr>
                <w:spacing w:val="-13"/>
                <w:sz w:val="20"/>
              </w:rPr>
              <w:t xml:space="preserve"> </w:t>
            </w:r>
            <w:r>
              <w:rPr>
                <w:sz w:val="20"/>
              </w:rPr>
              <w:t>Talks/</w:t>
            </w:r>
            <w:r>
              <w:rPr>
                <w:spacing w:val="-12"/>
                <w:sz w:val="20"/>
              </w:rPr>
              <w:t xml:space="preserve"> </w:t>
            </w:r>
            <w:r>
              <w:rPr>
                <w:sz w:val="20"/>
              </w:rPr>
              <w:t>programs</w:t>
            </w:r>
            <w:r>
              <w:rPr>
                <w:spacing w:val="-13"/>
                <w:sz w:val="20"/>
              </w:rPr>
              <w:t xml:space="preserve"> </w:t>
            </w:r>
            <w:r>
              <w:rPr>
                <w:sz w:val="20"/>
              </w:rPr>
              <w:t>for national audiences</w:t>
            </w:r>
          </w:p>
        </w:tc>
        <w:tc>
          <w:tcPr>
            <w:tcW w:w="3808" w:type="dxa"/>
          </w:tcPr>
          <w:p w14:paraId="2E6073C0" w14:textId="77777777" w:rsidR="00860704" w:rsidRDefault="002C17C8">
            <w:pPr>
              <w:pStyle w:val="TableParagraph"/>
              <w:numPr>
                <w:ilvl w:val="0"/>
                <w:numId w:val="27"/>
              </w:numPr>
              <w:tabs>
                <w:tab w:val="left" w:pos="223"/>
              </w:tabs>
              <w:spacing w:line="256" w:lineRule="auto"/>
              <w:ind w:right="960" w:hanging="152"/>
              <w:rPr>
                <w:sz w:val="20"/>
              </w:rPr>
            </w:pPr>
            <w:r>
              <w:rPr>
                <w:sz w:val="20"/>
              </w:rPr>
              <w:t>32</w:t>
            </w:r>
            <w:r>
              <w:rPr>
                <w:spacing w:val="-9"/>
                <w:sz w:val="20"/>
              </w:rPr>
              <w:t xml:space="preserve"> </w:t>
            </w:r>
            <w:r>
              <w:rPr>
                <w:sz w:val="20"/>
              </w:rPr>
              <w:t>Community</w:t>
            </w:r>
            <w:r>
              <w:rPr>
                <w:spacing w:val="-9"/>
                <w:sz w:val="20"/>
              </w:rPr>
              <w:t xml:space="preserve"> </w:t>
            </w:r>
            <w:r>
              <w:rPr>
                <w:sz w:val="20"/>
              </w:rPr>
              <w:t>talks</w:t>
            </w:r>
            <w:r>
              <w:rPr>
                <w:spacing w:val="-10"/>
                <w:sz w:val="20"/>
              </w:rPr>
              <w:t xml:space="preserve"> </w:t>
            </w:r>
            <w:r>
              <w:rPr>
                <w:sz w:val="20"/>
              </w:rPr>
              <w:t>for</w:t>
            </w:r>
            <w:r>
              <w:rPr>
                <w:spacing w:val="-9"/>
                <w:sz w:val="20"/>
              </w:rPr>
              <w:t xml:space="preserve"> </w:t>
            </w:r>
            <w:r>
              <w:rPr>
                <w:sz w:val="20"/>
              </w:rPr>
              <w:t>national audiences:</w:t>
            </w:r>
            <w:r>
              <w:rPr>
                <w:spacing w:val="40"/>
                <w:sz w:val="20"/>
              </w:rPr>
              <w:t xml:space="preserve"> </w:t>
            </w:r>
            <w:r>
              <w:rPr>
                <w:sz w:val="20"/>
              </w:rPr>
              <w:t>2378 attendees</w:t>
            </w:r>
          </w:p>
          <w:p w14:paraId="2E6073C1" w14:textId="77777777" w:rsidR="00860704" w:rsidRDefault="002C17C8">
            <w:pPr>
              <w:pStyle w:val="TableParagraph"/>
              <w:numPr>
                <w:ilvl w:val="0"/>
                <w:numId w:val="27"/>
              </w:numPr>
              <w:tabs>
                <w:tab w:val="left" w:pos="223"/>
              </w:tabs>
              <w:spacing w:line="256" w:lineRule="auto"/>
              <w:ind w:left="256" w:right="1095" w:hanging="150"/>
              <w:rPr>
                <w:sz w:val="20"/>
              </w:rPr>
            </w:pPr>
            <w:r>
              <w:rPr>
                <w:sz w:val="20"/>
              </w:rPr>
              <w:t>1</w:t>
            </w:r>
            <w:r>
              <w:rPr>
                <w:spacing w:val="-10"/>
                <w:sz w:val="20"/>
              </w:rPr>
              <w:t xml:space="preserve"> </w:t>
            </w:r>
            <w:r>
              <w:rPr>
                <w:sz w:val="20"/>
              </w:rPr>
              <w:t>talk</w:t>
            </w:r>
            <w:r>
              <w:rPr>
                <w:spacing w:val="-10"/>
                <w:sz w:val="20"/>
              </w:rPr>
              <w:t xml:space="preserve"> </w:t>
            </w:r>
            <w:r>
              <w:rPr>
                <w:sz w:val="20"/>
              </w:rPr>
              <w:t>for</w:t>
            </w:r>
            <w:r>
              <w:rPr>
                <w:spacing w:val="-10"/>
                <w:sz w:val="20"/>
              </w:rPr>
              <w:t xml:space="preserve"> </w:t>
            </w:r>
            <w:r>
              <w:rPr>
                <w:sz w:val="20"/>
              </w:rPr>
              <w:t>international</w:t>
            </w:r>
            <w:r>
              <w:rPr>
                <w:spacing w:val="-10"/>
                <w:sz w:val="20"/>
              </w:rPr>
              <w:t xml:space="preserve"> </w:t>
            </w:r>
            <w:r>
              <w:rPr>
                <w:sz w:val="20"/>
              </w:rPr>
              <w:t>LCTLs: 197 attendees</w:t>
            </w:r>
          </w:p>
          <w:p w14:paraId="2E6073C2" w14:textId="77777777" w:rsidR="00860704" w:rsidRDefault="002C17C8">
            <w:pPr>
              <w:pStyle w:val="TableParagraph"/>
              <w:numPr>
                <w:ilvl w:val="0"/>
                <w:numId w:val="27"/>
              </w:numPr>
              <w:tabs>
                <w:tab w:val="left" w:pos="223"/>
              </w:tabs>
              <w:spacing w:line="254" w:lineRule="auto"/>
              <w:ind w:right="391" w:hanging="152"/>
              <w:rPr>
                <w:sz w:val="20"/>
              </w:rPr>
            </w:pPr>
            <w:r>
              <w:rPr>
                <w:sz w:val="20"/>
              </w:rPr>
              <w:t>8</w:t>
            </w:r>
            <w:r>
              <w:rPr>
                <w:spacing w:val="-8"/>
                <w:sz w:val="20"/>
              </w:rPr>
              <w:t xml:space="preserve"> </w:t>
            </w:r>
            <w:r>
              <w:rPr>
                <w:sz w:val="20"/>
              </w:rPr>
              <w:t>talks</w:t>
            </w:r>
            <w:r>
              <w:rPr>
                <w:spacing w:val="-9"/>
                <w:sz w:val="20"/>
              </w:rPr>
              <w:t xml:space="preserve"> </w:t>
            </w:r>
            <w:r>
              <w:rPr>
                <w:sz w:val="20"/>
              </w:rPr>
              <w:t>for</w:t>
            </w:r>
            <w:r>
              <w:rPr>
                <w:spacing w:val="-8"/>
                <w:sz w:val="20"/>
              </w:rPr>
              <w:t xml:space="preserve"> </w:t>
            </w:r>
            <w:r>
              <w:rPr>
                <w:sz w:val="20"/>
              </w:rPr>
              <w:t>national</w:t>
            </w:r>
            <w:r>
              <w:rPr>
                <w:spacing w:val="-9"/>
                <w:sz w:val="20"/>
              </w:rPr>
              <w:t xml:space="preserve"> </w:t>
            </w:r>
            <w:r>
              <w:rPr>
                <w:sz w:val="20"/>
              </w:rPr>
              <w:t>Community</w:t>
            </w:r>
            <w:r>
              <w:rPr>
                <w:spacing w:val="-8"/>
                <w:sz w:val="20"/>
              </w:rPr>
              <w:t xml:space="preserve"> </w:t>
            </w:r>
            <w:r>
              <w:rPr>
                <w:sz w:val="20"/>
              </w:rPr>
              <w:t>College audiences:</w:t>
            </w:r>
            <w:r>
              <w:rPr>
                <w:spacing w:val="40"/>
                <w:sz w:val="20"/>
              </w:rPr>
              <w:t xml:space="preserve"> </w:t>
            </w:r>
            <w:r>
              <w:rPr>
                <w:sz w:val="20"/>
              </w:rPr>
              <w:t xml:space="preserve">632 </w:t>
            </w:r>
            <w:proofErr w:type="gramStart"/>
            <w:r>
              <w:rPr>
                <w:sz w:val="20"/>
              </w:rPr>
              <w:t>attendees;</w:t>
            </w:r>
            <w:proofErr w:type="gramEnd"/>
          </w:p>
          <w:p w14:paraId="2E6073C3" w14:textId="77777777" w:rsidR="00860704" w:rsidRDefault="002C17C8">
            <w:pPr>
              <w:pStyle w:val="TableParagraph"/>
              <w:numPr>
                <w:ilvl w:val="0"/>
                <w:numId w:val="27"/>
              </w:numPr>
              <w:tabs>
                <w:tab w:val="left" w:pos="223"/>
              </w:tabs>
              <w:spacing w:before="1" w:line="254" w:lineRule="auto"/>
              <w:ind w:left="207" w:right="473" w:hanging="101"/>
              <w:rPr>
                <w:sz w:val="20"/>
              </w:rPr>
            </w:pPr>
            <w:r>
              <w:rPr>
                <w:sz w:val="20"/>
              </w:rPr>
              <w:t>9</w:t>
            </w:r>
            <w:r>
              <w:rPr>
                <w:spacing w:val="-5"/>
                <w:sz w:val="20"/>
              </w:rPr>
              <w:t xml:space="preserve"> </w:t>
            </w:r>
            <w:r>
              <w:rPr>
                <w:sz w:val="20"/>
              </w:rPr>
              <w:t>National</w:t>
            </w:r>
            <w:r>
              <w:rPr>
                <w:spacing w:val="-7"/>
                <w:sz w:val="20"/>
              </w:rPr>
              <w:t xml:space="preserve"> </w:t>
            </w:r>
            <w:r>
              <w:rPr>
                <w:sz w:val="20"/>
              </w:rPr>
              <w:t>Teacher</w:t>
            </w:r>
            <w:r>
              <w:rPr>
                <w:spacing w:val="-6"/>
                <w:sz w:val="20"/>
              </w:rPr>
              <w:t xml:space="preserve"> </w:t>
            </w:r>
            <w:r>
              <w:rPr>
                <w:sz w:val="20"/>
              </w:rPr>
              <w:t>Workshops/</w:t>
            </w:r>
            <w:r>
              <w:rPr>
                <w:spacing w:val="-5"/>
                <w:sz w:val="20"/>
              </w:rPr>
              <w:t xml:space="preserve"> </w:t>
            </w:r>
            <w:r>
              <w:rPr>
                <w:sz w:val="20"/>
              </w:rPr>
              <w:t>Talks: 331 educators</w:t>
            </w:r>
          </w:p>
          <w:p w14:paraId="2E6073C4" w14:textId="77777777" w:rsidR="00860704" w:rsidRDefault="002C17C8">
            <w:pPr>
              <w:pStyle w:val="TableParagraph"/>
              <w:numPr>
                <w:ilvl w:val="0"/>
                <w:numId w:val="27"/>
              </w:numPr>
              <w:tabs>
                <w:tab w:val="left" w:pos="223"/>
              </w:tabs>
              <w:spacing w:before="3"/>
              <w:ind w:left="223"/>
              <w:rPr>
                <w:sz w:val="20"/>
              </w:rPr>
            </w:pPr>
            <w:r>
              <w:rPr>
                <w:sz w:val="20"/>
              </w:rPr>
              <w:t>8</w:t>
            </w:r>
            <w:r>
              <w:rPr>
                <w:spacing w:val="-1"/>
                <w:sz w:val="20"/>
              </w:rPr>
              <w:t xml:space="preserve"> </w:t>
            </w:r>
            <w:r>
              <w:rPr>
                <w:sz w:val="20"/>
              </w:rPr>
              <w:t>public</w:t>
            </w:r>
            <w:r>
              <w:rPr>
                <w:spacing w:val="-1"/>
                <w:sz w:val="20"/>
              </w:rPr>
              <w:t xml:space="preserve"> </w:t>
            </w:r>
            <w:r>
              <w:rPr>
                <w:sz w:val="20"/>
              </w:rPr>
              <w:t>film</w:t>
            </w:r>
            <w:r>
              <w:rPr>
                <w:spacing w:val="-2"/>
                <w:sz w:val="20"/>
              </w:rPr>
              <w:t xml:space="preserve"> </w:t>
            </w:r>
            <w:r>
              <w:rPr>
                <w:sz w:val="20"/>
              </w:rPr>
              <w:t>screenings:</w:t>
            </w:r>
            <w:r>
              <w:rPr>
                <w:spacing w:val="48"/>
                <w:sz w:val="20"/>
              </w:rPr>
              <w:t xml:space="preserve"> </w:t>
            </w:r>
            <w:r>
              <w:rPr>
                <w:sz w:val="20"/>
              </w:rPr>
              <w:t xml:space="preserve">178 </w:t>
            </w:r>
            <w:r>
              <w:rPr>
                <w:spacing w:val="-2"/>
                <w:sz w:val="20"/>
              </w:rPr>
              <w:t>attendees</w:t>
            </w:r>
          </w:p>
          <w:p w14:paraId="2E6073C5" w14:textId="77777777" w:rsidR="00860704" w:rsidRDefault="002C17C8">
            <w:pPr>
              <w:pStyle w:val="TableParagraph"/>
              <w:numPr>
                <w:ilvl w:val="0"/>
                <w:numId w:val="27"/>
              </w:numPr>
              <w:tabs>
                <w:tab w:val="left" w:pos="223"/>
              </w:tabs>
              <w:spacing w:before="15"/>
              <w:ind w:left="223"/>
              <w:rPr>
                <w:sz w:val="20"/>
              </w:rPr>
            </w:pPr>
            <w:r>
              <w:rPr>
                <w:sz w:val="20"/>
              </w:rPr>
              <w:t>7</w:t>
            </w:r>
            <w:r>
              <w:rPr>
                <w:spacing w:val="-1"/>
                <w:sz w:val="20"/>
              </w:rPr>
              <w:t xml:space="preserve"> </w:t>
            </w:r>
            <w:r>
              <w:rPr>
                <w:sz w:val="20"/>
              </w:rPr>
              <w:t>cultural</w:t>
            </w:r>
            <w:r>
              <w:rPr>
                <w:spacing w:val="-2"/>
                <w:sz w:val="20"/>
              </w:rPr>
              <w:t xml:space="preserve"> </w:t>
            </w:r>
            <w:r>
              <w:rPr>
                <w:sz w:val="20"/>
              </w:rPr>
              <w:t>events:</w:t>
            </w:r>
            <w:r>
              <w:rPr>
                <w:spacing w:val="47"/>
                <w:sz w:val="20"/>
              </w:rPr>
              <w:t xml:space="preserve"> </w:t>
            </w:r>
            <w:r>
              <w:rPr>
                <w:sz w:val="20"/>
              </w:rPr>
              <w:t xml:space="preserve">140 </w:t>
            </w:r>
            <w:r>
              <w:rPr>
                <w:spacing w:val="-2"/>
                <w:sz w:val="20"/>
              </w:rPr>
              <w:t>attendees</w:t>
            </w:r>
          </w:p>
          <w:p w14:paraId="2E6073C6" w14:textId="77777777" w:rsidR="00860704" w:rsidRDefault="002C17C8">
            <w:pPr>
              <w:pStyle w:val="TableParagraph"/>
              <w:numPr>
                <w:ilvl w:val="0"/>
                <w:numId w:val="27"/>
              </w:numPr>
              <w:tabs>
                <w:tab w:val="left" w:pos="223"/>
              </w:tabs>
              <w:spacing w:before="16"/>
              <w:ind w:left="223"/>
              <w:rPr>
                <w:sz w:val="20"/>
              </w:rPr>
            </w:pPr>
            <w:r>
              <w:rPr>
                <w:sz w:val="20"/>
              </w:rPr>
              <w:t>5</w:t>
            </w:r>
            <w:r>
              <w:rPr>
                <w:spacing w:val="-1"/>
                <w:sz w:val="20"/>
              </w:rPr>
              <w:t xml:space="preserve"> </w:t>
            </w:r>
            <w:r>
              <w:rPr>
                <w:sz w:val="20"/>
              </w:rPr>
              <w:t>talks at</w:t>
            </w:r>
            <w:r>
              <w:rPr>
                <w:spacing w:val="-3"/>
                <w:sz w:val="20"/>
              </w:rPr>
              <w:t xml:space="preserve"> </w:t>
            </w:r>
            <w:proofErr w:type="spellStart"/>
            <w:r>
              <w:rPr>
                <w:sz w:val="20"/>
              </w:rPr>
              <w:t>nat’l</w:t>
            </w:r>
            <w:proofErr w:type="spellEnd"/>
            <w:r>
              <w:rPr>
                <w:sz w:val="20"/>
              </w:rPr>
              <w:t xml:space="preserve"> conferences:</w:t>
            </w:r>
            <w:r>
              <w:rPr>
                <w:spacing w:val="47"/>
                <w:sz w:val="20"/>
              </w:rPr>
              <w:t xml:space="preserve"> </w:t>
            </w:r>
            <w:r>
              <w:rPr>
                <w:sz w:val="20"/>
              </w:rPr>
              <w:t xml:space="preserve">55 </w:t>
            </w:r>
            <w:r>
              <w:rPr>
                <w:spacing w:val="-2"/>
                <w:sz w:val="20"/>
              </w:rPr>
              <w:t>attendees</w:t>
            </w:r>
          </w:p>
          <w:p w14:paraId="2E6073C7" w14:textId="77777777" w:rsidR="00860704" w:rsidRDefault="002C17C8">
            <w:pPr>
              <w:pStyle w:val="TableParagraph"/>
              <w:numPr>
                <w:ilvl w:val="0"/>
                <w:numId w:val="27"/>
              </w:numPr>
              <w:tabs>
                <w:tab w:val="left" w:pos="223"/>
              </w:tabs>
              <w:spacing w:before="15"/>
              <w:ind w:left="223"/>
              <w:rPr>
                <w:sz w:val="20"/>
              </w:rPr>
            </w:pPr>
            <w:r>
              <w:rPr>
                <w:sz w:val="20"/>
              </w:rPr>
              <w:t>5-session</w:t>
            </w:r>
            <w:r>
              <w:rPr>
                <w:spacing w:val="-3"/>
                <w:sz w:val="20"/>
              </w:rPr>
              <w:t xml:space="preserve"> </w:t>
            </w:r>
            <w:r>
              <w:rPr>
                <w:sz w:val="20"/>
              </w:rPr>
              <w:t>online</w:t>
            </w:r>
            <w:r>
              <w:rPr>
                <w:spacing w:val="-2"/>
                <w:sz w:val="20"/>
              </w:rPr>
              <w:t xml:space="preserve"> </w:t>
            </w:r>
            <w:r>
              <w:rPr>
                <w:sz w:val="20"/>
              </w:rPr>
              <w:t>Kurdish</w:t>
            </w:r>
            <w:r>
              <w:rPr>
                <w:spacing w:val="-2"/>
                <w:sz w:val="20"/>
              </w:rPr>
              <w:t xml:space="preserve"> course:</w:t>
            </w:r>
          </w:p>
          <w:p w14:paraId="2E6073C8" w14:textId="77777777" w:rsidR="00860704" w:rsidRDefault="002C17C8">
            <w:pPr>
              <w:pStyle w:val="TableParagraph"/>
              <w:spacing w:before="15" w:line="225" w:lineRule="exact"/>
              <w:ind w:left="212"/>
              <w:rPr>
                <w:sz w:val="20"/>
              </w:rPr>
            </w:pPr>
            <w:r>
              <w:rPr>
                <w:sz w:val="20"/>
              </w:rPr>
              <w:t>154</w:t>
            </w:r>
            <w:r>
              <w:rPr>
                <w:spacing w:val="7"/>
                <w:sz w:val="20"/>
              </w:rPr>
              <w:t xml:space="preserve"> </w:t>
            </w:r>
            <w:r>
              <w:rPr>
                <w:sz w:val="20"/>
              </w:rPr>
              <w:t>attendees</w:t>
            </w:r>
            <w:r>
              <w:rPr>
                <w:spacing w:val="-2"/>
                <w:sz w:val="20"/>
              </w:rPr>
              <w:t xml:space="preserve"> </w:t>
            </w:r>
            <w:r>
              <w:rPr>
                <w:sz w:val="20"/>
              </w:rPr>
              <w:t>(national</w:t>
            </w:r>
            <w:r>
              <w:rPr>
                <w:spacing w:val="-2"/>
                <w:sz w:val="20"/>
              </w:rPr>
              <w:t xml:space="preserve"> </w:t>
            </w:r>
            <w:r>
              <w:rPr>
                <w:sz w:val="20"/>
              </w:rPr>
              <w:t xml:space="preserve">and </w:t>
            </w:r>
            <w:r>
              <w:rPr>
                <w:spacing w:val="-2"/>
                <w:sz w:val="20"/>
              </w:rPr>
              <w:t>international)</w:t>
            </w:r>
          </w:p>
        </w:tc>
        <w:tc>
          <w:tcPr>
            <w:tcW w:w="2548" w:type="dxa"/>
          </w:tcPr>
          <w:p w14:paraId="2E6073C9" w14:textId="77777777" w:rsidR="00860704" w:rsidRDefault="002C17C8">
            <w:pPr>
              <w:pStyle w:val="TableParagraph"/>
              <w:numPr>
                <w:ilvl w:val="0"/>
                <w:numId w:val="26"/>
              </w:numPr>
              <w:tabs>
                <w:tab w:val="left" w:pos="226"/>
              </w:tabs>
              <w:spacing w:line="256" w:lineRule="auto"/>
              <w:ind w:right="279" w:firstLine="0"/>
              <w:rPr>
                <w:sz w:val="20"/>
              </w:rPr>
            </w:pPr>
            <w:r>
              <w:rPr>
                <w:sz w:val="20"/>
              </w:rPr>
              <w:t>Increased information about the ME among far- flung</w:t>
            </w:r>
            <w:r>
              <w:rPr>
                <w:spacing w:val="-9"/>
                <w:sz w:val="20"/>
              </w:rPr>
              <w:t xml:space="preserve"> </w:t>
            </w:r>
            <w:r>
              <w:rPr>
                <w:sz w:val="20"/>
              </w:rPr>
              <w:t>audiences,</w:t>
            </w:r>
            <w:r>
              <w:rPr>
                <w:spacing w:val="-9"/>
                <w:sz w:val="20"/>
              </w:rPr>
              <w:t xml:space="preserve"> </w:t>
            </w:r>
            <w:r>
              <w:rPr>
                <w:sz w:val="20"/>
              </w:rPr>
              <w:t>due</w:t>
            </w:r>
            <w:r>
              <w:rPr>
                <w:spacing w:val="-11"/>
                <w:sz w:val="20"/>
              </w:rPr>
              <w:t xml:space="preserve"> </w:t>
            </w:r>
            <w:r>
              <w:rPr>
                <w:sz w:val="20"/>
              </w:rPr>
              <w:t>to</w:t>
            </w:r>
            <w:r>
              <w:rPr>
                <w:spacing w:val="-9"/>
                <w:sz w:val="20"/>
              </w:rPr>
              <w:t xml:space="preserve"> </w:t>
            </w:r>
            <w:r>
              <w:rPr>
                <w:sz w:val="20"/>
              </w:rPr>
              <w:t>the virtual format</w:t>
            </w:r>
          </w:p>
          <w:p w14:paraId="2E6073CA" w14:textId="77777777" w:rsidR="00860704" w:rsidRDefault="00860704">
            <w:pPr>
              <w:pStyle w:val="TableParagraph"/>
              <w:spacing w:before="1"/>
              <w:rPr>
                <w:sz w:val="21"/>
              </w:rPr>
            </w:pPr>
          </w:p>
          <w:p w14:paraId="2E6073CB" w14:textId="77777777" w:rsidR="00860704" w:rsidRDefault="002C17C8">
            <w:pPr>
              <w:pStyle w:val="TableParagraph"/>
              <w:numPr>
                <w:ilvl w:val="0"/>
                <w:numId w:val="26"/>
              </w:numPr>
              <w:tabs>
                <w:tab w:val="left" w:pos="226"/>
              </w:tabs>
              <w:spacing w:line="256" w:lineRule="auto"/>
              <w:ind w:right="200" w:firstLine="0"/>
              <w:rPr>
                <w:sz w:val="20"/>
              </w:rPr>
            </w:pPr>
            <w:r>
              <w:rPr>
                <w:sz w:val="20"/>
              </w:rPr>
              <w:t>Expanded the reach of CMES</w:t>
            </w:r>
            <w:r>
              <w:rPr>
                <w:spacing w:val="-13"/>
                <w:sz w:val="20"/>
              </w:rPr>
              <w:t xml:space="preserve"> </w:t>
            </w:r>
            <w:r>
              <w:rPr>
                <w:sz w:val="20"/>
              </w:rPr>
              <w:t>programming</w:t>
            </w:r>
            <w:r>
              <w:rPr>
                <w:spacing w:val="-12"/>
                <w:sz w:val="20"/>
              </w:rPr>
              <w:t xml:space="preserve"> </w:t>
            </w:r>
            <w:r>
              <w:rPr>
                <w:sz w:val="20"/>
              </w:rPr>
              <w:t>on</w:t>
            </w:r>
            <w:r>
              <w:rPr>
                <w:spacing w:val="-13"/>
                <w:sz w:val="20"/>
              </w:rPr>
              <w:t xml:space="preserve"> </w:t>
            </w:r>
            <w:r>
              <w:rPr>
                <w:sz w:val="20"/>
              </w:rPr>
              <w:t>the national and sometimes international level</w:t>
            </w:r>
          </w:p>
        </w:tc>
      </w:tr>
      <w:tr w:rsidR="00860704" w14:paraId="2E6073D3" w14:textId="77777777">
        <w:trPr>
          <w:trHeight w:val="1226"/>
        </w:trPr>
        <w:tc>
          <w:tcPr>
            <w:tcW w:w="2938" w:type="dxa"/>
          </w:tcPr>
          <w:p w14:paraId="2E6073CD" w14:textId="77777777" w:rsidR="00860704" w:rsidRDefault="002C17C8">
            <w:pPr>
              <w:pStyle w:val="TableParagraph"/>
              <w:spacing w:line="256" w:lineRule="auto"/>
              <w:ind w:left="107"/>
              <w:rPr>
                <w:sz w:val="20"/>
              </w:rPr>
            </w:pPr>
            <w:r>
              <w:rPr>
                <w:sz w:val="20"/>
              </w:rPr>
              <w:t>National-level conferences organized or co-sponsored by CMES</w:t>
            </w:r>
            <w:r>
              <w:rPr>
                <w:spacing w:val="-7"/>
                <w:sz w:val="20"/>
              </w:rPr>
              <w:t xml:space="preserve"> </w:t>
            </w:r>
            <w:r>
              <w:rPr>
                <w:sz w:val="20"/>
              </w:rPr>
              <w:t>–</w:t>
            </w:r>
            <w:r>
              <w:rPr>
                <w:spacing w:val="-7"/>
                <w:sz w:val="20"/>
              </w:rPr>
              <w:t xml:space="preserve"> </w:t>
            </w:r>
            <w:r>
              <w:rPr>
                <w:sz w:val="20"/>
              </w:rPr>
              <w:t>held</w:t>
            </w:r>
            <w:r>
              <w:rPr>
                <w:spacing w:val="-6"/>
                <w:sz w:val="20"/>
              </w:rPr>
              <w:t xml:space="preserve"> </w:t>
            </w:r>
            <w:r>
              <w:rPr>
                <w:sz w:val="20"/>
              </w:rPr>
              <w:t>on</w:t>
            </w:r>
            <w:r>
              <w:rPr>
                <w:spacing w:val="-6"/>
                <w:sz w:val="20"/>
              </w:rPr>
              <w:t xml:space="preserve"> </w:t>
            </w:r>
            <w:r>
              <w:rPr>
                <w:sz w:val="20"/>
              </w:rPr>
              <w:t>UA</w:t>
            </w:r>
            <w:r>
              <w:rPr>
                <w:spacing w:val="-6"/>
                <w:sz w:val="20"/>
              </w:rPr>
              <w:t xml:space="preserve"> </w:t>
            </w:r>
            <w:r>
              <w:rPr>
                <w:sz w:val="20"/>
              </w:rPr>
              <w:t>campus</w:t>
            </w:r>
            <w:r>
              <w:rPr>
                <w:spacing w:val="-7"/>
                <w:sz w:val="20"/>
              </w:rPr>
              <w:t xml:space="preserve"> </w:t>
            </w:r>
            <w:r>
              <w:rPr>
                <w:sz w:val="20"/>
              </w:rPr>
              <w:t>and attracting national participation</w:t>
            </w:r>
          </w:p>
        </w:tc>
        <w:tc>
          <w:tcPr>
            <w:tcW w:w="3808" w:type="dxa"/>
          </w:tcPr>
          <w:p w14:paraId="2E6073CE" w14:textId="77777777" w:rsidR="00860704" w:rsidRDefault="002C17C8">
            <w:pPr>
              <w:pStyle w:val="TableParagraph"/>
              <w:numPr>
                <w:ilvl w:val="0"/>
                <w:numId w:val="25"/>
              </w:numPr>
              <w:tabs>
                <w:tab w:val="left" w:pos="223"/>
              </w:tabs>
              <w:spacing w:line="256" w:lineRule="auto"/>
              <w:ind w:right="873" w:firstLine="0"/>
              <w:rPr>
                <w:sz w:val="20"/>
              </w:rPr>
            </w:pPr>
            <w:r>
              <w:rPr>
                <w:sz w:val="20"/>
              </w:rPr>
              <w:t>1</w:t>
            </w:r>
            <w:r>
              <w:rPr>
                <w:spacing w:val="-9"/>
                <w:sz w:val="20"/>
              </w:rPr>
              <w:t xml:space="preserve"> </w:t>
            </w:r>
            <w:r>
              <w:rPr>
                <w:sz w:val="20"/>
              </w:rPr>
              <w:t>graduate</w:t>
            </w:r>
            <w:r>
              <w:rPr>
                <w:spacing w:val="-10"/>
                <w:sz w:val="20"/>
              </w:rPr>
              <w:t xml:space="preserve"> </w:t>
            </w:r>
            <w:r>
              <w:rPr>
                <w:sz w:val="20"/>
              </w:rPr>
              <w:t>student</w:t>
            </w:r>
            <w:r>
              <w:rPr>
                <w:spacing w:val="-9"/>
                <w:sz w:val="20"/>
              </w:rPr>
              <w:t xml:space="preserve"> </w:t>
            </w:r>
            <w:r>
              <w:rPr>
                <w:sz w:val="20"/>
              </w:rPr>
              <w:t>conference:</w:t>
            </w:r>
            <w:r>
              <w:rPr>
                <w:spacing w:val="-10"/>
                <w:sz w:val="20"/>
              </w:rPr>
              <w:t xml:space="preserve"> </w:t>
            </w:r>
            <w:r>
              <w:rPr>
                <w:sz w:val="20"/>
              </w:rPr>
              <w:t xml:space="preserve">89 nationwide </w:t>
            </w:r>
            <w:proofErr w:type="gramStart"/>
            <w:r>
              <w:rPr>
                <w:sz w:val="20"/>
              </w:rPr>
              <w:t>participants;</w:t>
            </w:r>
            <w:proofErr w:type="gramEnd"/>
          </w:p>
          <w:p w14:paraId="2E6073CF" w14:textId="77777777" w:rsidR="00860704" w:rsidRDefault="002C17C8">
            <w:pPr>
              <w:pStyle w:val="TableParagraph"/>
              <w:numPr>
                <w:ilvl w:val="0"/>
                <w:numId w:val="25"/>
              </w:numPr>
              <w:tabs>
                <w:tab w:val="left" w:pos="223"/>
              </w:tabs>
              <w:spacing w:line="256" w:lineRule="auto"/>
              <w:ind w:right="157" w:firstLine="0"/>
              <w:rPr>
                <w:sz w:val="20"/>
              </w:rPr>
            </w:pPr>
            <w:r>
              <w:rPr>
                <w:sz w:val="20"/>
              </w:rPr>
              <w:t>4</w:t>
            </w:r>
            <w:r>
              <w:rPr>
                <w:spacing w:val="-7"/>
                <w:sz w:val="20"/>
              </w:rPr>
              <w:t xml:space="preserve"> </w:t>
            </w:r>
            <w:r>
              <w:rPr>
                <w:sz w:val="20"/>
              </w:rPr>
              <w:t>national</w:t>
            </w:r>
            <w:r>
              <w:rPr>
                <w:spacing w:val="-8"/>
                <w:sz w:val="20"/>
              </w:rPr>
              <w:t xml:space="preserve"> </w:t>
            </w:r>
            <w:r>
              <w:rPr>
                <w:sz w:val="20"/>
              </w:rPr>
              <w:t>conferences/</w:t>
            </w:r>
            <w:r>
              <w:rPr>
                <w:spacing w:val="-7"/>
                <w:sz w:val="20"/>
              </w:rPr>
              <w:t xml:space="preserve"> </w:t>
            </w:r>
            <w:r>
              <w:rPr>
                <w:sz w:val="20"/>
              </w:rPr>
              <w:t>symposia</w:t>
            </w:r>
            <w:r>
              <w:rPr>
                <w:spacing w:val="-9"/>
                <w:sz w:val="20"/>
              </w:rPr>
              <w:t xml:space="preserve"> </w:t>
            </w:r>
            <w:r>
              <w:rPr>
                <w:sz w:val="20"/>
              </w:rPr>
              <w:t>(</w:t>
            </w:r>
            <w:proofErr w:type="gramStart"/>
            <w:r>
              <w:rPr>
                <w:sz w:val="20"/>
              </w:rPr>
              <w:t>e.g.</w:t>
            </w:r>
            <w:proofErr w:type="gramEnd"/>
            <w:r>
              <w:rPr>
                <w:spacing w:val="-9"/>
                <w:sz w:val="20"/>
              </w:rPr>
              <w:t xml:space="preserve"> </w:t>
            </w:r>
            <w:r>
              <w:rPr>
                <w:sz w:val="20"/>
              </w:rPr>
              <w:t>ME languages, intercultural competences):</w:t>
            </w:r>
          </w:p>
          <w:p w14:paraId="2E6073D0" w14:textId="77777777" w:rsidR="00860704" w:rsidRDefault="002C17C8">
            <w:pPr>
              <w:pStyle w:val="TableParagraph"/>
              <w:spacing w:line="223" w:lineRule="exact"/>
              <w:ind w:left="256"/>
              <w:rPr>
                <w:sz w:val="20"/>
              </w:rPr>
            </w:pPr>
            <w:r>
              <w:rPr>
                <w:sz w:val="20"/>
              </w:rPr>
              <w:t xml:space="preserve">1172 </w:t>
            </w:r>
            <w:r>
              <w:rPr>
                <w:spacing w:val="-2"/>
                <w:sz w:val="20"/>
              </w:rPr>
              <w:t>attendees</w:t>
            </w:r>
          </w:p>
        </w:tc>
        <w:tc>
          <w:tcPr>
            <w:tcW w:w="2548" w:type="dxa"/>
          </w:tcPr>
          <w:p w14:paraId="2E6073D1" w14:textId="77777777" w:rsidR="00860704" w:rsidRDefault="002C17C8">
            <w:pPr>
              <w:pStyle w:val="TableParagraph"/>
              <w:spacing w:line="256" w:lineRule="auto"/>
              <w:ind w:left="107"/>
              <w:rPr>
                <w:sz w:val="20"/>
              </w:rPr>
            </w:pPr>
            <w:r>
              <w:rPr>
                <w:sz w:val="20"/>
              </w:rPr>
              <w:t>Introduced postsecondary audiences to multiple perspectives</w:t>
            </w:r>
            <w:r>
              <w:rPr>
                <w:spacing w:val="-10"/>
                <w:sz w:val="20"/>
              </w:rPr>
              <w:t xml:space="preserve"> </w:t>
            </w:r>
            <w:r>
              <w:rPr>
                <w:sz w:val="20"/>
              </w:rPr>
              <w:t>on</w:t>
            </w:r>
            <w:r>
              <w:rPr>
                <w:spacing w:val="-9"/>
                <w:sz w:val="20"/>
              </w:rPr>
              <w:t xml:space="preserve"> </w:t>
            </w:r>
            <w:r>
              <w:rPr>
                <w:sz w:val="20"/>
              </w:rPr>
              <w:t>the</w:t>
            </w:r>
            <w:r>
              <w:rPr>
                <w:spacing w:val="-11"/>
                <w:sz w:val="20"/>
              </w:rPr>
              <w:t xml:space="preserve"> </w:t>
            </w:r>
            <w:r>
              <w:rPr>
                <w:sz w:val="20"/>
              </w:rPr>
              <w:t>ME</w:t>
            </w:r>
            <w:r>
              <w:rPr>
                <w:spacing w:val="-9"/>
                <w:sz w:val="20"/>
              </w:rPr>
              <w:t xml:space="preserve"> </w:t>
            </w:r>
            <w:r>
              <w:rPr>
                <w:sz w:val="20"/>
              </w:rPr>
              <w:t>and offered opportunities for</w:t>
            </w:r>
          </w:p>
          <w:p w14:paraId="2E6073D2" w14:textId="77777777" w:rsidR="00860704" w:rsidRDefault="002C17C8">
            <w:pPr>
              <w:pStyle w:val="TableParagraph"/>
              <w:spacing w:line="221" w:lineRule="exact"/>
              <w:ind w:left="107"/>
              <w:rPr>
                <w:sz w:val="20"/>
              </w:rPr>
            </w:pPr>
            <w:r>
              <w:rPr>
                <w:spacing w:val="-2"/>
                <w:sz w:val="20"/>
              </w:rPr>
              <w:t>discussion</w:t>
            </w:r>
          </w:p>
        </w:tc>
      </w:tr>
      <w:tr w:rsidR="00860704" w14:paraId="2E6073DD" w14:textId="77777777">
        <w:trPr>
          <w:trHeight w:val="2208"/>
        </w:trPr>
        <w:tc>
          <w:tcPr>
            <w:tcW w:w="2938" w:type="dxa"/>
          </w:tcPr>
          <w:p w14:paraId="2E6073D4" w14:textId="77777777" w:rsidR="00860704" w:rsidRDefault="002C17C8">
            <w:pPr>
              <w:pStyle w:val="TableParagraph"/>
              <w:spacing w:before="1" w:line="254" w:lineRule="auto"/>
              <w:ind w:left="107" w:right="124"/>
              <w:rPr>
                <w:sz w:val="20"/>
              </w:rPr>
            </w:pPr>
            <w:r>
              <w:rPr>
                <w:sz w:val="20"/>
              </w:rPr>
              <w:t>Participation</w:t>
            </w:r>
            <w:r>
              <w:rPr>
                <w:spacing w:val="-12"/>
                <w:sz w:val="20"/>
              </w:rPr>
              <w:t xml:space="preserve"> </w:t>
            </w:r>
            <w:r>
              <w:rPr>
                <w:sz w:val="20"/>
              </w:rPr>
              <w:t>in</w:t>
            </w:r>
            <w:r>
              <w:rPr>
                <w:spacing w:val="-13"/>
                <w:sz w:val="20"/>
              </w:rPr>
              <w:t xml:space="preserve"> </w:t>
            </w:r>
            <w:r>
              <w:rPr>
                <w:sz w:val="20"/>
              </w:rPr>
              <w:t>national-level</w:t>
            </w:r>
            <w:r>
              <w:rPr>
                <w:spacing w:val="-12"/>
                <w:sz w:val="20"/>
              </w:rPr>
              <w:t xml:space="preserve"> </w:t>
            </w:r>
            <w:r>
              <w:rPr>
                <w:sz w:val="20"/>
              </w:rPr>
              <w:t>K- 14 educators’ conferences (</w:t>
            </w:r>
            <w:proofErr w:type="gramStart"/>
            <w:r>
              <w:rPr>
                <w:sz w:val="20"/>
              </w:rPr>
              <w:t>e.g.</w:t>
            </w:r>
            <w:proofErr w:type="gramEnd"/>
          </w:p>
        </w:tc>
        <w:tc>
          <w:tcPr>
            <w:tcW w:w="3808" w:type="dxa"/>
          </w:tcPr>
          <w:p w14:paraId="2E6073D5" w14:textId="77777777" w:rsidR="00860704" w:rsidRDefault="002C17C8">
            <w:pPr>
              <w:pStyle w:val="TableParagraph"/>
              <w:numPr>
                <w:ilvl w:val="0"/>
                <w:numId w:val="24"/>
              </w:numPr>
              <w:tabs>
                <w:tab w:val="left" w:pos="225"/>
              </w:tabs>
              <w:spacing w:before="1" w:line="254" w:lineRule="auto"/>
              <w:ind w:right="638" w:hanging="101"/>
              <w:rPr>
                <w:sz w:val="20"/>
              </w:rPr>
            </w:pPr>
            <w:r>
              <w:rPr>
                <w:sz w:val="20"/>
              </w:rPr>
              <w:t>Hosted</w:t>
            </w:r>
            <w:r>
              <w:rPr>
                <w:spacing w:val="-5"/>
                <w:sz w:val="20"/>
              </w:rPr>
              <w:t xml:space="preserve"> </w:t>
            </w:r>
            <w:r>
              <w:rPr>
                <w:sz w:val="20"/>
              </w:rPr>
              <w:t>8</w:t>
            </w:r>
            <w:r>
              <w:rPr>
                <w:spacing w:val="-5"/>
                <w:sz w:val="20"/>
              </w:rPr>
              <w:t xml:space="preserve"> </w:t>
            </w:r>
            <w:r>
              <w:rPr>
                <w:sz w:val="20"/>
              </w:rPr>
              <w:t>national</w:t>
            </w:r>
            <w:r>
              <w:rPr>
                <w:spacing w:val="-7"/>
                <w:sz w:val="20"/>
              </w:rPr>
              <w:t xml:space="preserve"> </w:t>
            </w:r>
            <w:r>
              <w:rPr>
                <w:sz w:val="20"/>
              </w:rPr>
              <w:t>K-12</w:t>
            </w:r>
            <w:r>
              <w:rPr>
                <w:spacing w:val="-5"/>
                <w:sz w:val="20"/>
              </w:rPr>
              <w:t xml:space="preserve"> </w:t>
            </w:r>
            <w:r>
              <w:rPr>
                <w:sz w:val="20"/>
              </w:rPr>
              <w:t>conferences/ workshops:</w:t>
            </w:r>
            <w:r>
              <w:rPr>
                <w:spacing w:val="40"/>
                <w:sz w:val="20"/>
              </w:rPr>
              <w:t xml:space="preserve"> </w:t>
            </w:r>
            <w:r>
              <w:rPr>
                <w:sz w:val="20"/>
              </w:rPr>
              <w:t>308 educators</w:t>
            </w:r>
          </w:p>
          <w:p w14:paraId="2E6073D6" w14:textId="77777777" w:rsidR="00860704" w:rsidRDefault="002C17C8">
            <w:pPr>
              <w:pStyle w:val="TableParagraph"/>
              <w:numPr>
                <w:ilvl w:val="0"/>
                <w:numId w:val="24"/>
              </w:numPr>
              <w:tabs>
                <w:tab w:val="left" w:pos="225"/>
              </w:tabs>
              <w:spacing w:before="3" w:line="254" w:lineRule="auto"/>
              <w:ind w:left="106" w:right="573" w:firstLine="0"/>
              <w:rPr>
                <w:sz w:val="20"/>
              </w:rPr>
            </w:pPr>
            <w:r>
              <w:rPr>
                <w:sz w:val="20"/>
              </w:rPr>
              <w:t>Hosted</w:t>
            </w:r>
            <w:r>
              <w:rPr>
                <w:spacing w:val="-10"/>
                <w:sz w:val="20"/>
              </w:rPr>
              <w:t xml:space="preserve"> </w:t>
            </w:r>
            <w:r>
              <w:rPr>
                <w:sz w:val="20"/>
              </w:rPr>
              <w:t>4</w:t>
            </w:r>
            <w:r>
              <w:rPr>
                <w:spacing w:val="-10"/>
                <w:sz w:val="20"/>
              </w:rPr>
              <w:t xml:space="preserve"> </w:t>
            </w:r>
            <w:r>
              <w:rPr>
                <w:sz w:val="20"/>
              </w:rPr>
              <w:t>national</w:t>
            </w:r>
            <w:r>
              <w:rPr>
                <w:spacing w:val="-11"/>
                <w:sz w:val="20"/>
              </w:rPr>
              <w:t xml:space="preserve"> </w:t>
            </w:r>
            <w:r>
              <w:rPr>
                <w:sz w:val="20"/>
              </w:rPr>
              <w:t>community</w:t>
            </w:r>
            <w:r>
              <w:rPr>
                <w:spacing w:val="-10"/>
                <w:sz w:val="20"/>
              </w:rPr>
              <w:t xml:space="preserve"> </w:t>
            </w:r>
            <w:r>
              <w:rPr>
                <w:sz w:val="20"/>
              </w:rPr>
              <w:t>college workshops: 315 attendees</w:t>
            </w:r>
          </w:p>
          <w:p w14:paraId="2E6073D7" w14:textId="77777777" w:rsidR="00860704" w:rsidRDefault="002C17C8">
            <w:pPr>
              <w:pStyle w:val="TableParagraph"/>
              <w:numPr>
                <w:ilvl w:val="0"/>
                <w:numId w:val="24"/>
              </w:numPr>
              <w:tabs>
                <w:tab w:val="left" w:pos="223"/>
              </w:tabs>
              <w:spacing w:before="2" w:line="256" w:lineRule="auto"/>
              <w:ind w:left="256" w:right="534" w:hanging="150"/>
              <w:rPr>
                <w:sz w:val="20"/>
              </w:rPr>
            </w:pPr>
            <w:r>
              <w:rPr>
                <w:sz w:val="20"/>
              </w:rPr>
              <w:t>11</w:t>
            </w:r>
            <w:r>
              <w:rPr>
                <w:spacing w:val="-7"/>
                <w:sz w:val="20"/>
              </w:rPr>
              <w:t xml:space="preserve"> </w:t>
            </w:r>
            <w:r>
              <w:rPr>
                <w:sz w:val="20"/>
              </w:rPr>
              <w:t>talks</w:t>
            </w:r>
            <w:r>
              <w:rPr>
                <w:spacing w:val="-7"/>
                <w:sz w:val="20"/>
              </w:rPr>
              <w:t xml:space="preserve"> </w:t>
            </w:r>
            <w:r>
              <w:rPr>
                <w:sz w:val="20"/>
              </w:rPr>
              <w:t>at</w:t>
            </w:r>
            <w:r>
              <w:rPr>
                <w:spacing w:val="-9"/>
                <w:sz w:val="20"/>
              </w:rPr>
              <w:t xml:space="preserve"> </w:t>
            </w:r>
            <w:r>
              <w:rPr>
                <w:sz w:val="20"/>
              </w:rPr>
              <w:t>national</w:t>
            </w:r>
            <w:r>
              <w:rPr>
                <w:spacing w:val="-8"/>
                <w:sz w:val="20"/>
              </w:rPr>
              <w:t xml:space="preserve"> </w:t>
            </w:r>
            <w:r>
              <w:rPr>
                <w:sz w:val="20"/>
              </w:rPr>
              <w:t>K-12</w:t>
            </w:r>
            <w:r>
              <w:rPr>
                <w:spacing w:val="-7"/>
                <w:sz w:val="20"/>
              </w:rPr>
              <w:t xml:space="preserve"> </w:t>
            </w:r>
            <w:r>
              <w:rPr>
                <w:sz w:val="20"/>
              </w:rPr>
              <w:t>conferences: 239 attendees</w:t>
            </w:r>
          </w:p>
          <w:p w14:paraId="2E6073D8" w14:textId="77777777" w:rsidR="00860704" w:rsidRDefault="002C17C8">
            <w:pPr>
              <w:pStyle w:val="TableParagraph"/>
              <w:numPr>
                <w:ilvl w:val="0"/>
                <w:numId w:val="24"/>
              </w:numPr>
              <w:tabs>
                <w:tab w:val="left" w:pos="223"/>
              </w:tabs>
              <w:spacing w:line="256" w:lineRule="auto"/>
              <w:ind w:right="433" w:hanging="101"/>
              <w:rPr>
                <w:sz w:val="20"/>
              </w:rPr>
            </w:pPr>
            <w:r>
              <w:rPr>
                <w:sz w:val="20"/>
              </w:rPr>
              <w:t>5</w:t>
            </w:r>
            <w:r>
              <w:rPr>
                <w:spacing w:val="-4"/>
                <w:sz w:val="20"/>
              </w:rPr>
              <w:t xml:space="preserve"> </w:t>
            </w:r>
            <w:r>
              <w:rPr>
                <w:sz w:val="20"/>
              </w:rPr>
              <w:t>booths</w:t>
            </w:r>
            <w:r>
              <w:rPr>
                <w:spacing w:val="-5"/>
                <w:sz w:val="20"/>
              </w:rPr>
              <w:t xml:space="preserve"> </w:t>
            </w:r>
            <w:r>
              <w:rPr>
                <w:sz w:val="20"/>
              </w:rPr>
              <w:t>at</w:t>
            </w:r>
            <w:r>
              <w:rPr>
                <w:spacing w:val="-4"/>
                <w:sz w:val="20"/>
              </w:rPr>
              <w:t xml:space="preserve"> </w:t>
            </w:r>
            <w:r>
              <w:rPr>
                <w:sz w:val="20"/>
              </w:rPr>
              <w:t>National</w:t>
            </w:r>
            <w:r>
              <w:rPr>
                <w:spacing w:val="-5"/>
                <w:sz w:val="20"/>
              </w:rPr>
              <w:t xml:space="preserve"> </w:t>
            </w:r>
            <w:r>
              <w:rPr>
                <w:sz w:val="20"/>
              </w:rPr>
              <w:t>K-12</w:t>
            </w:r>
            <w:r>
              <w:rPr>
                <w:spacing w:val="-4"/>
                <w:sz w:val="20"/>
              </w:rPr>
              <w:t xml:space="preserve"> </w:t>
            </w:r>
            <w:r>
              <w:rPr>
                <w:sz w:val="20"/>
              </w:rPr>
              <w:t>conferences: 873 visitors</w:t>
            </w:r>
          </w:p>
        </w:tc>
        <w:tc>
          <w:tcPr>
            <w:tcW w:w="2548" w:type="dxa"/>
          </w:tcPr>
          <w:p w14:paraId="2E6073D9" w14:textId="77777777" w:rsidR="00860704" w:rsidRDefault="002C17C8">
            <w:pPr>
              <w:pStyle w:val="TableParagraph"/>
              <w:numPr>
                <w:ilvl w:val="0"/>
                <w:numId w:val="23"/>
              </w:numPr>
              <w:tabs>
                <w:tab w:val="left" w:pos="226"/>
              </w:tabs>
              <w:spacing w:before="1" w:line="256" w:lineRule="auto"/>
              <w:ind w:right="206" w:firstLine="0"/>
              <w:rPr>
                <w:sz w:val="20"/>
              </w:rPr>
            </w:pPr>
            <w:r>
              <w:rPr>
                <w:sz w:val="20"/>
              </w:rPr>
              <w:t>Increased teacher knowledge</w:t>
            </w:r>
            <w:r>
              <w:rPr>
                <w:spacing w:val="-13"/>
                <w:sz w:val="20"/>
              </w:rPr>
              <w:t xml:space="preserve"> </w:t>
            </w:r>
            <w:r>
              <w:rPr>
                <w:sz w:val="20"/>
              </w:rPr>
              <w:t>of</w:t>
            </w:r>
            <w:r>
              <w:rPr>
                <w:spacing w:val="-12"/>
                <w:sz w:val="20"/>
              </w:rPr>
              <w:t xml:space="preserve"> </w:t>
            </w:r>
            <w:r>
              <w:rPr>
                <w:sz w:val="20"/>
              </w:rPr>
              <w:t>ME,</w:t>
            </w:r>
            <w:r>
              <w:rPr>
                <w:spacing w:val="-13"/>
                <w:sz w:val="20"/>
              </w:rPr>
              <w:t xml:space="preserve"> </w:t>
            </w:r>
            <w:r>
              <w:rPr>
                <w:sz w:val="20"/>
              </w:rPr>
              <w:t>teaching materials and strategies</w:t>
            </w:r>
          </w:p>
          <w:p w14:paraId="2E6073DA" w14:textId="77777777" w:rsidR="00860704" w:rsidRDefault="002C17C8">
            <w:pPr>
              <w:pStyle w:val="TableParagraph"/>
              <w:numPr>
                <w:ilvl w:val="0"/>
                <w:numId w:val="23"/>
              </w:numPr>
              <w:tabs>
                <w:tab w:val="left" w:pos="276"/>
              </w:tabs>
              <w:spacing w:line="256" w:lineRule="auto"/>
              <w:ind w:right="445" w:firstLine="50"/>
              <w:rPr>
                <w:sz w:val="20"/>
              </w:rPr>
            </w:pPr>
            <w:r>
              <w:rPr>
                <w:sz w:val="20"/>
              </w:rPr>
              <w:t>Established ongoing contact</w:t>
            </w:r>
            <w:r>
              <w:rPr>
                <w:spacing w:val="-13"/>
                <w:sz w:val="20"/>
              </w:rPr>
              <w:t xml:space="preserve"> </w:t>
            </w:r>
            <w:r>
              <w:rPr>
                <w:sz w:val="20"/>
              </w:rPr>
              <w:t>with</w:t>
            </w:r>
            <w:r>
              <w:rPr>
                <w:spacing w:val="-12"/>
                <w:sz w:val="20"/>
              </w:rPr>
              <w:t xml:space="preserve"> </w:t>
            </w:r>
            <w:r>
              <w:rPr>
                <w:sz w:val="20"/>
              </w:rPr>
              <w:t>hundreds</w:t>
            </w:r>
            <w:r>
              <w:rPr>
                <w:spacing w:val="-13"/>
                <w:sz w:val="20"/>
              </w:rPr>
              <w:t xml:space="preserve"> </w:t>
            </w:r>
            <w:r>
              <w:rPr>
                <w:sz w:val="20"/>
              </w:rPr>
              <w:t>of educators nationwide</w:t>
            </w:r>
          </w:p>
          <w:p w14:paraId="2E6073DB" w14:textId="77777777" w:rsidR="00860704" w:rsidRDefault="002C17C8">
            <w:pPr>
              <w:pStyle w:val="TableParagraph"/>
              <w:numPr>
                <w:ilvl w:val="0"/>
                <w:numId w:val="23"/>
              </w:numPr>
              <w:tabs>
                <w:tab w:val="left" w:pos="226"/>
              </w:tabs>
              <w:spacing w:line="227" w:lineRule="exact"/>
              <w:ind w:left="225" w:hanging="119"/>
              <w:rPr>
                <w:sz w:val="20"/>
              </w:rPr>
            </w:pPr>
            <w:r>
              <w:rPr>
                <w:sz w:val="20"/>
              </w:rPr>
              <w:t>Provided</w:t>
            </w:r>
            <w:r>
              <w:rPr>
                <w:spacing w:val="-2"/>
                <w:sz w:val="20"/>
              </w:rPr>
              <w:t xml:space="preserve"> </w:t>
            </w:r>
            <w:r>
              <w:rPr>
                <w:sz w:val="20"/>
              </w:rPr>
              <w:t>more</w:t>
            </w:r>
            <w:r>
              <w:rPr>
                <w:spacing w:val="-1"/>
                <w:sz w:val="20"/>
              </w:rPr>
              <w:t xml:space="preserve"> </w:t>
            </w:r>
            <w:r>
              <w:rPr>
                <w:sz w:val="20"/>
              </w:rPr>
              <w:t>than</w:t>
            </w:r>
            <w:r>
              <w:rPr>
                <w:spacing w:val="-1"/>
                <w:sz w:val="20"/>
              </w:rPr>
              <w:t xml:space="preserve"> </w:t>
            </w:r>
            <w:r>
              <w:rPr>
                <w:spacing w:val="-4"/>
                <w:sz w:val="20"/>
              </w:rPr>
              <w:t>1,000</w:t>
            </w:r>
          </w:p>
          <w:p w14:paraId="2E6073DC" w14:textId="77777777" w:rsidR="00860704" w:rsidRDefault="002C17C8">
            <w:pPr>
              <w:pStyle w:val="TableParagraph"/>
              <w:spacing w:before="4" w:line="240" w:lineRule="atLeast"/>
              <w:ind w:left="107"/>
              <w:rPr>
                <w:sz w:val="20"/>
              </w:rPr>
            </w:pPr>
            <w:r>
              <w:rPr>
                <w:sz w:val="20"/>
              </w:rPr>
              <w:t>K-14</w:t>
            </w:r>
            <w:r>
              <w:rPr>
                <w:spacing w:val="-13"/>
                <w:sz w:val="20"/>
              </w:rPr>
              <w:t xml:space="preserve"> </w:t>
            </w:r>
            <w:r>
              <w:rPr>
                <w:sz w:val="20"/>
              </w:rPr>
              <w:t>educators</w:t>
            </w:r>
            <w:r>
              <w:rPr>
                <w:spacing w:val="-12"/>
                <w:sz w:val="20"/>
              </w:rPr>
              <w:t xml:space="preserve"> </w:t>
            </w:r>
            <w:r>
              <w:rPr>
                <w:sz w:val="20"/>
              </w:rPr>
              <w:t>with</w:t>
            </w:r>
            <w:r>
              <w:rPr>
                <w:spacing w:val="-12"/>
                <w:sz w:val="20"/>
              </w:rPr>
              <w:t xml:space="preserve"> </w:t>
            </w:r>
            <w:r>
              <w:rPr>
                <w:sz w:val="20"/>
              </w:rPr>
              <w:t>MES information</w:t>
            </w:r>
            <w:r>
              <w:rPr>
                <w:spacing w:val="-3"/>
                <w:sz w:val="20"/>
              </w:rPr>
              <w:t xml:space="preserve"> </w:t>
            </w:r>
            <w:r>
              <w:rPr>
                <w:sz w:val="20"/>
              </w:rPr>
              <w:t>and</w:t>
            </w:r>
            <w:r>
              <w:rPr>
                <w:spacing w:val="-2"/>
                <w:sz w:val="20"/>
              </w:rPr>
              <w:t xml:space="preserve"> resources</w:t>
            </w:r>
          </w:p>
        </w:tc>
      </w:tr>
      <w:tr w:rsidR="00860704" w14:paraId="2E6073E5" w14:textId="77777777">
        <w:trPr>
          <w:trHeight w:val="1961"/>
        </w:trPr>
        <w:tc>
          <w:tcPr>
            <w:tcW w:w="2938" w:type="dxa"/>
          </w:tcPr>
          <w:p w14:paraId="2E6073DE" w14:textId="77777777" w:rsidR="00860704" w:rsidRDefault="002C17C8">
            <w:pPr>
              <w:pStyle w:val="TableParagraph"/>
              <w:spacing w:line="256" w:lineRule="auto"/>
              <w:ind w:left="107"/>
              <w:rPr>
                <w:sz w:val="20"/>
              </w:rPr>
            </w:pPr>
            <w:r>
              <w:rPr>
                <w:sz w:val="20"/>
              </w:rPr>
              <w:t>Intensive</w:t>
            </w:r>
            <w:r>
              <w:rPr>
                <w:spacing w:val="-12"/>
                <w:sz w:val="20"/>
              </w:rPr>
              <w:t xml:space="preserve"> </w:t>
            </w:r>
            <w:r>
              <w:rPr>
                <w:sz w:val="20"/>
              </w:rPr>
              <w:t>CMES</w:t>
            </w:r>
            <w:r>
              <w:rPr>
                <w:spacing w:val="-12"/>
                <w:sz w:val="20"/>
              </w:rPr>
              <w:t xml:space="preserve"> </w:t>
            </w:r>
            <w:r>
              <w:rPr>
                <w:sz w:val="20"/>
              </w:rPr>
              <w:t>summer</w:t>
            </w:r>
            <w:r>
              <w:rPr>
                <w:spacing w:val="-12"/>
                <w:sz w:val="20"/>
              </w:rPr>
              <w:t xml:space="preserve"> </w:t>
            </w:r>
            <w:r>
              <w:rPr>
                <w:sz w:val="20"/>
              </w:rPr>
              <w:t>K-12 educator programs (open to a national group of educators):</w:t>
            </w:r>
          </w:p>
        </w:tc>
        <w:tc>
          <w:tcPr>
            <w:tcW w:w="3808" w:type="dxa"/>
          </w:tcPr>
          <w:p w14:paraId="2E6073DF" w14:textId="77777777" w:rsidR="00860704" w:rsidRDefault="002C17C8">
            <w:pPr>
              <w:pStyle w:val="TableParagraph"/>
              <w:numPr>
                <w:ilvl w:val="0"/>
                <w:numId w:val="22"/>
              </w:numPr>
              <w:tabs>
                <w:tab w:val="left" w:pos="223"/>
              </w:tabs>
              <w:spacing w:line="254" w:lineRule="auto"/>
              <w:ind w:right="167" w:hanging="150"/>
              <w:rPr>
                <w:sz w:val="20"/>
              </w:rPr>
            </w:pPr>
            <w:r>
              <w:rPr>
                <w:sz w:val="20"/>
              </w:rPr>
              <w:t>1</w:t>
            </w:r>
            <w:r>
              <w:rPr>
                <w:spacing w:val="-8"/>
                <w:sz w:val="20"/>
              </w:rPr>
              <w:t xml:space="preserve"> </w:t>
            </w:r>
            <w:r>
              <w:rPr>
                <w:sz w:val="20"/>
              </w:rPr>
              <w:t>10-day</w:t>
            </w:r>
            <w:r>
              <w:rPr>
                <w:spacing w:val="-8"/>
                <w:sz w:val="20"/>
              </w:rPr>
              <w:t xml:space="preserve"> </w:t>
            </w:r>
            <w:r>
              <w:rPr>
                <w:sz w:val="20"/>
              </w:rPr>
              <w:t>teacher</w:t>
            </w:r>
            <w:r>
              <w:rPr>
                <w:spacing w:val="-8"/>
                <w:sz w:val="20"/>
              </w:rPr>
              <w:t xml:space="preserve"> </w:t>
            </w:r>
            <w:r>
              <w:rPr>
                <w:sz w:val="20"/>
              </w:rPr>
              <w:t>travel-seminar</w:t>
            </w:r>
            <w:r>
              <w:rPr>
                <w:spacing w:val="-8"/>
                <w:sz w:val="20"/>
              </w:rPr>
              <w:t xml:space="preserve"> </w:t>
            </w:r>
            <w:r>
              <w:rPr>
                <w:sz w:val="20"/>
              </w:rPr>
              <w:t>to</w:t>
            </w:r>
            <w:r>
              <w:rPr>
                <w:spacing w:val="-8"/>
                <w:sz w:val="20"/>
              </w:rPr>
              <w:t xml:space="preserve"> </w:t>
            </w:r>
            <w:r>
              <w:rPr>
                <w:sz w:val="20"/>
              </w:rPr>
              <w:t>Bosnia: 6 teachers, 1 leader</w:t>
            </w:r>
          </w:p>
          <w:p w14:paraId="2E6073E0" w14:textId="77777777" w:rsidR="00860704" w:rsidRDefault="002C17C8">
            <w:pPr>
              <w:pStyle w:val="TableParagraph"/>
              <w:numPr>
                <w:ilvl w:val="0"/>
                <w:numId w:val="22"/>
              </w:numPr>
              <w:tabs>
                <w:tab w:val="left" w:pos="223"/>
              </w:tabs>
              <w:spacing w:before="4" w:line="254" w:lineRule="auto"/>
              <w:ind w:right="484" w:hanging="150"/>
              <w:rPr>
                <w:sz w:val="20"/>
              </w:rPr>
            </w:pPr>
            <w:r>
              <w:rPr>
                <w:sz w:val="20"/>
              </w:rPr>
              <w:t>1</w:t>
            </w:r>
            <w:r>
              <w:rPr>
                <w:spacing w:val="-8"/>
                <w:sz w:val="20"/>
              </w:rPr>
              <w:t xml:space="preserve"> </w:t>
            </w:r>
            <w:r>
              <w:rPr>
                <w:sz w:val="20"/>
              </w:rPr>
              <w:t>Fulbright</w:t>
            </w:r>
            <w:r>
              <w:rPr>
                <w:spacing w:val="-8"/>
                <w:sz w:val="20"/>
              </w:rPr>
              <w:t xml:space="preserve"> </w:t>
            </w:r>
            <w:r>
              <w:rPr>
                <w:sz w:val="20"/>
              </w:rPr>
              <w:t>Hays</w:t>
            </w:r>
            <w:r>
              <w:rPr>
                <w:spacing w:val="-9"/>
                <w:sz w:val="20"/>
              </w:rPr>
              <w:t xml:space="preserve"> </w:t>
            </w:r>
            <w:r>
              <w:rPr>
                <w:sz w:val="20"/>
              </w:rPr>
              <w:t>GPA</w:t>
            </w:r>
            <w:r>
              <w:rPr>
                <w:spacing w:val="-8"/>
                <w:sz w:val="20"/>
              </w:rPr>
              <w:t xml:space="preserve"> </w:t>
            </w:r>
            <w:r>
              <w:rPr>
                <w:sz w:val="20"/>
              </w:rPr>
              <w:t>trip</w:t>
            </w:r>
            <w:r>
              <w:rPr>
                <w:spacing w:val="-8"/>
                <w:sz w:val="20"/>
              </w:rPr>
              <w:t xml:space="preserve"> </w:t>
            </w:r>
            <w:r>
              <w:rPr>
                <w:sz w:val="20"/>
              </w:rPr>
              <w:t xml:space="preserve">(Morocco), 16 educators, 2 </w:t>
            </w:r>
            <w:proofErr w:type="gramStart"/>
            <w:r>
              <w:rPr>
                <w:sz w:val="20"/>
              </w:rPr>
              <w:t>leaders</w:t>
            </w:r>
            <w:proofErr w:type="gramEnd"/>
            <w:r>
              <w:rPr>
                <w:sz w:val="20"/>
              </w:rPr>
              <w:t xml:space="preserve"> total</w:t>
            </w:r>
          </w:p>
          <w:p w14:paraId="2E6073E1" w14:textId="77777777" w:rsidR="00860704" w:rsidRDefault="002C17C8">
            <w:pPr>
              <w:pStyle w:val="TableParagraph"/>
              <w:spacing w:before="3" w:line="254" w:lineRule="auto"/>
              <w:ind w:left="256" w:right="559" w:hanging="50"/>
              <w:rPr>
                <w:sz w:val="20"/>
              </w:rPr>
            </w:pPr>
            <w:r>
              <w:rPr>
                <w:sz w:val="20"/>
              </w:rPr>
              <w:t>2 planned for summer 2020 – deferred during pandemic to 2022 (Jordan,</w:t>
            </w:r>
            <w:r>
              <w:rPr>
                <w:spacing w:val="-10"/>
                <w:sz w:val="20"/>
              </w:rPr>
              <w:t xml:space="preserve"> </w:t>
            </w:r>
            <w:r>
              <w:rPr>
                <w:sz w:val="20"/>
              </w:rPr>
              <w:t>and</w:t>
            </w:r>
            <w:r>
              <w:rPr>
                <w:spacing w:val="-10"/>
                <w:sz w:val="20"/>
              </w:rPr>
              <w:t xml:space="preserve"> </w:t>
            </w:r>
            <w:r>
              <w:rPr>
                <w:sz w:val="20"/>
              </w:rPr>
              <w:t>Persianate</w:t>
            </w:r>
            <w:r>
              <w:rPr>
                <w:spacing w:val="-10"/>
                <w:sz w:val="20"/>
              </w:rPr>
              <w:t xml:space="preserve"> </w:t>
            </w:r>
            <w:r>
              <w:rPr>
                <w:sz w:val="20"/>
              </w:rPr>
              <w:t>Central</w:t>
            </w:r>
            <w:r>
              <w:rPr>
                <w:spacing w:val="-10"/>
                <w:sz w:val="20"/>
              </w:rPr>
              <w:t xml:space="preserve"> </w:t>
            </w:r>
            <w:r>
              <w:rPr>
                <w:sz w:val="20"/>
              </w:rPr>
              <w:t>Asia)</w:t>
            </w:r>
          </w:p>
          <w:p w14:paraId="2E6073E2" w14:textId="77777777" w:rsidR="00860704" w:rsidRDefault="002C17C8">
            <w:pPr>
              <w:pStyle w:val="TableParagraph"/>
              <w:numPr>
                <w:ilvl w:val="0"/>
                <w:numId w:val="22"/>
              </w:numPr>
              <w:tabs>
                <w:tab w:val="left" w:pos="223"/>
              </w:tabs>
              <w:spacing w:before="4" w:line="224" w:lineRule="exact"/>
              <w:ind w:left="223"/>
              <w:rPr>
                <w:sz w:val="20"/>
              </w:rPr>
            </w:pPr>
            <w:r>
              <w:rPr>
                <w:sz w:val="20"/>
              </w:rPr>
              <w:t>1</w:t>
            </w:r>
            <w:r>
              <w:rPr>
                <w:spacing w:val="-1"/>
                <w:sz w:val="20"/>
              </w:rPr>
              <w:t xml:space="preserve"> </w:t>
            </w:r>
            <w:r>
              <w:rPr>
                <w:sz w:val="20"/>
              </w:rPr>
              <w:t>NEH</w:t>
            </w:r>
            <w:r>
              <w:rPr>
                <w:spacing w:val="-2"/>
                <w:sz w:val="20"/>
              </w:rPr>
              <w:t xml:space="preserve"> </w:t>
            </w:r>
            <w:r>
              <w:rPr>
                <w:sz w:val="20"/>
              </w:rPr>
              <w:t>Summer</w:t>
            </w:r>
            <w:r>
              <w:rPr>
                <w:spacing w:val="-2"/>
                <w:sz w:val="20"/>
              </w:rPr>
              <w:t xml:space="preserve"> </w:t>
            </w:r>
            <w:r>
              <w:rPr>
                <w:sz w:val="20"/>
              </w:rPr>
              <w:t>Institute:</w:t>
            </w:r>
            <w:r>
              <w:rPr>
                <w:spacing w:val="-3"/>
                <w:sz w:val="20"/>
              </w:rPr>
              <w:t xml:space="preserve"> </w:t>
            </w:r>
            <w:r>
              <w:rPr>
                <w:sz w:val="20"/>
              </w:rPr>
              <w:t xml:space="preserve">27 </w:t>
            </w:r>
            <w:r>
              <w:rPr>
                <w:spacing w:val="-2"/>
                <w:sz w:val="20"/>
              </w:rPr>
              <w:t>educators</w:t>
            </w:r>
          </w:p>
        </w:tc>
        <w:tc>
          <w:tcPr>
            <w:tcW w:w="2548" w:type="dxa"/>
          </w:tcPr>
          <w:p w14:paraId="2E6073E3" w14:textId="77777777" w:rsidR="00860704" w:rsidRDefault="002C17C8">
            <w:pPr>
              <w:pStyle w:val="TableParagraph"/>
              <w:spacing w:line="256" w:lineRule="auto"/>
              <w:ind w:left="107" w:right="100"/>
              <w:rPr>
                <w:sz w:val="20"/>
              </w:rPr>
            </w:pPr>
            <w:r>
              <w:rPr>
                <w:sz w:val="20"/>
              </w:rPr>
              <w:t>K-12 educators nationally supported in learning and teaching about the ME and ME-influenced regions due to resulting lesson plans, language</w:t>
            </w:r>
            <w:r>
              <w:rPr>
                <w:spacing w:val="-13"/>
                <w:sz w:val="20"/>
              </w:rPr>
              <w:t xml:space="preserve"> </w:t>
            </w:r>
            <w:r>
              <w:rPr>
                <w:sz w:val="20"/>
              </w:rPr>
              <w:t>exposure</w:t>
            </w:r>
            <w:r>
              <w:rPr>
                <w:spacing w:val="-12"/>
                <w:sz w:val="20"/>
              </w:rPr>
              <w:t xml:space="preserve"> </w:t>
            </w:r>
            <w:r>
              <w:rPr>
                <w:sz w:val="20"/>
              </w:rPr>
              <w:t>materials, presentations, and</w:t>
            </w:r>
          </w:p>
          <w:p w14:paraId="2E6073E4" w14:textId="77777777" w:rsidR="00860704" w:rsidRDefault="002C17C8">
            <w:pPr>
              <w:pStyle w:val="TableParagraph"/>
              <w:spacing w:line="219" w:lineRule="exact"/>
              <w:ind w:left="107"/>
              <w:rPr>
                <w:sz w:val="20"/>
              </w:rPr>
            </w:pPr>
            <w:r>
              <w:rPr>
                <w:spacing w:val="-2"/>
                <w:sz w:val="20"/>
              </w:rPr>
              <w:t>discussions</w:t>
            </w:r>
          </w:p>
        </w:tc>
      </w:tr>
      <w:tr w:rsidR="00860704" w14:paraId="2E6073ED" w14:textId="77777777">
        <w:trPr>
          <w:trHeight w:val="1227"/>
        </w:trPr>
        <w:tc>
          <w:tcPr>
            <w:tcW w:w="2938" w:type="dxa"/>
          </w:tcPr>
          <w:p w14:paraId="2E6073E6" w14:textId="77777777" w:rsidR="00860704" w:rsidRDefault="002C17C8">
            <w:pPr>
              <w:pStyle w:val="TableParagraph"/>
              <w:spacing w:before="1"/>
              <w:ind w:left="107"/>
              <w:rPr>
                <w:sz w:val="20"/>
              </w:rPr>
            </w:pPr>
            <w:r>
              <w:rPr>
                <w:sz w:val="20"/>
              </w:rPr>
              <w:t>K-14</w:t>
            </w:r>
            <w:r>
              <w:rPr>
                <w:spacing w:val="-2"/>
                <w:sz w:val="20"/>
              </w:rPr>
              <w:t xml:space="preserve"> </w:t>
            </w:r>
            <w:r>
              <w:rPr>
                <w:sz w:val="20"/>
              </w:rPr>
              <w:t>curriculum</w:t>
            </w:r>
            <w:r>
              <w:rPr>
                <w:spacing w:val="-1"/>
                <w:sz w:val="20"/>
              </w:rPr>
              <w:t xml:space="preserve"> </w:t>
            </w:r>
            <w:r>
              <w:rPr>
                <w:spacing w:val="-2"/>
                <w:sz w:val="20"/>
              </w:rPr>
              <w:t>development</w:t>
            </w:r>
          </w:p>
        </w:tc>
        <w:tc>
          <w:tcPr>
            <w:tcW w:w="3808" w:type="dxa"/>
          </w:tcPr>
          <w:p w14:paraId="2E6073E7" w14:textId="77777777" w:rsidR="00860704" w:rsidRDefault="002C17C8">
            <w:pPr>
              <w:pStyle w:val="TableParagraph"/>
              <w:numPr>
                <w:ilvl w:val="0"/>
                <w:numId w:val="21"/>
              </w:numPr>
              <w:tabs>
                <w:tab w:val="left" w:pos="223"/>
              </w:tabs>
              <w:spacing w:before="1" w:line="254" w:lineRule="auto"/>
              <w:ind w:right="196" w:firstLine="0"/>
              <w:rPr>
                <w:sz w:val="20"/>
              </w:rPr>
            </w:pPr>
            <w:r>
              <w:rPr>
                <w:sz w:val="20"/>
              </w:rPr>
              <w:t>60</w:t>
            </w:r>
            <w:r>
              <w:rPr>
                <w:spacing w:val="-10"/>
                <w:sz w:val="20"/>
              </w:rPr>
              <w:t xml:space="preserve"> </w:t>
            </w:r>
            <w:r>
              <w:rPr>
                <w:sz w:val="20"/>
              </w:rPr>
              <w:t>K-12</w:t>
            </w:r>
            <w:r>
              <w:rPr>
                <w:spacing w:val="-11"/>
                <w:sz w:val="20"/>
              </w:rPr>
              <w:t xml:space="preserve"> </w:t>
            </w:r>
            <w:r>
              <w:rPr>
                <w:sz w:val="20"/>
              </w:rPr>
              <w:t>MENA-related</w:t>
            </w:r>
            <w:r>
              <w:rPr>
                <w:spacing w:val="-11"/>
                <w:sz w:val="20"/>
              </w:rPr>
              <w:t xml:space="preserve"> </w:t>
            </w:r>
            <w:r>
              <w:rPr>
                <w:sz w:val="20"/>
              </w:rPr>
              <w:t>lessons</w:t>
            </w:r>
            <w:r>
              <w:rPr>
                <w:spacing w:val="-10"/>
                <w:sz w:val="20"/>
              </w:rPr>
              <w:t xml:space="preserve"> </w:t>
            </w:r>
            <w:r>
              <w:rPr>
                <w:sz w:val="20"/>
              </w:rPr>
              <w:t xml:space="preserve">submitted to CMES lesson plan </w:t>
            </w:r>
            <w:proofErr w:type="gramStart"/>
            <w:r>
              <w:rPr>
                <w:sz w:val="20"/>
              </w:rPr>
              <w:t>competitions;</w:t>
            </w:r>
            <w:proofErr w:type="gramEnd"/>
          </w:p>
          <w:p w14:paraId="2E6073E8" w14:textId="77777777" w:rsidR="00860704" w:rsidRDefault="002C17C8">
            <w:pPr>
              <w:pStyle w:val="TableParagraph"/>
              <w:numPr>
                <w:ilvl w:val="0"/>
                <w:numId w:val="21"/>
              </w:numPr>
              <w:tabs>
                <w:tab w:val="left" w:pos="223"/>
              </w:tabs>
              <w:spacing w:before="2"/>
              <w:ind w:left="223"/>
              <w:rPr>
                <w:sz w:val="20"/>
              </w:rPr>
            </w:pPr>
            <w:r>
              <w:rPr>
                <w:sz w:val="20"/>
              </w:rPr>
              <w:t>98</w:t>
            </w:r>
            <w:r>
              <w:rPr>
                <w:spacing w:val="-2"/>
                <w:sz w:val="20"/>
              </w:rPr>
              <w:t xml:space="preserve"> </w:t>
            </w:r>
            <w:r>
              <w:rPr>
                <w:sz w:val="20"/>
              </w:rPr>
              <w:t>community</w:t>
            </w:r>
            <w:r>
              <w:rPr>
                <w:spacing w:val="-1"/>
                <w:sz w:val="20"/>
              </w:rPr>
              <w:t xml:space="preserve"> </w:t>
            </w:r>
            <w:r>
              <w:rPr>
                <w:sz w:val="20"/>
              </w:rPr>
              <w:t>college</w:t>
            </w:r>
            <w:r>
              <w:rPr>
                <w:spacing w:val="-1"/>
                <w:sz w:val="20"/>
              </w:rPr>
              <w:t xml:space="preserve"> </w:t>
            </w:r>
            <w:r>
              <w:rPr>
                <w:sz w:val="20"/>
              </w:rPr>
              <w:t>lesson</w:t>
            </w:r>
            <w:r>
              <w:rPr>
                <w:spacing w:val="-3"/>
                <w:sz w:val="20"/>
              </w:rPr>
              <w:t xml:space="preserve"> </w:t>
            </w:r>
            <w:r>
              <w:rPr>
                <w:sz w:val="20"/>
              </w:rPr>
              <w:t>plans</w:t>
            </w:r>
            <w:r>
              <w:rPr>
                <w:spacing w:val="-2"/>
                <w:sz w:val="20"/>
              </w:rPr>
              <w:t xml:space="preserve"> </w:t>
            </w:r>
            <w:r>
              <w:rPr>
                <w:spacing w:val="-5"/>
                <w:sz w:val="20"/>
              </w:rPr>
              <w:t>on</w:t>
            </w:r>
          </w:p>
          <w:p w14:paraId="2E6073E9" w14:textId="77777777" w:rsidR="00860704" w:rsidRDefault="002C17C8">
            <w:pPr>
              <w:pStyle w:val="TableParagraph"/>
              <w:spacing w:before="6" w:line="240" w:lineRule="atLeast"/>
              <w:ind w:left="106"/>
              <w:rPr>
                <w:sz w:val="20"/>
              </w:rPr>
            </w:pPr>
            <w:r>
              <w:rPr>
                <w:sz w:val="20"/>
              </w:rPr>
              <w:t>CMES’</w:t>
            </w:r>
            <w:r>
              <w:rPr>
                <w:spacing w:val="-6"/>
                <w:sz w:val="20"/>
              </w:rPr>
              <w:t xml:space="preserve"> </w:t>
            </w:r>
            <w:r>
              <w:rPr>
                <w:sz w:val="20"/>
              </w:rPr>
              <w:t>CC</w:t>
            </w:r>
            <w:r>
              <w:rPr>
                <w:spacing w:val="-8"/>
                <w:sz w:val="20"/>
              </w:rPr>
              <w:t xml:space="preserve"> </w:t>
            </w:r>
            <w:r>
              <w:rPr>
                <w:sz w:val="20"/>
              </w:rPr>
              <w:t>Outreach</w:t>
            </w:r>
            <w:r>
              <w:rPr>
                <w:spacing w:val="-6"/>
                <w:sz w:val="20"/>
              </w:rPr>
              <w:t xml:space="preserve"> </w:t>
            </w:r>
            <w:r>
              <w:rPr>
                <w:sz w:val="20"/>
              </w:rPr>
              <w:t>Website,</w:t>
            </w:r>
            <w:r>
              <w:rPr>
                <w:spacing w:val="-6"/>
                <w:sz w:val="20"/>
              </w:rPr>
              <w:t xml:space="preserve"> </w:t>
            </w:r>
            <w:r>
              <w:rPr>
                <w:sz w:val="20"/>
              </w:rPr>
              <w:t>hosted</w:t>
            </w:r>
            <w:r>
              <w:rPr>
                <w:spacing w:val="-6"/>
                <w:sz w:val="20"/>
              </w:rPr>
              <w:t xml:space="preserve"> </w:t>
            </w:r>
            <w:r>
              <w:rPr>
                <w:sz w:val="20"/>
              </w:rPr>
              <w:t>for</w:t>
            </w:r>
            <w:r>
              <w:rPr>
                <w:spacing w:val="-7"/>
                <w:sz w:val="20"/>
              </w:rPr>
              <w:t xml:space="preserve"> </w:t>
            </w:r>
            <w:r>
              <w:rPr>
                <w:sz w:val="20"/>
              </w:rPr>
              <w:t>15 Title VI centers for national use</w:t>
            </w:r>
          </w:p>
        </w:tc>
        <w:tc>
          <w:tcPr>
            <w:tcW w:w="2548" w:type="dxa"/>
          </w:tcPr>
          <w:p w14:paraId="2E6073EA" w14:textId="77777777" w:rsidR="00860704" w:rsidRDefault="002C17C8">
            <w:pPr>
              <w:pStyle w:val="TableParagraph"/>
              <w:numPr>
                <w:ilvl w:val="0"/>
                <w:numId w:val="20"/>
              </w:numPr>
              <w:tabs>
                <w:tab w:val="left" w:pos="226"/>
              </w:tabs>
              <w:spacing w:before="1" w:line="254" w:lineRule="auto"/>
              <w:ind w:right="240" w:firstLine="0"/>
              <w:rPr>
                <w:sz w:val="20"/>
              </w:rPr>
            </w:pPr>
            <w:r>
              <w:rPr>
                <w:sz w:val="20"/>
              </w:rPr>
              <w:t>Creation</w:t>
            </w:r>
            <w:r>
              <w:rPr>
                <w:spacing w:val="-13"/>
                <w:sz w:val="20"/>
              </w:rPr>
              <w:t xml:space="preserve"> </w:t>
            </w:r>
            <w:r>
              <w:rPr>
                <w:sz w:val="20"/>
              </w:rPr>
              <w:t>of</w:t>
            </w:r>
            <w:r>
              <w:rPr>
                <w:spacing w:val="-12"/>
                <w:sz w:val="20"/>
              </w:rPr>
              <w:t xml:space="preserve"> </w:t>
            </w:r>
            <w:r>
              <w:rPr>
                <w:sz w:val="20"/>
              </w:rPr>
              <w:t>new</w:t>
            </w:r>
            <w:r>
              <w:rPr>
                <w:spacing w:val="-13"/>
                <w:sz w:val="20"/>
              </w:rPr>
              <w:t xml:space="preserve"> </w:t>
            </w:r>
            <w:r>
              <w:rPr>
                <w:sz w:val="20"/>
              </w:rPr>
              <w:t>materials for K-14 educators’ use</w:t>
            </w:r>
          </w:p>
          <w:p w14:paraId="2E6073EB" w14:textId="77777777" w:rsidR="00860704" w:rsidRDefault="002C17C8">
            <w:pPr>
              <w:pStyle w:val="TableParagraph"/>
              <w:numPr>
                <w:ilvl w:val="0"/>
                <w:numId w:val="20"/>
              </w:numPr>
              <w:tabs>
                <w:tab w:val="left" w:pos="226"/>
              </w:tabs>
              <w:spacing w:before="2"/>
              <w:ind w:left="225" w:hanging="119"/>
              <w:rPr>
                <w:sz w:val="20"/>
              </w:rPr>
            </w:pPr>
            <w:r>
              <w:rPr>
                <w:sz w:val="20"/>
              </w:rPr>
              <w:t>Recognition</w:t>
            </w:r>
            <w:r>
              <w:rPr>
                <w:spacing w:val="-4"/>
                <w:sz w:val="20"/>
              </w:rPr>
              <w:t xml:space="preserve"> </w:t>
            </w:r>
            <w:r>
              <w:rPr>
                <w:sz w:val="20"/>
              </w:rPr>
              <w:t>of</w:t>
            </w:r>
            <w:r>
              <w:rPr>
                <w:spacing w:val="-1"/>
                <w:sz w:val="20"/>
              </w:rPr>
              <w:t xml:space="preserve"> </w:t>
            </w:r>
            <w:r>
              <w:rPr>
                <w:spacing w:val="-2"/>
                <w:sz w:val="20"/>
              </w:rPr>
              <w:t>educators</w:t>
            </w:r>
          </w:p>
          <w:p w14:paraId="2E6073EC" w14:textId="77777777" w:rsidR="00860704" w:rsidRDefault="002C17C8">
            <w:pPr>
              <w:pStyle w:val="TableParagraph"/>
              <w:spacing w:before="6" w:line="240" w:lineRule="atLeast"/>
              <w:ind w:left="107"/>
              <w:rPr>
                <w:sz w:val="20"/>
              </w:rPr>
            </w:pPr>
            <w:r>
              <w:rPr>
                <w:sz w:val="20"/>
              </w:rPr>
              <w:t>creating</w:t>
            </w:r>
            <w:r>
              <w:rPr>
                <w:spacing w:val="-13"/>
                <w:sz w:val="20"/>
              </w:rPr>
              <w:t xml:space="preserve"> </w:t>
            </w:r>
            <w:r>
              <w:rPr>
                <w:sz w:val="20"/>
              </w:rPr>
              <w:t>excellent</w:t>
            </w:r>
            <w:r>
              <w:rPr>
                <w:spacing w:val="-12"/>
                <w:sz w:val="20"/>
              </w:rPr>
              <w:t xml:space="preserve"> </w:t>
            </w:r>
            <w:r>
              <w:rPr>
                <w:sz w:val="20"/>
              </w:rPr>
              <w:t xml:space="preserve">curricular </w:t>
            </w:r>
            <w:r>
              <w:rPr>
                <w:spacing w:val="-2"/>
                <w:sz w:val="20"/>
              </w:rPr>
              <w:t>materials</w:t>
            </w:r>
          </w:p>
        </w:tc>
      </w:tr>
      <w:tr w:rsidR="00860704" w14:paraId="2E6073FA" w14:textId="77777777">
        <w:trPr>
          <w:trHeight w:val="2207"/>
        </w:trPr>
        <w:tc>
          <w:tcPr>
            <w:tcW w:w="2938" w:type="dxa"/>
          </w:tcPr>
          <w:p w14:paraId="2E6073EE" w14:textId="77777777" w:rsidR="00860704" w:rsidRDefault="002C17C8">
            <w:pPr>
              <w:pStyle w:val="TableParagraph"/>
              <w:spacing w:line="256" w:lineRule="auto"/>
              <w:ind w:left="107" w:right="173"/>
              <w:rPr>
                <w:sz w:val="20"/>
              </w:rPr>
            </w:pPr>
            <w:r>
              <w:rPr>
                <w:sz w:val="20"/>
              </w:rPr>
              <w:t>Electronic</w:t>
            </w:r>
            <w:r>
              <w:rPr>
                <w:spacing w:val="-13"/>
                <w:sz w:val="20"/>
              </w:rPr>
              <w:t xml:space="preserve"> </w:t>
            </w:r>
            <w:r>
              <w:rPr>
                <w:sz w:val="20"/>
              </w:rPr>
              <w:t>outreach</w:t>
            </w:r>
            <w:r>
              <w:rPr>
                <w:spacing w:val="-12"/>
                <w:sz w:val="20"/>
              </w:rPr>
              <w:t xml:space="preserve"> </w:t>
            </w:r>
            <w:r>
              <w:rPr>
                <w:sz w:val="20"/>
              </w:rPr>
              <w:t>–</w:t>
            </w:r>
            <w:r>
              <w:rPr>
                <w:spacing w:val="-12"/>
                <w:sz w:val="20"/>
              </w:rPr>
              <w:t xml:space="preserve"> </w:t>
            </w:r>
            <w:r>
              <w:rPr>
                <w:sz w:val="20"/>
              </w:rPr>
              <w:t>listservs and social media</w:t>
            </w:r>
          </w:p>
        </w:tc>
        <w:tc>
          <w:tcPr>
            <w:tcW w:w="3808" w:type="dxa"/>
          </w:tcPr>
          <w:p w14:paraId="2E6073EF" w14:textId="77777777" w:rsidR="00860704" w:rsidRDefault="002C17C8">
            <w:pPr>
              <w:pStyle w:val="TableParagraph"/>
              <w:numPr>
                <w:ilvl w:val="0"/>
                <w:numId w:val="19"/>
              </w:numPr>
              <w:tabs>
                <w:tab w:val="left" w:pos="225"/>
              </w:tabs>
              <w:ind w:hanging="119"/>
              <w:rPr>
                <w:sz w:val="20"/>
              </w:rPr>
            </w:pPr>
            <w:r>
              <w:rPr>
                <w:sz w:val="20"/>
              </w:rPr>
              <w:t>K-12</w:t>
            </w:r>
            <w:r>
              <w:rPr>
                <w:spacing w:val="-4"/>
                <w:sz w:val="20"/>
              </w:rPr>
              <w:t xml:space="preserve"> </w:t>
            </w:r>
            <w:r>
              <w:rPr>
                <w:sz w:val="20"/>
              </w:rPr>
              <w:t>non-Arizona</w:t>
            </w:r>
            <w:r>
              <w:rPr>
                <w:spacing w:val="-4"/>
                <w:sz w:val="20"/>
              </w:rPr>
              <w:t xml:space="preserve"> </w:t>
            </w:r>
            <w:r>
              <w:rPr>
                <w:spacing w:val="-2"/>
                <w:sz w:val="20"/>
              </w:rPr>
              <w:t>listserv</w:t>
            </w:r>
          </w:p>
          <w:p w14:paraId="2E6073F0" w14:textId="77777777" w:rsidR="00860704" w:rsidRDefault="002C17C8">
            <w:pPr>
              <w:pStyle w:val="TableParagraph"/>
              <w:spacing w:before="16"/>
              <w:ind w:left="207"/>
              <w:rPr>
                <w:sz w:val="20"/>
              </w:rPr>
            </w:pPr>
            <w:r>
              <w:rPr>
                <w:sz w:val="20"/>
              </w:rPr>
              <w:t>(</w:t>
            </w:r>
            <w:proofErr w:type="gramStart"/>
            <w:r>
              <w:rPr>
                <w:sz w:val="20"/>
              </w:rPr>
              <w:t>weekly</w:t>
            </w:r>
            <w:proofErr w:type="gramEnd"/>
            <w:r>
              <w:rPr>
                <w:spacing w:val="-3"/>
                <w:sz w:val="20"/>
              </w:rPr>
              <w:t xml:space="preserve"> </w:t>
            </w:r>
            <w:r>
              <w:rPr>
                <w:sz w:val="20"/>
              </w:rPr>
              <w:t>outreach</w:t>
            </w:r>
            <w:r>
              <w:rPr>
                <w:spacing w:val="-1"/>
                <w:sz w:val="20"/>
              </w:rPr>
              <w:t xml:space="preserve"> </w:t>
            </w:r>
            <w:r>
              <w:rPr>
                <w:sz w:val="20"/>
              </w:rPr>
              <w:t>email):</w:t>
            </w:r>
            <w:r>
              <w:rPr>
                <w:spacing w:val="47"/>
                <w:sz w:val="20"/>
              </w:rPr>
              <w:t xml:space="preserve"> </w:t>
            </w:r>
            <w:r>
              <w:rPr>
                <w:sz w:val="20"/>
              </w:rPr>
              <w:t>2636</w:t>
            </w:r>
            <w:r>
              <w:rPr>
                <w:spacing w:val="-1"/>
                <w:sz w:val="20"/>
              </w:rPr>
              <w:t xml:space="preserve"> </w:t>
            </w:r>
            <w:r>
              <w:rPr>
                <w:spacing w:val="-2"/>
                <w:sz w:val="20"/>
              </w:rPr>
              <w:t>educators</w:t>
            </w:r>
          </w:p>
          <w:p w14:paraId="2E6073F1" w14:textId="77777777" w:rsidR="00860704" w:rsidRDefault="002C17C8">
            <w:pPr>
              <w:pStyle w:val="TableParagraph"/>
              <w:numPr>
                <w:ilvl w:val="0"/>
                <w:numId w:val="19"/>
              </w:numPr>
              <w:tabs>
                <w:tab w:val="left" w:pos="225"/>
              </w:tabs>
              <w:spacing w:before="15"/>
              <w:ind w:hanging="119"/>
              <w:rPr>
                <w:sz w:val="20"/>
              </w:rPr>
            </w:pPr>
            <w:r>
              <w:rPr>
                <w:sz w:val="20"/>
              </w:rPr>
              <w:t>Community</w:t>
            </w:r>
            <w:r>
              <w:rPr>
                <w:spacing w:val="-2"/>
                <w:sz w:val="20"/>
              </w:rPr>
              <w:t xml:space="preserve"> </w:t>
            </w:r>
            <w:r>
              <w:rPr>
                <w:sz w:val="20"/>
              </w:rPr>
              <w:t>college</w:t>
            </w:r>
            <w:r>
              <w:rPr>
                <w:spacing w:val="-2"/>
                <w:sz w:val="20"/>
              </w:rPr>
              <w:t xml:space="preserve"> listserv</w:t>
            </w:r>
          </w:p>
          <w:p w14:paraId="2E6073F2" w14:textId="77777777" w:rsidR="00860704" w:rsidRDefault="002C17C8">
            <w:pPr>
              <w:pStyle w:val="TableParagraph"/>
              <w:spacing w:before="15"/>
              <w:ind w:left="207"/>
              <w:rPr>
                <w:sz w:val="20"/>
              </w:rPr>
            </w:pPr>
            <w:r>
              <w:rPr>
                <w:sz w:val="20"/>
              </w:rPr>
              <w:t>(</w:t>
            </w:r>
            <w:proofErr w:type="gramStart"/>
            <w:r>
              <w:rPr>
                <w:sz w:val="20"/>
              </w:rPr>
              <w:t>weekly</w:t>
            </w:r>
            <w:proofErr w:type="gramEnd"/>
            <w:r>
              <w:rPr>
                <w:spacing w:val="-3"/>
                <w:sz w:val="20"/>
              </w:rPr>
              <w:t xml:space="preserve"> </w:t>
            </w:r>
            <w:r>
              <w:rPr>
                <w:sz w:val="20"/>
              </w:rPr>
              <w:t>outreach</w:t>
            </w:r>
            <w:r>
              <w:rPr>
                <w:spacing w:val="-2"/>
                <w:sz w:val="20"/>
              </w:rPr>
              <w:t xml:space="preserve"> </w:t>
            </w:r>
            <w:r>
              <w:rPr>
                <w:sz w:val="20"/>
              </w:rPr>
              <w:t>email):</w:t>
            </w:r>
            <w:r>
              <w:rPr>
                <w:spacing w:val="-3"/>
                <w:sz w:val="20"/>
              </w:rPr>
              <w:t xml:space="preserve"> </w:t>
            </w:r>
            <w:r>
              <w:rPr>
                <w:sz w:val="20"/>
              </w:rPr>
              <w:t>477</w:t>
            </w:r>
            <w:r>
              <w:rPr>
                <w:spacing w:val="-1"/>
                <w:sz w:val="20"/>
              </w:rPr>
              <w:t xml:space="preserve"> </w:t>
            </w:r>
            <w:r>
              <w:rPr>
                <w:spacing w:val="-2"/>
                <w:sz w:val="20"/>
              </w:rPr>
              <w:t>educators</w:t>
            </w:r>
          </w:p>
          <w:p w14:paraId="2E6073F3" w14:textId="77777777" w:rsidR="00860704" w:rsidRDefault="002C17C8">
            <w:pPr>
              <w:pStyle w:val="TableParagraph"/>
              <w:numPr>
                <w:ilvl w:val="0"/>
                <w:numId w:val="19"/>
              </w:numPr>
              <w:tabs>
                <w:tab w:val="left" w:pos="225"/>
              </w:tabs>
              <w:spacing w:before="16"/>
              <w:ind w:hanging="119"/>
              <w:rPr>
                <w:sz w:val="20"/>
              </w:rPr>
            </w:pPr>
            <w:r>
              <w:rPr>
                <w:sz w:val="20"/>
              </w:rPr>
              <w:t>CMES</w:t>
            </w:r>
            <w:r>
              <w:rPr>
                <w:spacing w:val="-1"/>
                <w:sz w:val="20"/>
              </w:rPr>
              <w:t xml:space="preserve"> </w:t>
            </w:r>
            <w:r>
              <w:rPr>
                <w:spacing w:val="-2"/>
                <w:sz w:val="20"/>
              </w:rPr>
              <w:t>Bulletin</w:t>
            </w:r>
          </w:p>
          <w:p w14:paraId="2E6073F4" w14:textId="77777777" w:rsidR="00860704" w:rsidRDefault="002C17C8">
            <w:pPr>
              <w:pStyle w:val="TableParagraph"/>
              <w:spacing w:before="14"/>
              <w:ind w:left="207"/>
              <w:rPr>
                <w:sz w:val="20"/>
              </w:rPr>
            </w:pPr>
            <w:r>
              <w:rPr>
                <w:sz w:val="20"/>
              </w:rPr>
              <w:t>(</w:t>
            </w:r>
            <w:proofErr w:type="gramStart"/>
            <w:r>
              <w:rPr>
                <w:sz w:val="20"/>
              </w:rPr>
              <w:t>weekly</w:t>
            </w:r>
            <w:proofErr w:type="gramEnd"/>
            <w:r>
              <w:rPr>
                <w:spacing w:val="-3"/>
                <w:sz w:val="20"/>
              </w:rPr>
              <w:t xml:space="preserve"> </w:t>
            </w:r>
            <w:r>
              <w:rPr>
                <w:sz w:val="20"/>
              </w:rPr>
              <w:t>community</w:t>
            </w:r>
            <w:r>
              <w:rPr>
                <w:spacing w:val="-2"/>
                <w:sz w:val="20"/>
              </w:rPr>
              <w:t xml:space="preserve"> </w:t>
            </w:r>
            <w:r>
              <w:rPr>
                <w:sz w:val="20"/>
              </w:rPr>
              <w:t>bulletin):</w:t>
            </w:r>
            <w:r>
              <w:rPr>
                <w:spacing w:val="-2"/>
                <w:sz w:val="20"/>
              </w:rPr>
              <w:t xml:space="preserve"> </w:t>
            </w:r>
            <w:r>
              <w:rPr>
                <w:sz w:val="20"/>
              </w:rPr>
              <w:t>1098</w:t>
            </w:r>
            <w:r>
              <w:rPr>
                <w:spacing w:val="-2"/>
                <w:sz w:val="20"/>
              </w:rPr>
              <w:t xml:space="preserve"> people</w:t>
            </w:r>
          </w:p>
          <w:p w14:paraId="2E6073F5" w14:textId="77777777" w:rsidR="00860704" w:rsidRDefault="002C17C8">
            <w:pPr>
              <w:pStyle w:val="TableParagraph"/>
              <w:numPr>
                <w:ilvl w:val="0"/>
                <w:numId w:val="19"/>
              </w:numPr>
              <w:tabs>
                <w:tab w:val="left" w:pos="225"/>
              </w:tabs>
              <w:spacing w:before="16"/>
              <w:ind w:hanging="119"/>
              <w:rPr>
                <w:sz w:val="20"/>
              </w:rPr>
            </w:pPr>
            <w:r>
              <w:rPr>
                <w:sz w:val="20"/>
              </w:rPr>
              <w:t>Facebook:</w:t>
            </w:r>
            <w:r>
              <w:rPr>
                <w:spacing w:val="-3"/>
                <w:sz w:val="20"/>
              </w:rPr>
              <w:t xml:space="preserve"> </w:t>
            </w:r>
            <w:r>
              <w:rPr>
                <w:sz w:val="20"/>
              </w:rPr>
              <w:t>1215</w:t>
            </w:r>
            <w:r>
              <w:rPr>
                <w:spacing w:val="-1"/>
                <w:sz w:val="20"/>
              </w:rPr>
              <w:t xml:space="preserve"> </w:t>
            </w:r>
            <w:r>
              <w:rPr>
                <w:spacing w:val="-2"/>
                <w:sz w:val="20"/>
              </w:rPr>
              <w:t>members</w:t>
            </w:r>
          </w:p>
          <w:p w14:paraId="2E6073F6" w14:textId="77777777" w:rsidR="00860704" w:rsidRDefault="002C17C8">
            <w:pPr>
              <w:pStyle w:val="TableParagraph"/>
              <w:numPr>
                <w:ilvl w:val="0"/>
                <w:numId w:val="19"/>
              </w:numPr>
              <w:tabs>
                <w:tab w:val="left" w:pos="225"/>
              </w:tabs>
              <w:spacing w:before="15"/>
              <w:ind w:hanging="119"/>
              <w:rPr>
                <w:sz w:val="20"/>
              </w:rPr>
            </w:pPr>
            <w:r>
              <w:rPr>
                <w:sz w:val="20"/>
              </w:rPr>
              <w:t>Twitter:</w:t>
            </w:r>
            <w:r>
              <w:rPr>
                <w:spacing w:val="-2"/>
                <w:sz w:val="20"/>
              </w:rPr>
              <w:t xml:space="preserve"> </w:t>
            </w:r>
            <w:r>
              <w:rPr>
                <w:sz w:val="20"/>
              </w:rPr>
              <w:t>2224</w:t>
            </w:r>
            <w:r>
              <w:rPr>
                <w:spacing w:val="-3"/>
                <w:sz w:val="20"/>
              </w:rPr>
              <w:t xml:space="preserve"> </w:t>
            </w:r>
            <w:proofErr w:type="gramStart"/>
            <w:r>
              <w:rPr>
                <w:spacing w:val="-2"/>
                <w:sz w:val="20"/>
              </w:rPr>
              <w:t>followers;</w:t>
            </w:r>
            <w:proofErr w:type="gramEnd"/>
          </w:p>
          <w:p w14:paraId="2E6073F7" w14:textId="77777777" w:rsidR="00860704" w:rsidRDefault="002C17C8">
            <w:pPr>
              <w:pStyle w:val="TableParagraph"/>
              <w:numPr>
                <w:ilvl w:val="0"/>
                <w:numId w:val="19"/>
              </w:numPr>
              <w:tabs>
                <w:tab w:val="left" w:pos="225"/>
              </w:tabs>
              <w:spacing w:before="16" w:line="224" w:lineRule="exact"/>
              <w:ind w:hanging="119"/>
              <w:rPr>
                <w:sz w:val="20"/>
              </w:rPr>
            </w:pPr>
            <w:r>
              <w:rPr>
                <w:sz w:val="20"/>
              </w:rPr>
              <w:t>Instagram:</w:t>
            </w:r>
            <w:r>
              <w:rPr>
                <w:spacing w:val="-5"/>
                <w:sz w:val="20"/>
              </w:rPr>
              <w:t xml:space="preserve"> </w:t>
            </w:r>
            <w:r>
              <w:rPr>
                <w:sz w:val="20"/>
              </w:rPr>
              <w:t>609</w:t>
            </w:r>
            <w:r>
              <w:rPr>
                <w:spacing w:val="-2"/>
                <w:sz w:val="20"/>
              </w:rPr>
              <w:t xml:space="preserve"> followers</w:t>
            </w:r>
          </w:p>
        </w:tc>
        <w:tc>
          <w:tcPr>
            <w:tcW w:w="2548" w:type="dxa"/>
          </w:tcPr>
          <w:p w14:paraId="2E6073F8" w14:textId="77777777" w:rsidR="00860704" w:rsidRDefault="002C17C8">
            <w:pPr>
              <w:pStyle w:val="TableParagraph"/>
              <w:spacing w:line="256" w:lineRule="auto"/>
              <w:ind w:left="107" w:right="264"/>
              <w:rPr>
                <w:sz w:val="20"/>
              </w:rPr>
            </w:pPr>
            <w:r>
              <w:rPr>
                <w:sz w:val="20"/>
              </w:rPr>
              <w:t>Increased</w:t>
            </w:r>
            <w:r>
              <w:rPr>
                <w:spacing w:val="-13"/>
                <w:sz w:val="20"/>
              </w:rPr>
              <w:t xml:space="preserve"> </w:t>
            </w:r>
            <w:r>
              <w:rPr>
                <w:sz w:val="20"/>
              </w:rPr>
              <w:t>knowledge</w:t>
            </w:r>
            <w:r>
              <w:rPr>
                <w:spacing w:val="-12"/>
                <w:sz w:val="20"/>
              </w:rPr>
              <w:t xml:space="preserve"> </w:t>
            </w:r>
            <w:r>
              <w:rPr>
                <w:sz w:val="20"/>
              </w:rPr>
              <w:t>of MES resources and information for K-14</w:t>
            </w:r>
          </w:p>
          <w:p w14:paraId="2E6073F9" w14:textId="77777777" w:rsidR="00860704" w:rsidRDefault="002C17C8">
            <w:pPr>
              <w:pStyle w:val="TableParagraph"/>
              <w:spacing w:line="256" w:lineRule="auto"/>
              <w:ind w:left="107" w:right="106"/>
              <w:rPr>
                <w:sz w:val="20"/>
              </w:rPr>
            </w:pPr>
            <w:r>
              <w:rPr>
                <w:sz w:val="20"/>
              </w:rPr>
              <w:t>educators, and of CMES’ news</w:t>
            </w:r>
            <w:r>
              <w:rPr>
                <w:spacing w:val="-9"/>
                <w:sz w:val="20"/>
              </w:rPr>
              <w:t xml:space="preserve"> </w:t>
            </w:r>
            <w:r>
              <w:rPr>
                <w:sz w:val="20"/>
              </w:rPr>
              <w:t>and</w:t>
            </w:r>
            <w:r>
              <w:rPr>
                <w:spacing w:val="-8"/>
                <w:sz w:val="20"/>
              </w:rPr>
              <w:t xml:space="preserve"> </w:t>
            </w:r>
            <w:r>
              <w:rPr>
                <w:sz w:val="20"/>
              </w:rPr>
              <w:t>events</w:t>
            </w:r>
            <w:r>
              <w:rPr>
                <w:spacing w:val="-8"/>
                <w:sz w:val="20"/>
              </w:rPr>
              <w:t xml:space="preserve"> </w:t>
            </w:r>
            <w:r>
              <w:rPr>
                <w:sz w:val="20"/>
              </w:rPr>
              <w:t>open</w:t>
            </w:r>
            <w:r>
              <w:rPr>
                <w:spacing w:val="-8"/>
                <w:sz w:val="20"/>
              </w:rPr>
              <w:t xml:space="preserve"> </w:t>
            </w:r>
            <w:r>
              <w:rPr>
                <w:sz w:val="20"/>
              </w:rPr>
              <w:t>to</w:t>
            </w:r>
            <w:r>
              <w:rPr>
                <w:spacing w:val="-8"/>
                <w:sz w:val="20"/>
              </w:rPr>
              <w:t xml:space="preserve"> </w:t>
            </w:r>
            <w:r>
              <w:rPr>
                <w:sz w:val="20"/>
              </w:rPr>
              <w:t xml:space="preserve">the </w:t>
            </w:r>
            <w:r>
              <w:rPr>
                <w:spacing w:val="-2"/>
                <w:sz w:val="20"/>
              </w:rPr>
              <w:t>public</w:t>
            </w:r>
          </w:p>
        </w:tc>
      </w:tr>
    </w:tbl>
    <w:p w14:paraId="2E6073FB" w14:textId="77777777" w:rsidR="00860704" w:rsidRDefault="002C17C8">
      <w:pPr>
        <w:pStyle w:val="BodyText"/>
        <w:spacing w:line="480" w:lineRule="auto"/>
        <w:ind w:left="160" w:right="129"/>
      </w:pPr>
      <w:r>
        <w:t>CMES</w:t>
      </w:r>
      <w:r>
        <w:rPr>
          <w:spacing w:val="-9"/>
        </w:rPr>
        <w:t xml:space="preserve"> </w:t>
      </w:r>
      <w:r>
        <w:t>training</w:t>
      </w:r>
      <w:r>
        <w:rPr>
          <w:spacing w:val="-8"/>
        </w:rPr>
        <w:t xml:space="preserve"> </w:t>
      </w:r>
      <w:r>
        <w:t>programs</w:t>
      </w:r>
      <w:r>
        <w:rPr>
          <w:spacing w:val="-9"/>
        </w:rPr>
        <w:t xml:space="preserve"> </w:t>
      </w:r>
      <w:r>
        <w:t>have</w:t>
      </w:r>
      <w:r>
        <w:rPr>
          <w:spacing w:val="-8"/>
        </w:rPr>
        <w:t xml:space="preserve"> </w:t>
      </w:r>
      <w:r>
        <w:t>a</w:t>
      </w:r>
      <w:r>
        <w:rPr>
          <w:spacing w:val="-9"/>
        </w:rPr>
        <w:t xml:space="preserve"> </w:t>
      </w:r>
      <w:r>
        <w:t>significant</w:t>
      </w:r>
      <w:r>
        <w:rPr>
          <w:spacing w:val="-8"/>
        </w:rPr>
        <w:t xml:space="preserve"> </w:t>
      </w:r>
      <w:r>
        <w:t>impact</w:t>
      </w:r>
      <w:r>
        <w:rPr>
          <w:spacing w:val="-8"/>
        </w:rPr>
        <w:t xml:space="preserve"> </w:t>
      </w:r>
      <w:r>
        <w:t>at</w:t>
      </w:r>
      <w:r>
        <w:rPr>
          <w:spacing w:val="-9"/>
        </w:rPr>
        <w:t xml:space="preserve"> </w:t>
      </w:r>
      <w:r>
        <w:t>the</w:t>
      </w:r>
      <w:r>
        <w:rPr>
          <w:spacing w:val="-8"/>
        </w:rPr>
        <w:t xml:space="preserve"> </w:t>
      </w:r>
      <w:r>
        <w:t>UA,</w:t>
      </w:r>
      <w:r>
        <w:rPr>
          <w:spacing w:val="-9"/>
        </w:rPr>
        <w:t xml:space="preserve"> </w:t>
      </w:r>
      <w:r>
        <w:t>resulting</w:t>
      </w:r>
      <w:r>
        <w:rPr>
          <w:spacing w:val="-9"/>
        </w:rPr>
        <w:t xml:space="preserve"> </w:t>
      </w:r>
      <w:r>
        <w:t>in</w:t>
      </w:r>
      <w:r>
        <w:rPr>
          <w:spacing w:val="-8"/>
        </w:rPr>
        <w:t xml:space="preserve"> </w:t>
      </w:r>
      <w:r>
        <w:t>increased</w:t>
      </w:r>
      <w:r>
        <w:rPr>
          <w:spacing w:val="-8"/>
        </w:rPr>
        <w:t xml:space="preserve"> </w:t>
      </w:r>
      <w:r>
        <w:t>knowledge</w:t>
      </w:r>
      <w:r>
        <w:rPr>
          <w:spacing w:val="-8"/>
        </w:rPr>
        <w:t xml:space="preserve"> </w:t>
      </w:r>
      <w:r>
        <w:t>of the</w:t>
      </w:r>
      <w:r>
        <w:rPr>
          <w:spacing w:val="-2"/>
        </w:rPr>
        <w:t xml:space="preserve"> </w:t>
      </w:r>
      <w:r>
        <w:t>ME</w:t>
      </w:r>
      <w:r>
        <w:rPr>
          <w:spacing w:val="-2"/>
        </w:rPr>
        <w:t xml:space="preserve"> </w:t>
      </w:r>
      <w:r>
        <w:t>and</w:t>
      </w:r>
      <w:r>
        <w:rPr>
          <w:spacing w:val="-4"/>
        </w:rPr>
        <w:t xml:space="preserve"> </w:t>
      </w:r>
      <w:r>
        <w:t>MEL</w:t>
      </w:r>
      <w:r>
        <w:rPr>
          <w:spacing w:val="-3"/>
        </w:rPr>
        <w:t xml:space="preserve"> </w:t>
      </w:r>
      <w:r>
        <w:t>for</w:t>
      </w:r>
      <w:r>
        <w:rPr>
          <w:spacing w:val="-1"/>
        </w:rPr>
        <w:t xml:space="preserve"> </w:t>
      </w:r>
      <w:r>
        <w:t>students</w:t>
      </w:r>
      <w:r>
        <w:rPr>
          <w:spacing w:val="-3"/>
        </w:rPr>
        <w:t xml:space="preserve"> </w:t>
      </w:r>
      <w:r>
        <w:t>in</w:t>
      </w:r>
      <w:r>
        <w:rPr>
          <w:spacing w:val="-2"/>
        </w:rPr>
        <w:t xml:space="preserve"> </w:t>
      </w:r>
      <w:r>
        <w:t>many</w:t>
      </w:r>
      <w:r>
        <w:rPr>
          <w:spacing w:val="-2"/>
        </w:rPr>
        <w:t xml:space="preserve"> </w:t>
      </w:r>
      <w:r>
        <w:t>departments</w:t>
      </w:r>
      <w:r>
        <w:rPr>
          <w:spacing w:val="-1"/>
        </w:rPr>
        <w:t xml:space="preserve"> </w:t>
      </w:r>
      <w:r>
        <w:t>(Table</w:t>
      </w:r>
      <w:r>
        <w:rPr>
          <w:spacing w:val="-2"/>
        </w:rPr>
        <w:t xml:space="preserve"> </w:t>
      </w:r>
      <w:r>
        <w:t>G.2).</w:t>
      </w:r>
      <w:r>
        <w:rPr>
          <w:spacing w:val="-3"/>
        </w:rPr>
        <w:t xml:space="preserve"> </w:t>
      </w:r>
      <w:r>
        <w:t>Particularly</w:t>
      </w:r>
      <w:r>
        <w:rPr>
          <w:spacing w:val="-1"/>
        </w:rPr>
        <w:t xml:space="preserve"> </w:t>
      </w:r>
      <w:r>
        <w:t>noteworthy</w:t>
      </w:r>
      <w:r>
        <w:rPr>
          <w:spacing w:val="-2"/>
        </w:rPr>
        <w:t xml:space="preserve"> </w:t>
      </w:r>
      <w:r>
        <w:t>are</w:t>
      </w:r>
      <w:r>
        <w:rPr>
          <w:spacing w:val="-1"/>
        </w:rPr>
        <w:t xml:space="preserve"> </w:t>
      </w:r>
      <w:r>
        <w:rPr>
          <w:spacing w:val="-2"/>
        </w:rPr>
        <w:t>incr.</w:t>
      </w:r>
    </w:p>
    <w:p w14:paraId="2E6073FC" w14:textId="77777777" w:rsidR="00860704" w:rsidRDefault="00860704">
      <w:pPr>
        <w:spacing w:line="480" w:lineRule="auto"/>
        <w:sectPr w:rsidR="00860704">
          <w:pgSz w:w="12240" w:h="15840"/>
          <w:pgMar w:top="980" w:right="1280" w:bottom="1260" w:left="1280" w:header="731" w:footer="1060" w:gutter="0"/>
          <w:cols w:space="720"/>
        </w:sectPr>
      </w:pPr>
    </w:p>
    <w:p w14:paraId="2E6073FD" w14:textId="77777777" w:rsidR="00860704" w:rsidRDefault="00860704">
      <w:pPr>
        <w:pStyle w:val="BodyText"/>
        <w:rPr>
          <w:sz w:val="20"/>
        </w:rPr>
      </w:pPr>
    </w:p>
    <w:p w14:paraId="2E6073FE" w14:textId="77777777" w:rsidR="00860704" w:rsidRDefault="002C17C8">
      <w:pPr>
        <w:pStyle w:val="BodyText"/>
        <w:spacing w:before="214" w:line="480" w:lineRule="auto"/>
        <w:ind w:left="160" w:right="156"/>
        <w:jc w:val="both"/>
      </w:pPr>
      <w:r>
        <w:t>of UGs in BA lang. majors/minors:</w:t>
      </w:r>
      <w:r>
        <w:rPr>
          <w:spacing w:val="-1"/>
        </w:rPr>
        <w:t xml:space="preserve"> </w:t>
      </w:r>
      <w:r>
        <w:t>14% from Fall 2018-21,</w:t>
      </w:r>
      <w:r>
        <w:rPr>
          <w:spacing w:val="-1"/>
        </w:rPr>
        <w:t xml:space="preserve"> </w:t>
      </w:r>
      <w:r>
        <w:t>Turkish</w:t>
      </w:r>
      <w:r>
        <w:rPr>
          <w:spacing w:val="-1"/>
        </w:rPr>
        <w:t xml:space="preserve"> </w:t>
      </w:r>
      <w:r>
        <w:t>language enrollments: 8.3% incr. from Fall 2016-20, and Persian language enrollments: 9% incr. from 2017-18 to 2020-21. The number of students in intro MES Gen Ed courses increased 19% from 2016-17 to 2020-21.</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3241"/>
        <w:gridCol w:w="4046"/>
      </w:tblGrid>
      <w:tr w:rsidR="00860704" w14:paraId="2E607400" w14:textId="77777777">
        <w:trPr>
          <w:trHeight w:val="230"/>
        </w:trPr>
        <w:tc>
          <w:tcPr>
            <w:tcW w:w="9353" w:type="dxa"/>
            <w:gridSpan w:val="3"/>
            <w:shd w:val="clear" w:color="auto" w:fill="F4AF83"/>
          </w:tcPr>
          <w:p w14:paraId="2E6073FF" w14:textId="77777777" w:rsidR="00860704" w:rsidRDefault="002C17C8">
            <w:pPr>
              <w:pStyle w:val="TableParagraph"/>
              <w:spacing w:line="210" w:lineRule="exact"/>
              <w:ind w:left="107"/>
              <w:rPr>
                <w:b/>
                <w:sz w:val="20"/>
              </w:rPr>
            </w:pPr>
            <w:r>
              <w:rPr>
                <w:b/>
                <w:sz w:val="20"/>
              </w:rPr>
              <w:t>Table</w:t>
            </w:r>
            <w:r>
              <w:rPr>
                <w:b/>
                <w:spacing w:val="-2"/>
                <w:sz w:val="20"/>
              </w:rPr>
              <w:t xml:space="preserve"> </w:t>
            </w:r>
            <w:r>
              <w:rPr>
                <w:b/>
                <w:sz w:val="20"/>
              </w:rPr>
              <w:t>G.2.</w:t>
            </w:r>
            <w:r>
              <w:rPr>
                <w:b/>
                <w:spacing w:val="-2"/>
                <w:sz w:val="20"/>
              </w:rPr>
              <w:t xml:space="preserve"> </w:t>
            </w:r>
            <w:r>
              <w:rPr>
                <w:b/>
                <w:sz w:val="20"/>
              </w:rPr>
              <w:t>Impact</w:t>
            </w:r>
            <w:r>
              <w:rPr>
                <w:b/>
                <w:spacing w:val="-2"/>
                <w:sz w:val="20"/>
              </w:rPr>
              <w:t xml:space="preserve"> </w:t>
            </w:r>
            <w:r>
              <w:rPr>
                <w:b/>
                <w:sz w:val="20"/>
              </w:rPr>
              <w:t>of</w:t>
            </w:r>
            <w:r>
              <w:rPr>
                <w:b/>
                <w:spacing w:val="-2"/>
                <w:sz w:val="20"/>
              </w:rPr>
              <w:t xml:space="preserve"> </w:t>
            </w:r>
            <w:r>
              <w:rPr>
                <w:b/>
                <w:sz w:val="20"/>
              </w:rPr>
              <w:t>Middle</w:t>
            </w:r>
            <w:r>
              <w:rPr>
                <w:b/>
                <w:spacing w:val="-2"/>
                <w:sz w:val="20"/>
              </w:rPr>
              <w:t xml:space="preserve"> </w:t>
            </w:r>
            <w:r>
              <w:rPr>
                <w:b/>
                <w:sz w:val="20"/>
              </w:rPr>
              <w:t>East</w:t>
            </w:r>
            <w:r>
              <w:rPr>
                <w:b/>
                <w:spacing w:val="-2"/>
                <w:sz w:val="20"/>
              </w:rPr>
              <w:t xml:space="preserve"> </w:t>
            </w:r>
            <w:r>
              <w:rPr>
                <w:b/>
                <w:sz w:val="20"/>
              </w:rPr>
              <w:t>Training</w:t>
            </w:r>
            <w:r>
              <w:rPr>
                <w:b/>
                <w:spacing w:val="-1"/>
                <w:sz w:val="20"/>
              </w:rPr>
              <w:t xml:space="preserve"> </w:t>
            </w:r>
            <w:r>
              <w:rPr>
                <w:b/>
                <w:spacing w:val="-2"/>
                <w:sz w:val="20"/>
              </w:rPr>
              <w:t>Programs</w:t>
            </w:r>
          </w:p>
        </w:tc>
      </w:tr>
      <w:tr w:rsidR="00860704" w14:paraId="2E607404" w14:textId="77777777">
        <w:trPr>
          <w:trHeight w:val="230"/>
        </w:trPr>
        <w:tc>
          <w:tcPr>
            <w:tcW w:w="2066" w:type="dxa"/>
          </w:tcPr>
          <w:p w14:paraId="2E607401" w14:textId="77777777" w:rsidR="00860704" w:rsidRDefault="002C17C8">
            <w:pPr>
              <w:pStyle w:val="TableParagraph"/>
              <w:spacing w:line="210" w:lineRule="exact"/>
              <w:ind w:left="107"/>
              <w:rPr>
                <w:b/>
                <w:sz w:val="20"/>
              </w:rPr>
            </w:pPr>
            <w:r>
              <w:rPr>
                <w:b/>
                <w:sz w:val="20"/>
              </w:rPr>
              <w:t>Academic</w:t>
            </w:r>
            <w:r>
              <w:rPr>
                <w:b/>
                <w:spacing w:val="-1"/>
                <w:sz w:val="20"/>
              </w:rPr>
              <w:t xml:space="preserve"> </w:t>
            </w:r>
            <w:r>
              <w:rPr>
                <w:b/>
                <w:spacing w:val="-2"/>
                <w:sz w:val="20"/>
              </w:rPr>
              <w:t>Program</w:t>
            </w:r>
          </w:p>
        </w:tc>
        <w:tc>
          <w:tcPr>
            <w:tcW w:w="3241" w:type="dxa"/>
          </w:tcPr>
          <w:p w14:paraId="2E607402" w14:textId="77777777" w:rsidR="00860704" w:rsidRDefault="002C17C8">
            <w:pPr>
              <w:pStyle w:val="TableParagraph"/>
              <w:spacing w:line="210" w:lineRule="exact"/>
              <w:ind w:left="107"/>
              <w:rPr>
                <w:b/>
                <w:sz w:val="20"/>
              </w:rPr>
            </w:pPr>
            <w:r>
              <w:rPr>
                <w:b/>
                <w:spacing w:val="-2"/>
                <w:sz w:val="20"/>
              </w:rPr>
              <w:t>Indices</w:t>
            </w:r>
          </w:p>
        </w:tc>
        <w:tc>
          <w:tcPr>
            <w:tcW w:w="4046" w:type="dxa"/>
          </w:tcPr>
          <w:p w14:paraId="2E607403" w14:textId="77777777" w:rsidR="00860704" w:rsidRDefault="002C17C8">
            <w:pPr>
              <w:pStyle w:val="TableParagraph"/>
              <w:spacing w:line="210" w:lineRule="exact"/>
              <w:ind w:left="106"/>
              <w:rPr>
                <w:b/>
                <w:sz w:val="20"/>
              </w:rPr>
            </w:pPr>
            <w:r>
              <w:rPr>
                <w:b/>
                <w:spacing w:val="-2"/>
                <w:sz w:val="20"/>
              </w:rPr>
              <w:t>Impact</w:t>
            </w:r>
          </w:p>
        </w:tc>
      </w:tr>
      <w:tr w:rsidR="00860704" w14:paraId="2E60740F" w14:textId="77777777">
        <w:trPr>
          <w:trHeight w:val="2096"/>
        </w:trPr>
        <w:tc>
          <w:tcPr>
            <w:tcW w:w="2066" w:type="dxa"/>
          </w:tcPr>
          <w:p w14:paraId="2E607405" w14:textId="77777777" w:rsidR="00860704" w:rsidRDefault="002C17C8">
            <w:pPr>
              <w:pStyle w:val="TableParagraph"/>
              <w:ind w:left="107" w:right="159"/>
              <w:rPr>
                <w:sz w:val="20"/>
              </w:rPr>
            </w:pPr>
            <w:r>
              <w:rPr>
                <w:spacing w:val="-2"/>
                <w:sz w:val="20"/>
              </w:rPr>
              <w:t xml:space="preserve">Training </w:t>
            </w:r>
            <w:r>
              <w:rPr>
                <w:sz w:val="20"/>
              </w:rPr>
              <w:t>undergraduate and graduate</w:t>
            </w:r>
            <w:r>
              <w:rPr>
                <w:spacing w:val="-13"/>
                <w:sz w:val="20"/>
              </w:rPr>
              <w:t xml:space="preserve"> </w:t>
            </w:r>
            <w:r>
              <w:rPr>
                <w:sz w:val="20"/>
              </w:rPr>
              <w:t>students</w:t>
            </w:r>
            <w:r>
              <w:rPr>
                <w:spacing w:val="-12"/>
                <w:sz w:val="20"/>
              </w:rPr>
              <w:t xml:space="preserve"> </w:t>
            </w:r>
            <w:r>
              <w:rPr>
                <w:sz w:val="20"/>
              </w:rPr>
              <w:t>in ME languages</w:t>
            </w:r>
          </w:p>
        </w:tc>
        <w:tc>
          <w:tcPr>
            <w:tcW w:w="3241" w:type="dxa"/>
          </w:tcPr>
          <w:p w14:paraId="2E607406" w14:textId="77777777" w:rsidR="00860704" w:rsidRDefault="002C17C8">
            <w:pPr>
              <w:pStyle w:val="TableParagraph"/>
              <w:numPr>
                <w:ilvl w:val="0"/>
                <w:numId w:val="18"/>
              </w:numPr>
              <w:tabs>
                <w:tab w:val="left" w:pos="258"/>
              </w:tabs>
              <w:ind w:right="455" w:hanging="150"/>
              <w:rPr>
                <w:sz w:val="20"/>
              </w:rPr>
            </w:pPr>
            <w:r>
              <w:rPr>
                <w:sz w:val="20"/>
              </w:rPr>
              <w:t>2,833ME</w:t>
            </w:r>
            <w:r>
              <w:rPr>
                <w:spacing w:val="-13"/>
                <w:sz w:val="20"/>
              </w:rPr>
              <w:t xml:space="preserve"> </w:t>
            </w:r>
            <w:r>
              <w:rPr>
                <w:sz w:val="20"/>
              </w:rPr>
              <w:t>language</w:t>
            </w:r>
            <w:r>
              <w:rPr>
                <w:spacing w:val="-12"/>
                <w:sz w:val="20"/>
              </w:rPr>
              <w:t xml:space="preserve"> </w:t>
            </w:r>
            <w:r>
              <w:rPr>
                <w:sz w:val="20"/>
              </w:rPr>
              <w:t>enrollments from Fall 2018-Fall 2021</w:t>
            </w:r>
          </w:p>
          <w:p w14:paraId="2E607407" w14:textId="77777777" w:rsidR="00860704" w:rsidRDefault="002C17C8">
            <w:pPr>
              <w:pStyle w:val="TableParagraph"/>
              <w:numPr>
                <w:ilvl w:val="0"/>
                <w:numId w:val="18"/>
              </w:numPr>
              <w:tabs>
                <w:tab w:val="left" w:pos="258"/>
              </w:tabs>
              <w:ind w:left="258" w:right="582" w:hanging="152"/>
              <w:rPr>
                <w:sz w:val="20"/>
              </w:rPr>
            </w:pPr>
            <w:r>
              <w:rPr>
                <w:sz w:val="20"/>
              </w:rPr>
              <w:t>106</w:t>
            </w:r>
            <w:r>
              <w:rPr>
                <w:spacing w:val="-10"/>
                <w:sz w:val="20"/>
              </w:rPr>
              <w:t xml:space="preserve"> </w:t>
            </w:r>
            <w:r>
              <w:rPr>
                <w:sz w:val="20"/>
              </w:rPr>
              <w:t>BA</w:t>
            </w:r>
            <w:r>
              <w:rPr>
                <w:spacing w:val="-10"/>
                <w:sz w:val="20"/>
              </w:rPr>
              <w:t xml:space="preserve"> </w:t>
            </w:r>
            <w:r>
              <w:rPr>
                <w:sz w:val="20"/>
              </w:rPr>
              <w:t>majors/minors</w:t>
            </w:r>
            <w:r>
              <w:rPr>
                <w:spacing w:val="-11"/>
                <w:sz w:val="20"/>
              </w:rPr>
              <w:t xml:space="preserve"> </w:t>
            </w:r>
            <w:r>
              <w:rPr>
                <w:sz w:val="20"/>
              </w:rPr>
              <w:t>in</w:t>
            </w:r>
            <w:r>
              <w:rPr>
                <w:spacing w:val="-10"/>
                <w:sz w:val="20"/>
              </w:rPr>
              <w:t xml:space="preserve"> </w:t>
            </w:r>
            <w:r>
              <w:rPr>
                <w:sz w:val="20"/>
              </w:rPr>
              <w:t>ME language, Fall 2021</w:t>
            </w:r>
          </w:p>
          <w:p w14:paraId="2E607408" w14:textId="77777777" w:rsidR="00860704" w:rsidRDefault="002C17C8">
            <w:pPr>
              <w:pStyle w:val="TableParagraph"/>
              <w:numPr>
                <w:ilvl w:val="0"/>
                <w:numId w:val="18"/>
              </w:numPr>
              <w:tabs>
                <w:tab w:val="left" w:pos="258"/>
              </w:tabs>
              <w:spacing w:line="230" w:lineRule="exact"/>
              <w:rPr>
                <w:sz w:val="20"/>
              </w:rPr>
            </w:pPr>
            <w:r>
              <w:rPr>
                <w:sz w:val="20"/>
              </w:rPr>
              <w:t>91</w:t>
            </w:r>
            <w:r>
              <w:rPr>
                <w:spacing w:val="-1"/>
                <w:sz w:val="20"/>
              </w:rPr>
              <w:t xml:space="preserve"> </w:t>
            </w:r>
            <w:r>
              <w:rPr>
                <w:sz w:val="20"/>
              </w:rPr>
              <w:t>Turkish</w:t>
            </w:r>
            <w:r>
              <w:rPr>
                <w:spacing w:val="-1"/>
                <w:sz w:val="20"/>
              </w:rPr>
              <w:t xml:space="preserve"> </w:t>
            </w:r>
            <w:r>
              <w:rPr>
                <w:sz w:val="20"/>
              </w:rPr>
              <w:t>and</w:t>
            </w:r>
            <w:r>
              <w:rPr>
                <w:spacing w:val="-1"/>
                <w:sz w:val="20"/>
              </w:rPr>
              <w:t xml:space="preserve"> </w:t>
            </w:r>
            <w:r>
              <w:rPr>
                <w:sz w:val="20"/>
              </w:rPr>
              <w:t>37</w:t>
            </w:r>
            <w:r>
              <w:rPr>
                <w:spacing w:val="-1"/>
                <w:sz w:val="20"/>
              </w:rPr>
              <w:t xml:space="preserve"> </w:t>
            </w:r>
            <w:r>
              <w:rPr>
                <w:spacing w:val="-2"/>
                <w:sz w:val="20"/>
              </w:rPr>
              <w:t>Persian</w:t>
            </w:r>
          </w:p>
          <w:p w14:paraId="2E607409" w14:textId="77777777" w:rsidR="00860704" w:rsidRDefault="002C17C8">
            <w:pPr>
              <w:pStyle w:val="TableParagraph"/>
              <w:ind w:left="258"/>
              <w:rPr>
                <w:sz w:val="20"/>
              </w:rPr>
            </w:pPr>
            <w:r>
              <w:rPr>
                <w:sz w:val="20"/>
              </w:rPr>
              <w:t>enrollments,</w:t>
            </w:r>
            <w:r>
              <w:rPr>
                <w:spacing w:val="-7"/>
                <w:sz w:val="20"/>
              </w:rPr>
              <w:t xml:space="preserve"> </w:t>
            </w:r>
            <w:r>
              <w:rPr>
                <w:sz w:val="20"/>
              </w:rPr>
              <w:t>2020-</w:t>
            </w:r>
            <w:r>
              <w:rPr>
                <w:spacing w:val="-5"/>
                <w:sz w:val="20"/>
              </w:rPr>
              <w:t>21</w:t>
            </w:r>
          </w:p>
          <w:p w14:paraId="2E60740A" w14:textId="77777777" w:rsidR="00860704" w:rsidRDefault="002C17C8">
            <w:pPr>
              <w:pStyle w:val="TableParagraph"/>
              <w:numPr>
                <w:ilvl w:val="0"/>
                <w:numId w:val="18"/>
              </w:numPr>
              <w:tabs>
                <w:tab w:val="left" w:pos="258"/>
              </w:tabs>
              <w:ind w:right="282" w:hanging="150"/>
              <w:rPr>
                <w:sz w:val="20"/>
              </w:rPr>
            </w:pPr>
            <w:r>
              <w:rPr>
                <w:sz w:val="20"/>
              </w:rPr>
              <w:t>334</w:t>
            </w:r>
            <w:r>
              <w:rPr>
                <w:spacing w:val="-9"/>
                <w:sz w:val="20"/>
              </w:rPr>
              <w:t xml:space="preserve"> </w:t>
            </w:r>
            <w:r>
              <w:rPr>
                <w:sz w:val="20"/>
              </w:rPr>
              <w:t>students</w:t>
            </w:r>
            <w:r>
              <w:rPr>
                <w:spacing w:val="-10"/>
                <w:sz w:val="20"/>
              </w:rPr>
              <w:t xml:space="preserve"> </w:t>
            </w:r>
            <w:r>
              <w:rPr>
                <w:sz w:val="20"/>
              </w:rPr>
              <w:t>enrolled</w:t>
            </w:r>
            <w:r>
              <w:rPr>
                <w:spacing w:val="-9"/>
                <w:sz w:val="20"/>
              </w:rPr>
              <w:t xml:space="preserve"> </w:t>
            </w:r>
            <w:r>
              <w:rPr>
                <w:sz w:val="20"/>
              </w:rPr>
              <w:t>in</w:t>
            </w:r>
            <w:r>
              <w:rPr>
                <w:spacing w:val="-9"/>
                <w:sz w:val="20"/>
              </w:rPr>
              <w:t xml:space="preserve"> </w:t>
            </w:r>
            <w:r>
              <w:rPr>
                <w:sz w:val="20"/>
              </w:rPr>
              <w:t>language courses in 2020-21; 32% of undergrads were STEM students</w:t>
            </w:r>
          </w:p>
        </w:tc>
        <w:tc>
          <w:tcPr>
            <w:tcW w:w="4046" w:type="dxa"/>
          </w:tcPr>
          <w:p w14:paraId="2E60740B" w14:textId="77777777" w:rsidR="00860704" w:rsidRDefault="002C17C8">
            <w:pPr>
              <w:pStyle w:val="TableParagraph"/>
              <w:ind w:left="106"/>
              <w:rPr>
                <w:sz w:val="20"/>
              </w:rPr>
            </w:pPr>
            <w:r>
              <w:rPr>
                <w:sz w:val="20"/>
              </w:rPr>
              <w:t>Increased</w:t>
            </w:r>
            <w:r>
              <w:rPr>
                <w:spacing w:val="-6"/>
                <w:sz w:val="20"/>
              </w:rPr>
              <w:t xml:space="preserve"> </w:t>
            </w:r>
            <w:r>
              <w:rPr>
                <w:sz w:val="20"/>
              </w:rPr>
              <w:t>ME</w:t>
            </w:r>
            <w:r>
              <w:rPr>
                <w:spacing w:val="-6"/>
                <w:sz w:val="20"/>
              </w:rPr>
              <w:t xml:space="preserve"> </w:t>
            </w:r>
            <w:r>
              <w:rPr>
                <w:sz w:val="20"/>
              </w:rPr>
              <w:t>language</w:t>
            </w:r>
            <w:r>
              <w:rPr>
                <w:spacing w:val="-6"/>
                <w:sz w:val="20"/>
              </w:rPr>
              <w:t xml:space="preserve"> </w:t>
            </w:r>
            <w:r>
              <w:rPr>
                <w:sz w:val="20"/>
              </w:rPr>
              <w:t>expertise</w:t>
            </w:r>
            <w:r>
              <w:rPr>
                <w:spacing w:val="-7"/>
                <w:sz w:val="20"/>
              </w:rPr>
              <w:t xml:space="preserve"> </w:t>
            </w:r>
            <w:r>
              <w:rPr>
                <w:sz w:val="20"/>
              </w:rPr>
              <w:t>in</w:t>
            </w:r>
            <w:r>
              <w:rPr>
                <w:spacing w:val="-6"/>
                <w:sz w:val="20"/>
              </w:rPr>
              <w:t xml:space="preserve"> </w:t>
            </w:r>
            <w:r>
              <w:rPr>
                <w:sz w:val="20"/>
              </w:rPr>
              <w:t>US</w:t>
            </w:r>
            <w:r>
              <w:rPr>
                <w:spacing w:val="-6"/>
                <w:sz w:val="20"/>
              </w:rPr>
              <w:t xml:space="preserve"> </w:t>
            </w:r>
            <w:r>
              <w:rPr>
                <w:sz w:val="20"/>
              </w:rPr>
              <w:t>in</w:t>
            </w:r>
            <w:r>
              <w:rPr>
                <w:spacing w:val="-6"/>
                <w:sz w:val="20"/>
              </w:rPr>
              <w:t xml:space="preserve"> </w:t>
            </w:r>
            <w:r>
              <w:rPr>
                <w:sz w:val="20"/>
              </w:rPr>
              <w:t>wide variety of fields:</w:t>
            </w:r>
          </w:p>
          <w:p w14:paraId="2E60740C" w14:textId="77777777" w:rsidR="00860704" w:rsidRDefault="002C17C8">
            <w:pPr>
              <w:pStyle w:val="TableParagraph"/>
              <w:numPr>
                <w:ilvl w:val="0"/>
                <w:numId w:val="17"/>
              </w:numPr>
              <w:tabs>
                <w:tab w:val="left" w:pos="258"/>
              </w:tabs>
              <w:ind w:left="257" w:right="144" w:hanging="152"/>
              <w:rPr>
                <w:sz w:val="20"/>
              </w:rPr>
            </w:pPr>
            <w:r>
              <w:rPr>
                <w:sz w:val="20"/>
              </w:rPr>
              <w:t>14%</w:t>
            </w:r>
            <w:r>
              <w:rPr>
                <w:spacing w:val="-8"/>
                <w:sz w:val="20"/>
              </w:rPr>
              <w:t xml:space="preserve"> </w:t>
            </w:r>
            <w:r>
              <w:rPr>
                <w:sz w:val="20"/>
              </w:rPr>
              <w:t>increase</w:t>
            </w:r>
            <w:r>
              <w:rPr>
                <w:spacing w:val="-9"/>
                <w:sz w:val="20"/>
              </w:rPr>
              <w:t xml:space="preserve"> </w:t>
            </w:r>
            <w:r>
              <w:rPr>
                <w:sz w:val="20"/>
              </w:rPr>
              <w:t>in</w:t>
            </w:r>
            <w:r>
              <w:rPr>
                <w:spacing w:val="-8"/>
                <w:sz w:val="20"/>
              </w:rPr>
              <w:t xml:space="preserve"> </w:t>
            </w:r>
            <w:r>
              <w:rPr>
                <w:sz w:val="20"/>
              </w:rPr>
              <w:t>BA</w:t>
            </w:r>
            <w:r>
              <w:rPr>
                <w:spacing w:val="-8"/>
                <w:sz w:val="20"/>
              </w:rPr>
              <w:t xml:space="preserve"> </w:t>
            </w:r>
            <w:r>
              <w:rPr>
                <w:sz w:val="20"/>
              </w:rPr>
              <w:t>language</w:t>
            </w:r>
            <w:r>
              <w:rPr>
                <w:spacing w:val="-8"/>
                <w:sz w:val="20"/>
              </w:rPr>
              <w:t xml:space="preserve"> </w:t>
            </w:r>
            <w:r>
              <w:rPr>
                <w:sz w:val="20"/>
              </w:rPr>
              <w:t xml:space="preserve">majors/minors, </w:t>
            </w:r>
            <w:proofErr w:type="gramStart"/>
            <w:r>
              <w:rPr>
                <w:sz w:val="20"/>
              </w:rPr>
              <w:t>Fall</w:t>
            </w:r>
            <w:proofErr w:type="gramEnd"/>
            <w:r>
              <w:rPr>
                <w:sz w:val="20"/>
              </w:rPr>
              <w:t xml:space="preserve"> 2018 to Fall 2021.</w:t>
            </w:r>
          </w:p>
          <w:p w14:paraId="2E60740D" w14:textId="77777777" w:rsidR="00860704" w:rsidRDefault="002C17C8">
            <w:pPr>
              <w:pStyle w:val="TableParagraph"/>
              <w:numPr>
                <w:ilvl w:val="0"/>
                <w:numId w:val="17"/>
              </w:numPr>
              <w:tabs>
                <w:tab w:val="left" w:pos="258"/>
              </w:tabs>
              <w:ind w:left="256" w:right="812" w:hanging="150"/>
              <w:rPr>
                <w:sz w:val="20"/>
              </w:rPr>
            </w:pPr>
            <w:r>
              <w:rPr>
                <w:sz w:val="20"/>
              </w:rPr>
              <w:t>8.3%</w:t>
            </w:r>
            <w:r>
              <w:rPr>
                <w:spacing w:val="-10"/>
                <w:sz w:val="20"/>
              </w:rPr>
              <w:t xml:space="preserve"> </w:t>
            </w:r>
            <w:r>
              <w:rPr>
                <w:sz w:val="20"/>
              </w:rPr>
              <w:t>increase</w:t>
            </w:r>
            <w:r>
              <w:rPr>
                <w:spacing w:val="-10"/>
                <w:sz w:val="20"/>
              </w:rPr>
              <w:t xml:space="preserve"> </w:t>
            </w:r>
            <w:r>
              <w:rPr>
                <w:sz w:val="20"/>
              </w:rPr>
              <w:t>in</w:t>
            </w:r>
            <w:r>
              <w:rPr>
                <w:spacing w:val="-10"/>
                <w:sz w:val="20"/>
              </w:rPr>
              <w:t xml:space="preserve"> </w:t>
            </w:r>
            <w:r>
              <w:rPr>
                <w:sz w:val="20"/>
              </w:rPr>
              <w:t>Turkish</w:t>
            </w:r>
            <w:r>
              <w:rPr>
                <w:spacing w:val="-10"/>
                <w:sz w:val="20"/>
              </w:rPr>
              <w:t xml:space="preserve"> </w:t>
            </w:r>
            <w:r>
              <w:rPr>
                <w:sz w:val="20"/>
              </w:rPr>
              <w:t>enrollment, 2016-17 to 2020-21.</w:t>
            </w:r>
          </w:p>
          <w:p w14:paraId="2E60740E" w14:textId="77777777" w:rsidR="00860704" w:rsidRDefault="002C17C8">
            <w:pPr>
              <w:pStyle w:val="TableParagraph"/>
              <w:numPr>
                <w:ilvl w:val="0"/>
                <w:numId w:val="17"/>
              </w:numPr>
              <w:tabs>
                <w:tab w:val="left" w:pos="258"/>
              </w:tabs>
              <w:ind w:left="256" w:right="915" w:hanging="150"/>
              <w:rPr>
                <w:sz w:val="20"/>
              </w:rPr>
            </w:pPr>
            <w:r>
              <w:rPr>
                <w:sz w:val="20"/>
              </w:rPr>
              <w:t>9%</w:t>
            </w:r>
            <w:r>
              <w:rPr>
                <w:spacing w:val="-9"/>
                <w:sz w:val="20"/>
              </w:rPr>
              <w:t xml:space="preserve"> </w:t>
            </w:r>
            <w:r>
              <w:rPr>
                <w:sz w:val="20"/>
              </w:rPr>
              <w:t>increase</w:t>
            </w:r>
            <w:r>
              <w:rPr>
                <w:spacing w:val="-10"/>
                <w:sz w:val="20"/>
              </w:rPr>
              <w:t xml:space="preserve"> </w:t>
            </w:r>
            <w:r>
              <w:rPr>
                <w:sz w:val="20"/>
              </w:rPr>
              <w:t>in</w:t>
            </w:r>
            <w:r>
              <w:rPr>
                <w:spacing w:val="-9"/>
                <w:sz w:val="20"/>
              </w:rPr>
              <w:t xml:space="preserve"> </w:t>
            </w:r>
            <w:r>
              <w:rPr>
                <w:sz w:val="20"/>
              </w:rPr>
              <w:t>Persian</w:t>
            </w:r>
            <w:r>
              <w:rPr>
                <w:spacing w:val="-10"/>
                <w:sz w:val="20"/>
              </w:rPr>
              <w:t xml:space="preserve"> </w:t>
            </w:r>
            <w:r>
              <w:rPr>
                <w:sz w:val="20"/>
              </w:rPr>
              <w:t>enrollments, 2017-18 to 2020-21.</w:t>
            </w:r>
          </w:p>
        </w:tc>
      </w:tr>
      <w:tr w:rsidR="00860704" w14:paraId="2E607415" w14:textId="77777777">
        <w:trPr>
          <w:trHeight w:val="952"/>
        </w:trPr>
        <w:tc>
          <w:tcPr>
            <w:tcW w:w="2066" w:type="dxa"/>
          </w:tcPr>
          <w:p w14:paraId="2E607410" w14:textId="77777777" w:rsidR="00860704" w:rsidRDefault="002C17C8">
            <w:pPr>
              <w:pStyle w:val="TableParagraph"/>
              <w:ind w:left="107" w:right="558"/>
              <w:rPr>
                <w:sz w:val="20"/>
              </w:rPr>
            </w:pPr>
            <w:r>
              <w:rPr>
                <w:sz w:val="20"/>
              </w:rPr>
              <w:t>FLAS</w:t>
            </w:r>
            <w:r>
              <w:rPr>
                <w:spacing w:val="-13"/>
                <w:sz w:val="20"/>
              </w:rPr>
              <w:t xml:space="preserve"> </w:t>
            </w:r>
            <w:r>
              <w:rPr>
                <w:sz w:val="20"/>
              </w:rPr>
              <w:t xml:space="preserve">fellowship </w:t>
            </w:r>
            <w:r>
              <w:rPr>
                <w:spacing w:val="-2"/>
                <w:sz w:val="20"/>
              </w:rPr>
              <w:t>program</w:t>
            </w:r>
          </w:p>
        </w:tc>
        <w:tc>
          <w:tcPr>
            <w:tcW w:w="3241" w:type="dxa"/>
          </w:tcPr>
          <w:p w14:paraId="2E607411" w14:textId="77777777" w:rsidR="00860704" w:rsidRDefault="002C17C8">
            <w:pPr>
              <w:pStyle w:val="TableParagraph"/>
              <w:numPr>
                <w:ilvl w:val="0"/>
                <w:numId w:val="16"/>
              </w:numPr>
              <w:tabs>
                <w:tab w:val="left" w:pos="258"/>
              </w:tabs>
              <w:spacing w:line="230" w:lineRule="exact"/>
              <w:rPr>
                <w:sz w:val="20"/>
              </w:rPr>
            </w:pPr>
            <w:r>
              <w:rPr>
                <w:sz w:val="20"/>
              </w:rPr>
              <w:t>87</w:t>
            </w:r>
            <w:r>
              <w:rPr>
                <w:spacing w:val="-2"/>
                <w:sz w:val="20"/>
              </w:rPr>
              <w:t xml:space="preserve"> </w:t>
            </w:r>
            <w:r>
              <w:rPr>
                <w:sz w:val="20"/>
              </w:rPr>
              <w:t>FLAS</w:t>
            </w:r>
            <w:r>
              <w:rPr>
                <w:spacing w:val="-2"/>
                <w:sz w:val="20"/>
              </w:rPr>
              <w:t xml:space="preserve"> </w:t>
            </w:r>
            <w:r>
              <w:rPr>
                <w:sz w:val="20"/>
              </w:rPr>
              <w:t>fellowships</w:t>
            </w:r>
            <w:r>
              <w:rPr>
                <w:spacing w:val="-1"/>
                <w:sz w:val="20"/>
              </w:rPr>
              <w:t xml:space="preserve"> </w:t>
            </w:r>
            <w:r>
              <w:rPr>
                <w:sz w:val="20"/>
              </w:rPr>
              <w:t>from</w:t>
            </w:r>
            <w:r>
              <w:rPr>
                <w:spacing w:val="-2"/>
                <w:sz w:val="20"/>
              </w:rPr>
              <w:t xml:space="preserve"> </w:t>
            </w:r>
            <w:r>
              <w:rPr>
                <w:sz w:val="20"/>
              </w:rPr>
              <w:t>2018-</w:t>
            </w:r>
            <w:r>
              <w:rPr>
                <w:spacing w:val="-5"/>
                <w:sz w:val="20"/>
              </w:rPr>
              <w:t>22</w:t>
            </w:r>
          </w:p>
          <w:p w14:paraId="2E607412" w14:textId="77777777" w:rsidR="00860704" w:rsidRDefault="002C17C8">
            <w:pPr>
              <w:pStyle w:val="TableParagraph"/>
              <w:numPr>
                <w:ilvl w:val="0"/>
                <w:numId w:val="16"/>
              </w:numPr>
              <w:tabs>
                <w:tab w:val="left" w:pos="258"/>
              </w:tabs>
              <w:ind w:right="177" w:hanging="150"/>
              <w:rPr>
                <w:sz w:val="20"/>
              </w:rPr>
            </w:pPr>
            <w:r>
              <w:rPr>
                <w:sz w:val="20"/>
              </w:rPr>
              <w:t>Awards</w:t>
            </w:r>
            <w:r>
              <w:rPr>
                <w:spacing w:val="-8"/>
                <w:sz w:val="20"/>
              </w:rPr>
              <w:t xml:space="preserve"> </w:t>
            </w:r>
            <w:r>
              <w:rPr>
                <w:sz w:val="20"/>
              </w:rPr>
              <w:t>through</w:t>
            </w:r>
            <w:r>
              <w:rPr>
                <w:spacing w:val="-8"/>
                <w:sz w:val="20"/>
              </w:rPr>
              <w:t xml:space="preserve"> </w:t>
            </w:r>
            <w:r>
              <w:rPr>
                <w:sz w:val="20"/>
              </w:rPr>
              <w:t>Fall</w:t>
            </w:r>
            <w:r>
              <w:rPr>
                <w:spacing w:val="-8"/>
                <w:sz w:val="20"/>
              </w:rPr>
              <w:t xml:space="preserve"> </w:t>
            </w:r>
            <w:r>
              <w:rPr>
                <w:sz w:val="20"/>
              </w:rPr>
              <w:t>2021</w:t>
            </w:r>
            <w:r>
              <w:rPr>
                <w:spacing w:val="-8"/>
                <w:sz w:val="20"/>
              </w:rPr>
              <w:t xml:space="preserve"> </w:t>
            </w:r>
            <w:r>
              <w:rPr>
                <w:sz w:val="20"/>
              </w:rPr>
              <w:t>made</w:t>
            </w:r>
            <w:r>
              <w:rPr>
                <w:spacing w:val="-8"/>
                <w:sz w:val="20"/>
              </w:rPr>
              <w:t xml:space="preserve"> </w:t>
            </w:r>
            <w:r>
              <w:rPr>
                <w:sz w:val="20"/>
              </w:rPr>
              <w:t>to 28.5% MA-</w:t>
            </w:r>
            <w:proofErr w:type="gramStart"/>
            <w:r>
              <w:rPr>
                <w:sz w:val="20"/>
              </w:rPr>
              <w:t>track;</w:t>
            </w:r>
            <w:proofErr w:type="gramEnd"/>
            <w:r>
              <w:rPr>
                <w:sz w:val="20"/>
              </w:rPr>
              <w:t xml:space="preserve"> 23.3% doctoral</w:t>
            </w:r>
          </w:p>
          <w:p w14:paraId="2E607413" w14:textId="77777777" w:rsidR="00860704" w:rsidRDefault="002C17C8">
            <w:pPr>
              <w:pStyle w:val="TableParagraph"/>
              <w:ind w:left="258"/>
              <w:rPr>
                <w:sz w:val="20"/>
              </w:rPr>
            </w:pPr>
            <w:r>
              <w:rPr>
                <w:sz w:val="20"/>
              </w:rPr>
              <w:t>track;</w:t>
            </w:r>
            <w:r>
              <w:rPr>
                <w:spacing w:val="-3"/>
                <w:sz w:val="20"/>
              </w:rPr>
              <w:t xml:space="preserve"> </w:t>
            </w:r>
            <w:r>
              <w:rPr>
                <w:sz w:val="20"/>
              </w:rPr>
              <w:t>48.5%</w:t>
            </w:r>
            <w:r>
              <w:rPr>
                <w:spacing w:val="-3"/>
                <w:sz w:val="20"/>
              </w:rPr>
              <w:t xml:space="preserve"> </w:t>
            </w:r>
            <w:r>
              <w:rPr>
                <w:spacing w:val="-2"/>
                <w:sz w:val="20"/>
              </w:rPr>
              <w:t>undergrad</w:t>
            </w:r>
          </w:p>
        </w:tc>
        <w:tc>
          <w:tcPr>
            <w:tcW w:w="4046" w:type="dxa"/>
          </w:tcPr>
          <w:p w14:paraId="2E607414" w14:textId="77777777" w:rsidR="00860704" w:rsidRDefault="002C17C8">
            <w:pPr>
              <w:pStyle w:val="TableParagraph"/>
              <w:ind w:left="106" w:right="101"/>
              <w:rPr>
                <w:sz w:val="20"/>
              </w:rPr>
            </w:pPr>
            <w:r>
              <w:rPr>
                <w:sz w:val="20"/>
              </w:rPr>
              <w:t>Increased # of academically strong undergrad and</w:t>
            </w:r>
            <w:r>
              <w:rPr>
                <w:spacing w:val="-5"/>
                <w:sz w:val="20"/>
              </w:rPr>
              <w:t xml:space="preserve"> </w:t>
            </w:r>
            <w:r>
              <w:rPr>
                <w:sz w:val="20"/>
              </w:rPr>
              <w:t>grad</w:t>
            </w:r>
            <w:r>
              <w:rPr>
                <w:spacing w:val="-5"/>
                <w:sz w:val="20"/>
              </w:rPr>
              <w:t xml:space="preserve"> </w:t>
            </w:r>
            <w:r>
              <w:rPr>
                <w:sz w:val="20"/>
              </w:rPr>
              <w:t>students</w:t>
            </w:r>
            <w:r>
              <w:rPr>
                <w:spacing w:val="-6"/>
                <w:sz w:val="20"/>
              </w:rPr>
              <w:t xml:space="preserve"> </w:t>
            </w:r>
            <w:r>
              <w:rPr>
                <w:sz w:val="20"/>
              </w:rPr>
              <w:t>pursuing</w:t>
            </w:r>
            <w:r>
              <w:rPr>
                <w:spacing w:val="-6"/>
                <w:sz w:val="20"/>
              </w:rPr>
              <w:t xml:space="preserve"> </w:t>
            </w:r>
            <w:r>
              <w:rPr>
                <w:sz w:val="20"/>
              </w:rPr>
              <w:t>higher</w:t>
            </w:r>
            <w:r>
              <w:rPr>
                <w:spacing w:val="-5"/>
                <w:sz w:val="20"/>
              </w:rPr>
              <w:t xml:space="preserve"> </w:t>
            </w:r>
            <w:r>
              <w:rPr>
                <w:sz w:val="20"/>
              </w:rPr>
              <w:t>levels</w:t>
            </w:r>
            <w:r>
              <w:rPr>
                <w:spacing w:val="-5"/>
                <w:sz w:val="20"/>
              </w:rPr>
              <w:t xml:space="preserve"> </w:t>
            </w:r>
            <w:r>
              <w:rPr>
                <w:sz w:val="20"/>
              </w:rPr>
              <w:t>of</w:t>
            </w:r>
            <w:r>
              <w:rPr>
                <w:spacing w:val="-6"/>
                <w:sz w:val="20"/>
              </w:rPr>
              <w:t xml:space="preserve"> </w:t>
            </w:r>
            <w:r>
              <w:rPr>
                <w:sz w:val="20"/>
              </w:rPr>
              <w:t>ME language proficiency</w:t>
            </w:r>
          </w:p>
        </w:tc>
      </w:tr>
      <w:tr w:rsidR="00860704" w14:paraId="2E60741D" w14:textId="77777777">
        <w:trPr>
          <w:trHeight w:val="1160"/>
        </w:trPr>
        <w:tc>
          <w:tcPr>
            <w:tcW w:w="2066" w:type="dxa"/>
          </w:tcPr>
          <w:p w14:paraId="2E607416" w14:textId="77777777" w:rsidR="00860704" w:rsidRDefault="002C17C8">
            <w:pPr>
              <w:pStyle w:val="TableParagraph"/>
              <w:ind w:left="107" w:right="117"/>
              <w:rPr>
                <w:sz w:val="20"/>
              </w:rPr>
            </w:pPr>
            <w:r>
              <w:rPr>
                <w:spacing w:val="-2"/>
                <w:sz w:val="20"/>
              </w:rPr>
              <w:t>Training</w:t>
            </w:r>
            <w:r>
              <w:rPr>
                <w:spacing w:val="40"/>
                <w:sz w:val="20"/>
              </w:rPr>
              <w:t xml:space="preserve"> </w:t>
            </w:r>
            <w:r>
              <w:rPr>
                <w:spacing w:val="-2"/>
                <w:sz w:val="20"/>
              </w:rPr>
              <w:t>undergraduate</w:t>
            </w:r>
            <w:r>
              <w:rPr>
                <w:spacing w:val="80"/>
                <w:sz w:val="20"/>
              </w:rPr>
              <w:t xml:space="preserve"> </w:t>
            </w:r>
            <w:r>
              <w:rPr>
                <w:sz w:val="20"/>
              </w:rPr>
              <w:t>students in ME area studies</w:t>
            </w:r>
            <w:r>
              <w:rPr>
                <w:spacing w:val="-13"/>
                <w:sz w:val="20"/>
              </w:rPr>
              <w:t xml:space="preserve"> </w:t>
            </w:r>
            <w:r>
              <w:rPr>
                <w:sz w:val="20"/>
              </w:rPr>
              <w:t>(non-language)</w:t>
            </w:r>
          </w:p>
          <w:p w14:paraId="2E607417" w14:textId="77777777" w:rsidR="00860704" w:rsidRDefault="002C17C8">
            <w:pPr>
              <w:pStyle w:val="TableParagraph"/>
              <w:spacing w:line="219" w:lineRule="exact"/>
              <w:ind w:left="107"/>
              <w:rPr>
                <w:sz w:val="20"/>
              </w:rPr>
            </w:pPr>
            <w:r>
              <w:rPr>
                <w:spacing w:val="-2"/>
                <w:sz w:val="20"/>
              </w:rPr>
              <w:t>courses</w:t>
            </w:r>
          </w:p>
        </w:tc>
        <w:tc>
          <w:tcPr>
            <w:tcW w:w="3241" w:type="dxa"/>
          </w:tcPr>
          <w:p w14:paraId="2E607418" w14:textId="77777777" w:rsidR="00860704" w:rsidRDefault="002C17C8">
            <w:pPr>
              <w:pStyle w:val="TableParagraph"/>
              <w:numPr>
                <w:ilvl w:val="0"/>
                <w:numId w:val="15"/>
              </w:numPr>
              <w:tabs>
                <w:tab w:val="left" w:pos="258"/>
              </w:tabs>
              <w:ind w:right="383" w:hanging="101"/>
              <w:jc w:val="both"/>
              <w:rPr>
                <w:sz w:val="20"/>
              </w:rPr>
            </w:pPr>
            <w:r>
              <w:rPr>
                <w:sz w:val="20"/>
              </w:rPr>
              <w:t>3132 undergraduate enrollments (3012</w:t>
            </w:r>
            <w:r>
              <w:rPr>
                <w:spacing w:val="-1"/>
                <w:sz w:val="20"/>
              </w:rPr>
              <w:t xml:space="preserve"> </w:t>
            </w:r>
            <w:r>
              <w:rPr>
                <w:sz w:val="20"/>
              </w:rPr>
              <w:t>students)</w:t>
            </w:r>
            <w:r>
              <w:rPr>
                <w:spacing w:val="-1"/>
                <w:sz w:val="20"/>
              </w:rPr>
              <w:t xml:space="preserve"> </w:t>
            </w:r>
            <w:r>
              <w:rPr>
                <w:sz w:val="20"/>
              </w:rPr>
              <w:t>in</w:t>
            </w:r>
            <w:r>
              <w:rPr>
                <w:spacing w:val="-3"/>
                <w:sz w:val="20"/>
              </w:rPr>
              <w:t xml:space="preserve"> </w:t>
            </w:r>
            <w:r>
              <w:rPr>
                <w:sz w:val="20"/>
              </w:rPr>
              <w:t>MES</w:t>
            </w:r>
            <w:r>
              <w:rPr>
                <w:spacing w:val="-1"/>
                <w:sz w:val="20"/>
              </w:rPr>
              <w:t xml:space="preserve"> </w:t>
            </w:r>
            <w:r>
              <w:rPr>
                <w:sz w:val="20"/>
              </w:rPr>
              <w:t xml:space="preserve">courses, </w:t>
            </w:r>
            <w:r>
              <w:rPr>
                <w:spacing w:val="-2"/>
                <w:sz w:val="20"/>
              </w:rPr>
              <w:t>2020-21</w:t>
            </w:r>
          </w:p>
          <w:p w14:paraId="2E607419" w14:textId="77777777" w:rsidR="00860704" w:rsidRDefault="002C17C8">
            <w:pPr>
              <w:pStyle w:val="TableParagraph"/>
              <w:numPr>
                <w:ilvl w:val="0"/>
                <w:numId w:val="15"/>
              </w:numPr>
              <w:tabs>
                <w:tab w:val="left" w:pos="258"/>
              </w:tabs>
              <w:spacing w:line="230" w:lineRule="exact"/>
              <w:ind w:left="258" w:right="104" w:hanging="152"/>
              <w:jc w:val="both"/>
              <w:rPr>
                <w:sz w:val="20"/>
              </w:rPr>
            </w:pPr>
            <w:r>
              <w:rPr>
                <w:sz w:val="20"/>
              </w:rPr>
              <w:t>35</w:t>
            </w:r>
            <w:r>
              <w:rPr>
                <w:spacing w:val="-8"/>
                <w:sz w:val="20"/>
              </w:rPr>
              <w:t xml:space="preserve"> </w:t>
            </w:r>
            <w:r>
              <w:rPr>
                <w:sz w:val="20"/>
              </w:rPr>
              <w:t>BA</w:t>
            </w:r>
            <w:r>
              <w:rPr>
                <w:spacing w:val="-9"/>
                <w:sz w:val="20"/>
              </w:rPr>
              <w:t xml:space="preserve"> </w:t>
            </w:r>
            <w:r>
              <w:rPr>
                <w:sz w:val="20"/>
              </w:rPr>
              <w:t>MENAS</w:t>
            </w:r>
            <w:r>
              <w:rPr>
                <w:spacing w:val="-9"/>
                <w:sz w:val="20"/>
              </w:rPr>
              <w:t xml:space="preserve"> </w:t>
            </w:r>
            <w:r>
              <w:rPr>
                <w:sz w:val="20"/>
              </w:rPr>
              <w:t>majors</w:t>
            </w:r>
            <w:r>
              <w:rPr>
                <w:spacing w:val="-8"/>
                <w:sz w:val="20"/>
              </w:rPr>
              <w:t xml:space="preserve"> </w:t>
            </w:r>
            <w:r>
              <w:rPr>
                <w:sz w:val="20"/>
              </w:rPr>
              <w:t>and</w:t>
            </w:r>
            <w:r>
              <w:rPr>
                <w:spacing w:val="-8"/>
                <w:sz w:val="20"/>
              </w:rPr>
              <w:t xml:space="preserve"> </w:t>
            </w:r>
            <w:r>
              <w:rPr>
                <w:sz w:val="20"/>
              </w:rPr>
              <w:t>minors, Fall 2021</w:t>
            </w:r>
          </w:p>
        </w:tc>
        <w:tc>
          <w:tcPr>
            <w:tcW w:w="4046" w:type="dxa"/>
          </w:tcPr>
          <w:p w14:paraId="2E60741A" w14:textId="77777777" w:rsidR="00860704" w:rsidRDefault="002C17C8">
            <w:pPr>
              <w:pStyle w:val="TableParagraph"/>
              <w:ind w:left="106"/>
              <w:rPr>
                <w:sz w:val="20"/>
              </w:rPr>
            </w:pPr>
            <w:r>
              <w:rPr>
                <w:sz w:val="20"/>
              </w:rPr>
              <w:t>Incr.</w:t>
            </w:r>
            <w:r>
              <w:rPr>
                <w:spacing w:val="-4"/>
                <w:sz w:val="20"/>
              </w:rPr>
              <w:t xml:space="preserve"> </w:t>
            </w:r>
            <w:r>
              <w:rPr>
                <w:sz w:val="20"/>
              </w:rPr>
              <w:t>MES</w:t>
            </w:r>
            <w:r>
              <w:rPr>
                <w:spacing w:val="-2"/>
                <w:sz w:val="20"/>
              </w:rPr>
              <w:t xml:space="preserve"> </w:t>
            </w:r>
            <w:r>
              <w:rPr>
                <w:sz w:val="20"/>
              </w:rPr>
              <w:t>knowledge</w:t>
            </w:r>
            <w:r>
              <w:rPr>
                <w:spacing w:val="-2"/>
                <w:sz w:val="20"/>
              </w:rPr>
              <w:t xml:space="preserve"> </w:t>
            </w:r>
            <w:r>
              <w:rPr>
                <w:sz w:val="20"/>
              </w:rPr>
              <w:t>among</w:t>
            </w:r>
            <w:r>
              <w:rPr>
                <w:spacing w:val="-3"/>
                <w:sz w:val="20"/>
              </w:rPr>
              <w:t xml:space="preserve"> </w:t>
            </w:r>
            <w:r>
              <w:rPr>
                <w:sz w:val="20"/>
              </w:rPr>
              <w:t>UG</w:t>
            </w:r>
            <w:r>
              <w:rPr>
                <w:spacing w:val="-2"/>
                <w:sz w:val="20"/>
              </w:rPr>
              <w:t xml:space="preserve"> students:</w:t>
            </w:r>
          </w:p>
          <w:p w14:paraId="2E60741B" w14:textId="77777777" w:rsidR="00860704" w:rsidRDefault="002C17C8">
            <w:pPr>
              <w:pStyle w:val="TableParagraph"/>
              <w:numPr>
                <w:ilvl w:val="0"/>
                <w:numId w:val="14"/>
              </w:numPr>
              <w:tabs>
                <w:tab w:val="left" w:pos="258"/>
              </w:tabs>
              <w:ind w:left="257" w:right="738" w:hanging="152"/>
              <w:rPr>
                <w:sz w:val="20"/>
              </w:rPr>
            </w:pPr>
            <w:r>
              <w:rPr>
                <w:sz w:val="20"/>
              </w:rPr>
              <w:t>19%</w:t>
            </w:r>
            <w:r>
              <w:rPr>
                <w:spacing w:val="-5"/>
                <w:sz w:val="20"/>
              </w:rPr>
              <w:t xml:space="preserve"> </w:t>
            </w:r>
            <w:r>
              <w:rPr>
                <w:sz w:val="20"/>
              </w:rPr>
              <w:t>increase</w:t>
            </w:r>
            <w:r>
              <w:rPr>
                <w:spacing w:val="-7"/>
                <w:sz w:val="20"/>
              </w:rPr>
              <w:t xml:space="preserve"> </w:t>
            </w:r>
            <w:r>
              <w:rPr>
                <w:sz w:val="20"/>
              </w:rPr>
              <w:t>in</w:t>
            </w:r>
            <w:r>
              <w:rPr>
                <w:spacing w:val="-5"/>
                <w:sz w:val="20"/>
              </w:rPr>
              <w:t xml:space="preserve"> </w:t>
            </w:r>
            <w:r>
              <w:rPr>
                <w:sz w:val="20"/>
              </w:rPr>
              <w:t>Tier</w:t>
            </w:r>
            <w:r>
              <w:rPr>
                <w:spacing w:val="-6"/>
                <w:sz w:val="20"/>
              </w:rPr>
              <w:t xml:space="preserve"> </w:t>
            </w:r>
            <w:r>
              <w:rPr>
                <w:sz w:val="20"/>
              </w:rPr>
              <w:t>1</w:t>
            </w:r>
            <w:r>
              <w:rPr>
                <w:spacing w:val="-5"/>
                <w:sz w:val="20"/>
              </w:rPr>
              <w:t xml:space="preserve"> </w:t>
            </w:r>
            <w:r>
              <w:rPr>
                <w:sz w:val="20"/>
              </w:rPr>
              <w:t>Gen</w:t>
            </w:r>
            <w:r>
              <w:rPr>
                <w:spacing w:val="-5"/>
                <w:sz w:val="20"/>
              </w:rPr>
              <w:t xml:space="preserve"> </w:t>
            </w:r>
            <w:r>
              <w:rPr>
                <w:sz w:val="20"/>
              </w:rPr>
              <w:t>Ed</w:t>
            </w:r>
            <w:r>
              <w:rPr>
                <w:spacing w:val="-5"/>
                <w:sz w:val="20"/>
              </w:rPr>
              <w:t xml:space="preserve"> </w:t>
            </w:r>
            <w:r>
              <w:rPr>
                <w:sz w:val="20"/>
              </w:rPr>
              <w:t>course enrollments, 2016-17 to 2020-21.</w:t>
            </w:r>
          </w:p>
          <w:p w14:paraId="2E60741C" w14:textId="77777777" w:rsidR="00860704" w:rsidRDefault="002C17C8">
            <w:pPr>
              <w:pStyle w:val="TableParagraph"/>
              <w:numPr>
                <w:ilvl w:val="0"/>
                <w:numId w:val="14"/>
              </w:numPr>
              <w:tabs>
                <w:tab w:val="left" w:pos="258"/>
              </w:tabs>
              <w:spacing w:line="230" w:lineRule="exact"/>
              <w:ind w:left="257" w:right="588" w:hanging="152"/>
              <w:rPr>
                <w:sz w:val="20"/>
              </w:rPr>
            </w:pPr>
            <w:r>
              <w:rPr>
                <w:sz w:val="20"/>
              </w:rPr>
              <w:t>6%</w:t>
            </w:r>
            <w:r>
              <w:rPr>
                <w:spacing w:val="-6"/>
                <w:sz w:val="20"/>
              </w:rPr>
              <w:t xml:space="preserve"> </w:t>
            </w:r>
            <w:r>
              <w:rPr>
                <w:sz w:val="20"/>
              </w:rPr>
              <w:t>increase</w:t>
            </w:r>
            <w:r>
              <w:rPr>
                <w:spacing w:val="-7"/>
                <w:sz w:val="20"/>
              </w:rPr>
              <w:t xml:space="preserve"> </w:t>
            </w:r>
            <w:r>
              <w:rPr>
                <w:sz w:val="20"/>
              </w:rPr>
              <w:t>in</w:t>
            </w:r>
            <w:r>
              <w:rPr>
                <w:spacing w:val="-6"/>
                <w:sz w:val="20"/>
              </w:rPr>
              <w:t xml:space="preserve"> </w:t>
            </w:r>
            <w:r>
              <w:rPr>
                <w:sz w:val="20"/>
              </w:rPr>
              <w:t>BA</w:t>
            </w:r>
            <w:r>
              <w:rPr>
                <w:spacing w:val="-7"/>
                <w:sz w:val="20"/>
              </w:rPr>
              <w:t xml:space="preserve"> </w:t>
            </w:r>
            <w:r>
              <w:rPr>
                <w:sz w:val="20"/>
              </w:rPr>
              <w:t>MENAS</w:t>
            </w:r>
            <w:r>
              <w:rPr>
                <w:spacing w:val="-7"/>
                <w:sz w:val="20"/>
              </w:rPr>
              <w:t xml:space="preserve"> </w:t>
            </w:r>
            <w:r>
              <w:rPr>
                <w:sz w:val="20"/>
              </w:rPr>
              <w:t>majors</w:t>
            </w:r>
            <w:r>
              <w:rPr>
                <w:spacing w:val="-7"/>
                <w:sz w:val="20"/>
              </w:rPr>
              <w:t xml:space="preserve"> </w:t>
            </w:r>
            <w:r>
              <w:rPr>
                <w:sz w:val="20"/>
              </w:rPr>
              <w:t xml:space="preserve">and minors, </w:t>
            </w:r>
            <w:proofErr w:type="gramStart"/>
            <w:r>
              <w:rPr>
                <w:sz w:val="20"/>
              </w:rPr>
              <w:t>Fall</w:t>
            </w:r>
            <w:proofErr w:type="gramEnd"/>
            <w:r>
              <w:rPr>
                <w:sz w:val="20"/>
              </w:rPr>
              <w:t xml:space="preserve"> 2020 to Fall 2021.</w:t>
            </w:r>
          </w:p>
        </w:tc>
      </w:tr>
      <w:tr w:rsidR="00860704" w14:paraId="2E607426" w14:textId="77777777">
        <w:trPr>
          <w:trHeight w:val="1381"/>
        </w:trPr>
        <w:tc>
          <w:tcPr>
            <w:tcW w:w="2066" w:type="dxa"/>
          </w:tcPr>
          <w:p w14:paraId="2E60741E" w14:textId="77777777" w:rsidR="00860704" w:rsidRDefault="002C17C8">
            <w:pPr>
              <w:pStyle w:val="TableParagraph"/>
              <w:ind w:left="107" w:right="125"/>
              <w:rPr>
                <w:sz w:val="20"/>
              </w:rPr>
            </w:pPr>
            <w:r>
              <w:rPr>
                <w:sz w:val="20"/>
              </w:rPr>
              <w:t>CMES certificate- eligible</w:t>
            </w:r>
            <w:r>
              <w:rPr>
                <w:spacing w:val="-13"/>
                <w:sz w:val="20"/>
              </w:rPr>
              <w:t xml:space="preserve"> </w:t>
            </w:r>
            <w:r>
              <w:rPr>
                <w:sz w:val="20"/>
              </w:rPr>
              <w:t>BA/BFA/BGS</w:t>
            </w:r>
          </w:p>
          <w:p w14:paraId="2E60741F" w14:textId="77777777" w:rsidR="00860704" w:rsidRDefault="002C17C8">
            <w:pPr>
              <w:pStyle w:val="TableParagraph"/>
              <w:spacing w:before="1"/>
              <w:ind w:left="107"/>
              <w:rPr>
                <w:sz w:val="20"/>
              </w:rPr>
            </w:pPr>
            <w:r>
              <w:rPr>
                <w:spacing w:val="-2"/>
                <w:sz w:val="20"/>
              </w:rPr>
              <w:t>/BS/BSBA/BSCHE/ BSECE/BSEMG/ BSHS/BSINE/BSN</w:t>
            </w:r>
          </w:p>
          <w:p w14:paraId="2E607420" w14:textId="77777777" w:rsidR="00860704" w:rsidRDefault="002C17C8">
            <w:pPr>
              <w:pStyle w:val="TableParagraph"/>
              <w:spacing w:line="210" w:lineRule="exact"/>
              <w:ind w:left="107"/>
              <w:rPr>
                <w:sz w:val="20"/>
              </w:rPr>
            </w:pPr>
            <w:r>
              <w:rPr>
                <w:spacing w:val="-2"/>
                <w:sz w:val="20"/>
              </w:rPr>
              <w:t>graduates</w:t>
            </w:r>
          </w:p>
        </w:tc>
        <w:tc>
          <w:tcPr>
            <w:tcW w:w="3241" w:type="dxa"/>
          </w:tcPr>
          <w:p w14:paraId="2E607421" w14:textId="77777777" w:rsidR="00860704" w:rsidRDefault="002C17C8">
            <w:pPr>
              <w:pStyle w:val="TableParagraph"/>
              <w:ind w:left="257" w:hanging="150"/>
              <w:rPr>
                <w:sz w:val="20"/>
              </w:rPr>
            </w:pPr>
            <w:r>
              <w:rPr>
                <w:sz w:val="20"/>
              </w:rPr>
              <w:t>* 102 CMES certificate-eligible undergraduates with 39 different majors</w:t>
            </w:r>
            <w:r>
              <w:rPr>
                <w:spacing w:val="-11"/>
                <w:sz w:val="20"/>
              </w:rPr>
              <w:t xml:space="preserve"> </w:t>
            </w:r>
            <w:r>
              <w:rPr>
                <w:sz w:val="20"/>
              </w:rPr>
              <w:t>between</w:t>
            </w:r>
            <w:r>
              <w:rPr>
                <w:spacing w:val="-9"/>
                <w:sz w:val="20"/>
              </w:rPr>
              <w:t xml:space="preserve"> </w:t>
            </w:r>
            <w:r>
              <w:rPr>
                <w:sz w:val="20"/>
              </w:rPr>
              <w:t>2017-18</w:t>
            </w:r>
            <w:r>
              <w:rPr>
                <w:spacing w:val="-9"/>
                <w:sz w:val="20"/>
              </w:rPr>
              <w:t xml:space="preserve"> </w:t>
            </w:r>
            <w:r>
              <w:rPr>
                <w:sz w:val="20"/>
              </w:rPr>
              <w:t>and</w:t>
            </w:r>
            <w:r>
              <w:rPr>
                <w:spacing w:val="-10"/>
                <w:sz w:val="20"/>
              </w:rPr>
              <w:t xml:space="preserve"> </w:t>
            </w:r>
            <w:r>
              <w:rPr>
                <w:sz w:val="20"/>
              </w:rPr>
              <w:t>2020-</w:t>
            </w:r>
          </w:p>
          <w:p w14:paraId="2E607422" w14:textId="77777777" w:rsidR="00860704" w:rsidRDefault="002C17C8">
            <w:pPr>
              <w:pStyle w:val="TableParagraph"/>
              <w:ind w:left="257"/>
              <w:rPr>
                <w:sz w:val="20"/>
              </w:rPr>
            </w:pPr>
            <w:r>
              <w:rPr>
                <w:spacing w:val="-5"/>
                <w:sz w:val="20"/>
              </w:rPr>
              <w:t>21</w:t>
            </w:r>
          </w:p>
        </w:tc>
        <w:tc>
          <w:tcPr>
            <w:tcW w:w="4046" w:type="dxa"/>
          </w:tcPr>
          <w:p w14:paraId="2E607423" w14:textId="77777777" w:rsidR="00860704" w:rsidRDefault="002C17C8">
            <w:pPr>
              <w:pStyle w:val="TableParagraph"/>
              <w:ind w:left="106" w:right="101"/>
              <w:rPr>
                <w:sz w:val="20"/>
              </w:rPr>
            </w:pPr>
            <w:r>
              <w:rPr>
                <w:sz w:val="20"/>
              </w:rPr>
              <w:t>Increased # of well-trained students go to further</w:t>
            </w:r>
            <w:r>
              <w:rPr>
                <w:spacing w:val="-8"/>
                <w:sz w:val="20"/>
              </w:rPr>
              <w:t xml:space="preserve"> </w:t>
            </w:r>
            <w:r>
              <w:rPr>
                <w:sz w:val="20"/>
              </w:rPr>
              <w:t>study,</w:t>
            </w:r>
            <w:r>
              <w:rPr>
                <w:spacing w:val="-8"/>
                <w:sz w:val="20"/>
              </w:rPr>
              <w:t xml:space="preserve"> </w:t>
            </w:r>
            <w:r>
              <w:rPr>
                <w:sz w:val="20"/>
              </w:rPr>
              <w:t>higher</w:t>
            </w:r>
            <w:r>
              <w:rPr>
                <w:spacing w:val="-8"/>
                <w:sz w:val="20"/>
              </w:rPr>
              <w:t xml:space="preserve"> </w:t>
            </w:r>
            <w:r>
              <w:rPr>
                <w:sz w:val="20"/>
              </w:rPr>
              <w:t>ed,</w:t>
            </w:r>
            <w:r>
              <w:rPr>
                <w:spacing w:val="-8"/>
                <w:sz w:val="20"/>
              </w:rPr>
              <w:t xml:space="preserve"> </w:t>
            </w:r>
            <w:r>
              <w:rPr>
                <w:sz w:val="20"/>
              </w:rPr>
              <w:t>and</w:t>
            </w:r>
            <w:r>
              <w:rPr>
                <w:spacing w:val="-9"/>
                <w:sz w:val="20"/>
              </w:rPr>
              <w:t xml:space="preserve"> </w:t>
            </w:r>
            <w:r>
              <w:rPr>
                <w:sz w:val="20"/>
              </w:rPr>
              <w:t>profit/non-profit sector careers:</w:t>
            </w:r>
          </w:p>
          <w:p w14:paraId="2E607424" w14:textId="77777777" w:rsidR="00860704" w:rsidRDefault="002C17C8">
            <w:pPr>
              <w:pStyle w:val="TableParagraph"/>
              <w:numPr>
                <w:ilvl w:val="0"/>
                <w:numId w:val="13"/>
              </w:numPr>
              <w:tabs>
                <w:tab w:val="left" w:pos="258"/>
              </w:tabs>
              <w:ind w:left="257" w:hanging="152"/>
              <w:rPr>
                <w:sz w:val="20"/>
              </w:rPr>
            </w:pPr>
            <w:r>
              <w:rPr>
                <w:sz w:val="20"/>
              </w:rPr>
              <w:t>169%</w:t>
            </w:r>
            <w:r>
              <w:rPr>
                <w:spacing w:val="-5"/>
                <w:sz w:val="20"/>
              </w:rPr>
              <w:t xml:space="preserve"> </w:t>
            </w:r>
            <w:r>
              <w:rPr>
                <w:sz w:val="20"/>
              </w:rPr>
              <w:t>increase</w:t>
            </w:r>
            <w:r>
              <w:rPr>
                <w:spacing w:val="-2"/>
                <w:sz w:val="20"/>
              </w:rPr>
              <w:t xml:space="preserve"> </w:t>
            </w:r>
            <w:r>
              <w:rPr>
                <w:sz w:val="20"/>
              </w:rPr>
              <w:t>in</w:t>
            </w:r>
            <w:r>
              <w:rPr>
                <w:spacing w:val="-1"/>
                <w:sz w:val="20"/>
              </w:rPr>
              <w:t xml:space="preserve"> </w:t>
            </w:r>
            <w:r>
              <w:rPr>
                <w:sz w:val="20"/>
              </w:rPr>
              <w:t>eligible</w:t>
            </w:r>
            <w:r>
              <w:rPr>
                <w:spacing w:val="-2"/>
                <w:sz w:val="20"/>
              </w:rPr>
              <w:t xml:space="preserve"> </w:t>
            </w:r>
            <w:r>
              <w:rPr>
                <w:sz w:val="20"/>
              </w:rPr>
              <w:t>students</w:t>
            </w:r>
            <w:r>
              <w:rPr>
                <w:spacing w:val="-2"/>
                <w:sz w:val="20"/>
              </w:rPr>
              <w:t xml:space="preserve"> </w:t>
            </w:r>
            <w:r>
              <w:rPr>
                <w:sz w:val="20"/>
              </w:rPr>
              <w:t>since</w:t>
            </w:r>
            <w:r>
              <w:rPr>
                <w:spacing w:val="-2"/>
                <w:sz w:val="20"/>
              </w:rPr>
              <w:t xml:space="preserve"> </w:t>
            </w:r>
            <w:r>
              <w:rPr>
                <w:spacing w:val="-4"/>
                <w:sz w:val="20"/>
              </w:rPr>
              <w:t>2019</w:t>
            </w:r>
          </w:p>
          <w:p w14:paraId="2E607425" w14:textId="77777777" w:rsidR="00860704" w:rsidRDefault="002C17C8">
            <w:pPr>
              <w:pStyle w:val="TableParagraph"/>
              <w:numPr>
                <w:ilvl w:val="0"/>
                <w:numId w:val="13"/>
              </w:numPr>
              <w:tabs>
                <w:tab w:val="left" w:pos="257"/>
              </w:tabs>
              <w:spacing w:line="230" w:lineRule="atLeast"/>
              <w:ind w:right="494" w:hanging="150"/>
              <w:rPr>
                <w:sz w:val="20"/>
              </w:rPr>
            </w:pPr>
            <w:r>
              <w:rPr>
                <w:sz w:val="20"/>
              </w:rPr>
              <w:t>77%</w:t>
            </w:r>
            <w:r>
              <w:rPr>
                <w:spacing w:val="-7"/>
                <w:sz w:val="20"/>
              </w:rPr>
              <w:t xml:space="preserve"> </w:t>
            </w:r>
            <w:r>
              <w:rPr>
                <w:sz w:val="20"/>
              </w:rPr>
              <w:t>increase</w:t>
            </w:r>
            <w:r>
              <w:rPr>
                <w:spacing w:val="-8"/>
                <w:sz w:val="20"/>
              </w:rPr>
              <w:t xml:space="preserve"> </w:t>
            </w:r>
            <w:r>
              <w:rPr>
                <w:sz w:val="20"/>
              </w:rPr>
              <w:t>in</w:t>
            </w:r>
            <w:r>
              <w:rPr>
                <w:spacing w:val="-7"/>
                <w:sz w:val="20"/>
              </w:rPr>
              <w:t xml:space="preserve"> </w:t>
            </w:r>
            <w:r>
              <w:rPr>
                <w:sz w:val="20"/>
              </w:rPr>
              <w:t>majors</w:t>
            </w:r>
            <w:r>
              <w:rPr>
                <w:spacing w:val="-8"/>
                <w:sz w:val="20"/>
              </w:rPr>
              <w:t xml:space="preserve"> </w:t>
            </w:r>
            <w:r>
              <w:rPr>
                <w:sz w:val="20"/>
              </w:rPr>
              <w:t>represented</w:t>
            </w:r>
            <w:r>
              <w:rPr>
                <w:spacing w:val="-8"/>
                <w:sz w:val="20"/>
              </w:rPr>
              <w:t xml:space="preserve"> </w:t>
            </w:r>
            <w:r>
              <w:rPr>
                <w:sz w:val="20"/>
              </w:rPr>
              <w:t>from 2014-17 to 2017-21</w:t>
            </w:r>
          </w:p>
        </w:tc>
      </w:tr>
      <w:tr w:rsidR="00860704" w14:paraId="2E60742F" w14:textId="77777777">
        <w:trPr>
          <w:trHeight w:val="1149"/>
        </w:trPr>
        <w:tc>
          <w:tcPr>
            <w:tcW w:w="2066" w:type="dxa"/>
          </w:tcPr>
          <w:p w14:paraId="2E607427" w14:textId="77777777" w:rsidR="00860704" w:rsidRDefault="002C17C8">
            <w:pPr>
              <w:pStyle w:val="TableParagraph"/>
              <w:ind w:left="107" w:right="159"/>
              <w:rPr>
                <w:sz w:val="20"/>
              </w:rPr>
            </w:pPr>
            <w:r>
              <w:rPr>
                <w:sz w:val="20"/>
              </w:rPr>
              <w:t>Training professional ME specialists in graduate and professional</w:t>
            </w:r>
            <w:r>
              <w:rPr>
                <w:spacing w:val="-13"/>
                <w:sz w:val="20"/>
              </w:rPr>
              <w:t xml:space="preserve"> </w:t>
            </w:r>
            <w:r>
              <w:rPr>
                <w:sz w:val="20"/>
              </w:rPr>
              <w:t>programs</w:t>
            </w:r>
          </w:p>
        </w:tc>
        <w:tc>
          <w:tcPr>
            <w:tcW w:w="3241" w:type="dxa"/>
          </w:tcPr>
          <w:p w14:paraId="2E607428" w14:textId="77777777" w:rsidR="00860704" w:rsidRDefault="002C17C8">
            <w:pPr>
              <w:pStyle w:val="TableParagraph"/>
              <w:numPr>
                <w:ilvl w:val="0"/>
                <w:numId w:val="12"/>
              </w:numPr>
              <w:tabs>
                <w:tab w:val="left" w:pos="258"/>
              </w:tabs>
              <w:spacing w:line="230" w:lineRule="exact"/>
              <w:rPr>
                <w:sz w:val="20"/>
              </w:rPr>
            </w:pPr>
            <w:r>
              <w:rPr>
                <w:sz w:val="20"/>
              </w:rPr>
              <w:t>317</w:t>
            </w:r>
            <w:r>
              <w:rPr>
                <w:spacing w:val="-2"/>
                <w:sz w:val="20"/>
              </w:rPr>
              <w:t xml:space="preserve"> </w:t>
            </w:r>
            <w:r>
              <w:rPr>
                <w:sz w:val="20"/>
              </w:rPr>
              <w:t>graduate</w:t>
            </w:r>
            <w:r>
              <w:rPr>
                <w:spacing w:val="-2"/>
                <w:sz w:val="20"/>
              </w:rPr>
              <w:t xml:space="preserve"> enrollments</w:t>
            </w:r>
          </w:p>
          <w:p w14:paraId="2E607429" w14:textId="77777777" w:rsidR="00860704" w:rsidRDefault="002C17C8">
            <w:pPr>
              <w:pStyle w:val="TableParagraph"/>
              <w:ind w:left="257" w:right="466"/>
              <w:rPr>
                <w:sz w:val="20"/>
              </w:rPr>
            </w:pPr>
            <w:r>
              <w:rPr>
                <w:sz w:val="20"/>
              </w:rPr>
              <w:t>(221</w:t>
            </w:r>
            <w:r>
              <w:rPr>
                <w:spacing w:val="-9"/>
                <w:sz w:val="20"/>
              </w:rPr>
              <w:t xml:space="preserve"> </w:t>
            </w:r>
            <w:r>
              <w:rPr>
                <w:sz w:val="20"/>
              </w:rPr>
              <w:t>students)</w:t>
            </w:r>
            <w:r>
              <w:rPr>
                <w:spacing w:val="-9"/>
                <w:sz w:val="20"/>
              </w:rPr>
              <w:t xml:space="preserve"> </w:t>
            </w:r>
            <w:r>
              <w:rPr>
                <w:sz w:val="20"/>
              </w:rPr>
              <w:t>in</w:t>
            </w:r>
            <w:r>
              <w:rPr>
                <w:spacing w:val="-11"/>
                <w:sz w:val="20"/>
              </w:rPr>
              <w:t xml:space="preserve"> </w:t>
            </w:r>
            <w:r>
              <w:rPr>
                <w:sz w:val="20"/>
              </w:rPr>
              <w:t>MES</w:t>
            </w:r>
            <w:r>
              <w:rPr>
                <w:spacing w:val="-9"/>
                <w:sz w:val="20"/>
              </w:rPr>
              <w:t xml:space="preserve"> </w:t>
            </w:r>
            <w:r>
              <w:rPr>
                <w:sz w:val="20"/>
              </w:rPr>
              <w:t xml:space="preserve">courses, </w:t>
            </w:r>
            <w:r>
              <w:rPr>
                <w:spacing w:val="-2"/>
                <w:sz w:val="20"/>
              </w:rPr>
              <w:t>2020-21</w:t>
            </w:r>
          </w:p>
          <w:p w14:paraId="2E60742A" w14:textId="77777777" w:rsidR="00860704" w:rsidRDefault="002C17C8">
            <w:pPr>
              <w:pStyle w:val="TableParagraph"/>
              <w:numPr>
                <w:ilvl w:val="0"/>
                <w:numId w:val="12"/>
              </w:numPr>
              <w:tabs>
                <w:tab w:val="left" w:pos="258"/>
              </w:tabs>
              <w:spacing w:line="230" w:lineRule="exact"/>
              <w:rPr>
                <w:sz w:val="20"/>
              </w:rPr>
            </w:pPr>
            <w:r>
              <w:rPr>
                <w:sz w:val="20"/>
              </w:rPr>
              <w:t>14</w:t>
            </w:r>
            <w:r>
              <w:rPr>
                <w:spacing w:val="-1"/>
                <w:sz w:val="20"/>
              </w:rPr>
              <w:t xml:space="preserve"> </w:t>
            </w:r>
            <w:r>
              <w:rPr>
                <w:sz w:val="20"/>
              </w:rPr>
              <w:t>MA</w:t>
            </w:r>
            <w:r>
              <w:rPr>
                <w:spacing w:val="-1"/>
                <w:sz w:val="20"/>
              </w:rPr>
              <w:t xml:space="preserve"> </w:t>
            </w:r>
            <w:r>
              <w:rPr>
                <w:sz w:val="20"/>
              </w:rPr>
              <w:t>majors,</w:t>
            </w:r>
            <w:r>
              <w:rPr>
                <w:spacing w:val="-2"/>
                <w:sz w:val="20"/>
              </w:rPr>
              <w:t xml:space="preserve"> </w:t>
            </w:r>
            <w:r>
              <w:rPr>
                <w:sz w:val="20"/>
              </w:rPr>
              <w:t>Fall</w:t>
            </w:r>
            <w:r>
              <w:rPr>
                <w:spacing w:val="-1"/>
                <w:sz w:val="20"/>
              </w:rPr>
              <w:t xml:space="preserve"> </w:t>
            </w:r>
            <w:r>
              <w:rPr>
                <w:spacing w:val="-4"/>
                <w:sz w:val="20"/>
              </w:rPr>
              <w:t>2021</w:t>
            </w:r>
          </w:p>
          <w:p w14:paraId="2E60742B" w14:textId="77777777" w:rsidR="00860704" w:rsidRDefault="002C17C8">
            <w:pPr>
              <w:pStyle w:val="TableParagraph"/>
              <w:numPr>
                <w:ilvl w:val="0"/>
                <w:numId w:val="12"/>
              </w:numPr>
              <w:tabs>
                <w:tab w:val="left" w:pos="258"/>
              </w:tabs>
              <w:spacing w:line="209" w:lineRule="exact"/>
              <w:rPr>
                <w:sz w:val="20"/>
              </w:rPr>
            </w:pPr>
            <w:r>
              <w:rPr>
                <w:sz w:val="20"/>
              </w:rPr>
              <w:t>30</w:t>
            </w:r>
            <w:r>
              <w:rPr>
                <w:spacing w:val="-2"/>
                <w:sz w:val="20"/>
              </w:rPr>
              <w:t xml:space="preserve"> </w:t>
            </w:r>
            <w:r>
              <w:rPr>
                <w:sz w:val="20"/>
              </w:rPr>
              <w:t>PhD</w:t>
            </w:r>
            <w:r>
              <w:rPr>
                <w:spacing w:val="-2"/>
                <w:sz w:val="20"/>
              </w:rPr>
              <w:t xml:space="preserve"> </w:t>
            </w:r>
            <w:r>
              <w:rPr>
                <w:sz w:val="20"/>
              </w:rPr>
              <w:t>majors/minors,</w:t>
            </w:r>
            <w:r>
              <w:rPr>
                <w:spacing w:val="-1"/>
                <w:sz w:val="20"/>
              </w:rPr>
              <w:t xml:space="preserve"> </w:t>
            </w:r>
            <w:r>
              <w:rPr>
                <w:sz w:val="20"/>
              </w:rPr>
              <w:t>Fall</w:t>
            </w:r>
            <w:r>
              <w:rPr>
                <w:spacing w:val="-3"/>
                <w:sz w:val="20"/>
              </w:rPr>
              <w:t xml:space="preserve"> </w:t>
            </w:r>
            <w:r>
              <w:rPr>
                <w:spacing w:val="-4"/>
                <w:sz w:val="20"/>
              </w:rPr>
              <w:t>2021</w:t>
            </w:r>
          </w:p>
        </w:tc>
        <w:tc>
          <w:tcPr>
            <w:tcW w:w="4046" w:type="dxa"/>
          </w:tcPr>
          <w:p w14:paraId="2E60742C" w14:textId="77777777" w:rsidR="00860704" w:rsidRDefault="002C17C8">
            <w:pPr>
              <w:pStyle w:val="TableParagraph"/>
              <w:ind w:left="106"/>
              <w:rPr>
                <w:sz w:val="20"/>
              </w:rPr>
            </w:pPr>
            <w:r>
              <w:rPr>
                <w:sz w:val="20"/>
              </w:rPr>
              <w:t>Increased # of ME specialists prepared for academia,</w:t>
            </w:r>
            <w:r>
              <w:rPr>
                <w:spacing w:val="-10"/>
                <w:sz w:val="20"/>
              </w:rPr>
              <w:t xml:space="preserve"> </w:t>
            </w:r>
            <w:r>
              <w:rPr>
                <w:sz w:val="20"/>
              </w:rPr>
              <w:t>government,</w:t>
            </w:r>
            <w:r>
              <w:rPr>
                <w:spacing w:val="-10"/>
                <w:sz w:val="20"/>
              </w:rPr>
              <w:t xml:space="preserve"> </w:t>
            </w:r>
            <w:r>
              <w:rPr>
                <w:sz w:val="20"/>
              </w:rPr>
              <w:t>and</w:t>
            </w:r>
            <w:r>
              <w:rPr>
                <w:spacing w:val="-9"/>
                <w:sz w:val="20"/>
              </w:rPr>
              <w:t xml:space="preserve"> </w:t>
            </w:r>
            <w:r>
              <w:rPr>
                <w:sz w:val="20"/>
              </w:rPr>
              <w:t>the</w:t>
            </w:r>
            <w:r>
              <w:rPr>
                <w:spacing w:val="-9"/>
                <w:sz w:val="20"/>
              </w:rPr>
              <w:t xml:space="preserve"> </w:t>
            </w:r>
            <w:r>
              <w:rPr>
                <w:sz w:val="20"/>
              </w:rPr>
              <w:t>professions:</w:t>
            </w:r>
          </w:p>
          <w:p w14:paraId="2E60742D" w14:textId="77777777" w:rsidR="00860704" w:rsidRDefault="002C17C8">
            <w:pPr>
              <w:pStyle w:val="TableParagraph"/>
              <w:numPr>
                <w:ilvl w:val="0"/>
                <w:numId w:val="11"/>
              </w:numPr>
              <w:tabs>
                <w:tab w:val="left" w:pos="257"/>
              </w:tabs>
              <w:spacing w:line="230" w:lineRule="exact"/>
              <w:ind w:left="256" w:hanging="151"/>
              <w:rPr>
                <w:sz w:val="20"/>
              </w:rPr>
            </w:pPr>
            <w:r>
              <w:rPr>
                <w:sz w:val="20"/>
              </w:rPr>
              <w:t>14%</w:t>
            </w:r>
            <w:r>
              <w:rPr>
                <w:spacing w:val="-4"/>
                <w:sz w:val="20"/>
              </w:rPr>
              <w:t xml:space="preserve"> </w:t>
            </w:r>
            <w:r>
              <w:rPr>
                <w:sz w:val="20"/>
              </w:rPr>
              <w:t>increase</w:t>
            </w:r>
            <w:r>
              <w:rPr>
                <w:spacing w:val="-3"/>
                <w:sz w:val="20"/>
              </w:rPr>
              <w:t xml:space="preserve"> </w:t>
            </w:r>
            <w:r>
              <w:rPr>
                <w:sz w:val="20"/>
              </w:rPr>
              <w:t>in</w:t>
            </w:r>
            <w:r>
              <w:rPr>
                <w:spacing w:val="-2"/>
                <w:sz w:val="20"/>
              </w:rPr>
              <w:t xml:space="preserve"> </w:t>
            </w:r>
            <w:r>
              <w:rPr>
                <w:sz w:val="20"/>
              </w:rPr>
              <w:t>enrollments,</w:t>
            </w:r>
            <w:r>
              <w:rPr>
                <w:spacing w:val="-1"/>
                <w:sz w:val="20"/>
              </w:rPr>
              <w:t xml:space="preserve"> </w:t>
            </w:r>
            <w:r>
              <w:rPr>
                <w:sz w:val="20"/>
              </w:rPr>
              <w:t>from</w:t>
            </w:r>
            <w:r>
              <w:rPr>
                <w:spacing w:val="-2"/>
                <w:sz w:val="20"/>
              </w:rPr>
              <w:t xml:space="preserve"> </w:t>
            </w:r>
            <w:r>
              <w:rPr>
                <w:sz w:val="20"/>
              </w:rPr>
              <w:t>2016-</w:t>
            </w:r>
            <w:r>
              <w:rPr>
                <w:spacing w:val="-5"/>
                <w:sz w:val="20"/>
              </w:rPr>
              <w:t>17</w:t>
            </w:r>
          </w:p>
          <w:p w14:paraId="2E60742E" w14:textId="77777777" w:rsidR="00860704" w:rsidRDefault="002C17C8">
            <w:pPr>
              <w:pStyle w:val="TableParagraph"/>
              <w:numPr>
                <w:ilvl w:val="0"/>
                <w:numId w:val="11"/>
              </w:numPr>
              <w:tabs>
                <w:tab w:val="left" w:pos="258"/>
              </w:tabs>
              <w:spacing w:line="230" w:lineRule="exact"/>
              <w:ind w:left="257" w:right="1583" w:hanging="152"/>
              <w:rPr>
                <w:sz w:val="20"/>
              </w:rPr>
            </w:pPr>
            <w:r>
              <w:rPr>
                <w:sz w:val="20"/>
              </w:rPr>
              <w:t>8%</w:t>
            </w:r>
            <w:r>
              <w:rPr>
                <w:spacing w:val="-10"/>
                <w:sz w:val="20"/>
              </w:rPr>
              <w:t xml:space="preserve"> </w:t>
            </w:r>
            <w:r>
              <w:rPr>
                <w:sz w:val="20"/>
              </w:rPr>
              <w:t>increase</w:t>
            </w:r>
            <w:r>
              <w:rPr>
                <w:spacing w:val="-11"/>
                <w:sz w:val="20"/>
              </w:rPr>
              <w:t xml:space="preserve"> </w:t>
            </w:r>
            <w:r>
              <w:rPr>
                <w:sz w:val="20"/>
              </w:rPr>
              <w:t>in</w:t>
            </w:r>
            <w:r>
              <w:rPr>
                <w:spacing w:val="-10"/>
                <w:sz w:val="20"/>
              </w:rPr>
              <w:t xml:space="preserve"> </w:t>
            </w:r>
            <w:r>
              <w:rPr>
                <w:sz w:val="20"/>
              </w:rPr>
              <w:t>MA</w:t>
            </w:r>
            <w:r>
              <w:rPr>
                <w:spacing w:val="-10"/>
                <w:sz w:val="20"/>
              </w:rPr>
              <w:t xml:space="preserve"> </w:t>
            </w:r>
            <w:r>
              <w:rPr>
                <w:sz w:val="20"/>
              </w:rPr>
              <w:t xml:space="preserve">majors, </w:t>
            </w:r>
            <w:proofErr w:type="gramStart"/>
            <w:r>
              <w:rPr>
                <w:sz w:val="20"/>
              </w:rPr>
              <w:t>Fall</w:t>
            </w:r>
            <w:proofErr w:type="gramEnd"/>
            <w:r>
              <w:rPr>
                <w:sz w:val="20"/>
              </w:rPr>
              <w:t xml:space="preserve"> 2020 to Fall 2021.</w:t>
            </w:r>
          </w:p>
        </w:tc>
      </w:tr>
      <w:tr w:rsidR="00860704" w14:paraId="2E607435" w14:textId="77777777">
        <w:trPr>
          <w:trHeight w:val="920"/>
        </w:trPr>
        <w:tc>
          <w:tcPr>
            <w:tcW w:w="2066" w:type="dxa"/>
          </w:tcPr>
          <w:p w14:paraId="2E607430" w14:textId="77777777" w:rsidR="00860704" w:rsidRDefault="002C17C8">
            <w:pPr>
              <w:pStyle w:val="TableParagraph"/>
              <w:ind w:left="107" w:right="206"/>
              <w:rPr>
                <w:sz w:val="20"/>
              </w:rPr>
            </w:pPr>
            <w:r>
              <w:rPr>
                <w:sz w:val="20"/>
              </w:rPr>
              <w:t>Students completing ME-related</w:t>
            </w:r>
            <w:r>
              <w:rPr>
                <w:spacing w:val="-13"/>
                <w:sz w:val="20"/>
              </w:rPr>
              <w:t xml:space="preserve"> </w:t>
            </w:r>
            <w:r>
              <w:rPr>
                <w:sz w:val="20"/>
              </w:rPr>
              <w:t>MA,</w:t>
            </w:r>
            <w:r>
              <w:rPr>
                <w:spacing w:val="-12"/>
                <w:sz w:val="20"/>
              </w:rPr>
              <w:t xml:space="preserve"> </w:t>
            </w:r>
            <w:r>
              <w:rPr>
                <w:sz w:val="20"/>
              </w:rPr>
              <w:t>PhD degrees, graduate</w:t>
            </w:r>
          </w:p>
          <w:p w14:paraId="2E607431" w14:textId="77777777" w:rsidR="00860704" w:rsidRDefault="002C17C8">
            <w:pPr>
              <w:pStyle w:val="TableParagraph"/>
              <w:spacing w:line="210" w:lineRule="exact"/>
              <w:ind w:left="107"/>
              <w:rPr>
                <w:sz w:val="20"/>
              </w:rPr>
            </w:pPr>
            <w:r>
              <w:rPr>
                <w:sz w:val="20"/>
              </w:rPr>
              <w:t>certificates</w:t>
            </w:r>
            <w:r>
              <w:rPr>
                <w:spacing w:val="-3"/>
                <w:sz w:val="20"/>
              </w:rPr>
              <w:t xml:space="preserve"> </w:t>
            </w:r>
            <w:r>
              <w:rPr>
                <w:sz w:val="20"/>
              </w:rPr>
              <w:t>2016-</w:t>
            </w:r>
            <w:r>
              <w:rPr>
                <w:spacing w:val="-4"/>
                <w:sz w:val="20"/>
              </w:rPr>
              <w:t>2021</w:t>
            </w:r>
          </w:p>
        </w:tc>
        <w:tc>
          <w:tcPr>
            <w:tcW w:w="3241" w:type="dxa"/>
          </w:tcPr>
          <w:p w14:paraId="2E607432" w14:textId="77777777" w:rsidR="00860704" w:rsidRDefault="002C17C8">
            <w:pPr>
              <w:pStyle w:val="TableParagraph"/>
              <w:ind w:left="208" w:right="684" w:hanging="101"/>
              <w:rPr>
                <w:sz w:val="20"/>
              </w:rPr>
            </w:pPr>
            <w:r>
              <w:rPr>
                <w:sz w:val="20"/>
              </w:rPr>
              <w:t>82</w:t>
            </w:r>
            <w:r>
              <w:rPr>
                <w:spacing w:val="-13"/>
                <w:sz w:val="20"/>
              </w:rPr>
              <w:t xml:space="preserve"> </w:t>
            </w:r>
            <w:r>
              <w:rPr>
                <w:sz w:val="20"/>
              </w:rPr>
              <w:t>students</w:t>
            </w:r>
            <w:r>
              <w:rPr>
                <w:spacing w:val="-12"/>
                <w:sz w:val="20"/>
              </w:rPr>
              <w:t xml:space="preserve"> </w:t>
            </w:r>
            <w:r>
              <w:rPr>
                <w:sz w:val="20"/>
              </w:rPr>
              <w:t>received</w:t>
            </w:r>
            <w:r>
              <w:rPr>
                <w:spacing w:val="-13"/>
                <w:sz w:val="20"/>
              </w:rPr>
              <w:t xml:space="preserve"> </w:t>
            </w:r>
            <w:r>
              <w:rPr>
                <w:sz w:val="20"/>
              </w:rPr>
              <w:t>advanced ME-related degrees,</w:t>
            </w:r>
          </w:p>
          <w:p w14:paraId="2E607433" w14:textId="77777777" w:rsidR="00860704" w:rsidRDefault="002C17C8">
            <w:pPr>
              <w:pStyle w:val="TableParagraph"/>
              <w:spacing w:line="230" w:lineRule="exact"/>
              <w:ind w:left="208" w:hanging="101"/>
              <w:rPr>
                <w:sz w:val="20"/>
              </w:rPr>
            </w:pPr>
            <w:r>
              <w:rPr>
                <w:sz w:val="20"/>
              </w:rPr>
              <w:t>6 students received graduate certificates</w:t>
            </w:r>
            <w:r>
              <w:rPr>
                <w:spacing w:val="-13"/>
                <w:sz w:val="20"/>
              </w:rPr>
              <w:t xml:space="preserve"> </w:t>
            </w:r>
            <w:r>
              <w:rPr>
                <w:sz w:val="20"/>
              </w:rPr>
              <w:t>between</w:t>
            </w:r>
            <w:r>
              <w:rPr>
                <w:spacing w:val="-12"/>
                <w:sz w:val="20"/>
              </w:rPr>
              <w:t xml:space="preserve"> </w:t>
            </w:r>
            <w:r>
              <w:rPr>
                <w:sz w:val="20"/>
              </w:rPr>
              <w:t>2017-2021</w:t>
            </w:r>
          </w:p>
        </w:tc>
        <w:tc>
          <w:tcPr>
            <w:tcW w:w="4046" w:type="dxa"/>
          </w:tcPr>
          <w:p w14:paraId="2E607434" w14:textId="77777777" w:rsidR="00860704" w:rsidRDefault="002C17C8">
            <w:pPr>
              <w:pStyle w:val="TableParagraph"/>
              <w:ind w:left="106" w:right="461"/>
              <w:rPr>
                <w:sz w:val="20"/>
              </w:rPr>
            </w:pPr>
            <w:r>
              <w:rPr>
                <w:sz w:val="20"/>
              </w:rPr>
              <w:t>Sizeable # of well-trained MA and PhD graduates</w:t>
            </w:r>
            <w:r>
              <w:rPr>
                <w:spacing w:val="-6"/>
                <w:sz w:val="20"/>
              </w:rPr>
              <w:t xml:space="preserve"> </w:t>
            </w:r>
            <w:r>
              <w:rPr>
                <w:sz w:val="20"/>
              </w:rPr>
              <w:t>go</w:t>
            </w:r>
            <w:r>
              <w:rPr>
                <w:spacing w:val="-6"/>
                <w:sz w:val="20"/>
              </w:rPr>
              <w:t xml:space="preserve"> </w:t>
            </w:r>
            <w:r>
              <w:rPr>
                <w:sz w:val="20"/>
              </w:rPr>
              <w:t>to</w:t>
            </w:r>
            <w:r>
              <w:rPr>
                <w:spacing w:val="-6"/>
                <w:sz w:val="20"/>
              </w:rPr>
              <w:t xml:space="preserve"> </w:t>
            </w:r>
            <w:r>
              <w:rPr>
                <w:sz w:val="20"/>
              </w:rPr>
              <w:t>higher</w:t>
            </w:r>
            <w:r>
              <w:rPr>
                <w:spacing w:val="-6"/>
                <w:sz w:val="20"/>
              </w:rPr>
              <w:t xml:space="preserve"> </w:t>
            </w:r>
            <w:r>
              <w:rPr>
                <w:sz w:val="20"/>
              </w:rPr>
              <w:t>ed,</w:t>
            </w:r>
            <w:r>
              <w:rPr>
                <w:spacing w:val="-7"/>
                <w:sz w:val="20"/>
              </w:rPr>
              <w:t xml:space="preserve"> </w:t>
            </w:r>
            <w:r>
              <w:rPr>
                <w:sz w:val="20"/>
              </w:rPr>
              <w:t>government,</w:t>
            </w:r>
            <w:r>
              <w:rPr>
                <w:spacing w:val="-7"/>
                <w:sz w:val="20"/>
              </w:rPr>
              <w:t xml:space="preserve"> </w:t>
            </w:r>
            <w:r>
              <w:rPr>
                <w:sz w:val="20"/>
              </w:rPr>
              <w:t>and profit/non-profit</w:t>
            </w:r>
            <w:r>
              <w:rPr>
                <w:spacing w:val="-3"/>
                <w:sz w:val="20"/>
              </w:rPr>
              <w:t xml:space="preserve"> </w:t>
            </w:r>
            <w:r>
              <w:rPr>
                <w:sz w:val="20"/>
              </w:rPr>
              <w:t>sector</w:t>
            </w:r>
            <w:r>
              <w:rPr>
                <w:spacing w:val="-3"/>
                <w:sz w:val="20"/>
              </w:rPr>
              <w:t xml:space="preserve"> </w:t>
            </w:r>
            <w:r>
              <w:rPr>
                <w:sz w:val="20"/>
              </w:rPr>
              <w:t>careers</w:t>
            </w:r>
            <w:r>
              <w:rPr>
                <w:spacing w:val="-2"/>
                <w:sz w:val="20"/>
              </w:rPr>
              <w:t xml:space="preserve"> </w:t>
            </w:r>
            <w:r>
              <w:rPr>
                <w:sz w:val="20"/>
              </w:rPr>
              <w:t>(Table</w:t>
            </w:r>
            <w:r>
              <w:rPr>
                <w:spacing w:val="-3"/>
                <w:sz w:val="20"/>
              </w:rPr>
              <w:t xml:space="preserve"> </w:t>
            </w:r>
            <w:r>
              <w:rPr>
                <w:spacing w:val="-4"/>
                <w:sz w:val="20"/>
              </w:rPr>
              <w:t>G.3)</w:t>
            </w:r>
          </w:p>
        </w:tc>
      </w:tr>
      <w:tr w:rsidR="00860704" w14:paraId="2E607439" w14:textId="77777777">
        <w:trPr>
          <w:trHeight w:val="460"/>
        </w:trPr>
        <w:tc>
          <w:tcPr>
            <w:tcW w:w="2066" w:type="dxa"/>
          </w:tcPr>
          <w:p w14:paraId="2E607436" w14:textId="77777777" w:rsidR="00860704" w:rsidRDefault="002C17C8">
            <w:pPr>
              <w:pStyle w:val="TableParagraph"/>
              <w:spacing w:line="230" w:lineRule="exact"/>
              <w:ind w:left="107" w:right="159"/>
              <w:rPr>
                <w:sz w:val="20"/>
              </w:rPr>
            </w:pPr>
            <w:r>
              <w:rPr>
                <w:sz w:val="20"/>
              </w:rPr>
              <w:t xml:space="preserve">New course </w:t>
            </w:r>
            <w:r>
              <w:rPr>
                <w:spacing w:val="-2"/>
                <w:sz w:val="20"/>
              </w:rPr>
              <w:t>development</w:t>
            </w:r>
          </w:p>
        </w:tc>
        <w:tc>
          <w:tcPr>
            <w:tcW w:w="3241" w:type="dxa"/>
          </w:tcPr>
          <w:p w14:paraId="2E607437" w14:textId="77777777" w:rsidR="00860704" w:rsidRDefault="002C17C8">
            <w:pPr>
              <w:pStyle w:val="TableParagraph"/>
              <w:spacing w:line="230" w:lineRule="exact"/>
              <w:ind w:left="107" w:right="466"/>
              <w:rPr>
                <w:sz w:val="20"/>
              </w:rPr>
            </w:pPr>
            <w:r>
              <w:rPr>
                <w:sz w:val="20"/>
              </w:rPr>
              <w:t>62</w:t>
            </w:r>
            <w:r>
              <w:rPr>
                <w:spacing w:val="-8"/>
                <w:sz w:val="20"/>
              </w:rPr>
              <w:t xml:space="preserve"> </w:t>
            </w:r>
            <w:r>
              <w:rPr>
                <w:sz w:val="20"/>
              </w:rPr>
              <w:t>new</w:t>
            </w:r>
            <w:r>
              <w:rPr>
                <w:spacing w:val="-8"/>
                <w:sz w:val="20"/>
              </w:rPr>
              <w:t xml:space="preserve"> </w:t>
            </w:r>
            <w:r>
              <w:rPr>
                <w:sz w:val="20"/>
              </w:rPr>
              <w:t>ME</w:t>
            </w:r>
            <w:r>
              <w:rPr>
                <w:spacing w:val="-8"/>
                <w:sz w:val="20"/>
              </w:rPr>
              <w:t xml:space="preserve"> </w:t>
            </w:r>
            <w:r>
              <w:rPr>
                <w:sz w:val="20"/>
              </w:rPr>
              <w:t>studies</w:t>
            </w:r>
            <w:r>
              <w:rPr>
                <w:spacing w:val="-8"/>
                <w:sz w:val="20"/>
              </w:rPr>
              <w:t xml:space="preserve"> </w:t>
            </w:r>
            <w:r>
              <w:rPr>
                <w:sz w:val="20"/>
              </w:rPr>
              <w:t>&amp;</w:t>
            </w:r>
            <w:r>
              <w:rPr>
                <w:spacing w:val="-8"/>
                <w:sz w:val="20"/>
              </w:rPr>
              <w:t xml:space="preserve"> </w:t>
            </w:r>
            <w:r>
              <w:rPr>
                <w:sz w:val="20"/>
              </w:rPr>
              <w:t>language courses,</w:t>
            </w:r>
            <w:r>
              <w:rPr>
                <w:spacing w:val="80"/>
                <w:sz w:val="20"/>
              </w:rPr>
              <w:t xml:space="preserve"> </w:t>
            </w:r>
            <w:proofErr w:type="gramStart"/>
            <w:r>
              <w:rPr>
                <w:sz w:val="20"/>
              </w:rPr>
              <w:t>Fall</w:t>
            </w:r>
            <w:proofErr w:type="gramEnd"/>
            <w:r>
              <w:rPr>
                <w:sz w:val="20"/>
              </w:rPr>
              <w:t xml:space="preserve"> 2018-Fall 2022</w:t>
            </w:r>
          </w:p>
        </w:tc>
        <w:tc>
          <w:tcPr>
            <w:tcW w:w="4046" w:type="dxa"/>
          </w:tcPr>
          <w:p w14:paraId="2E607438" w14:textId="77777777" w:rsidR="00860704" w:rsidRDefault="002C17C8">
            <w:pPr>
              <w:pStyle w:val="TableParagraph"/>
              <w:spacing w:line="230" w:lineRule="exact"/>
              <w:ind w:left="106"/>
              <w:rPr>
                <w:sz w:val="20"/>
              </w:rPr>
            </w:pPr>
            <w:r>
              <w:rPr>
                <w:sz w:val="20"/>
              </w:rPr>
              <w:t>Large</w:t>
            </w:r>
            <w:r>
              <w:rPr>
                <w:spacing w:val="-8"/>
                <w:sz w:val="20"/>
              </w:rPr>
              <w:t xml:space="preserve"> </w:t>
            </w:r>
            <w:r>
              <w:rPr>
                <w:sz w:val="20"/>
              </w:rPr>
              <w:t>increase</w:t>
            </w:r>
            <w:r>
              <w:rPr>
                <w:spacing w:val="-7"/>
                <w:sz w:val="20"/>
              </w:rPr>
              <w:t xml:space="preserve"> </w:t>
            </w:r>
            <w:r>
              <w:rPr>
                <w:sz w:val="20"/>
              </w:rPr>
              <w:t>in</w:t>
            </w:r>
            <w:r>
              <w:rPr>
                <w:spacing w:val="-7"/>
                <w:sz w:val="20"/>
              </w:rPr>
              <w:t xml:space="preserve"> </w:t>
            </w:r>
            <w:r>
              <w:rPr>
                <w:sz w:val="20"/>
              </w:rPr>
              <w:t>ME</w:t>
            </w:r>
            <w:r>
              <w:rPr>
                <w:spacing w:val="-6"/>
                <w:sz w:val="20"/>
              </w:rPr>
              <w:t xml:space="preserve"> </w:t>
            </w:r>
            <w:r>
              <w:rPr>
                <w:sz w:val="20"/>
              </w:rPr>
              <w:t>courses,</w:t>
            </w:r>
            <w:r>
              <w:rPr>
                <w:spacing w:val="-7"/>
                <w:sz w:val="20"/>
              </w:rPr>
              <w:t xml:space="preserve"> </w:t>
            </w:r>
            <w:r>
              <w:rPr>
                <w:sz w:val="20"/>
              </w:rPr>
              <w:t>better</w:t>
            </w:r>
            <w:r>
              <w:rPr>
                <w:spacing w:val="-6"/>
                <w:sz w:val="20"/>
              </w:rPr>
              <w:t xml:space="preserve"> </w:t>
            </w:r>
            <w:r>
              <w:rPr>
                <w:sz w:val="20"/>
              </w:rPr>
              <w:t>meeting educational needs.</w:t>
            </w:r>
          </w:p>
        </w:tc>
      </w:tr>
      <w:tr w:rsidR="00860704" w14:paraId="2E60743F" w14:textId="77777777">
        <w:trPr>
          <w:trHeight w:val="701"/>
        </w:trPr>
        <w:tc>
          <w:tcPr>
            <w:tcW w:w="2066" w:type="dxa"/>
          </w:tcPr>
          <w:p w14:paraId="2E60743A" w14:textId="77777777" w:rsidR="00860704" w:rsidRDefault="002C17C8">
            <w:pPr>
              <w:pStyle w:val="TableParagraph"/>
              <w:ind w:left="107"/>
              <w:rPr>
                <w:sz w:val="20"/>
              </w:rPr>
            </w:pPr>
            <w:r>
              <w:rPr>
                <w:sz w:val="20"/>
              </w:rPr>
              <w:t>UA</w:t>
            </w:r>
            <w:r>
              <w:rPr>
                <w:spacing w:val="-13"/>
                <w:sz w:val="20"/>
              </w:rPr>
              <w:t xml:space="preserve"> </w:t>
            </w:r>
            <w:r>
              <w:rPr>
                <w:sz w:val="20"/>
              </w:rPr>
              <w:t>summer</w:t>
            </w:r>
            <w:r>
              <w:rPr>
                <w:spacing w:val="-12"/>
                <w:sz w:val="20"/>
              </w:rPr>
              <w:t xml:space="preserve"> </w:t>
            </w:r>
            <w:r>
              <w:rPr>
                <w:sz w:val="20"/>
              </w:rPr>
              <w:t>intensive Arabic, Kurdish, and</w:t>
            </w:r>
          </w:p>
          <w:p w14:paraId="2E60743B" w14:textId="77777777" w:rsidR="00860704" w:rsidRDefault="002C17C8">
            <w:pPr>
              <w:pStyle w:val="TableParagraph"/>
              <w:spacing w:line="221" w:lineRule="exact"/>
              <w:ind w:left="107"/>
              <w:rPr>
                <w:sz w:val="20"/>
              </w:rPr>
            </w:pPr>
            <w:r>
              <w:rPr>
                <w:sz w:val="20"/>
              </w:rPr>
              <w:t>Turkish</w:t>
            </w:r>
            <w:r>
              <w:rPr>
                <w:spacing w:val="-2"/>
                <w:sz w:val="20"/>
              </w:rPr>
              <w:t xml:space="preserve"> courses</w:t>
            </w:r>
          </w:p>
        </w:tc>
        <w:tc>
          <w:tcPr>
            <w:tcW w:w="3241" w:type="dxa"/>
          </w:tcPr>
          <w:p w14:paraId="2E60743C" w14:textId="77777777" w:rsidR="00860704" w:rsidRDefault="002C17C8">
            <w:pPr>
              <w:pStyle w:val="TableParagraph"/>
              <w:spacing w:line="230" w:lineRule="exact"/>
              <w:ind w:left="107"/>
              <w:rPr>
                <w:sz w:val="20"/>
              </w:rPr>
            </w:pPr>
            <w:r>
              <w:rPr>
                <w:sz w:val="20"/>
              </w:rPr>
              <w:t>Summer</w:t>
            </w:r>
            <w:r>
              <w:rPr>
                <w:spacing w:val="-5"/>
                <w:sz w:val="20"/>
              </w:rPr>
              <w:t xml:space="preserve"> </w:t>
            </w:r>
            <w:r>
              <w:rPr>
                <w:spacing w:val="-2"/>
                <w:sz w:val="20"/>
              </w:rPr>
              <w:t>2021:</w:t>
            </w:r>
          </w:p>
          <w:p w14:paraId="2E60743D" w14:textId="77777777" w:rsidR="00860704" w:rsidRDefault="002C17C8">
            <w:pPr>
              <w:pStyle w:val="TableParagraph"/>
              <w:spacing w:line="230" w:lineRule="exact"/>
              <w:ind w:left="258" w:hanging="152"/>
              <w:rPr>
                <w:sz w:val="20"/>
              </w:rPr>
            </w:pPr>
            <w:r>
              <w:rPr>
                <w:sz w:val="20"/>
              </w:rPr>
              <w:t>*</w:t>
            </w:r>
            <w:r>
              <w:rPr>
                <w:spacing w:val="-7"/>
                <w:sz w:val="20"/>
              </w:rPr>
              <w:t xml:space="preserve"> </w:t>
            </w:r>
            <w:r>
              <w:rPr>
                <w:sz w:val="20"/>
              </w:rPr>
              <w:t>61</w:t>
            </w:r>
            <w:r>
              <w:rPr>
                <w:spacing w:val="-7"/>
                <w:sz w:val="20"/>
              </w:rPr>
              <w:t xml:space="preserve"> </w:t>
            </w:r>
            <w:r>
              <w:rPr>
                <w:sz w:val="20"/>
              </w:rPr>
              <w:t>Arabic;</w:t>
            </w:r>
            <w:r>
              <w:rPr>
                <w:spacing w:val="-7"/>
                <w:sz w:val="20"/>
              </w:rPr>
              <w:t xml:space="preserve"> </w:t>
            </w:r>
            <w:r>
              <w:rPr>
                <w:sz w:val="20"/>
              </w:rPr>
              <w:t>5</w:t>
            </w:r>
            <w:r>
              <w:rPr>
                <w:spacing w:val="-7"/>
                <w:sz w:val="20"/>
              </w:rPr>
              <w:t xml:space="preserve"> </w:t>
            </w:r>
            <w:r>
              <w:rPr>
                <w:sz w:val="20"/>
              </w:rPr>
              <w:t>Kurdish;</w:t>
            </w:r>
            <w:r>
              <w:rPr>
                <w:spacing w:val="-7"/>
                <w:sz w:val="20"/>
              </w:rPr>
              <w:t xml:space="preserve"> </w:t>
            </w:r>
            <w:r>
              <w:rPr>
                <w:sz w:val="20"/>
              </w:rPr>
              <w:t>10</w:t>
            </w:r>
            <w:r>
              <w:rPr>
                <w:spacing w:val="-7"/>
                <w:sz w:val="20"/>
              </w:rPr>
              <w:t xml:space="preserve"> </w:t>
            </w:r>
            <w:r>
              <w:rPr>
                <w:sz w:val="20"/>
              </w:rPr>
              <w:t xml:space="preserve">Turkish </w:t>
            </w:r>
            <w:r>
              <w:rPr>
                <w:spacing w:val="-2"/>
                <w:sz w:val="20"/>
              </w:rPr>
              <w:t>enrollments</w:t>
            </w:r>
          </w:p>
        </w:tc>
        <w:tc>
          <w:tcPr>
            <w:tcW w:w="4046" w:type="dxa"/>
          </w:tcPr>
          <w:p w14:paraId="2E60743E" w14:textId="77777777" w:rsidR="00860704" w:rsidRDefault="002C17C8">
            <w:pPr>
              <w:pStyle w:val="TableParagraph"/>
              <w:ind w:left="106" w:right="101"/>
              <w:rPr>
                <w:sz w:val="20"/>
              </w:rPr>
            </w:pPr>
            <w:r>
              <w:rPr>
                <w:sz w:val="20"/>
              </w:rPr>
              <w:t>Students</w:t>
            </w:r>
            <w:r>
              <w:rPr>
                <w:spacing w:val="-10"/>
                <w:sz w:val="20"/>
              </w:rPr>
              <w:t xml:space="preserve"> </w:t>
            </w:r>
            <w:r>
              <w:rPr>
                <w:sz w:val="20"/>
              </w:rPr>
              <w:t>provided</w:t>
            </w:r>
            <w:r>
              <w:rPr>
                <w:spacing w:val="-10"/>
                <w:sz w:val="20"/>
              </w:rPr>
              <w:t xml:space="preserve"> </w:t>
            </w:r>
            <w:r>
              <w:rPr>
                <w:sz w:val="20"/>
              </w:rPr>
              <w:t>with</w:t>
            </w:r>
            <w:r>
              <w:rPr>
                <w:spacing w:val="-10"/>
                <w:sz w:val="20"/>
              </w:rPr>
              <w:t xml:space="preserve"> </w:t>
            </w:r>
            <w:r>
              <w:rPr>
                <w:sz w:val="20"/>
              </w:rPr>
              <w:t>intensive</w:t>
            </w:r>
            <w:r>
              <w:rPr>
                <w:spacing w:val="-10"/>
                <w:sz w:val="20"/>
              </w:rPr>
              <w:t xml:space="preserve"> </w:t>
            </w:r>
            <w:r>
              <w:rPr>
                <w:sz w:val="20"/>
              </w:rPr>
              <w:t>opportunities to advance language skills over the summer.</w:t>
            </w:r>
          </w:p>
        </w:tc>
      </w:tr>
    </w:tbl>
    <w:p w14:paraId="2E607440" w14:textId="77777777" w:rsidR="00860704" w:rsidRDefault="002C17C8">
      <w:pPr>
        <w:pStyle w:val="ListParagraph"/>
        <w:numPr>
          <w:ilvl w:val="2"/>
          <w:numId w:val="38"/>
        </w:numPr>
        <w:tabs>
          <w:tab w:val="left" w:pos="844"/>
        </w:tabs>
        <w:spacing w:before="1" w:line="480" w:lineRule="auto"/>
        <w:ind w:right="156" w:firstLine="0"/>
        <w:jc w:val="both"/>
        <w:rPr>
          <w:sz w:val="24"/>
        </w:rPr>
      </w:pPr>
      <w:r>
        <w:rPr>
          <w:b/>
          <w:sz w:val="24"/>
        </w:rPr>
        <w:t>Undergraduate Matriculation</w:t>
      </w:r>
      <w:r>
        <w:rPr>
          <w:sz w:val="24"/>
        </w:rPr>
        <w:t>.</w:t>
      </w:r>
      <w:r>
        <w:rPr>
          <w:spacing w:val="-1"/>
          <w:sz w:val="24"/>
        </w:rPr>
        <w:t xml:space="preserve"> </w:t>
      </w:r>
      <w:r>
        <w:rPr>
          <w:sz w:val="24"/>
        </w:rPr>
        <w:t>The</w:t>
      </w:r>
      <w:r>
        <w:rPr>
          <w:spacing w:val="-1"/>
          <w:sz w:val="24"/>
        </w:rPr>
        <w:t xml:space="preserve"> </w:t>
      </w:r>
      <w:r>
        <w:rPr>
          <w:sz w:val="24"/>
        </w:rPr>
        <w:t>majority</w:t>
      </w:r>
      <w:r>
        <w:rPr>
          <w:spacing w:val="-1"/>
          <w:sz w:val="24"/>
        </w:rPr>
        <w:t xml:space="preserve"> </w:t>
      </w:r>
      <w:r>
        <w:rPr>
          <w:sz w:val="24"/>
        </w:rPr>
        <w:t>of</w:t>
      </w:r>
      <w:r>
        <w:rPr>
          <w:spacing w:val="-1"/>
          <w:sz w:val="24"/>
        </w:rPr>
        <w:t xml:space="preserve"> </w:t>
      </w:r>
      <w:r>
        <w:rPr>
          <w:sz w:val="24"/>
        </w:rPr>
        <w:t>194</w:t>
      </w:r>
      <w:r>
        <w:rPr>
          <w:spacing w:val="-1"/>
          <w:sz w:val="24"/>
        </w:rPr>
        <w:t xml:space="preserve"> </w:t>
      </w:r>
      <w:r>
        <w:rPr>
          <w:sz w:val="24"/>
        </w:rPr>
        <w:t>matriculated UG students</w:t>
      </w:r>
      <w:r>
        <w:rPr>
          <w:spacing w:val="-1"/>
          <w:sz w:val="24"/>
        </w:rPr>
        <w:t xml:space="preserve"> </w:t>
      </w:r>
      <w:r>
        <w:rPr>
          <w:sz w:val="24"/>
        </w:rPr>
        <w:t>(2017-21) for</w:t>
      </w:r>
      <w:r>
        <w:rPr>
          <w:spacing w:val="-14"/>
          <w:sz w:val="24"/>
        </w:rPr>
        <w:t xml:space="preserve"> </w:t>
      </w:r>
      <w:r>
        <w:rPr>
          <w:sz w:val="24"/>
        </w:rPr>
        <w:t>whom</w:t>
      </w:r>
      <w:r>
        <w:rPr>
          <w:spacing w:val="-14"/>
          <w:sz w:val="24"/>
        </w:rPr>
        <w:t xml:space="preserve"> </w:t>
      </w:r>
      <w:r>
        <w:rPr>
          <w:sz w:val="24"/>
        </w:rPr>
        <w:t>CMES</w:t>
      </w:r>
      <w:r>
        <w:rPr>
          <w:spacing w:val="-15"/>
          <w:sz w:val="24"/>
        </w:rPr>
        <w:t xml:space="preserve"> </w:t>
      </w:r>
      <w:r>
        <w:rPr>
          <w:sz w:val="24"/>
        </w:rPr>
        <w:t>has</w:t>
      </w:r>
      <w:r>
        <w:rPr>
          <w:spacing w:val="-14"/>
          <w:sz w:val="24"/>
        </w:rPr>
        <w:t xml:space="preserve"> </w:t>
      </w:r>
      <w:r>
        <w:rPr>
          <w:sz w:val="24"/>
        </w:rPr>
        <w:t>information</w:t>
      </w:r>
      <w:r>
        <w:rPr>
          <w:spacing w:val="-14"/>
          <w:sz w:val="24"/>
        </w:rPr>
        <w:t xml:space="preserve"> </w:t>
      </w:r>
      <w:r>
        <w:rPr>
          <w:sz w:val="24"/>
        </w:rPr>
        <w:t>go</w:t>
      </w:r>
      <w:r>
        <w:rPr>
          <w:spacing w:val="-14"/>
          <w:sz w:val="24"/>
        </w:rPr>
        <w:t xml:space="preserve"> </w:t>
      </w:r>
      <w:r>
        <w:rPr>
          <w:sz w:val="24"/>
        </w:rPr>
        <w:t>on</w:t>
      </w:r>
      <w:r>
        <w:rPr>
          <w:spacing w:val="-14"/>
          <w:sz w:val="24"/>
        </w:rPr>
        <w:t xml:space="preserve"> </w:t>
      </w:r>
      <w:r>
        <w:rPr>
          <w:sz w:val="24"/>
        </w:rPr>
        <w:t>to</w:t>
      </w:r>
      <w:r>
        <w:rPr>
          <w:spacing w:val="-14"/>
          <w:sz w:val="24"/>
        </w:rPr>
        <w:t xml:space="preserve"> </w:t>
      </w:r>
      <w:r>
        <w:rPr>
          <w:sz w:val="24"/>
        </w:rPr>
        <w:t>further</w:t>
      </w:r>
      <w:r>
        <w:rPr>
          <w:spacing w:val="-14"/>
          <w:sz w:val="24"/>
        </w:rPr>
        <w:t xml:space="preserve"> </w:t>
      </w:r>
      <w:r>
        <w:rPr>
          <w:sz w:val="24"/>
        </w:rPr>
        <w:t>study</w:t>
      </w:r>
      <w:r>
        <w:rPr>
          <w:spacing w:val="-14"/>
          <w:sz w:val="24"/>
        </w:rPr>
        <w:t xml:space="preserve"> </w:t>
      </w:r>
      <w:r>
        <w:rPr>
          <w:sz w:val="24"/>
        </w:rPr>
        <w:t>(24%)</w:t>
      </w:r>
      <w:r>
        <w:rPr>
          <w:spacing w:val="-15"/>
          <w:sz w:val="24"/>
        </w:rPr>
        <w:t xml:space="preserve"> </w:t>
      </w:r>
      <w:r>
        <w:rPr>
          <w:sz w:val="24"/>
        </w:rPr>
        <w:t>or</w:t>
      </w:r>
      <w:r>
        <w:rPr>
          <w:spacing w:val="-14"/>
          <w:sz w:val="24"/>
        </w:rPr>
        <w:t xml:space="preserve"> </w:t>
      </w:r>
      <w:r>
        <w:rPr>
          <w:sz w:val="24"/>
        </w:rPr>
        <w:t>careers</w:t>
      </w:r>
      <w:r>
        <w:rPr>
          <w:spacing w:val="-14"/>
          <w:sz w:val="24"/>
        </w:rPr>
        <w:t xml:space="preserve"> </w:t>
      </w:r>
      <w:r>
        <w:rPr>
          <w:sz w:val="24"/>
        </w:rPr>
        <w:t>in</w:t>
      </w:r>
      <w:r>
        <w:rPr>
          <w:spacing w:val="-15"/>
          <w:sz w:val="24"/>
        </w:rPr>
        <w:t xml:space="preserve"> </w:t>
      </w:r>
      <w:r>
        <w:rPr>
          <w:sz w:val="24"/>
        </w:rPr>
        <w:t>higher</w:t>
      </w:r>
      <w:r>
        <w:rPr>
          <w:spacing w:val="-14"/>
          <w:sz w:val="24"/>
        </w:rPr>
        <w:t xml:space="preserve"> </w:t>
      </w:r>
      <w:r>
        <w:rPr>
          <w:sz w:val="24"/>
        </w:rPr>
        <w:t>education</w:t>
      </w:r>
      <w:r>
        <w:rPr>
          <w:spacing w:val="-14"/>
          <w:sz w:val="24"/>
        </w:rPr>
        <w:t xml:space="preserve"> </w:t>
      </w:r>
      <w:r>
        <w:rPr>
          <w:sz w:val="24"/>
        </w:rPr>
        <w:t>(6%); 27%</w:t>
      </w:r>
      <w:r>
        <w:rPr>
          <w:spacing w:val="-7"/>
          <w:sz w:val="24"/>
        </w:rPr>
        <w:t xml:space="preserve"> </w:t>
      </w:r>
      <w:r>
        <w:rPr>
          <w:sz w:val="24"/>
        </w:rPr>
        <w:t>pursue</w:t>
      </w:r>
      <w:r>
        <w:rPr>
          <w:spacing w:val="-7"/>
          <w:sz w:val="24"/>
        </w:rPr>
        <w:t xml:space="preserve"> </w:t>
      </w:r>
      <w:r>
        <w:rPr>
          <w:sz w:val="24"/>
        </w:rPr>
        <w:t>jobs</w:t>
      </w:r>
      <w:r>
        <w:rPr>
          <w:spacing w:val="-6"/>
          <w:sz w:val="24"/>
        </w:rPr>
        <w:t xml:space="preserve"> </w:t>
      </w:r>
      <w:r>
        <w:rPr>
          <w:sz w:val="24"/>
        </w:rPr>
        <w:t>in</w:t>
      </w:r>
      <w:r>
        <w:rPr>
          <w:spacing w:val="-7"/>
          <w:sz w:val="24"/>
        </w:rPr>
        <w:t xml:space="preserve"> </w:t>
      </w:r>
      <w:r>
        <w:rPr>
          <w:sz w:val="24"/>
        </w:rPr>
        <w:t>the</w:t>
      </w:r>
      <w:r>
        <w:rPr>
          <w:spacing w:val="-6"/>
          <w:sz w:val="24"/>
        </w:rPr>
        <w:t xml:space="preserve"> </w:t>
      </w:r>
      <w:r>
        <w:rPr>
          <w:sz w:val="24"/>
        </w:rPr>
        <w:t>private/for-profit</w:t>
      </w:r>
      <w:r>
        <w:rPr>
          <w:spacing w:val="-7"/>
          <w:sz w:val="24"/>
        </w:rPr>
        <w:t xml:space="preserve"> </w:t>
      </w:r>
      <w:r>
        <w:rPr>
          <w:sz w:val="24"/>
        </w:rPr>
        <w:t>sector,</w:t>
      </w:r>
      <w:r>
        <w:rPr>
          <w:spacing w:val="-7"/>
          <w:sz w:val="24"/>
        </w:rPr>
        <w:t xml:space="preserve"> </w:t>
      </w:r>
      <w:r>
        <w:rPr>
          <w:sz w:val="24"/>
        </w:rPr>
        <w:t>and</w:t>
      </w:r>
      <w:r>
        <w:rPr>
          <w:spacing w:val="-7"/>
          <w:sz w:val="24"/>
        </w:rPr>
        <w:t xml:space="preserve"> </w:t>
      </w:r>
      <w:r>
        <w:rPr>
          <w:sz w:val="24"/>
        </w:rPr>
        <w:t>14%</w:t>
      </w:r>
      <w:r>
        <w:rPr>
          <w:spacing w:val="-6"/>
          <w:sz w:val="24"/>
        </w:rPr>
        <w:t xml:space="preserve"> </w:t>
      </w:r>
      <w:r>
        <w:rPr>
          <w:sz w:val="24"/>
        </w:rPr>
        <w:t>in</w:t>
      </w:r>
      <w:r>
        <w:rPr>
          <w:spacing w:val="-7"/>
          <w:sz w:val="24"/>
        </w:rPr>
        <w:t xml:space="preserve"> </w:t>
      </w:r>
      <w:r>
        <w:rPr>
          <w:sz w:val="24"/>
        </w:rPr>
        <w:t>government</w:t>
      </w:r>
      <w:r>
        <w:rPr>
          <w:spacing w:val="-7"/>
          <w:sz w:val="24"/>
        </w:rPr>
        <w:t xml:space="preserve"> </w:t>
      </w:r>
      <w:r>
        <w:rPr>
          <w:sz w:val="24"/>
        </w:rPr>
        <w:t>and</w:t>
      </w:r>
      <w:r>
        <w:rPr>
          <w:spacing w:val="-7"/>
          <w:sz w:val="24"/>
        </w:rPr>
        <w:t xml:space="preserve"> </w:t>
      </w:r>
      <w:r>
        <w:rPr>
          <w:sz w:val="24"/>
        </w:rPr>
        <w:t>military</w:t>
      </w:r>
      <w:r>
        <w:rPr>
          <w:spacing w:val="-6"/>
          <w:sz w:val="24"/>
        </w:rPr>
        <w:t xml:space="preserve"> </w:t>
      </w:r>
      <w:r>
        <w:rPr>
          <w:sz w:val="24"/>
        </w:rPr>
        <w:t>(Table</w:t>
      </w:r>
      <w:r>
        <w:rPr>
          <w:spacing w:val="-6"/>
          <w:sz w:val="24"/>
        </w:rPr>
        <w:t xml:space="preserve"> </w:t>
      </w:r>
      <w:r>
        <w:rPr>
          <w:sz w:val="24"/>
        </w:rPr>
        <w:t>G.3).</w:t>
      </w:r>
    </w:p>
    <w:p w14:paraId="2E607441"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442" w14:textId="77777777" w:rsidR="00860704" w:rsidRDefault="00860704">
      <w:pPr>
        <w:pStyle w:val="BodyText"/>
        <w:rPr>
          <w:sz w:val="20"/>
        </w:rPr>
      </w:pPr>
    </w:p>
    <w:p w14:paraId="2E607443" w14:textId="77777777" w:rsidR="00860704" w:rsidRDefault="002C17C8">
      <w:pPr>
        <w:pStyle w:val="BodyText"/>
        <w:spacing w:before="214" w:line="480" w:lineRule="auto"/>
        <w:ind w:left="160" w:right="156"/>
        <w:jc w:val="both"/>
      </w:pPr>
      <w:r>
        <w:t>Among</w:t>
      </w:r>
      <w:r>
        <w:rPr>
          <w:spacing w:val="-5"/>
        </w:rPr>
        <w:t xml:space="preserve"> </w:t>
      </w:r>
      <w:r>
        <w:t>these</w:t>
      </w:r>
      <w:r>
        <w:rPr>
          <w:spacing w:val="-4"/>
        </w:rPr>
        <w:t xml:space="preserve"> </w:t>
      </w:r>
      <w:r>
        <w:t>are</w:t>
      </w:r>
      <w:r>
        <w:rPr>
          <w:spacing w:val="-4"/>
        </w:rPr>
        <w:t xml:space="preserve"> </w:t>
      </w:r>
      <w:r>
        <w:t>an</w:t>
      </w:r>
      <w:r>
        <w:rPr>
          <w:spacing w:val="-4"/>
        </w:rPr>
        <w:t xml:space="preserve"> </w:t>
      </w:r>
      <w:r>
        <w:t>MA</w:t>
      </w:r>
      <w:r>
        <w:rPr>
          <w:spacing w:val="-4"/>
        </w:rPr>
        <w:t xml:space="preserve"> </w:t>
      </w:r>
      <w:r>
        <w:t>student</w:t>
      </w:r>
      <w:r>
        <w:rPr>
          <w:spacing w:val="-3"/>
        </w:rPr>
        <w:t xml:space="preserve"> </w:t>
      </w:r>
      <w:r>
        <w:t>in</w:t>
      </w:r>
      <w:r>
        <w:rPr>
          <w:spacing w:val="-2"/>
        </w:rPr>
        <w:t xml:space="preserve"> </w:t>
      </w:r>
      <w:r>
        <w:t>Int’l</w:t>
      </w:r>
      <w:r>
        <w:rPr>
          <w:spacing w:val="-3"/>
        </w:rPr>
        <w:t xml:space="preserve"> </w:t>
      </w:r>
      <w:r>
        <w:t>&amp;</w:t>
      </w:r>
      <w:r>
        <w:rPr>
          <w:spacing w:val="-3"/>
        </w:rPr>
        <w:t xml:space="preserve"> </w:t>
      </w:r>
      <w:r>
        <w:t>Regional</w:t>
      </w:r>
      <w:r>
        <w:rPr>
          <w:spacing w:val="-3"/>
        </w:rPr>
        <w:t xml:space="preserve"> </w:t>
      </w:r>
      <w:r>
        <w:t>Studies</w:t>
      </w:r>
      <w:r>
        <w:rPr>
          <w:spacing w:val="-3"/>
        </w:rPr>
        <w:t xml:space="preserve"> </w:t>
      </w:r>
      <w:r>
        <w:t>at</w:t>
      </w:r>
      <w:r>
        <w:rPr>
          <w:spacing w:val="-3"/>
        </w:rPr>
        <w:t xml:space="preserve"> </w:t>
      </w:r>
      <w:r>
        <w:t>U</w:t>
      </w:r>
      <w:r>
        <w:rPr>
          <w:spacing w:val="-4"/>
        </w:rPr>
        <w:t xml:space="preserve"> </w:t>
      </w:r>
      <w:proofErr w:type="spellStart"/>
      <w:r>
        <w:t>Mich</w:t>
      </w:r>
      <w:proofErr w:type="spellEnd"/>
      <w:r>
        <w:t>;</w:t>
      </w:r>
      <w:r>
        <w:rPr>
          <w:spacing w:val="-3"/>
        </w:rPr>
        <w:t xml:space="preserve"> </w:t>
      </w:r>
      <w:r>
        <w:t>a</w:t>
      </w:r>
      <w:r>
        <w:rPr>
          <w:spacing w:val="-3"/>
        </w:rPr>
        <w:t xml:space="preserve"> </w:t>
      </w:r>
      <w:r>
        <w:t>Rhodes</w:t>
      </w:r>
      <w:r>
        <w:rPr>
          <w:spacing w:val="-4"/>
        </w:rPr>
        <w:t xml:space="preserve"> </w:t>
      </w:r>
      <w:r>
        <w:t>Scholar</w:t>
      </w:r>
      <w:r>
        <w:rPr>
          <w:spacing w:val="-3"/>
        </w:rPr>
        <w:t xml:space="preserve"> </w:t>
      </w:r>
      <w:r>
        <w:t>(2019), a</w:t>
      </w:r>
      <w:r>
        <w:rPr>
          <w:spacing w:val="-6"/>
        </w:rPr>
        <w:t xml:space="preserve"> </w:t>
      </w:r>
      <w:r>
        <w:t>PhD</w:t>
      </w:r>
      <w:r>
        <w:rPr>
          <w:spacing w:val="-7"/>
        </w:rPr>
        <w:t xml:space="preserve"> </w:t>
      </w:r>
      <w:r>
        <w:t>student</w:t>
      </w:r>
      <w:r>
        <w:rPr>
          <w:spacing w:val="-6"/>
        </w:rPr>
        <w:t xml:space="preserve"> </w:t>
      </w:r>
      <w:r>
        <w:t>in</w:t>
      </w:r>
      <w:r>
        <w:rPr>
          <w:spacing w:val="-6"/>
        </w:rPr>
        <w:t xml:space="preserve"> </w:t>
      </w:r>
      <w:r>
        <w:t>Strategic</w:t>
      </w:r>
      <w:r>
        <w:rPr>
          <w:spacing w:val="-5"/>
        </w:rPr>
        <w:t xml:space="preserve"> </w:t>
      </w:r>
      <w:r>
        <w:t>Studies,</w:t>
      </w:r>
      <w:r>
        <w:rPr>
          <w:spacing w:val="-7"/>
        </w:rPr>
        <w:t xml:space="preserve"> </w:t>
      </w:r>
      <w:r>
        <w:t>School</w:t>
      </w:r>
      <w:r>
        <w:rPr>
          <w:spacing w:val="-6"/>
        </w:rPr>
        <w:t xml:space="preserve"> </w:t>
      </w:r>
      <w:r>
        <w:t>of</w:t>
      </w:r>
      <w:r>
        <w:rPr>
          <w:spacing w:val="-7"/>
        </w:rPr>
        <w:t xml:space="preserve"> </w:t>
      </w:r>
      <w:r>
        <w:t>Adv.</w:t>
      </w:r>
      <w:r>
        <w:rPr>
          <w:spacing w:val="-7"/>
        </w:rPr>
        <w:t xml:space="preserve"> </w:t>
      </w:r>
      <w:r>
        <w:t>Int’l</w:t>
      </w:r>
      <w:r>
        <w:rPr>
          <w:spacing w:val="-7"/>
        </w:rPr>
        <w:t xml:space="preserve"> </w:t>
      </w:r>
      <w:r>
        <w:t>Studies,</w:t>
      </w:r>
      <w:r>
        <w:rPr>
          <w:spacing w:val="-7"/>
        </w:rPr>
        <w:t xml:space="preserve"> </w:t>
      </w:r>
      <w:r>
        <w:t>Johns</w:t>
      </w:r>
      <w:r>
        <w:rPr>
          <w:spacing w:val="-7"/>
        </w:rPr>
        <w:t xml:space="preserve"> </w:t>
      </w:r>
      <w:r>
        <w:t>Hopkins</w:t>
      </w:r>
      <w:r>
        <w:rPr>
          <w:spacing w:val="-7"/>
        </w:rPr>
        <w:t xml:space="preserve"> </w:t>
      </w:r>
      <w:r>
        <w:t>U;</w:t>
      </w:r>
      <w:r>
        <w:rPr>
          <w:spacing w:val="-7"/>
        </w:rPr>
        <w:t xml:space="preserve"> </w:t>
      </w:r>
      <w:r>
        <w:t>an</w:t>
      </w:r>
      <w:r>
        <w:rPr>
          <w:spacing w:val="-8"/>
        </w:rPr>
        <w:t xml:space="preserve"> </w:t>
      </w:r>
      <w:r>
        <w:t>MA</w:t>
      </w:r>
      <w:r>
        <w:rPr>
          <w:spacing w:val="-6"/>
        </w:rPr>
        <w:t xml:space="preserve"> </w:t>
      </w:r>
      <w:r>
        <w:t>student in</w:t>
      </w:r>
      <w:r>
        <w:rPr>
          <w:spacing w:val="-13"/>
        </w:rPr>
        <w:t xml:space="preserve"> </w:t>
      </w:r>
      <w:r>
        <w:t>Diplomacy</w:t>
      </w:r>
      <w:r>
        <w:rPr>
          <w:spacing w:val="-13"/>
        </w:rPr>
        <w:t xml:space="preserve"> </w:t>
      </w:r>
      <w:r>
        <w:t>&amp;</w:t>
      </w:r>
      <w:r>
        <w:rPr>
          <w:spacing w:val="-13"/>
        </w:rPr>
        <w:t xml:space="preserve"> </w:t>
      </w:r>
      <w:r>
        <w:t>Conflict</w:t>
      </w:r>
      <w:r>
        <w:rPr>
          <w:spacing w:val="-14"/>
        </w:rPr>
        <w:t xml:space="preserve"> </w:t>
      </w:r>
      <w:r>
        <w:t>Resolution,</w:t>
      </w:r>
      <w:r>
        <w:rPr>
          <w:spacing w:val="-14"/>
        </w:rPr>
        <w:t xml:space="preserve"> </w:t>
      </w:r>
      <w:r>
        <w:t>Herzliya</w:t>
      </w:r>
      <w:r>
        <w:rPr>
          <w:spacing w:val="-13"/>
        </w:rPr>
        <w:t xml:space="preserve"> </w:t>
      </w:r>
      <w:r>
        <w:t>Intern,</w:t>
      </w:r>
      <w:r>
        <w:rPr>
          <w:spacing w:val="-13"/>
        </w:rPr>
        <w:t xml:space="preserve"> </w:t>
      </w:r>
      <w:r>
        <w:t>Israel</w:t>
      </w:r>
      <w:r>
        <w:rPr>
          <w:spacing w:val="-14"/>
        </w:rPr>
        <w:t xml:space="preserve"> </w:t>
      </w:r>
      <w:r>
        <w:t>(Anna</w:t>
      </w:r>
      <w:r>
        <w:rPr>
          <w:spacing w:val="-13"/>
        </w:rPr>
        <w:t xml:space="preserve"> </w:t>
      </w:r>
      <w:proofErr w:type="spellStart"/>
      <w:r>
        <w:t>Sobol</w:t>
      </w:r>
      <w:proofErr w:type="spellEnd"/>
      <w:r>
        <w:rPr>
          <w:spacing w:val="-14"/>
        </w:rPr>
        <w:t xml:space="preserve"> </w:t>
      </w:r>
      <w:r>
        <w:t>Levy</w:t>
      </w:r>
      <w:r>
        <w:rPr>
          <w:spacing w:val="-13"/>
        </w:rPr>
        <w:t xml:space="preserve"> </w:t>
      </w:r>
      <w:r>
        <w:t>Cohort,</w:t>
      </w:r>
      <w:r>
        <w:rPr>
          <w:spacing w:val="-14"/>
        </w:rPr>
        <w:t xml:space="preserve"> </w:t>
      </w:r>
      <w:r>
        <w:t>US</w:t>
      </w:r>
      <w:r>
        <w:rPr>
          <w:spacing w:val="-14"/>
        </w:rPr>
        <w:t xml:space="preserve"> </w:t>
      </w:r>
      <w:r>
        <w:t>Army); a Sr. Research Analyst at the Federal Reserve Bank of NY, and a Program Asst. at AMIDEAST.</w:t>
      </w:r>
    </w:p>
    <w:p w14:paraId="2E607444" w14:textId="77777777" w:rsidR="00860704" w:rsidRDefault="002C17C8">
      <w:pPr>
        <w:pStyle w:val="ListParagraph"/>
        <w:numPr>
          <w:ilvl w:val="2"/>
          <w:numId w:val="10"/>
        </w:numPr>
        <w:tabs>
          <w:tab w:val="left" w:pos="830"/>
        </w:tabs>
        <w:spacing w:line="480" w:lineRule="auto"/>
        <w:ind w:right="158" w:firstLine="0"/>
        <w:jc w:val="both"/>
        <w:rPr>
          <w:sz w:val="24"/>
        </w:rPr>
      </w:pPr>
      <w:r>
        <w:rPr>
          <w:b/>
          <w:sz w:val="24"/>
        </w:rPr>
        <w:t>Student</w:t>
      </w:r>
      <w:r>
        <w:rPr>
          <w:b/>
          <w:spacing w:val="-1"/>
          <w:sz w:val="24"/>
        </w:rPr>
        <w:t xml:space="preserve"> </w:t>
      </w:r>
      <w:r>
        <w:rPr>
          <w:b/>
          <w:sz w:val="24"/>
        </w:rPr>
        <w:t>Placement</w:t>
      </w:r>
      <w:r>
        <w:rPr>
          <w:b/>
          <w:spacing w:val="-1"/>
          <w:sz w:val="24"/>
        </w:rPr>
        <w:t xml:space="preserve"> </w:t>
      </w:r>
      <w:r>
        <w:rPr>
          <w:b/>
          <w:sz w:val="24"/>
        </w:rPr>
        <w:t>in</w:t>
      </w:r>
      <w:r>
        <w:rPr>
          <w:b/>
          <w:spacing w:val="-1"/>
          <w:sz w:val="24"/>
        </w:rPr>
        <w:t xml:space="preserve"> </w:t>
      </w:r>
      <w:r>
        <w:rPr>
          <w:b/>
          <w:sz w:val="24"/>
        </w:rPr>
        <w:t>Areas</w:t>
      </w:r>
      <w:r>
        <w:rPr>
          <w:b/>
          <w:spacing w:val="-1"/>
          <w:sz w:val="24"/>
        </w:rPr>
        <w:t xml:space="preserve"> </w:t>
      </w:r>
      <w:r>
        <w:rPr>
          <w:b/>
          <w:sz w:val="24"/>
        </w:rPr>
        <w:t>of</w:t>
      </w:r>
      <w:r>
        <w:rPr>
          <w:b/>
          <w:spacing w:val="-1"/>
          <w:sz w:val="24"/>
        </w:rPr>
        <w:t xml:space="preserve"> </w:t>
      </w:r>
      <w:r>
        <w:rPr>
          <w:b/>
          <w:sz w:val="24"/>
        </w:rPr>
        <w:t>National</w:t>
      </w:r>
      <w:r>
        <w:rPr>
          <w:b/>
          <w:spacing w:val="-1"/>
          <w:sz w:val="24"/>
        </w:rPr>
        <w:t xml:space="preserve"> </w:t>
      </w:r>
      <w:r>
        <w:rPr>
          <w:b/>
          <w:sz w:val="24"/>
        </w:rPr>
        <w:t xml:space="preserve">Need. </w:t>
      </w:r>
      <w:r>
        <w:rPr>
          <w:sz w:val="24"/>
        </w:rPr>
        <w:t>Many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UG</w:t>
      </w:r>
      <w:r>
        <w:rPr>
          <w:spacing w:val="-2"/>
          <w:sz w:val="24"/>
        </w:rPr>
        <w:t xml:space="preserve"> </w:t>
      </w:r>
      <w:r>
        <w:rPr>
          <w:sz w:val="24"/>
        </w:rPr>
        <w:t>and</w:t>
      </w:r>
      <w:r>
        <w:rPr>
          <w:spacing w:val="-1"/>
          <w:sz w:val="24"/>
        </w:rPr>
        <w:t xml:space="preserve"> </w:t>
      </w:r>
      <w:r>
        <w:rPr>
          <w:sz w:val="24"/>
        </w:rPr>
        <w:t>grad</w:t>
      </w:r>
      <w:r>
        <w:rPr>
          <w:spacing w:val="-1"/>
          <w:sz w:val="24"/>
        </w:rPr>
        <w:t xml:space="preserve"> </w:t>
      </w:r>
      <w:r>
        <w:rPr>
          <w:sz w:val="24"/>
        </w:rPr>
        <w:t>students</w:t>
      </w:r>
      <w:r>
        <w:rPr>
          <w:spacing w:val="-1"/>
          <w:sz w:val="24"/>
        </w:rPr>
        <w:t xml:space="preserve"> </w:t>
      </w:r>
      <w:r>
        <w:rPr>
          <w:sz w:val="24"/>
        </w:rPr>
        <w:t>noted in G.1.b. and Table G.2 went on to post-graduate employment, education, or training in areas of national need; 27% got profit/non-profit jobs that make use of their language and area training.</w:t>
      </w:r>
    </w:p>
    <w:p w14:paraId="2E607445" w14:textId="0DD8717A" w:rsidR="00860704" w:rsidRDefault="002C17C8">
      <w:pPr>
        <w:pStyle w:val="BodyText"/>
        <w:spacing w:line="480" w:lineRule="auto"/>
        <w:ind w:left="5329" w:right="157"/>
        <w:jc w:val="both"/>
      </w:pPr>
      <w:r>
        <w:rPr>
          <w:noProof/>
        </w:rPr>
        <mc:AlternateContent>
          <mc:Choice Requires="wps">
            <w:drawing>
              <wp:anchor distT="0" distB="0" distL="114300" distR="114300" simplePos="0" relativeHeight="15730688" behindDoc="0" locked="0" layoutInCell="1" allowOverlap="1" wp14:anchorId="2E6075F3" wp14:editId="4AC1F4C8">
                <wp:simplePos x="0" y="0"/>
                <wp:positionH relativeFrom="page">
                  <wp:posOffset>876300</wp:posOffset>
                </wp:positionH>
                <wp:positionV relativeFrom="paragraph">
                  <wp:posOffset>82550</wp:posOffset>
                </wp:positionV>
                <wp:extent cx="3239770" cy="1968500"/>
                <wp:effectExtent l="0" t="0" r="0" b="0"/>
                <wp:wrapNone/>
                <wp:docPr id="2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96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8"/>
                              <w:gridCol w:w="584"/>
                              <w:gridCol w:w="1122"/>
                              <w:gridCol w:w="534"/>
                              <w:gridCol w:w="1027"/>
                            </w:tblGrid>
                            <w:tr w:rsidR="00860704" w14:paraId="2E60779B" w14:textId="77777777">
                              <w:trPr>
                                <w:trHeight w:val="460"/>
                              </w:trPr>
                              <w:tc>
                                <w:tcPr>
                                  <w:tcW w:w="4975" w:type="dxa"/>
                                  <w:gridSpan w:val="5"/>
                                  <w:shd w:val="clear" w:color="auto" w:fill="F4AF83"/>
                                </w:tcPr>
                                <w:p w14:paraId="2E60779A" w14:textId="77777777" w:rsidR="00860704" w:rsidRDefault="002C17C8">
                                  <w:pPr>
                                    <w:pStyle w:val="TableParagraph"/>
                                    <w:spacing w:line="230" w:lineRule="atLeast"/>
                                    <w:ind w:left="107" w:right="160"/>
                                    <w:rPr>
                                      <w:b/>
                                      <w:sz w:val="20"/>
                                    </w:rPr>
                                  </w:pPr>
                                  <w:r>
                                    <w:rPr>
                                      <w:b/>
                                      <w:sz w:val="20"/>
                                    </w:rPr>
                                    <w:t>Table</w:t>
                                  </w:r>
                                  <w:r>
                                    <w:rPr>
                                      <w:b/>
                                      <w:spacing w:val="-9"/>
                                      <w:sz w:val="20"/>
                                    </w:rPr>
                                    <w:t xml:space="preserve"> </w:t>
                                  </w:r>
                                  <w:r>
                                    <w:rPr>
                                      <w:b/>
                                      <w:sz w:val="20"/>
                                    </w:rPr>
                                    <w:t>G.3.</w:t>
                                  </w:r>
                                  <w:r>
                                    <w:rPr>
                                      <w:b/>
                                      <w:spacing w:val="-9"/>
                                      <w:sz w:val="20"/>
                                    </w:rPr>
                                    <w:t xml:space="preserve"> </w:t>
                                  </w:r>
                                  <w:r>
                                    <w:rPr>
                                      <w:b/>
                                      <w:sz w:val="20"/>
                                    </w:rPr>
                                    <w:t>Known</w:t>
                                  </w:r>
                                  <w:r>
                                    <w:rPr>
                                      <w:b/>
                                      <w:spacing w:val="-10"/>
                                      <w:sz w:val="20"/>
                                    </w:rPr>
                                    <w:t xml:space="preserve"> </w:t>
                                  </w:r>
                                  <w:r>
                                    <w:rPr>
                                      <w:b/>
                                      <w:sz w:val="20"/>
                                    </w:rPr>
                                    <w:t>Undergrad/Grad</w:t>
                                  </w:r>
                                  <w:r>
                                    <w:rPr>
                                      <w:b/>
                                      <w:spacing w:val="-10"/>
                                      <w:sz w:val="20"/>
                                    </w:rPr>
                                    <w:t xml:space="preserve"> </w:t>
                                  </w:r>
                                  <w:r>
                                    <w:rPr>
                                      <w:b/>
                                      <w:sz w:val="20"/>
                                    </w:rPr>
                                    <w:t>Student Placements Fall 2017 to Summer 2021</w:t>
                                  </w:r>
                                </w:p>
                              </w:tc>
                            </w:tr>
                            <w:tr w:rsidR="00860704" w14:paraId="2E60779F" w14:textId="77777777">
                              <w:trPr>
                                <w:trHeight w:val="260"/>
                              </w:trPr>
                              <w:tc>
                                <w:tcPr>
                                  <w:tcW w:w="1708" w:type="dxa"/>
                                </w:tcPr>
                                <w:p w14:paraId="2E60779C" w14:textId="77777777" w:rsidR="00860704" w:rsidRDefault="002C17C8">
                                  <w:pPr>
                                    <w:pStyle w:val="TableParagraph"/>
                                    <w:ind w:left="107"/>
                                    <w:rPr>
                                      <w:b/>
                                      <w:sz w:val="20"/>
                                    </w:rPr>
                                  </w:pPr>
                                  <w:r>
                                    <w:rPr>
                                      <w:b/>
                                      <w:sz w:val="20"/>
                                    </w:rPr>
                                    <w:t>Placement</w:t>
                                  </w:r>
                                  <w:r>
                                    <w:rPr>
                                      <w:b/>
                                      <w:spacing w:val="-2"/>
                                      <w:sz w:val="20"/>
                                    </w:rPr>
                                    <w:t xml:space="preserve"> field</w:t>
                                  </w:r>
                                </w:p>
                              </w:tc>
                              <w:tc>
                                <w:tcPr>
                                  <w:tcW w:w="1706" w:type="dxa"/>
                                  <w:gridSpan w:val="2"/>
                                </w:tcPr>
                                <w:p w14:paraId="2E60779D" w14:textId="77777777" w:rsidR="00860704" w:rsidRDefault="002C17C8">
                                  <w:pPr>
                                    <w:pStyle w:val="TableParagraph"/>
                                    <w:ind w:left="107"/>
                                    <w:rPr>
                                      <w:b/>
                                      <w:sz w:val="20"/>
                                    </w:rPr>
                                  </w:pPr>
                                  <w:r>
                                    <w:rPr>
                                      <w:b/>
                                      <w:sz w:val="20"/>
                                    </w:rPr>
                                    <w:t>Undergrad</w:t>
                                  </w:r>
                                  <w:r>
                                    <w:rPr>
                                      <w:b/>
                                      <w:spacing w:val="72"/>
                                      <w:w w:val="150"/>
                                      <w:sz w:val="20"/>
                                    </w:rPr>
                                    <w:t xml:space="preserve"> </w:t>
                                  </w:r>
                                  <w:r>
                                    <w:rPr>
                                      <w:b/>
                                      <w:spacing w:val="-5"/>
                                      <w:sz w:val="20"/>
                                    </w:rPr>
                                    <w:t>#/%</w:t>
                                  </w:r>
                                </w:p>
                              </w:tc>
                              <w:tc>
                                <w:tcPr>
                                  <w:tcW w:w="1561" w:type="dxa"/>
                                  <w:gridSpan w:val="2"/>
                                </w:tcPr>
                                <w:p w14:paraId="2E60779E" w14:textId="77777777" w:rsidR="00860704" w:rsidRDefault="002C17C8">
                                  <w:pPr>
                                    <w:pStyle w:val="TableParagraph"/>
                                    <w:ind w:left="107"/>
                                    <w:rPr>
                                      <w:b/>
                                      <w:sz w:val="20"/>
                                    </w:rPr>
                                  </w:pPr>
                                  <w:r>
                                    <w:rPr>
                                      <w:b/>
                                      <w:sz w:val="20"/>
                                    </w:rPr>
                                    <w:t>Graduate</w:t>
                                  </w:r>
                                  <w:r>
                                    <w:rPr>
                                      <w:b/>
                                      <w:spacing w:val="73"/>
                                      <w:w w:val="150"/>
                                      <w:sz w:val="20"/>
                                    </w:rPr>
                                    <w:t xml:space="preserve"> </w:t>
                                  </w:r>
                                  <w:r>
                                    <w:rPr>
                                      <w:b/>
                                      <w:spacing w:val="-5"/>
                                      <w:sz w:val="20"/>
                                    </w:rPr>
                                    <w:t>#/%</w:t>
                                  </w:r>
                                </w:p>
                              </w:tc>
                            </w:tr>
                            <w:tr w:rsidR="00860704" w14:paraId="2E6077A5" w14:textId="77777777">
                              <w:trPr>
                                <w:trHeight w:val="247"/>
                              </w:trPr>
                              <w:tc>
                                <w:tcPr>
                                  <w:tcW w:w="1708" w:type="dxa"/>
                                </w:tcPr>
                                <w:p w14:paraId="2E6077A0" w14:textId="77777777" w:rsidR="00860704" w:rsidRDefault="002C17C8">
                                  <w:pPr>
                                    <w:pStyle w:val="TableParagraph"/>
                                    <w:spacing w:line="228" w:lineRule="exact"/>
                                    <w:ind w:left="107"/>
                                    <w:rPr>
                                      <w:sz w:val="20"/>
                                    </w:rPr>
                                  </w:pPr>
                                  <w:r>
                                    <w:rPr>
                                      <w:spacing w:val="-2"/>
                                      <w:sz w:val="20"/>
                                    </w:rPr>
                                    <w:t>Private/Profit</w:t>
                                  </w:r>
                                </w:p>
                              </w:tc>
                              <w:tc>
                                <w:tcPr>
                                  <w:tcW w:w="584" w:type="dxa"/>
                                  <w:tcBorders>
                                    <w:right w:val="nil"/>
                                  </w:tcBorders>
                                </w:tcPr>
                                <w:p w14:paraId="2E6077A1" w14:textId="77777777" w:rsidR="00860704" w:rsidRDefault="002C17C8">
                                  <w:pPr>
                                    <w:pStyle w:val="TableParagraph"/>
                                    <w:spacing w:line="228" w:lineRule="exact"/>
                                    <w:ind w:left="107"/>
                                    <w:rPr>
                                      <w:sz w:val="20"/>
                                    </w:rPr>
                                  </w:pPr>
                                  <w:r>
                                    <w:rPr>
                                      <w:spacing w:val="-5"/>
                                      <w:sz w:val="20"/>
                                    </w:rPr>
                                    <w:t>53</w:t>
                                  </w:r>
                                </w:p>
                              </w:tc>
                              <w:tc>
                                <w:tcPr>
                                  <w:tcW w:w="1122" w:type="dxa"/>
                                  <w:tcBorders>
                                    <w:left w:val="nil"/>
                                  </w:tcBorders>
                                </w:tcPr>
                                <w:p w14:paraId="2E6077A2" w14:textId="77777777" w:rsidR="00860704" w:rsidRDefault="002C17C8">
                                  <w:pPr>
                                    <w:pStyle w:val="TableParagraph"/>
                                    <w:spacing w:line="228" w:lineRule="exact"/>
                                    <w:ind w:right="269"/>
                                    <w:jc w:val="right"/>
                                    <w:rPr>
                                      <w:sz w:val="20"/>
                                    </w:rPr>
                                  </w:pPr>
                                  <w:r>
                                    <w:rPr>
                                      <w:spacing w:val="-2"/>
                                      <w:sz w:val="20"/>
                                    </w:rPr>
                                    <w:t>27.3%</w:t>
                                  </w:r>
                                </w:p>
                              </w:tc>
                              <w:tc>
                                <w:tcPr>
                                  <w:tcW w:w="534" w:type="dxa"/>
                                  <w:tcBorders>
                                    <w:right w:val="nil"/>
                                  </w:tcBorders>
                                </w:tcPr>
                                <w:p w14:paraId="2E6077A3" w14:textId="77777777" w:rsidR="00860704" w:rsidRDefault="002C17C8">
                                  <w:pPr>
                                    <w:pStyle w:val="TableParagraph"/>
                                    <w:spacing w:line="228" w:lineRule="exact"/>
                                    <w:ind w:left="107"/>
                                    <w:rPr>
                                      <w:sz w:val="20"/>
                                    </w:rPr>
                                  </w:pPr>
                                  <w:r>
                                    <w:rPr>
                                      <w:sz w:val="20"/>
                                    </w:rPr>
                                    <w:t>9</w:t>
                                  </w:r>
                                </w:p>
                              </w:tc>
                              <w:tc>
                                <w:tcPr>
                                  <w:tcW w:w="1027" w:type="dxa"/>
                                  <w:tcBorders>
                                    <w:left w:val="nil"/>
                                  </w:tcBorders>
                                </w:tcPr>
                                <w:p w14:paraId="2E6077A4" w14:textId="77777777" w:rsidR="00860704" w:rsidRDefault="002C17C8">
                                  <w:pPr>
                                    <w:pStyle w:val="TableParagraph"/>
                                    <w:spacing w:line="228" w:lineRule="exact"/>
                                    <w:ind w:right="274"/>
                                    <w:jc w:val="right"/>
                                    <w:rPr>
                                      <w:sz w:val="20"/>
                                    </w:rPr>
                                  </w:pPr>
                                  <w:r>
                                    <w:rPr>
                                      <w:spacing w:val="-2"/>
                                      <w:sz w:val="20"/>
                                    </w:rPr>
                                    <w:t>17.7%</w:t>
                                  </w:r>
                                </w:p>
                              </w:tc>
                            </w:tr>
                            <w:tr w:rsidR="00860704" w14:paraId="2E6077AB" w14:textId="77777777">
                              <w:trPr>
                                <w:trHeight w:val="246"/>
                              </w:trPr>
                              <w:tc>
                                <w:tcPr>
                                  <w:tcW w:w="1708" w:type="dxa"/>
                                </w:tcPr>
                                <w:p w14:paraId="2E6077A6" w14:textId="77777777" w:rsidR="00860704" w:rsidRDefault="002C17C8">
                                  <w:pPr>
                                    <w:pStyle w:val="TableParagraph"/>
                                    <w:spacing w:line="227" w:lineRule="exact"/>
                                    <w:ind w:left="107"/>
                                    <w:rPr>
                                      <w:sz w:val="20"/>
                                    </w:rPr>
                                  </w:pPr>
                                  <w:r>
                                    <w:rPr>
                                      <w:sz w:val="20"/>
                                    </w:rPr>
                                    <w:t>Further</w:t>
                                  </w:r>
                                  <w:r>
                                    <w:rPr>
                                      <w:spacing w:val="-2"/>
                                      <w:sz w:val="20"/>
                                    </w:rPr>
                                    <w:t xml:space="preserve"> Study</w:t>
                                  </w:r>
                                </w:p>
                              </w:tc>
                              <w:tc>
                                <w:tcPr>
                                  <w:tcW w:w="584" w:type="dxa"/>
                                  <w:tcBorders>
                                    <w:right w:val="nil"/>
                                  </w:tcBorders>
                                </w:tcPr>
                                <w:p w14:paraId="2E6077A7" w14:textId="77777777" w:rsidR="00860704" w:rsidRDefault="002C17C8">
                                  <w:pPr>
                                    <w:pStyle w:val="TableParagraph"/>
                                    <w:spacing w:line="227" w:lineRule="exact"/>
                                    <w:ind w:left="107"/>
                                    <w:rPr>
                                      <w:sz w:val="20"/>
                                    </w:rPr>
                                  </w:pPr>
                                  <w:r>
                                    <w:rPr>
                                      <w:spacing w:val="-5"/>
                                      <w:sz w:val="20"/>
                                    </w:rPr>
                                    <w:t>47</w:t>
                                  </w:r>
                                </w:p>
                              </w:tc>
                              <w:tc>
                                <w:tcPr>
                                  <w:tcW w:w="1122" w:type="dxa"/>
                                  <w:tcBorders>
                                    <w:left w:val="nil"/>
                                  </w:tcBorders>
                                </w:tcPr>
                                <w:p w14:paraId="2E6077A8" w14:textId="77777777" w:rsidR="00860704" w:rsidRDefault="002C17C8">
                                  <w:pPr>
                                    <w:pStyle w:val="TableParagraph"/>
                                    <w:spacing w:line="227" w:lineRule="exact"/>
                                    <w:ind w:right="269"/>
                                    <w:jc w:val="right"/>
                                    <w:rPr>
                                      <w:sz w:val="20"/>
                                    </w:rPr>
                                  </w:pPr>
                                  <w:r>
                                    <w:rPr>
                                      <w:spacing w:val="-2"/>
                                      <w:sz w:val="20"/>
                                    </w:rPr>
                                    <w:t>24.2%</w:t>
                                  </w:r>
                                </w:p>
                              </w:tc>
                              <w:tc>
                                <w:tcPr>
                                  <w:tcW w:w="534" w:type="dxa"/>
                                  <w:tcBorders>
                                    <w:right w:val="nil"/>
                                  </w:tcBorders>
                                </w:tcPr>
                                <w:p w14:paraId="2E6077A9" w14:textId="77777777" w:rsidR="00860704" w:rsidRDefault="002C17C8">
                                  <w:pPr>
                                    <w:pStyle w:val="TableParagraph"/>
                                    <w:spacing w:line="227" w:lineRule="exact"/>
                                    <w:ind w:left="107"/>
                                    <w:rPr>
                                      <w:sz w:val="20"/>
                                    </w:rPr>
                                  </w:pPr>
                                  <w:r>
                                    <w:rPr>
                                      <w:spacing w:val="-5"/>
                                      <w:sz w:val="20"/>
                                    </w:rPr>
                                    <w:t>14</w:t>
                                  </w:r>
                                </w:p>
                              </w:tc>
                              <w:tc>
                                <w:tcPr>
                                  <w:tcW w:w="1027" w:type="dxa"/>
                                  <w:tcBorders>
                                    <w:left w:val="nil"/>
                                  </w:tcBorders>
                                </w:tcPr>
                                <w:p w14:paraId="2E6077AA" w14:textId="77777777" w:rsidR="00860704" w:rsidRDefault="002C17C8">
                                  <w:pPr>
                                    <w:pStyle w:val="TableParagraph"/>
                                    <w:spacing w:line="227" w:lineRule="exact"/>
                                    <w:ind w:right="274"/>
                                    <w:jc w:val="right"/>
                                    <w:rPr>
                                      <w:sz w:val="20"/>
                                    </w:rPr>
                                  </w:pPr>
                                  <w:r>
                                    <w:rPr>
                                      <w:spacing w:val="-2"/>
                                      <w:sz w:val="20"/>
                                    </w:rPr>
                                    <w:t>27.5%</w:t>
                                  </w:r>
                                </w:p>
                              </w:tc>
                            </w:tr>
                            <w:tr w:rsidR="00860704" w14:paraId="2E6077B1" w14:textId="77777777">
                              <w:trPr>
                                <w:trHeight w:val="261"/>
                              </w:trPr>
                              <w:tc>
                                <w:tcPr>
                                  <w:tcW w:w="1708" w:type="dxa"/>
                                </w:tcPr>
                                <w:p w14:paraId="2E6077AC" w14:textId="77777777" w:rsidR="00860704" w:rsidRDefault="002C17C8">
                                  <w:pPr>
                                    <w:pStyle w:val="TableParagraph"/>
                                    <w:ind w:left="107"/>
                                    <w:rPr>
                                      <w:sz w:val="20"/>
                                    </w:rPr>
                                  </w:pPr>
                                  <w:r>
                                    <w:rPr>
                                      <w:spacing w:val="-2"/>
                                      <w:sz w:val="20"/>
                                    </w:rPr>
                                    <w:t>Unemployed</w:t>
                                  </w:r>
                                </w:p>
                              </w:tc>
                              <w:tc>
                                <w:tcPr>
                                  <w:tcW w:w="584" w:type="dxa"/>
                                  <w:tcBorders>
                                    <w:right w:val="nil"/>
                                  </w:tcBorders>
                                </w:tcPr>
                                <w:p w14:paraId="2E6077AD" w14:textId="77777777" w:rsidR="00860704" w:rsidRDefault="002C17C8">
                                  <w:pPr>
                                    <w:pStyle w:val="TableParagraph"/>
                                    <w:ind w:left="107"/>
                                    <w:rPr>
                                      <w:sz w:val="20"/>
                                    </w:rPr>
                                  </w:pPr>
                                  <w:r>
                                    <w:rPr>
                                      <w:spacing w:val="-5"/>
                                      <w:sz w:val="20"/>
                                    </w:rPr>
                                    <w:t>37</w:t>
                                  </w:r>
                                </w:p>
                              </w:tc>
                              <w:tc>
                                <w:tcPr>
                                  <w:tcW w:w="1122" w:type="dxa"/>
                                  <w:tcBorders>
                                    <w:left w:val="nil"/>
                                  </w:tcBorders>
                                </w:tcPr>
                                <w:p w14:paraId="2E6077AE" w14:textId="77777777" w:rsidR="00860704" w:rsidRDefault="002C17C8">
                                  <w:pPr>
                                    <w:pStyle w:val="TableParagraph"/>
                                    <w:ind w:right="318"/>
                                    <w:jc w:val="right"/>
                                    <w:rPr>
                                      <w:sz w:val="20"/>
                                    </w:rPr>
                                  </w:pPr>
                                  <w:r>
                                    <w:rPr>
                                      <w:spacing w:val="-2"/>
                                      <w:sz w:val="20"/>
                                    </w:rPr>
                                    <w:t>19.1%</w:t>
                                  </w:r>
                                </w:p>
                              </w:tc>
                              <w:tc>
                                <w:tcPr>
                                  <w:tcW w:w="534" w:type="dxa"/>
                                  <w:tcBorders>
                                    <w:right w:val="nil"/>
                                  </w:tcBorders>
                                </w:tcPr>
                                <w:p w14:paraId="2E6077AF" w14:textId="77777777" w:rsidR="00860704" w:rsidRDefault="002C17C8">
                                  <w:pPr>
                                    <w:pStyle w:val="TableParagraph"/>
                                    <w:ind w:left="107"/>
                                    <w:rPr>
                                      <w:sz w:val="20"/>
                                    </w:rPr>
                                  </w:pPr>
                                  <w:r>
                                    <w:rPr>
                                      <w:sz w:val="20"/>
                                    </w:rPr>
                                    <w:t>3</w:t>
                                  </w:r>
                                </w:p>
                              </w:tc>
                              <w:tc>
                                <w:tcPr>
                                  <w:tcW w:w="1027" w:type="dxa"/>
                                  <w:tcBorders>
                                    <w:left w:val="nil"/>
                                  </w:tcBorders>
                                </w:tcPr>
                                <w:p w14:paraId="2E6077B0" w14:textId="77777777" w:rsidR="00860704" w:rsidRDefault="002C17C8">
                                  <w:pPr>
                                    <w:pStyle w:val="TableParagraph"/>
                                    <w:ind w:right="274"/>
                                    <w:jc w:val="right"/>
                                    <w:rPr>
                                      <w:sz w:val="20"/>
                                    </w:rPr>
                                  </w:pPr>
                                  <w:r>
                                    <w:rPr>
                                      <w:spacing w:val="-4"/>
                                      <w:sz w:val="20"/>
                                    </w:rPr>
                                    <w:t>5.9%</w:t>
                                  </w:r>
                                </w:p>
                              </w:tc>
                            </w:tr>
                            <w:tr w:rsidR="00860704" w14:paraId="2E6077B7" w14:textId="77777777">
                              <w:trPr>
                                <w:trHeight w:val="246"/>
                              </w:trPr>
                              <w:tc>
                                <w:tcPr>
                                  <w:tcW w:w="1708" w:type="dxa"/>
                                </w:tcPr>
                                <w:p w14:paraId="2E6077B2" w14:textId="77777777" w:rsidR="00860704" w:rsidRDefault="002C17C8">
                                  <w:pPr>
                                    <w:pStyle w:val="TableParagraph"/>
                                    <w:spacing w:line="227" w:lineRule="exact"/>
                                    <w:ind w:left="107"/>
                                    <w:rPr>
                                      <w:sz w:val="20"/>
                                    </w:rPr>
                                  </w:pPr>
                                  <w:r>
                                    <w:rPr>
                                      <w:spacing w:val="-2"/>
                                      <w:sz w:val="20"/>
                                    </w:rPr>
                                    <w:t>Government</w:t>
                                  </w:r>
                                </w:p>
                              </w:tc>
                              <w:tc>
                                <w:tcPr>
                                  <w:tcW w:w="584" w:type="dxa"/>
                                  <w:tcBorders>
                                    <w:right w:val="nil"/>
                                  </w:tcBorders>
                                </w:tcPr>
                                <w:p w14:paraId="2E6077B3" w14:textId="77777777" w:rsidR="00860704" w:rsidRDefault="002C17C8">
                                  <w:pPr>
                                    <w:pStyle w:val="TableParagraph"/>
                                    <w:spacing w:line="227" w:lineRule="exact"/>
                                    <w:ind w:left="107"/>
                                    <w:rPr>
                                      <w:sz w:val="20"/>
                                    </w:rPr>
                                  </w:pPr>
                                  <w:r>
                                    <w:rPr>
                                      <w:spacing w:val="-5"/>
                                      <w:sz w:val="20"/>
                                    </w:rPr>
                                    <w:t>14</w:t>
                                  </w:r>
                                </w:p>
                              </w:tc>
                              <w:tc>
                                <w:tcPr>
                                  <w:tcW w:w="1122" w:type="dxa"/>
                                  <w:tcBorders>
                                    <w:left w:val="nil"/>
                                  </w:tcBorders>
                                </w:tcPr>
                                <w:p w14:paraId="2E6077B4" w14:textId="77777777" w:rsidR="00860704" w:rsidRDefault="002C17C8">
                                  <w:pPr>
                                    <w:pStyle w:val="TableParagraph"/>
                                    <w:spacing w:line="227" w:lineRule="exact"/>
                                    <w:ind w:right="269"/>
                                    <w:jc w:val="right"/>
                                    <w:rPr>
                                      <w:sz w:val="20"/>
                                    </w:rPr>
                                  </w:pPr>
                                  <w:r>
                                    <w:rPr>
                                      <w:spacing w:val="-4"/>
                                      <w:sz w:val="20"/>
                                    </w:rPr>
                                    <w:t>7.2%</w:t>
                                  </w:r>
                                </w:p>
                              </w:tc>
                              <w:tc>
                                <w:tcPr>
                                  <w:tcW w:w="534" w:type="dxa"/>
                                  <w:tcBorders>
                                    <w:right w:val="nil"/>
                                  </w:tcBorders>
                                </w:tcPr>
                                <w:p w14:paraId="2E6077B5" w14:textId="77777777" w:rsidR="00860704" w:rsidRDefault="002C17C8">
                                  <w:pPr>
                                    <w:pStyle w:val="TableParagraph"/>
                                    <w:spacing w:line="227" w:lineRule="exact"/>
                                    <w:ind w:left="107"/>
                                    <w:rPr>
                                      <w:sz w:val="20"/>
                                    </w:rPr>
                                  </w:pPr>
                                  <w:r>
                                    <w:rPr>
                                      <w:sz w:val="20"/>
                                    </w:rPr>
                                    <w:t>1</w:t>
                                  </w:r>
                                </w:p>
                              </w:tc>
                              <w:tc>
                                <w:tcPr>
                                  <w:tcW w:w="1027" w:type="dxa"/>
                                  <w:tcBorders>
                                    <w:left w:val="nil"/>
                                  </w:tcBorders>
                                </w:tcPr>
                                <w:p w14:paraId="2E6077B6" w14:textId="77777777" w:rsidR="00860704" w:rsidRDefault="002C17C8">
                                  <w:pPr>
                                    <w:pStyle w:val="TableParagraph"/>
                                    <w:spacing w:line="227" w:lineRule="exact"/>
                                    <w:ind w:right="274"/>
                                    <w:jc w:val="right"/>
                                    <w:rPr>
                                      <w:sz w:val="20"/>
                                    </w:rPr>
                                  </w:pPr>
                                  <w:r>
                                    <w:rPr>
                                      <w:spacing w:val="-4"/>
                                      <w:sz w:val="20"/>
                                    </w:rPr>
                                    <w:t>2.0%</w:t>
                                  </w:r>
                                </w:p>
                              </w:tc>
                            </w:tr>
                            <w:tr w:rsidR="00860704" w14:paraId="2E6077BD" w14:textId="77777777">
                              <w:trPr>
                                <w:trHeight w:val="246"/>
                              </w:trPr>
                              <w:tc>
                                <w:tcPr>
                                  <w:tcW w:w="1708" w:type="dxa"/>
                                </w:tcPr>
                                <w:p w14:paraId="2E6077B8" w14:textId="77777777" w:rsidR="00860704" w:rsidRDefault="002C17C8">
                                  <w:pPr>
                                    <w:pStyle w:val="TableParagraph"/>
                                    <w:spacing w:line="227" w:lineRule="exact"/>
                                    <w:ind w:left="107"/>
                                    <w:rPr>
                                      <w:sz w:val="20"/>
                                    </w:rPr>
                                  </w:pPr>
                                  <w:r>
                                    <w:rPr>
                                      <w:sz w:val="20"/>
                                    </w:rPr>
                                    <w:t>US</w:t>
                                  </w:r>
                                  <w:r>
                                    <w:rPr>
                                      <w:spacing w:val="-3"/>
                                      <w:sz w:val="20"/>
                                    </w:rPr>
                                    <w:t xml:space="preserve"> </w:t>
                                  </w:r>
                                  <w:r>
                                    <w:rPr>
                                      <w:spacing w:val="-2"/>
                                      <w:sz w:val="20"/>
                                    </w:rPr>
                                    <w:t>Military</w:t>
                                  </w:r>
                                </w:p>
                              </w:tc>
                              <w:tc>
                                <w:tcPr>
                                  <w:tcW w:w="584" w:type="dxa"/>
                                  <w:tcBorders>
                                    <w:right w:val="nil"/>
                                  </w:tcBorders>
                                </w:tcPr>
                                <w:p w14:paraId="2E6077B9" w14:textId="77777777" w:rsidR="00860704" w:rsidRDefault="002C17C8">
                                  <w:pPr>
                                    <w:pStyle w:val="TableParagraph"/>
                                    <w:spacing w:line="227" w:lineRule="exact"/>
                                    <w:ind w:left="107"/>
                                    <w:rPr>
                                      <w:sz w:val="20"/>
                                    </w:rPr>
                                  </w:pPr>
                                  <w:r>
                                    <w:rPr>
                                      <w:spacing w:val="-5"/>
                                      <w:sz w:val="20"/>
                                    </w:rPr>
                                    <w:t>13</w:t>
                                  </w:r>
                                </w:p>
                              </w:tc>
                              <w:tc>
                                <w:tcPr>
                                  <w:tcW w:w="1122" w:type="dxa"/>
                                  <w:tcBorders>
                                    <w:left w:val="nil"/>
                                  </w:tcBorders>
                                </w:tcPr>
                                <w:p w14:paraId="2E6077BA" w14:textId="77777777" w:rsidR="00860704" w:rsidRDefault="002C17C8">
                                  <w:pPr>
                                    <w:pStyle w:val="TableParagraph"/>
                                    <w:spacing w:line="227" w:lineRule="exact"/>
                                    <w:ind w:right="269"/>
                                    <w:jc w:val="right"/>
                                    <w:rPr>
                                      <w:sz w:val="20"/>
                                    </w:rPr>
                                  </w:pPr>
                                  <w:r>
                                    <w:rPr>
                                      <w:spacing w:val="-4"/>
                                      <w:sz w:val="20"/>
                                    </w:rPr>
                                    <w:t>6.7%</w:t>
                                  </w:r>
                                </w:p>
                              </w:tc>
                              <w:tc>
                                <w:tcPr>
                                  <w:tcW w:w="534" w:type="dxa"/>
                                  <w:tcBorders>
                                    <w:right w:val="nil"/>
                                  </w:tcBorders>
                                </w:tcPr>
                                <w:p w14:paraId="2E6077BB" w14:textId="77777777" w:rsidR="00860704" w:rsidRDefault="002C17C8">
                                  <w:pPr>
                                    <w:pStyle w:val="TableParagraph"/>
                                    <w:spacing w:line="227" w:lineRule="exact"/>
                                    <w:ind w:left="107"/>
                                    <w:rPr>
                                      <w:sz w:val="20"/>
                                    </w:rPr>
                                  </w:pPr>
                                  <w:r>
                                    <w:rPr>
                                      <w:sz w:val="20"/>
                                    </w:rPr>
                                    <w:t>0</w:t>
                                  </w:r>
                                </w:p>
                              </w:tc>
                              <w:tc>
                                <w:tcPr>
                                  <w:tcW w:w="1027" w:type="dxa"/>
                                  <w:tcBorders>
                                    <w:left w:val="nil"/>
                                  </w:tcBorders>
                                </w:tcPr>
                                <w:p w14:paraId="2E6077BC" w14:textId="77777777" w:rsidR="00860704" w:rsidRDefault="002C17C8">
                                  <w:pPr>
                                    <w:pStyle w:val="TableParagraph"/>
                                    <w:spacing w:line="227" w:lineRule="exact"/>
                                    <w:ind w:right="274"/>
                                    <w:jc w:val="right"/>
                                    <w:rPr>
                                      <w:sz w:val="20"/>
                                    </w:rPr>
                                  </w:pPr>
                                  <w:r>
                                    <w:rPr>
                                      <w:spacing w:val="-4"/>
                                      <w:sz w:val="20"/>
                                    </w:rPr>
                                    <w:t>0.0%</w:t>
                                  </w:r>
                                </w:p>
                              </w:tc>
                            </w:tr>
                            <w:tr w:rsidR="00860704" w14:paraId="2E6077C3" w14:textId="77777777">
                              <w:trPr>
                                <w:trHeight w:val="246"/>
                              </w:trPr>
                              <w:tc>
                                <w:tcPr>
                                  <w:tcW w:w="1708" w:type="dxa"/>
                                </w:tcPr>
                                <w:p w14:paraId="2E6077BE" w14:textId="77777777" w:rsidR="00860704" w:rsidRDefault="002C17C8">
                                  <w:pPr>
                                    <w:pStyle w:val="TableParagraph"/>
                                    <w:spacing w:line="227" w:lineRule="exact"/>
                                    <w:ind w:left="107"/>
                                    <w:rPr>
                                      <w:sz w:val="20"/>
                                    </w:rPr>
                                  </w:pPr>
                                  <w:r>
                                    <w:rPr>
                                      <w:sz w:val="20"/>
                                    </w:rPr>
                                    <w:t>Higher</w:t>
                                  </w:r>
                                  <w:r>
                                    <w:rPr>
                                      <w:spacing w:val="-1"/>
                                      <w:sz w:val="20"/>
                                    </w:rPr>
                                    <w:t xml:space="preserve"> </w:t>
                                  </w:r>
                                  <w:r>
                                    <w:rPr>
                                      <w:spacing w:val="-5"/>
                                      <w:sz w:val="20"/>
                                    </w:rPr>
                                    <w:t>Ed</w:t>
                                  </w:r>
                                </w:p>
                              </w:tc>
                              <w:tc>
                                <w:tcPr>
                                  <w:tcW w:w="584" w:type="dxa"/>
                                  <w:tcBorders>
                                    <w:right w:val="nil"/>
                                  </w:tcBorders>
                                </w:tcPr>
                                <w:p w14:paraId="2E6077BF" w14:textId="77777777" w:rsidR="00860704" w:rsidRDefault="002C17C8">
                                  <w:pPr>
                                    <w:pStyle w:val="TableParagraph"/>
                                    <w:spacing w:line="227" w:lineRule="exact"/>
                                    <w:ind w:left="107"/>
                                    <w:rPr>
                                      <w:sz w:val="20"/>
                                    </w:rPr>
                                  </w:pPr>
                                  <w:r>
                                    <w:rPr>
                                      <w:spacing w:val="-5"/>
                                      <w:sz w:val="20"/>
                                    </w:rPr>
                                    <w:t>11</w:t>
                                  </w:r>
                                </w:p>
                              </w:tc>
                              <w:tc>
                                <w:tcPr>
                                  <w:tcW w:w="1122" w:type="dxa"/>
                                  <w:tcBorders>
                                    <w:left w:val="nil"/>
                                  </w:tcBorders>
                                </w:tcPr>
                                <w:p w14:paraId="2E6077C0" w14:textId="77777777" w:rsidR="00860704" w:rsidRDefault="002C17C8">
                                  <w:pPr>
                                    <w:pStyle w:val="TableParagraph"/>
                                    <w:spacing w:line="227" w:lineRule="exact"/>
                                    <w:ind w:right="269"/>
                                    <w:jc w:val="right"/>
                                    <w:rPr>
                                      <w:sz w:val="20"/>
                                    </w:rPr>
                                  </w:pPr>
                                  <w:r>
                                    <w:rPr>
                                      <w:spacing w:val="-4"/>
                                      <w:sz w:val="20"/>
                                    </w:rPr>
                                    <w:t>5.7%</w:t>
                                  </w:r>
                                </w:p>
                              </w:tc>
                              <w:tc>
                                <w:tcPr>
                                  <w:tcW w:w="534" w:type="dxa"/>
                                  <w:tcBorders>
                                    <w:right w:val="nil"/>
                                  </w:tcBorders>
                                </w:tcPr>
                                <w:p w14:paraId="2E6077C1" w14:textId="77777777" w:rsidR="00860704" w:rsidRDefault="002C17C8">
                                  <w:pPr>
                                    <w:pStyle w:val="TableParagraph"/>
                                    <w:spacing w:line="227" w:lineRule="exact"/>
                                    <w:ind w:left="107"/>
                                    <w:rPr>
                                      <w:sz w:val="20"/>
                                    </w:rPr>
                                  </w:pPr>
                                  <w:r>
                                    <w:rPr>
                                      <w:spacing w:val="-5"/>
                                      <w:sz w:val="20"/>
                                    </w:rPr>
                                    <w:t>17</w:t>
                                  </w:r>
                                </w:p>
                              </w:tc>
                              <w:tc>
                                <w:tcPr>
                                  <w:tcW w:w="1027" w:type="dxa"/>
                                  <w:tcBorders>
                                    <w:left w:val="nil"/>
                                  </w:tcBorders>
                                </w:tcPr>
                                <w:p w14:paraId="2E6077C2" w14:textId="77777777" w:rsidR="00860704" w:rsidRDefault="002C17C8">
                                  <w:pPr>
                                    <w:pStyle w:val="TableParagraph"/>
                                    <w:spacing w:line="227" w:lineRule="exact"/>
                                    <w:ind w:right="274"/>
                                    <w:jc w:val="right"/>
                                    <w:rPr>
                                      <w:sz w:val="20"/>
                                    </w:rPr>
                                  </w:pPr>
                                  <w:r>
                                    <w:rPr>
                                      <w:spacing w:val="-2"/>
                                      <w:sz w:val="20"/>
                                    </w:rPr>
                                    <w:t>33.3%</w:t>
                                  </w:r>
                                </w:p>
                              </w:tc>
                            </w:tr>
                            <w:tr w:rsidR="00860704" w14:paraId="2E6077C9" w14:textId="77777777">
                              <w:trPr>
                                <w:trHeight w:val="261"/>
                              </w:trPr>
                              <w:tc>
                                <w:tcPr>
                                  <w:tcW w:w="1708" w:type="dxa"/>
                                </w:tcPr>
                                <w:p w14:paraId="2E6077C4" w14:textId="77777777" w:rsidR="00860704" w:rsidRDefault="002C17C8">
                                  <w:pPr>
                                    <w:pStyle w:val="TableParagraph"/>
                                    <w:ind w:left="107"/>
                                    <w:rPr>
                                      <w:sz w:val="20"/>
                                    </w:rPr>
                                  </w:pPr>
                                  <w:r>
                                    <w:rPr>
                                      <w:sz w:val="20"/>
                                    </w:rPr>
                                    <w:t>Int’l</w:t>
                                  </w:r>
                                  <w:r>
                                    <w:rPr>
                                      <w:spacing w:val="-2"/>
                                      <w:sz w:val="20"/>
                                    </w:rPr>
                                    <w:t xml:space="preserve"> </w:t>
                                  </w:r>
                                  <w:r>
                                    <w:rPr>
                                      <w:spacing w:val="-5"/>
                                      <w:sz w:val="20"/>
                                    </w:rPr>
                                    <w:t>Org</w:t>
                                  </w:r>
                                </w:p>
                              </w:tc>
                              <w:tc>
                                <w:tcPr>
                                  <w:tcW w:w="584" w:type="dxa"/>
                                  <w:tcBorders>
                                    <w:right w:val="nil"/>
                                  </w:tcBorders>
                                </w:tcPr>
                                <w:p w14:paraId="2E6077C5" w14:textId="77777777" w:rsidR="00860704" w:rsidRDefault="002C17C8">
                                  <w:pPr>
                                    <w:pStyle w:val="TableParagraph"/>
                                    <w:ind w:left="107"/>
                                    <w:rPr>
                                      <w:sz w:val="20"/>
                                    </w:rPr>
                                  </w:pPr>
                                  <w:r>
                                    <w:rPr>
                                      <w:sz w:val="20"/>
                                    </w:rPr>
                                    <w:t>8</w:t>
                                  </w:r>
                                </w:p>
                              </w:tc>
                              <w:tc>
                                <w:tcPr>
                                  <w:tcW w:w="1122" w:type="dxa"/>
                                  <w:tcBorders>
                                    <w:left w:val="nil"/>
                                  </w:tcBorders>
                                </w:tcPr>
                                <w:p w14:paraId="2E6077C6" w14:textId="77777777" w:rsidR="00860704" w:rsidRDefault="002C17C8">
                                  <w:pPr>
                                    <w:pStyle w:val="TableParagraph"/>
                                    <w:ind w:right="269"/>
                                    <w:jc w:val="right"/>
                                    <w:rPr>
                                      <w:sz w:val="20"/>
                                    </w:rPr>
                                  </w:pPr>
                                  <w:r>
                                    <w:rPr>
                                      <w:spacing w:val="-4"/>
                                      <w:sz w:val="20"/>
                                    </w:rPr>
                                    <w:t>4.1%</w:t>
                                  </w:r>
                                </w:p>
                              </w:tc>
                              <w:tc>
                                <w:tcPr>
                                  <w:tcW w:w="534" w:type="dxa"/>
                                  <w:tcBorders>
                                    <w:right w:val="nil"/>
                                  </w:tcBorders>
                                </w:tcPr>
                                <w:p w14:paraId="2E6077C7" w14:textId="77777777" w:rsidR="00860704" w:rsidRDefault="002C17C8">
                                  <w:pPr>
                                    <w:pStyle w:val="TableParagraph"/>
                                    <w:ind w:left="107"/>
                                    <w:rPr>
                                      <w:sz w:val="20"/>
                                    </w:rPr>
                                  </w:pPr>
                                  <w:r>
                                    <w:rPr>
                                      <w:sz w:val="20"/>
                                    </w:rPr>
                                    <w:t>1</w:t>
                                  </w:r>
                                </w:p>
                              </w:tc>
                              <w:tc>
                                <w:tcPr>
                                  <w:tcW w:w="1027" w:type="dxa"/>
                                  <w:tcBorders>
                                    <w:left w:val="nil"/>
                                  </w:tcBorders>
                                </w:tcPr>
                                <w:p w14:paraId="2E6077C8" w14:textId="77777777" w:rsidR="00860704" w:rsidRDefault="002C17C8">
                                  <w:pPr>
                                    <w:pStyle w:val="TableParagraph"/>
                                    <w:ind w:right="274"/>
                                    <w:jc w:val="right"/>
                                    <w:rPr>
                                      <w:sz w:val="20"/>
                                    </w:rPr>
                                  </w:pPr>
                                  <w:r>
                                    <w:rPr>
                                      <w:spacing w:val="-4"/>
                                      <w:sz w:val="20"/>
                                    </w:rPr>
                                    <w:t>2.0%</w:t>
                                  </w:r>
                                </w:p>
                              </w:tc>
                            </w:tr>
                            <w:tr w:rsidR="00860704" w14:paraId="2E6077CF" w14:textId="77777777">
                              <w:trPr>
                                <w:trHeight w:val="261"/>
                              </w:trPr>
                              <w:tc>
                                <w:tcPr>
                                  <w:tcW w:w="1708" w:type="dxa"/>
                                </w:tcPr>
                                <w:p w14:paraId="2E6077CA" w14:textId="77777777" w:rsidR="00860704" w:rsidRDefault="002C17C8">
                                  <w:pPr>
                                    <w:pStyle w:val="TableParagraph"/>
                                    <w:ind w:left="107"/>
                                    <w:rPr>
                                      <w:sz w:val="20"/>
                                    </w:rPr>
                                  </w:pPr>
                                  <w:r>
                                    <w:rPr>
                                      <w:sz w:val="20"/>
                                    </w:rPr>
                                    <w:t>K-12</w:t>
                                  </w:r>
                                  <w:r>
                                    <w:rPr>
                                      <w:spacing w:val="-1"/>
                                      <w:sz w:val="20"/>
                                    </w:rPr>
                                    <w:t xml:space="preserve"> </w:t>
                                  </w:r>
                                  <w:r>
                                    <w:rPr>
                                      <w:spacing w:val="-2"/>
                                      <w:sz w:val="20"/>
                                    </w:rPr>
                                    <w:t>Education</w:t>
                                  </w:r>
                                </w:p>
                              </w:tc>
                              <w:tc>
                                <w:tcPr>
                                  <w:tcW w:w="584" w:type="dxa"/>
                                  <w:tcBorders>
                                    <w:right w:val="nil"/>
                                  </w:tcBorders>
                                </w:tcPr>
                                <w:p w14:paraId="2E6077CB" w14:textId="77777777" w:rsidR="00860704" w:rsidRDefault="002C17C8">
                                  <w:pPr>
                                    <w:pStyle w:val="TableParagraph"/>
                                    <w:ind w:left="107"/>
                                    <w:rPr>
                                      <w:sz w:val="20"/>
                                    </w:rPr>
                                  </w:pPr>
                                  <w:r>
                                    <w:rPr>
                                      <w:sz w:val="20"/>
                                    </w:rPr>
                                    <w:t>6</w:t>
                                  </w:r>
                                </w:p>
                              </w:tc>
                              <w:tc>
                                <w:tcPr>
                                  <w:tcW w:w="1122" w:type="dxa"/>
                                  <w:tcBorders>
                                    <w:left w:val="nil"/>
                                  </w:tcBorders>
                                </w:tcPr>
                                <w:p w14:paraId="2E6077CC" w14:textId="77777777" w:rsidR="00860704" w:rsidRDefault="002C17C8">
                                  <w:pPr>
                                    <w:pStyle w:val="TableParagraph"/>
                                    <w:ind w:right="269"/>
                                    <w:jc w:val="right"/>
                                    <w:rPr>
                                      <w:sz w:val="20"/>
                                    </w:rPr>
                                  </w:pPr>
                                  <w:r>
                                    <w:rPr>
                                      <w:spacing w:val="-4"/>
                                      <w:sz w:val="20"/>
                                    </w:rPr>
                                    <w:t>3.1%</w:t>
                                  </w:r>
                                </w:p>
                              </w:tc>
                              <w:tc>
                                <w:tcPr>
                                  <w:tcW w:w="534" w:type="dxa"/>
                                  <w:tcBorders>
                                    <w:right w:val="nil"/>
                                  </w:tcBorders>
                                </w:tcPr>
                                <w:p w14:paraId="2E6077CD" w14:textId="77777777" w:rsidR="00860704" w:rsidRDefault="002C17C8">
                                  <w:pPr>
                                    <w:pStyle w:val="TableParagraph"/>
                                    <w:ind w:left="107"/>
                                    <w:rPr>
                                      <w:sz w:val="20"/>
                                    </w:rPr>
                                  </w:pPr>
                                  <w:r>
                                    <w:rPr>
                                      <w:sz w:val="20"/>
                                    </w:rPr>
                                    <w:t>3</w:t>
                                  </w:r>
                                </w:p>
                              </w:tc>
                              <w:tc>
                                <w:tcPr>
                                  <w:tcW w:w="1027" w:type="dxa"/>
                                  <w:tcBorders>
                                    <w:left w:val="nil"/>
                                  </w:tcBorders>
                                </w:tcPr>
                                <w:p w14:paraId="2E6077CE" w14:textId="77777777" w:rsidR="00860704" w:rsidRDefault="002C17C8">
                                  <w:pPr>
                                    <w:pStyle w:val="TableParagraph"/>
                                    <w:ind w:right="274"/>
                                    <w:jc w:val="right"/>
                                    <w:rPr>
                                      <w:sz w:val="20"/>
                                    </w:rPr>
                                  </w:pPr>
                                  <w:r>
                                    <w:rPr>
                                      <w:spacing w:val="-4"/>
                                      <w:sz w:val="20"/>
                                    </w:rPr>
                                    <w:t>5.9%</w:t>
                                  </w:r>
                                </w:p>
                              </w:tc>
                            </w:tr>
                            <w:tr w:rsidR="00860704" w14:paraId="2E6077D5" w14:textId="77777777">
                              <w:trPr>
                                <w:trHeight w:val="246"/>
                              </w:trPr>
                              <w:tc>
                                <w:tcPr>
                                  <w:tcW w:w="1708" w:type="dxa"/>
                                </w:tcPr>
                                <w:p w14:paraId="2E6077D0" w14:textId="77777777" w:rsidR="00860704" w:rsidRDefault="002C17C8">
                                  <w:pPr>
                                    <w:pStyle w:val="TableParagraph"/>
                                    <w:spacing w:line="227" w:lineRule="exact"/>
                                    <w:ind w:left="107"/>
                                    <w:rPr>
                                      <w:sz w:val="20"/>
                                    </w:rPr>
                                  </w:pPr>
                                  <w:r>
                                    <w:rPr>
                                      <w:spacing w:val="-2"/>
                                      <w:sz w:val="20"/>
                                    </w:rPr>
                                    <w:t>Private/NGO</w:t>
                                  </w:r>
                                </w:p>
                              </w:tc>
                              <w:tc>
                                <w:tcPr>
                                  <w:tcW w:w="584" w:type="dxa"/>
                                  <w:tcBorders>
                                    <w:right w:val="nil"/>
                                  </w:tcBorders>
                                </w:tcPr>
                                <w:p w14:paraId="2E6077D1" w14:textId="77777777" w:rsidR="00860704" w:rsidRDefault="002C17C8">
                                  <w:pPr>
                                    <w:pStyle w:val="TableParagraph"/>
                                    <w:spacing w:line="227" w:lineRule="exact"/>
                                    <w:ind w:left="107"/>
                                    <w:rPr>
                                      <w:sz w:val="20"/>
                                    </w:rPr>
                                  </w:pPr>
                                  <w:r>
                                    <w:rPr>
                                      <w:sz w:val="20"/>
                                    </w:rPr>
                                    <w:t>5</w:t>
                                  </w:r>
                                </w:p>
                              </w:tc>
                              <w:tc>
                                <w:tcPr>
                                  <w:tcW w:w="1122" w:type="dxa"/>
                                  <w:tcBorders>
                                    <w:left w:val="nil"/>
                                  </w:tcBorders>
                                </w:tcPr>
                                <w:p w14:paraId="2E6077D2" w14:textId="77777777" w:rsidR="00860704" w:rsidRDefault="002C17C8">
                                  <w:pPr>
                                    <w:pStyle w:val="TableParagraph"/>
                                    <w:spacing w:line="227" w:lineRule="exact"/>
                                    <w:ind w:right="269"/>
                                    <w:jc w:val="right"/>
                                    <w:rPr>
                                      <w:sz w:val="20"/>
                                    </w:rPr>
                                  </w:pPr>
                                  <w:r>
                                    <w:rPr>
                                      <w:spacing w:val="-4"/>
                                      <w:sz w:val="20"/>
                                    </w:rPr>
                                    <w:t>2.6%</w:t>
                                  </w:r>
                                </w:p>
                              </w:tc>
                              <w:tc>
                                <w:tcPr>
                                  <w:tcW w:w="534" w:type="dxa"/>
                                  <w:tcBorders>
                                    <w:right w:val="nil"/>
                                  </w:tcBorders>
                                </w:tcPr>
                                <w:p w14:paraId="2E6077D3" w14:textId="77777777" w:rsidR="00860704" w:rsidRDefault="002C17C8">
                                  <w:pPr>
                                    <w:pStyle w:val="TableParagraph"/>
                                    <w:spacing w:line="227" w:lineRule="exact"/>
                                    <w:ind w:left="107"/>
                                    <w:rPr>
                                      <w:sz w:val="20"/>
                                    </w:rPr>
                                  </w:pPr>
                                  <w:r>
                                    <w:rPr>
                                      <w:sz w:val="20"/>
                                    </w:rPr>
                                    <w:t>3</w:t>
                                  </w:r>
                                </w:p>
                              </w:tc>
                              <w:tc>
                                <w:tcPr>
                                  <w:tcW w:w="1027" w:type="dxa"/>
                                  <w:tcBorders>
                                    <w:left w:val="nil"/>
                                  </w:tcBorders>
                                </w:tcPr>
                                <w:p w14:paraId="2E6077D4" w14:textId="77777777" w:rsidR="00860704" w:rsidRDefault="002C17C8">
                                  <w:pPr>
                                    <w:pStyle w:val="TableParagraph"/>
                                    <w:spacing w:line="227" w:lineRule="exact"/>
                                    <w:ind w:right="274"/>
                                    <w:jc w:val="right"/>
                                    <w:rPr>
                                      <w:sz w:val="20"/>
                                    </w:rPr>
                                  </w:pPr>
                                  <w:r>
                                    <w:rPr>
                                      <w:spacing w:val="-4"/>
                                      <w:sz w:val="20"/>
                                    </w:rPr>
                                    <w:t>5.9%</w:t>
                                  </w:r>
                                </w:p>
                              </w:tc>
                            </w:tr>
                          </w:tbl>
                          <w:p w14:paraId="2E6077D6" w14:textId="77777777" w:rsidR="00860704" w:rsidRDefault="008607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5F3" id="docshape18" o:spid="_x0000_s1030" type="#_x0000_t202" style="position:absolute;left:0;text-align:left;margin-left:69pt;margin-top:6.5pt;width:255.1pt;height:15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t3AEAAJkDAAAOAAAAZHJzL2Uyb0RvYy54bWysU9tu2zAMfR+wfxD0vjhJt16MOEXXosOA&#10;7gJ0/QBZlm1htqiRSuzs60fJcbqtb8NeBIqUjs45pDbXY9+JvUGy4Aq5WiylME5DZV1TyKdv928u&#10;paCgXKU6cKaQB0Pyevv61WbwuVlDC11lUDCIo3zwhWxD8HmWkW5Nr2gB3jgu1oC9CrzFJqtQDYze&#10;d9l6uTzPBsDKI2hDxNm7qSi3Cb+ujQ5f6ppMEF0hmVtIK6a1jGu23ai8QeVbq4801D+w6JV1/OgJ&#10;6k4FJXZoX0D1ViMQ1GGhoc+grq02SQOrWS3/UvPYKm+SFjaH/Mkm+n+w+vP+0X9FEcb3MHIDkwjy&#10;D6C/k3Bw2yrXmBtEGFqjKn54FS3LBk/58Wq0mnKKIOXwCSpustoFSEBjjX10hXUKRucGHE6mmzEI&#10;zcmz9dnVxQWXNNdWV+eX75apLZnK5+seKXww0IsYFBK5qwle7R8oRDoqn4/E1xzc265Lne3cHwk+&#10;GDOJfmQ8cQ9jOQpbFfJt1BbVlFAdWA/CNC883xy0gD+lGHhWCkk/dgqNFN1Hx57EwZoDnINyDpTT&#10;fLWQQYopvA3TAO482qZl5Ml1BzfsW22TomcWR7rc/yT0OKtxwH7fp1PPP2r7CwAA//8DAFBLAwQU&#10;AAYACAAAACEAWDddXNwAAAAKAQAADwAAAGRycy9kb3ducmV2LnhtbExPTU/DMAy9I/EfIiNxYykd&#10;qkppOk0ITkiIrhw4po3XRmuc0mRb+fd4JzjZz356H+VmcaM44RysJwX3qwQEUueNpV7BZ/N6l4MI&#10;UZPRoydU8IMBNtX1VakL489U42kXe8EiFAqtYIhxKqQM3YBOh5WfkPi397PTkeHcSzPrM4u7UaZJ&#10;kkmnLbHDoCd8HrA77I5OwfaL6hf7/d5+1PvaNs1jQm/ZQanbm2X7BCLiEv/IcInP0aHiTK0/kgli&#10;ZLzOuUu8LDyZkD3kKYhWwTrli6xK+b9C9QsAAP//AwBQSwECLQAUAAYACAAAACEAtoM4kv4AAADh&#10;AQAAEwAAAAAAAAAAAAAAAAAAAAAAW0NvbnRlbnRfVHlwZXNdLnhtbFBLAQItABQABgAIAAAAIQA4&#10;/SH/1gAAAJQBAAALAAAAAAAAAAAAAAAAAC8BAABfcmVscy8ucmVsc1BLAQItABQABgAIAAAAIQD+&#10;U66t3AEAAJkDAAAOAAAAAAAAAAAAAAAAAC4CAABkcnMvZTJvRG9jLnhtbFBLAQItABQABgAIAAAA&#10;IQBYN11c3AAAAAoBAAAPAAAAAAAAAAAAAAAAADY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8"/>
                        <w:gridCol w:w="584"/>
                        <w:gridCol w:w="1122"/>
                        <w:gridCol w:w="534"/>
                        <w:gridCol w:w="1027"/>
                      </w:tblGrid>
                      <w:tr w:rsidR="00860704" w14:paraId="2E60779B" w14:textId="77777777">
                        <w:trPr>
                          <w:trHeight w:val="460"/>
                        </w:trPr>
                        <w:tc>
                          <w:tcPr>
                            <w:tcW w:w="4975" w:type="dxa"/>
                            <w:gridSpan w:val="5"/>
                            <w:shd w:val="clear" w:color="auto" w:fill="F4AF83"/>
                          </w:tcPr>
                          <w:p w14:paraId="2E60779A" w14:textId="77777777" w:rsidR="00860704" w:rsidRDefault="002C17C8">
                            <w:pPr>
                              <w:pStyle w:val="TableParagraph"/>
                              <w:spacing w:line="230" w:lineRule="atLeast"/>
                              <w:ind w:left="107" w:right="160"/>
                              <w:rPr>
                                <w:b/>
                                <w:sz w:val="20"/>
                              </w:rPr>
                            </w:pPr>
                            <w:r>
                              <w:rPr>
                                <w:b/>
                                <w:sz w:val="20"/>
                              </w:rPr>
                              <w:t>Table</w:t>
                            </w:r>
                            <w:r>
                              <w:rPr>
                                <w:b/>
                                <w:spacing w:val="-9"/>
                                <w:sz w:val="20"/>
                              </w:rPr>
                              <w:t xml:space="preserve"> </w:t>
                            </w:r>
                            <w:r>
                              <w:rPr>
                                <w:b/>
                                <w:sz w:val="20"/>
                              </w:rPr>
                              <w:t>G.3.</w:t>
                            </w:r>
                            <w:r>
                              <w:rPr>
                                <w:b/>
                                <w:spacing w:val="-9"/>
                                <w:sz w:val="20"/>
                              </w:rPr>
                              <w:t xml:space="preserve"> </w:t>
                            </w:r>
                            <w:r>
                              <w:rPr>
                                <w:b/>
                                <w:sz w:val="20"/>
                              </w:rPr>
                              <w:t>Known</w:t>
                            </w:r>
                            <w:r>
                              <w:rPr>
                                <w:b/>
                                <w:spacing w:val="-10"/>
                                <w:sz w:val="20"/>
                              </w:rPr>
                              <w:t xml:space="preserve"> </w:t>
                            </w:r>
                            <w:r>
                              <w:rPr>
                                <w:b/>
                                <w:sz w:val="20"/>
                              </w:rPr>
                              <w:t>Undergrad/Grad</w:t>
                            </w:r>
                            <w:r>
                              <w:rPr>
                                <w:b/>
                                <w:spacing w:val="-10"/>
                                <w:sz w:val="20"/>
                              </w:rPr>
                              <w:t xml:space="preserve"> </w:t>
                            </w:r>
                            <w:r>
                              <w:rPr>
                                <w:b/>
                                <w:sz w:val="20"/>
                              </w:rPr>
                              <w:t>Student Placements Fall 2017 to Summer 2021</w:t>
                            </w:r>
                          </w:p>
                        </w:tc>
                      </w:tr>
                      <w:tr w:rsidR="00860704" w14:paraId="2E60779F" w14:textId="77777777">
                        <w:trPr>
                          <w:trHeight w:val="260"/>
                        </w:trPr>
                        <w:tc>
                          <w:tcPr>
                            <w:tcW w:w="1708" w:type="dxa"/>
                          </w:tcPr>
                          <w:p w14:paraId="2E60779C" w14:textId="77777777" w:rsidR="00860704" w:rsidRDefault="002C17C8">
                            <w:pPr>
                              <w:pStyle w:val="TableParagraph"/>
                              <w:ind w:left="107"/>
                              <w:rPr>
                                <w:b/>
                                <w:sz w:val="20"/>
                              </w:rPr>
                            </w:pPr>
                            <w:r>
                              <w:rPr>
                                <w:b/>
                                <w:sz w:val="20"/>
                              </w:rPr>
                              <w:t>Placement</w:t>
                            </w:r>
                            <w:r>
                              <w:rPr>
                                <w:b/>
                                <w:spacing w:val="-2"/>
                                <w:sz w:val="20"/>
                              </w:rPr>
                              <w:t xml:space="preserve"> field</w:t>
                            </w:r>
                          </w:p>
                        </w:tc>
                        <w:tc>
                          <w:tcPr>
                            <w:tcW w:w="1706" w:type="dxa"/>
                            <w:gridSpan w:val="2"/>
                          </w:tcPr>
                          <w:p w14:paraId="2E60779D" w14:textId="77777777" w:rsidR="00860704" w:rsidRDefault="002C17C8">
                            <w:pPr>
                              <w:pStyle w:val="TableParagraph"/>
                              <w:ind w:left="107"/>
                              <w:rPr>
                                <w:b/>
                                <w:sz w:val="20"/>
                              </w:rPr>
                            </w:pPr>
                            <w:r>
                              <w:rPr>
                                <w:b/>
                                <w:sz w:val="20"/>
                              </w:rPr>
                              <w:t>Undergrad</w:t>
                            </w:r>
                            <w:r>
                              <w:rPr>
                                <w:b/>
                                <w:spacing w:val="72"/>
                                <w:w w:val="150"/>
                                <w:sz w:val="20"/>
                              </w:rPr>
                              <w:t xml:space="preserve"> </w:t>
                            </w:r>
                            <w:r>
                              <w:rPr>
                                <w:b/>
                                <w:spacing w:val="-5"/>
                                <w:sz w:val="20"/>
                              </w:rPr>
                              <w:t>#/%</w:t>
                            </w:r>
                          </w:p>
                        </w:tc>
                        <w:tc>
                          <w:tcPr>
                            <w:tcW w:w="1561" w:type="dxa"/>
                            <w:gridSpan w:val="2"/>
                          </w:tcPr>
                          <w:p w14:paraId="2E60779E" w14:textId="77777777" w:rsidR="00860704" w:rsidRDefault="002C17C8">
                            <w:pPr>
                              <w:pStyle w:val="TableParagraph"/>
                              <w:ind w:left="107"/>
                              <w:rPr>
                                <w:b/>
                                <w:sz w:val="20"/>
                              </w:rPr>
                            </w:pPr>
                            <w:r>
                              <w:rPr>
                                <w:b/>
                                <w:sz w:val="20"/>
                              </w:rPr>
                              <w:t>Graduate</w:t>
                            </w:r>
                            <w:r>
                              <w:rPr>
                                <w:b/>
                                <w:spacing w:val="73"/>
                                <w:w w:val="150"/>
                                <w:sz w:val="20"/>
                              </w:rPr>
                              <w:t xml:space="preserve"> </w:t>
                            </w:r>
                            <w:r>
                              <w:rPr>
                                <w:b/>
                                <w:spacing w:val="-5"/>
                                <w:sz w:val="20"/>
                              </w:rPr>
                              <w:t>#/%</w:t>
                            </w:r>
                          </w:p>
                        </w:tc>
                      </w:tr>
                      <w:tr w:rsidR="00860704" w14:paraId="2E6077A5" w14:textId="77777777">
                        <w:trPr>
                          <w:trHeight w:val="247"/>
                        </w:trPr>
                        <w:tc>
                          <w:tcPr>
                            <w:tcW w:w="1708" w:type="dxa"/>
                          </w:tcPr>
                          <w:p w14:paraId="2E6077A0" w14:textId="77777777" w:rsidR="00860704" w:rsidRDefault="002C17C8">
                            <w:pPr>
                              <w:pStyle w:val="TableParagraph"/>
                              <w:spacing w:line="228" w:lineRule="exact"/>
                              <w:ind w:left="107"/>
                              <w:rPr>
                                <w:sz w:val="20"/>
                              </w:rPr>
                            </w:pPr>
                            <w:r>
                              <w:rPr>
                                <w:spacing w:val="-2"/>
                                <w:sz w:val="20"/>
                              </w:rPr>
                              <w:t>Private/Profit</w:t>
                            </w:r>
                          </w:p>
                        </w:tc>
                        <w:tc>
                          <w:tcPr>
                            <w:tcW w:w="584" w:type="dxa"/>
                            <w:tcBorders>
                              <w:right w:val="nil"/>
                            </w:tcBorders>
                          </w:tcPr>
                          <w:p w14:paraId="2E6077A1" w14:textId="77777777" w:rsidR="00860704" w:rsidRDefault="002C17C8">
                            <w:pPr>
                              <w:pStyle w:val="TableParagraph"/>
                              <w:spacing w:line="228" w:lineRule="exact"/>
                              <w:ind w:left="107"/>
                              <w:rPr>
                                <w:sz w:val="20"/>
                              </w:rPr>
                            </w:pPr>
                            <w:r>
                              <w:rPr>
                                <w:spacing w:val="-5"/>
                                <w:sz w:val="20"/>
                              </w:rPr>
                              <w:t>53</w:t>
                            </w:r>
                          </w:p>
                        </w:tc>
                        <w:tc>
                          <w:tcPr>
                            <w:tcW w:w="1122" w:type="dxa"/>
                            <w:tcBorders>
                              <w:left w:val="nil"/>
                            </w:tcBorders>
                          </w:tcPr>
                          <w:p w14:paraId="2E6077A2" w14:textId="77777777" w:rsidR="00860704" w:rsidRDefault="002C17C8">
                            <w:pPr>
                              <w:pStyle w:val="TableParagraph"/>
                              <w:spacing w:line="228" w:lineRule="exact"/>
                              <w:ind w:right="269"/>
                              <w:jc w:val="right"/>
                              <w:rPr>
                                <w:sz w:val="20"/>
                              </w:rPr>
                            </w:pPr>
                            <w:r>
                              <w:rPr>
                                <w:spacing w:val="-2"/>
                                <w:sz w:val="20"/>
                              </w:rPr>
                              <w:t>27.3%</w:t>
                            </w:r>
                          </w:p>
                        </w:tc>
                        <w:tc>
                          <w:tcPr>
                            <w:tcW w:w="534" w:type="dxa"/>
                            <w:tcBorders>
                              <w:right w:val="nil"/>
                            </w:tcBorders>
                          </w:tcPr>
                          <w:p w14:paraId="2E6077A3" w14:textId="77777777" w:rsidR="00860704" w:rsidRDefault="002C17C8">
                            <w:pPr>
                              <w:pStyle w:val="TableParagraph"/>
                              <w:spacing w:line="228" w:lineRule="exact"/>
                              <w:ind w:left="107"/>
                              <w:rPr>
                                <w:sz w:val="20"/>
                              </w:rPr>
                            </w:pPr>
                            <w:r>
                              <w:rPr>
                                <w:sz w:val="20"/>
                              </w:rPr>
                              <w:t>9</w:t>
                            </w:r>
                          </w:p>
                        </w:tc>
                        <w:tc>
                          <w:tcPr>
                            <w:tcW w:w="1027" w:type="dxa"/>
                            <w:tcBorders>
                              <w:left w:val="nil"/>
                            </w:tcBorders>
                          </w:tcPr>
                          <w:p w14:paraId="2E6077A4" w14:textId="77777777" w:rsidR="00860704" w:rsidRDefault="002C17C8">
                            <w:pPr>
                              <w:pStyle w:val="TableParagraph"/>
                              <w:spacing w:line="228" w:lineRule="exact"/>
                              <w:ind w:right="274"/>
                              <w:jc w:val="right"/>
                              <w:rPr>
                                <w:sz w:val="20"/>
                              </w:rPr>
                            </w:pPr>
                            <w:r>
                              <w:rPr>
                                <w:spacing w:val="-2"/>
                                <w:sz w:val="20"/>
                              </w:rPr>
                              <w:t>17.7%</w:t>
                            </w:r>
                          </w:p>
                        </w:tc>
                      </w:tr>
                      <w:tr w:rsidR="00860704" w14:paraId="2E6077AB" w14:textId="77777777">
                        <w:trPr>
                          <w:trHeight w:val="246"/>
                        </w:trPr>
                        <w:tc>
                          <w:tcPr>
                            <w:tcW w:w="1708" w:type="dxa"/>
                          </w:tcPr>
                          <w:p w14:paraId="2E6077A6" w14:textId="77777777" w:rsidR="00860704" w:rsidRDefault="002C17C8">
                            <w:pPr>
                              <w:pStyle w:val="TableParagraph"/>
                              <w:spacing w:line="227" w:lineRule="exact"/>
                              <w:ind w:left="107"/>
                              <w:rPr>
                                <w:sz w:val="20"/>
                              </w:rPr>
                            </w:pPr>
                            <w:r>
                              <w:rPr>
                                <w:sz w:val="20"/>
                              </w:rPr>
                              <w:t>Further</w:t>
                            </w:r>
                            <w:r>
                              <w:rPr>
                                <w:spacing w:val="-2"/>
                                <w:sz w:val="20"/>
                              </w:rPr>
                              <w:t xml:space="preserve"> Study</w:t>
                            </w:r>
                          </w:p>
                        </w:tc>
                        <w:tc>
                          <w:tcPr>
                            <w:tcW w:w="584" w:type="dxa"/>
                            <w:tcBorders>
                              <w:right w:val="nil"/>
                            </w:tcBorders>
                          </w:tcPr>
                          <w:p w14:paraId="2E6077A7" w14:textId="77777777" w:rsidR="00860704" w:rsidRDefault="002C17C8">
                            <w:pPr>
                              <w:pStyle w:val="TableParagraph"/>
                              <w:spacing w:line="227" w:lineRule="exact"/>
                              <w:ind w:left="107"/>
                              <w:rPr>
                                <w:sz w:val="20"/>
                              </w:rPr>
                            </w:pPr>
                            <w:r>
                              <w:rPr>
                                <w:spacing w:val="-5"/>
                                <w:sz w:val="20"/>
                              </w:rPr>
                              <w:t>47</w:t>
                            </w:r>
                          </w:p>
                        </w:tc>
                        <w:tc>
                          <w:tcPr>
                            <w:tcW w:w="1122" w:type="dxa"/>
                            <w:tcBorders>
                              <w:left w:val="nil"/>
                            </w:tcBorders>
                          </w:tcPr>
                          <w:p w14:paraId="2E6077A8" w14:textId="77777777" w:rsidR="00860704" w:rsidRDefault="002C17C8">
                            <w:pPr>
                              <w:pStyle w:val="TableParagraph"/>
                              <w:spacing w:line="227" w:lineRule="exact"/>
                              <w:ind w:right="269"/>
                              <w:jc w:val="right"/>
                              <w:rPr>
                                <w:sz w:val="20"/>
                              </w:rPr>
                            </w:pPr>
                            <w:r>
                              <w:rPr>
                                <w:spacing w:val="-2"/>
                                <w:sz w:val="20"/>
                              </w:rPr>
                              <w:t>24.2%</w:t>
                            </w:r>
                          </w:p>
                        </w:tc>
                        <w:tc>
                          <w:tcPr>
                            <w:tcW w:w="534" w:type="dxa"/>
                            <w:tcBorders>
                              <w:right w:val="nil"/>
                            </w:tcBorders>
                          </w:tcPr>
                          <w:p w14:paraId="2E6077A9" w14:textId="77777777" w:rsidR="00860704" w:rsidRDefault="002C17C8">
                            <w:pPr>
                              <w:pStyle w:val="TableParagraph"/>
                              <w:spacing w:line="227" w:lineRule="exact"/>
                              <w:ind w:left="107"/>
                              <w:rPr>
                                <w:sz w:val="20"/>
                              </w:rPr>
                            </w:pPr>
                            <w:r>
                              <w:rPr>
                                <w:spacing w:val="-5"/>
                                <w:sz w:val="20"/>
                              </w:rPr>
                              <w:t>14</w:t>
                            </w:r>
                          </w:p>
                        </w:tc>
                        <w:tc>
                          <w:tcPr>
                            <w:tcW w:w="1027" w:type="dxa"/>
                            <w:tcBorders>
                              <w:left w:val="nil"/>
                            </w:tcBorders>
                          </w:tcPr>
                          <w:p w14:paraId="2E6077AA" w14:textId="77777777" w:rsidR="00860704" w:rsidRDefault="002C17C8">
                            <w:pPr>
                              <w:pStyle w:val="TableParagraph"/>
                              <w:spacing w:line="227" w:lineRule="exact"/>
                              <w:ind w:right="274"/>
                              <w:jc w:val="right"/>
                              <w:rPr>
                                <w:sz w:val="20"/>
                              </w:rPr>
                            </w:pPr>
                            <w:r>
                              <w:rPr>
                                <w:spacing w:val="-2"/>
                                <w:sz w:val="20"/>
                              </w:rPr>
                              <w:t>27.5%</w:t>
                            </w:r>
                          </w:p>
                        </w:tc>
                      </w:tr>
                      <w:tr w:rsidR="00860704" w14:paraId="2E6077B1" w14:textId="77777777">
                        <w:trPr>
                          <w:trHeight w:val="261"/>
                        </w:trPr>
                        <w:tc>
                          <w:tcPr>
                            <w:tcW w:w="1708" w:type="dxa"/>
                          </w:tcPr>
                          <w:p w14:paraId="2E6077AC" w14:textId="77777777" w:rsidR="00860704" w:rsidRDefault="002C17C8">
                            <w:pPr>
                              <w:pStyle w:val="TableParagraph"/>
                              <w:ind w:left="107"/>
                              <w:rPr>
                                <w:sz w:val="20"/>
                              </w:rPr>
                            </w:pPr>
                            <w:r>
                              <w:rPr>
                                <w:spacing w:val="-2"/>
                                <w:sz w:val="20"/>
                              </w:rPr>
                              <w:t>Unemployed</w:t>
                            </w:r>
                          </w:p>
                        </w:tc>
                        <w:tc>
                          <w:tcPr>
                            <w:tcW w:w="584" w:type="dxa"/>
                            <w:tcBorders>
                              <w:right w:val="nil"/>
                            </w:tcBorders>
                          </w:tcPr>
                          <w:p w14:paraId="2E6077AD" w14:textId="77777777" w:rsidR="00860704" w:rsidRDefault="002C17C8">
                            <w:pPr>
                              <w:pStyle w:val="TableParagraph"/>
                              <w:ind w:left="107"/>
                              <w:rPr>
                                <w:sz w:val="20"/>
                              </w:rPr>
                            </w:pPr>
                            <w:r>
                              <w:rPr>
                                <w:spacing w:val="-5"/>
                                <w:sz w:val="20"/>
                              </w:rPr>
                              <w:t>37</w:t>
                            </w:r>
                          </w:p>
                        </w:tc>
                        <w:tc>
                          <w:tcPr>
                            <w:tcW w:w="1122" w:type="dxa"/>
                            <w:tcBorders>
                              <w:left w:val="nil"/>
                            </w:tcBorders>
                          </w:tcPr>
                          <w:p w14:paraId="2E6077AE" w14:textId="77777777" w:rsidR="00860704" w:rsidRDefault="002C17C8">
                            <w:pPr>
                              <w:pStyle w:val="TableParagraph"/>
                              <w:ind w:right="318"/>
                              <w:jc w:val="right"/>
                              <w:rPr>
                                <w:sz w:val="20"/>
                              </w:rPr>
                            </w:pPr>
                            <w:r>
                              <w:rPr>
                                <w:spacing w:val="-2"/>
                                <w:sz w:val="20"/>
                              </w:rPr>
                              <w:t>19.1%</w:t>
                            </w:r>
                          </w:p>
                        </w:tc>
                        <w:tc>
                          <w:tcPr>
                            <w:tcW w:w="534" w:type="dxa"/>
                            <w:tcBorders>
                              <w:right w:val="nil"/>
                            </w:tcBorders>
                          </w:tcPr>
                          <w:p w14:paraId="2E6077AF" w14:textId="77777777" w:rsidR="00860704" w:rsidRDefault="002C17C8">
                            <w:pPr>
                              <w:pStyle w:val="TableParagraph"/>
                              <w:ind w:left="107"/>
                              <w:rPr>
                                <w:sz w:val="20"/>
                              </w:rPr>
                            </w:pPr>
                            <w:r>
                              <w:rPr>
                                <w:sz w:val="20"/>
                              </w:rPr>
                              <w:t>3</w:t>
                            </w:r>
                          </w:p>
                        </w:tc>
                        <w:tc>
                          <w:tcPr>
                            <w:tcW w:w="1027" w:type="dxa"/>
                            <w:tcBorders>
                              <w:left w:val="nil"/>
                            </w:tcBorders>
                          </w:tcPr>
                          <w:p w14:paraId="2E6077B0" w14:textId="77777777" w:rsidR="00860704" w:rsidRDefault="002C17C8">
                            <w:pPr>
                              <w:pStyle w:val="TableParagraph"/>
                              <w:ind w:right="274"/>
                              <w:jc w:val="right"/>
                              <w:rPr>
                                <w:sz w:val="20"/>
                              </w:rPr>
                            </w:pPr>
                            <w:r>
                              <w:rPr>
                                <w:spacing w:val="-4"/>
                                <w:sz w:val="20"/>
                              </w:rPr>
                              <w:t>5.9%</w:t>
                            </w:r>
                          </w:p>
                        </w:tc>
                      </w:tr>
                      <w:tr w:rsidR="00860704" w14:paraId="2E6077B7" w14:textId="77777777">
                        <w:trPr>
                          <w:trHeight w:val="246"/>
                        </w:trPr>
                        <w:tc>
                          <w:tcPr>
                            <w:tcW w:w="1708" w:type="dxa"/>
                          </w:tcPr>
                          <w:p w14:paraId="2E6077B2" w14:textId="77777777" w:rsidR="00860704" w:rsidRDefault="002C17C8">
                            <w:pPr>
                              <w:pStyle w:val="TableParagraph"/>
                              <w:spacing w:line="227" w:lineRule="exact"/>
                              <w:ind w:left="107"/>
                              <w:rPr>
                                <w:sz w:val="20"/>
                              </w:rPr>
                            </w:pPr>
                            <w:r>
                              <w:rPr>
                                <w:spacing w:val="-2"/>
                                <w:sz w:val="20"/>
                              </w:rPr>
                              <w:t>Government</w:t>
                            </w:r>
                          </w:p>
                        </w:tc>
                        <w:tc>
                          <w:tcPr>
                            <w:tcW w:w="584" w:type="dxa"/>
                            <w:tcBorders>
                              <w:right w:val="nil"/>
                            </w:tcBorders>
                          </w:tcPr>
                          <w:p w14:paraId="2E6077B3" w14:textId="77777777" w:rsidR="00860704" w:rsidRDefault="002C17C8">
                            <w:pPr>
                              <w:pStyle w:val="TableParagraph"/>
                              <w:spacing w:line="227" w:lineRule="exact"/>
                              <w:ind w:left="107"/>
                              <w:rPr>
                                <w:sz w:val="20"/>
                              </w:rPr>
                            </w:pPr>
                            <w:r>
                              <w:rPr>
                                <w:spacing w:val="-5"/>
                                <w:sz w:val="20"/>
                              </w:rPr>
                              <w:t>14</w:t>
                            </w:r>
                          </w:p>
                        </w:tc>
                        <w:tc>
                          <w:tcPr>
                            <w:tcW w:w="1122" w:type="dxa"/>
                            <w:tcBorders>
                              <w:left w:val="nil"/>
                            </w:tcBorders>
                          </w:tcPr>
                          <w:p w14:paraId="2E6077B4" w14:textId="77777777" w:rsidR="00860704" w:rsidRDefault="002C17C8">
                            <w:pPr>
                              <w:pStyle w:val="TableParagraph"/>
                              <w:spacing w:line="227" w:lineRule="exact"/>
                              <w:ind w:right="269"/>
                              <w:jc w:val="right"/>
                              <w:rPr>
                                <w:sz w:val="20"/>
                              </w:rPr>
                            </w:pPr>
                            <w:r>
                              <w:rPr>
                                <w:spacing w:val="-4"/>
                                <w:sz w:val="20"/>
                              </w:rPr>
                              <w:t>7.2%</w:t>
                            </w:r>
                          </w:p>
                        </w:tc>
                        <w:tc>
                          <w:tcPr>
                            <w:tcW w:w="534" w:type="dxa"/>
                            <w:tcBorders>
                              <w:right w:val="nil"/>
                            </w:tcBorders>
                          </w:tcPr>
                          <w:p w14:paraId="2E6077B5" w14:textId="77777777" w:rsidR="00860704" w:rsidRDefault="002C17C8">
                            <w:pPr>
                              <w:pStyle w:val="TableParagraph"/>
                              <w:spacing w:line="227" w:lineRule="exact"/>
                              <w:ind w:left="107"/>
                              <w:rPr>
                                <w:sz w:val="20"/>
                              </w:rPr>
                            </w:pPr>
                            <w:r>
                              <w:rPr>
                                <w:sz w:val="20"/>
                              </w:rPr>
                              <w:t>1</w:t>
                            </w:r>
                          </w:p>
                        </w:tc>
                        <w:tc>
                          <w:tcPr>
                            <w:tcW w:w="1027" w:type="dxa"/>
                            <w:tcBorders>
                              <w:left w:val="nil"/>
                            </w:tcBorders>
                          </w:tcPr>
                          <w:p w14:paraId="2E6077B6" w14:textId="77777777" w:rsidR="00860704" w:rsidRDefault="002C17C8">
                            <w:pPr>
                              <w:pStyle w:val="TableParagraph"/>
                              <w:spacing w:line="227" w:lineRule="exact"/>
                              <w:ind w:right="274"/>
                              <w:jc w:val="right"/>
                              <w:rPr>
                                <w:sz w:val="20"/>
                              </w:rPr>
                            </w:pPr>
                            <w:r>
                              <w:rPr>
                                <w:spacing w:val="-4"/>
                                <w:sz w:val="20"/>
                              </w:rPr>
                              <w:t>2.0%</w:t>
                            </w:r>
                          </w:p>
                        </w:tc>
                      </w:tr>
                      <w:tr w:rsidR="00860704" w14:paraId="2E6077BD" w14:textId="77777777">
                        <w:trPr>
                          <w:trHeight w:val="246"/>
                        </w:trPr>
                        <w:tc>
                          <w:tcPr>
                            <w:tcW w:w="1708" w:type="dxa"/>
                          </w:tcPr>
                          <w:p w14:paraId="2E6077B8" w14:textId="77777777" w:rsidR="00860704" w:rsidRDefault="002C17C8">
                            <w:pPr>
                              <w:pStyle w:val="TableParagraph"/>
                              <w:spacing w:line="227" w:lineRule="exact"/>
                              <w:ind w:left="107"/>
                              <w:rPr>
                                <w:sz w:val="20"/>
                              </w:rPr>
                            </w:pPr>
                            <w:r>
                              <w:rPr>
                                <w:sz w:val="20"/>
                              </w:rPr>
                              <w:t>US</w:t>
                            </w:r>
                            <w:r>
                              <w:rPr>
                                <w:spacing w:val="-3"/>
                                <w:sz w:val="20"/>
                              </w:rPr>
                              <w:t xml:space="preserve"> </w:t>
                            </w:r>
                            <w:r>
                              <w:rPr>
                                <w:spacing w:val="-2"/>
                                <w:sz w:val="20"/>
                              </w:rPr>
                              <w:t>Military</w:t>
                            </w:r>
                          </w:p>
                        </w:tc>
                        <w:tc>
                          <w:tcPr>
                            <w:tcW w:w="584" w:type="dxa"/>
                            <w:tcBorders>
                              <w:right w:val="nil"/>
                            </w:tcBorders>
                          </w:tcPr>
                          <w:p w14:paraId="2E6077B9" w14:textId="77777777" w:rsidR="00860704" w:rsidRDefault="002C17C8">
                            <w:pPr>
                              <w:pStyle w:val="TableParagraph"/>
                              <w:spacing w:line="227" w:lineRule="exact"/>
                              <w:ind w:left="107"/>
                              <w:rPr>
                                <w:sz w:val="20"/>
                              </w:rPr>
                            </w:pPr>
                            <w:r>
                              <w:rPr>
                                <w:spacing w:val="-5"/>
                                <w:sz w:val="20"/>
                              </w:rPr>
                              <w:t>13</w:t>
                            </w:r>
                          </w:p>
                        </w:tc>
                        <w:tc>
                          <w:tcPr>
                            <w:tcW w:w="1122" w:type="dxa"/>
                            <w:tcBorders>
                              <w:left w:val="nil"/>
                            </w:tcBorders>
                          </w:tcPr>
                          <w:p w14:paraId="2E6077BA" w14:textId="77777777" w:rsidR="00860704" w:rsidRDefault="002C17C8">
                            <w:pPr>
                              <w:pStyle w:val="TableParagraph"/>
                              <w:spacing w:line="227" w:lineRule="exact"/>
                              <w:ind w:right="269"/>
                              <w:jc w:val="right"/>
                              <w:rPr>
                                <w:sz w:val="20"/>
                              </w:rPr>
                            </w:pPr>
                            <w:r>
                              <w:rPr>
                                <w:spacing w:val="-4"/>
                                <w:sz w:val="20"/>
                              </w:rPr>
                              <w:t>6.7%</w:t>
                            </w:r>
                          </w:p>
                        </w:tc>
                        <w:tc>
                          <w:tcPr>
                            <w:tcW w:w="534" w:type="dxa"/>
                            <w:tcBorders>
                              <w:right w:val="nil"/>
                            </w:tcBorders>
                          </w:tcPr>
                          <w:p w14:paraId="2E6077BB" w14:textId="77777777" w:rsidR="00860704" w:rsidRDefault="002C17C8">
                            <w:pPr>
                              <w:pStyle w:val="TableParagraph"/>
                              <w:spacing w:line="227" w:lineRule="exact"/>
                              <w:ind w:left="107"/>
                              <w:rPr>
                                <w:sz w:val="20"/>
                              </w:rPr>
                            </w:pPr>
                            <w:r>
                              <w:rPr>
                                <w:sz w:val="20"/>
                              </w:rPr>
                              <w:t>0</w:t>
                            </w:r>
                          </w:p>
                        </w:tc>
                        <w:tc>
                          <w:tcPr>
                            <w:tcW w:w="1027" w:type="dxa"/>
                            <w:tcBorders>
                              <w:left w:val="nil"/>
                            </w:tcBorders>
                          </w:tcPr>
                          <w:p w14:paraId="2E6077BC" w14:textId="77777777" w:rsidR="00860704" w:rsidRDefault="002C17C8">
                            <w:pPr>
                              <w:pStyle w:val="TableParagraph"/>
                              <w:spacing w:line="227" w:lineRule="exact"/>
                              <w:ind w:right="274"/>
                              <w:jc w:val="right"/>
                              <w:rPr>
                                <w:sz w:val="20"/>
                              </w:rPr>
                            </w:pPr>
                            <w:r>
                              <w:rPr>
                                <w:spacing w:val="-4"/>
                                <w:sz w:val="20"/>
                              </w:rPr>
                              <w:t>0.0%</w:t>
                            </w:r>
                          </w:p>
                        </w:tc>
                      </w:tr>
                      <w:tr w:rsidR="00860704" w14:paraId="2E6077C3" w14:textId="77777777">
                        <w:trPr>
                          <w:trHeight w:val="246"/>
                        </w:trPr>
                        <w:tc>
                          <w:tcPr>
                            <w:tcW w:w="1708" w:type="dxa"/>
                          </w:tcPr>
                          <w:p w14:paraId="2E6077BE" w14:textId="77777777" w:rsidR="00860704" w:rsidRDefault="002C17C8">
                            <w:pPr>
                              <w:pStyle w:val="TableParagraph"/>
                              <w:spacing w:line="227" w:lineRule="exact"/>
                              <w:ind w:left="107"/>
                              <w:rPr>
                                <w:sz w:val="20"/>
                              </w:rPr>
                            </w:pPr>
                            <w:r>
                              <w:rPr>
                                <w:sz w:val="20"/>
                              </w:rPr>
                              <w:t>Higher</w:t>
                            </w:r>
                            <w:r>
                              <w:rPr>
                                <w:spacing w:val="-1"/>
                                <w:sz w:val="20"/>
                              </w:rPr>
                              <w:t xml:space="preserve"> </w:t>
                            </w:r>
                            <w:r>
                              <w:rPr>
                                <w:spacing w:val="-5"/>
                                <w:sz w:val="20"/>
                              </w:rPr>
                              <w:t>Ed</w:t>
                            </w:r>
                          </w:p>
                        </w:tc>
                        <w:tc>
                          <w:tcPr>
                            <w:tcW w:w="584" w:type="dxa"/>
                            <w:tcBorders>
                              <w:right w:val="nil"/>
                            </w:tcBorders>
                          </w:tcPr>
                          <w:p w14:paraId="2E6077BF" w14:textId="77777777" w:rsidR="00860704" w:rsidRDefault="002C17C8">
                            <w:pPr>
                              <w:pStyle w:val="TableParagraph"/>
                              <w:spacing w:line="227" w:lineRule="exact"/>
                              <w:ind w:left="107"/>
                              <w:rPr>
                                <w:sz w:val="20"/>
                              </w:rPr>
                            </w:pPr>
                            <w:r>
                              <w:rPr>
                                <w:spacing w:val="-5"/>
                                <w:sz w:val="20"/>
                              </w:rPr>
                              <w:t>11</w:t>
                            </w:r>
                          </w:p>
                        </w:tc>
                        <w:tc>
                          <w:tcPr>
                            <w:tcW w:w="1122" w:type="dxa"/>
                            <w:tcBorders>
                              <w:left w:val="nil"/>
                            </w:tcBorders>
                          </w:tcPr>
                          <w:p w14:paraId="2E6077C0" w14:textId="77777777" w:rsidR="00860704" w:rsidRDefault="002C17C8">
                            <w:pPr>
                              <w:pStyle w:val="TableParagraph"/>
                              <w:spacing w:line="227" w:lineRule="exact"/>
                              <w:ind w:right="269"/>
                              <w:jc w:val="right"/>
                              <w:rPr>
                                <w:sz w:val="20"/>
                              </w:rPr>
                            </w:pPr>
                            <w:r>
                              <w:rPr>
                                <w:spacing w:val="-4"/>
                                <w:sz w:val="20"/>
                              </w:rPr>
                              <w:t>5.7%</w:t>
                            </w:r>
                          </w:p>
                        </w:tc>
                        <w:tc>
                          <w:tcPr>
                            <w:tcW w:w="534" w:type="dxa"/>
                            <w:tcBorders>
                              <w:right w:val="nil"/>
                            </w:tcBorders>
                          </w:tcPr>
                          <w:p w14:paraId="2E6077C1" w14:textId="77777777" w:rsidR="00860704" w:rsidRDefault="002C17C8">
                            <w:pPr>
                              <w:pStyle w:val="TableParagraph"/>
                              <w:spacing w:line="227" w:lineRule="exact"/>
                              <w:ind w:left="107"/>
                              <w:rPr>
                                <w:sz w:val="20"/>
                              </w:rPr>
                            </w:pPr>
                            <w:r>
                              <w:rPr>
                                <w:spacing w:val="-5"/>
                                <w:sz w:val="20"/>
                              </w:rPr>
                              <w:t>17</w:t>
                            </w:r>
                          </w:p>
                        </w:tc>
                        <w:tc>
                          <w:tcPr>
                            <w:tcW w:w="1027" w:type="dxa"/>
                            <w:tcBorders>
                              <w:left w:val="nil"/>
                            </w:tcBorders>
                          </w:tcPr>
                          <w:p w14:paraId="2E6077C2" w14:textId="77777777" w:rsidR="00860704" w:rsidRDefault="002C17C8">
                            <w:pPr>
                              <w:pStyle w:val="TableParagraph"/>
                              <w:spacing w:line="227" w:lineRule="exact"/>
                              <w:ind w:right="274"/>
                              <w:jc w:val="right"/>
                              <w:rPr>
                                <w:sz w:val="20"/>
                              </w:rPr>
                            </w:pPr>
                            <w:r>
                              <w:rPr>
                                <w:spacing w:val="-2"/>
                                <w:sz w:val="20"/>
                              </w:rPr>
                              <w:t>33.3%</w:t>
                            </w:r>
                          </w:p>
                        </w:tc>
                      </w:tr>
                      <w:tr w:rsidR="00860704" w14:paraId="2E6077C9" w14:textId="77777777">
                        <w:trPr>
                          <w:trHeight w:val="261"/>
                        </w:trPr>
                        <w:tc>
                          <w:tcPr>
                            <w:tcW w:w="1708" w:type="dxa"/>
                          </w:tcPr>
                          <w:p w14:paraId="2E6077C4" w14:textId="77777777" w:rsidR="00860704" w:rsidRDefault="002C17C8">
                            <w:pPr>
                              <w:pStyle w:val="TableParagraph"/>
                              <w:ind w:left="107"/>
                              <w:rPr>
                                <w:sz w:val="20"/>
                              </w:rPr>
                            </w:pPr>
                            <w:r>
                              <w:rPr>
                                <w:sz w:val="20"/>
                              </w:rPr>
                              <w:t>Int’l</w:t>
                            </w:r>
                            <w:r>
                              <w:rPr>
                                <w:spacing w:val="-2"/>
                                <w:sz w:val="20"/>
                              </w:rPr>
                              <w:t xml:space="preserve"> </w:t>
                            </w:r>
                            <w:r>
                              <w:rPr>
                                <w:spacing w:val="-5"/>
                                <w:sz w:val="20"/>
                              </w:rPr>
                              <w:t>Org</w:t>
                            </w:r>
                          </w:p>
                        </w:tc>
                        <w:tc>
                          <w:tcPr>
                            <w:tcW w:w="584" w:type="dxa"/>
                            <w:tcBorders>
                              <w:right w:val="nil"/>
                            </w:tcBorders>
                          </w:tcPr>
                          <w:p w14:paraId="2E6077C5" w14:textId="77777777" w:rsidR="00860704" w:rsidRDefault="002C17C8">
                            <w:pPr>
                              <w:pStyle w:val="TableParagraph"/>
                              <w:ind w:left="107"/>
                              <w:rPr>
                                <w:sz w:val="20"/>
                              </w:rPr>
                            </w:pPr>
                            <w:r>
                              <w:rPr>
                                <w:sz w:val="20"/>
                              </w:rPr>
                              <w:t>8</w:t>
                            </w:r>
                          </w:p>
                        </w:tc>
                        <w:tc>
                          <w:tcPr>
                            <w:tcW w:w="1122" w:type="dxa"/>
                            <w:tcBorders>
                              <w:left w:val="nil"/>
                            </w:tcBorders>
                          </w:tcPr>
                          <w:p w14:paraId="2E6077C6" w14:textId="77777777" w:rsidR="00860704" w:rsidRDefault="002C17C8">
                            <w:pPr>
                              <w:pStyle w:val="TableParagraph"/>
                              <w:ind w:right="269"/>
                              <w:jc w:val="right"/>
                              <w:rPr>
                                <w:sz w:val="20"/>
                              </w:rPr>
                            </w:pPr>
                            <w:r>
                              <w:rPr>
                                <w:spacing w:val="-4"/>
                                <w:sz w:val="20"/>
                              </w:rPr>
                              <w:t>4.1%</w:t>
                            </w:r>
                          </w:p>
                        </w:tc>
                        <w:tc>
                          <w:tcPr>
                            <w:tcW w:w="534" w:type="dxa"/>
                            <w:tcBorders>
                              <w:right w:val="nil"/>
                            </w:tcBorders>
                          </w:tcPr>
                          <w:p w14:paraId="2E6077C7" w14:textId="77777777" w:rsidR="00860704" w:rsidRDefault="002C17C8">
                            <w:pPr>
                              <w:pStyle w:val="TableParagraph"/>
                              <w:ind w:left="107"/>
                              <w:rPr>
                                <w:sz w:val="20"/>
                              </w:rPr>
                            </w:pPr>
                            <w:r>
                              <w:rPr>
                                <w:sz w:val="20"/>
                              </w:rPr>
                              <w:t>1</w:t>
                            </w:r>
                          </w:p>
                        </w:tc>
                        <w:tc>
                          <w:tcPr>
                            <w:tcW w:w="1027" w:type="dxa"/>
                            <w:tcBorders>
                              <w:left w:val="nil"/>
                            </w:tcBorders>
                          </w:tcPr>
                          <w:p w14:paraId="2E6077C8" w14:textId="77777777" w:rsidR="00860704" w:rsidRDefault="002C17C8">
                            <w:pPr>
                              <w:pStyle w:val="TableParagraph"/>
                              <w:ind w:right="274"/>
                              <w:jc w:val="right"/>
                              <w:rPr>
                                <w:sz w:val="20"/>
                              </w:rPr>
                            </w:pPr>
                            <w:r>
                              <w:rPr>
                                <w:spacing w:val="-4"/>
                                <w:sz w:val="20"/>
                              </w:rPr>
                              <w:t>2.0%</w:t>
                            </w:r>
                          </w:p>
                        </w:tc>
                      </w:tr>
                      <w:tr w:rsidR="00860704" w14:paraId="2E6077CF" w14:textId="77777777">
                        <w:trPr>
                          <w:trHeight w:val="261"/>
                        </w:trPr>
                        <w:tc>
                          <w:tcPr>
                            <w:tcW w:w="1708" w:type="dxa"/>
                          </w:tcPr>
                          <w:p w14:paraId="2E6077CA" w14:textId="77777777" w:rsidR="00860704" w:rsidRDefault="002C17C8">
                            <w:pPr>
                              <w:pStyle w:val="TableParagraph"/>
                              <w:ind w:left="107"/>
                              <w:rPr>
                                <w:sz w:val="20"/>
                              </w:rPr>
                            </w:pPr>
                            <w:r>
                              <w:rPr>
                                <w:sz w:val="20"/>
                              </w:rPr>
                              <w:t>K-12</w:t>
                            </w:r>
                            <w:r>
                              <w:rPr>
                                <w:spacing w:val="-1"/>
                                <w:sz w:val="20"/>
                              </w:rPr>
                              <w:t xml:space="preserve"> </w:t>
                            </w:r>
                            <w:r>
                              <w:rPr>
                                <w:spacing w:val="-2"/>
                                <w:sz w:val="20"/>
                              </w:rPr>
                              <w:t>Education</w:t>
                            </w:r>
                          </w:p>
                        </w:tc>
                        <w:tc>
                          <w:tcPr>
                            <w:tcW w:w="584" w:type="dxa"/>
                            <w:tcBorders>
                              <w:right w:val="nil"/>
                            </w:tcBorders>
                          </w:tcPr>
                          <w:p w14:paraId="2E6077CB" w14:textId="77777777" w:rsidR="00860704" w:rsidRDefault="002C17C8">
                            <w:pPr>
                              <w:pStyle w:val="TableParagraph"/>
                              <w:ind w:left="107"/>
                              <w:rPr>
                                <w:sz w:val="20"/>
                              </w:rPr>
                            </w:pPr>
                            <w:r>
                              <w:rPr>
                                <w:sz w:val="20"/>
                              </w:rPr>
                              <w:t>6</w:t>
                            </w:r>
                          </w:p>
                        </w:tc>
                        <w:tc>
                          <w:tcPr>
                            <w:tcW w:w="1122" w:type="dxa"/>
                            <w:tcBorders>
                              <w:left w:val="nil"/>
                            </w:tcBorders>
                          </w:tcPr>
                          <w:p w14:paraId="2E6077CC" w14:textId="77777777" w:rsidR="00860704" w:rsidRDefault="002C17C8">
                            <w:pPr>
                              <w:pStyle w:val="TableParagraph"/>
                              <w:ind w:right="269"/>
                              <w:jc w:val="right"/>
                              <w:rPr>
                                <w:sz w:val="20"/>
                              </w:rPr>
                            </w:pPr>
                            <w:r>
                              <w:rPr>
                                <w:spacing w:val="-4"/>
                                <w:sz w:val="20"/>
                              </w:rPr>
                              <w:t>3.1%</w:t>
                            </w:r>
                          </w:p>
                        </w:tc>
                        <w:tc>
                          <w:tcPr>
                            <w:tcW w:w="534" w:type="dxa"/>
                            <w:tcBorders>
                              <w:right w:val="nil"/>
                            </w:tcBorders>
                          </w:tcPr>
                          <w:p w14:paraId="2E6077CD" w14:textId="77777777" w:rsidR="00860704" w:rsidRDefault="002C17C8">
                            <w:pPr>
                              <w:pStyle w:val="TableParagraph"/>
                              <w:ind w:left="107"/>
                              <w:rPr>
                                <w:sz w:val="20"/>
                              </w:rPr>
                            </w:pPr>
                            <w:r>
                              <w:rPr>
                                <w:sz w:val="20"/>
                              </w:rPr>
                              <w:t>3</w:t>
                            </w:r>
                          </w:p>
                        </w:tc>
                        <w:tc>
                          <w:tcPr>
                            <w:tcW w:w="1027" w:type="dxa"/>
                            <w:tcBorders>
                              <w:left w:val="nil"/>
                            </w:tcBorders>
                          </w:tcPr>
                          <w:p w14:paraId="2E6077CE" w14:textId="77777777" w:rsidR="00860704" w:rsidRDefault="002C17C8">
                            <w:pPr>
                              <w:pStyle w:val="TableParagraph"/>
                              <w:ind w:right="274"/>
                              <w:jc w:val="right"/>
                              <w:rPr>
                                <w:sz w:val="20"/>
                              </w:rPr>
                            </w:pPr>
                            <w:r>
                              <w:rPr>
                                <w:spacing w:val="-4"/>
                                <w:sz w:val="20"/>
                              </w:rPr>
                              <w:t>5.9%</w:t>
                            </w:r>
                          </w:p>
                        </w:tc>
                      </w:tr>
                      <w:tr w:rsidR="00860704" w14:paraId="2E6077D5" w14:textId="77777777">
                        <w:trPr>
                          <w:trHeight w:val="246"/>
                        </w:trPr>
                        <w:tc>
                          <w:tcPr>
                            <w:tcW w:w="1708" w:type="dxa"/>
                          </w:tcPr>
                          <w:p w14:paraId="2E6077D0" w14:textId="77777777" w:rsidR="00860704" w:rsidRDefault="002C17C8">
                            <w:pPr>
                              <w:pStyle w:val="TableParagraph"/>
                              <w:spacing w:line="227" w:lineRule="exact"/>
                              <w:ind w:left="107"/>
                              <w:rPr>
                                <w:sz w:val="20"/>
                              </w:rPr>
                            </w:pPr>
                            <w:r>
                              <w:rPr>
                                <w:spacing w:val="-2"/>
                                <w:sz w:val="20"/>
                              </w:rPr>
                              <w:t>Private/NGO</w:t>
                            </w:r>
                          </w:p>
                        </w:tc>
                        <w:tc>
                          <w:tcPr>
                            <w:tcW w:w="584" w:type="dxa"/>
                            <w:tcBorders>
                              <w:right w:val="nil"/>
                            </w:tcBorders>
                          </w:tcPr>
                          <w:p w14:paraId="2E6077D1" w14:textId="77777777" w:rsidR="00860704" w:rsidRDefault="002C17C8">
                            <w:pPr>
                              <w:pStyle w:val="TableParagraph"/>
                              <w:spacing w:line="227" w:lineRule="exact"/>
                              <w:ind w:left="107"/>
                              <w:rPr>
                                <w:sz w:val="20"/>
                              </w:rPr>
                            </w:pPr>
                            <w:r>
                              <w:rPr>
                                <w:sz w:val="20"/>
                              </w:rPr>
                              <w:t>5</w:t>
                            </w:r>
                          </w:p>
                        </w:tc>
                        <w:tc>
                          <w:tcPr>
                            <w:tcW w:w="1122" w:type="dxa"/>
                            <w:tcBorders>
                              <w:left w:val="nil"/>
                            </w:tcBorders>
                          </w:tcPr>
                          <w:p w14:paraId="2E6077D2" w14:textId="77777777" w:rsidR="00860704" w:rsidRDefault="002C17C8">
                            <w:pPr>
                              <w:pStyle w:val="TableParagraph"/>
                              <w:spacing w:line="227" w:lineRule="exact"/>
                              <w:ind w:right="269"/>
                              <w:jc w:val="right"/>
                              <w:rPr>
                                <w:sz w:val="20"/>
                              </w:rPr>
                            </w:pPr>
                            <w:r>
                              <w:rPr>
                                <w:spacing w:val="-4"/>
                                <w:sz w:val="20"/>
                              </w:rPr>
                              <w:t>2.6%</w:t>
                            </w:r>
                          </w:p>
                        </w:tc>
                        <w:tc>
                          <w:tcPr>
                            <w:tcW w:w="534" w:type="dxa"/>
                            <w:tcBorders>
                              <w:right w:val="nil"/>
                            </w:tcBorders>
                          </w:tcPr>
                          <w:p w14:paraId="2E6077D3" w14:textId="77777777" w:rsidR="00860704" w:rsidRDefault="002C17C8">
                            <w:pPr>
                              <w:pStyle w:val="TableParagraph"/>
                              <w:spacing w:line="227" w:lineRule="exact"/>
                              <w:ind w:left="107"/>
                              <w:rPr>
                                <w:sz w:val="20"/>
                              </w:rPr>
                            </w:pPr>
                            <w:r>
                              <w:rPr>
                                <w:sz w:val="20"/>
                              </w:rPr>
                              <w:t>3</w:t>
                            </w:r>
                          </w:p>
                        </w:tc>
                        <w:tc>
                          <w:tcPr>
                            <w:tcW w:w="1027" w:type="dxa"/>
                            <w:tcBorders>
                              <w:left w:val="nil"/>
                            </w:tcBorders>
                          </w:tcPr>
                          <w:p w14:paraId="2E6077D4" w14:textId="77777777" w:rsidR="00860704" w:rsidRDefault="002C17C8">
                            <w:pPr>
                              <w:pStyle w:val="TableParagraph"/>
                              <w:spacing w:line="227" w:lineRule="exact"/>
                              <w:ind w:right="274"/>
                              <w:jc w:val="right"/>
                              <w:rPr>
                                <w:sz w:val="20"/>
                              </w:rPr>
                            </w:pPr>
                            <w:r>
                              <w:rPr>
                                <w:spacing w:val="-4"/>
                                <w:sz w:val="20"/>
                              </w:rPr>
                              <w:t>5.9%</w:t>
                            </w:r>
                          </w:p>
                        </w:tc>
                      </w:tr>
                    </w:tbl>
                    <w:p w14:paraId="2E6077D6" w14:textId="77777777" w:rsidR="00860704" w:rsidRDefault="00860704">
                      <w:pPr>
                        <w:pStyle w:val="BodyText"/>
                      </w:pPr>
                    </w:p>
                  </w:txbxContent>
                </v:textbox>
                <w10:wrap anchorx="page"/>
              </v:shape>
            </w:pict>
          </mc:Fallback>
        </mc:AlternateContent>
      </w:r>
      <w:r>
        <w:t>UA MES graduates in varied careers include a special agent in the Defense Counterintelligence &amp; Security Agency, an assoc. prof. of ethnomusicology at Arizona State U, a branch chief of US Customs and Border</w:t>
      </w:r>
      <w:r>
        <w:rPr>
          <w:spacing w:val="-13"/>
        </w:rPr>
        <w:t xml:space="preserve"> </w:t>
      </w:r>
      <w:r>
        <w:t>Protection,</w:t>
      </w:r>
      <w:r>
        <w:rPr>
          <w:spacing w:val="-14"/>
        </w:rPr>
        <w:t xml:space="preserve"> </w:t>
      </w:r>
      <w:r>
        <w:t>the</w:t>
      </w:r>
      <w:r>
        <w:rPr>
          <w:spacing w:val="-12"/>
        </w:rPr>
        <w:t xml:space="preserve"> </w:t>
      </w:r>
      <w:r>
        <w:t>deputy</w:t>
      </w:r>
      <w:r>
        <w:rPr>
          <w:spacing w:val="-13"/>
        </w:rPr>
        <w:t xml:space="preserve"> </w:t>
      </w:r>
      <w:r>
        <w:t>director</w:t>
      </w:r>
      <w:r>
        <w:rPr>
          <w:spacing w:val="-12"/>
        </w:rPr>
        <w:t xml:space="preserve"> </w:t>
      </w:r>
      <w:r>
        <w:t>of</w:t>
      </w:r>
      <w:r>
        <w:rPr>
          <w:spacing w:val="-13"/>
        </w:rPr>
        <w:t xml:space="preserve"> </w:t>
      </w:r>
      <w:r>
        <w:rPr>
          <w:spacing w:val="-5"/>
        </w:rPr>
        <w:t>the</w:t>
      </w:r>
    </w:p>
    <w:p w14:paraId="2E607446" w14:textId="77777777" w:rsidR="00860704" w:rsidRDefault="002C17C8">
      <w:pPr>
        <w:pStyle w:val="BodyText"/>
        <w:spacing w:line="480" w:lineRule="auto"/>
        <w:ind w:left="160" w:right="158"/>
        <w:jc w:val="both"/>
      </w:pPr>
      <w:r>
        <w:t>Ofc. of American Spaces, an Associated Press video journalist, military officers, intelligence analysts in government and private sectors, a Human Rights Watch operational security advisor, medical</w:t>
      </w:r>
      <w:r>
        <w:rPr>
          <w:spacing w:val="-6"/>
        </w:rPr>
        <w:t xml:space="preserve"> </w:t>
      </w:r>
      <w:r>
        <w:t>professionals,</w:t>
      </w:r>
      <w:r>
        <w:rPr>
          <w:spacing w:val="-6"/>
        </w:rPr>
        <w:t xml:space="preserve"> </w:t>
      </w:r>
      <w:r>
        <w:t>foreign</w:t>
      </w:r>
      <w:r>
        <w:rPr>
          <w:spacing w:val="-7"/>
        </w:rPr>
        <w:t xml:space="preserve"> </w:t>
      </w:r>
      <w:r>
        <w:t>service</w:t>
      </w:r>
      <w:r>
        <w:rPr>
          <w:spacing w:val="-7"/>
        </w:rPr>
        <w:t xml:space="preserve"> </w:t>
      </w:r>
      <w:r>
        <w:t>officers,</w:t>
      </w:r>
      <w:r>
        <w:rPr>
          <w:spacing w:val="-7"/>
        </w:rPr>
        <w:t xml:space="preserve"> </w:t>
      </w:r>
      <w:r>
        <w:t>numerous</w:t>
      </w:r>
      <w:r>
        <w:rPr>
          <w:spacing w:val="-7"/>
        </w:rPr>
        <w:t xml:space="preserve"> </w:t>
      </w:r>
      <w:r>
        <w:t>MEL</w:t>
      </w:r>
      <w:r>
        <w:rPr>
          <w:spacing w:val="-7"/>
        </w:rPr>
        <w:t xml:space="preserve"> </w:t>
      </w:r>
      <w:r>
        <w:t>faculty,</w:t>
      </w:r>
      <w:r>
        <w:rPr>
          <w:spacing w:val="-8"/>
        </w:rPr>
        <w:t xml:space="preserve"> </w:t>
      </w:r>
      <w:r>
        <w:t>including</w:t>
      </w:r>
      <w:r>
        <w:rPr>
          <w:spacing w:val="-7"/>
        </w:rPr>
        <w:t xml:space="preserve"> </w:t>
      </w:r>
      <w:r>
        <w:t>at</w:t>
      </w:r>
      <w:r>
        <w:rPr>
          <w:spacing w:val="-7"/>
        </w:rPr>
        <w:t xml:space="preserve"> </w:t>
      </w:r>
      <w:r>
        <w:t>the</w:t>
      </w:r>
      <w:r>
        <w:rPr>
          <w:spacing w:val="-7"/>
        </w:rPr>
        <w:t xml:space="preserve"> </w:t>
      </w:r>
      <w:r>
        <w:t>US</w:t>
      </w:r>
      <w:r>
        <w:rPr>
          <w:spacing w:val="-8"/>
        </w:rPr>
        <w:t xml:space="preserve"> </w:t>
      </w:r>
      <w:r>
        <w:t>Naval Academy</w:t>
      </w:r>
      <w:r>
        <w:rPr>
          <w:spacing w:val="-10"/>
        </w:rPr>
        <w:t xml:space="preserve"> </w:t>
      </w:r>
      <w:r>
        <w:t>and</w:t>
      </w:r>
      <w:r>
        <w:rPr>
          <w:spacing w:val="-10"/>
        </w:rPr>
        <w:t xml:space="preserve"> </w:t>
      </w:r>
      <w:r>
        <w:t>Virginia</w:t>
      </w:r>
      <w:r>
        <w:rPr>
          <w:spacing w:val="-10"/>
        </w:rPr>
        <w:t xml:space="preserve"> </w:t>
      </w:r>
      <w:r>
        <w:t>Military</w:t>
      </w:r>
      <w:r>
        <w:rPr>
          <w:spacing w:val="-10"/>
        </w:rPr>
        <w:t xml:space="preserve"> </w:t>
      </w:r>
      <w:r>
        <w:t>Institute,</w:t>
      </w:r>
      <w:r>
        <w:rPr>
          <w:spacing w:val="-9"/>
        </w:rPr>
        <w:t xml:space="preserve"> </w:t>
      </w:r>
      <w:r>
        <w:t>and</w:t>
      </w:r>
      <w:r>
        <w:rPr>
          <w:spacing w:val="-11"/>
        </w:rPr>
        <w:t xml:space="preserve"> </w:t>
      </w:r>
      <w:r>
        <w:t>many</w:t>
      </w:r>
      <w:r>
        <w:rPr>
          <w:spacing w:val="-9"/>
        </w:rPr>
        <w:t xml:space="preserve"> </w:t>
      </w:r>
      <w:r>
        <w:t>students</w:t>
      </w:r>
      <w:r>
        <w:rPr>
          <w:spacing w:val="-11"/>
        </w:rPr>
        <w:t xml:space="preserve"> </w:t>
      </w:r>
      <w:r>
        <w:t>now</w:t>
      </w:r>
      <w:r>
        <w:rPr>
          <w:spacing w:val="-10"/>
        </w:rPr>
        <w:t xml:space="preserve"> </w:t>
      </w:r>
      <w:r>
        <w:t>in</w:t>
      </w:r>
      <w:r>
        <w:rPr>
          <w:spacing w:val="-9"/>
        </w:rPr>
        <w:t xml:space="preserve"> </w:t>
      </w:r>
      <w:r>
        <w:t>MES</w:t>
      </w:r>
      <w:r>
        <w:rPr>
          <w:spacing w:val="-10"/>
        </w:rPr>
        <w:t xml:space="preserve"> </w:t>
      </w:r>
      <w:r>
        <w:t>higher</w:t>
      </w:r>
      <w:r>
        <w:rPr>
          <w:spacing w:val="-10"/>
        </w:rPr>
        <w:t xml:space="preserve"> </w:t>
      </w:r>
      <w:r>
        <w:t>degree</w:t>
      </w:r>
      <w:r>
        <w:rPr>
          <w:spacing w:val="-9"/>
        </w:rPr>
        <w:t xml:space="preserve"> </w:t>
      </w:r>
      <w:r>
        <w:rPr>
          <w:spacing w:val="-2"/>
        </w:rPr>
        <w:t>programs.</w:t>
      </w:r>
    </w:p>
    <w:p w14:paraId="2E607447" w14:textId="77777777" w:rsidR="00860704" w:rsidRDefault="002C17C8">
      <w:pPr>
        <w:pStyle w:val="ListParagraph"/>
        <w:numPr>
          <w:ilvl w:val="2"/>
          <w:numId w:val="10"/>
        </w:numPr>
        <w:tabs>
          <w:tab w:val="left" w:pos="840"/>
        </w:tabs>
        <w:spacing w:line="480" w:lineRule="auto"/>
        <w:ind w:right="156" w:firstLine="0"/>
        <w:jc w:val="both"/>
        <w:rPr>
          <w:sz w:val="24"/>
        </w:rPr>
      </w:pPr>
      <w:r>
        <w:rPr>
          <w:b/>
          <w:sz w:val="24"/>
        </w:rPr>
        <w:t>Efforts</w:t>
      </w:r>
      <w:r>
        <w:rPr>
          <w:b/>
          <w:spacing w:val="-5"/>
          <w:sz w:val="24"/>
        </w:rPr>
        <w:t xml:space="preserve"> </w:t>
      </w:r>
      <w:r>
        <w:rPr>
          <w:b/>
          <w:sz w:val="24"/>
        </w:rPr>
        <w:t>to</w:t>
      </w:r>
      <w:r>
        <w:rPr>
          <w:b/>
          <w:spacing w:val="-4"/>
          <w:sz w:val="24"/>
        </w:rPr>
        <w:t xml:space="preserve"> </w:t>
      </w:r>
      <w:r>
        <w:rPr>
          <w:b/>
          <w:sz w:val="24"/>
        </w:rPr>
        <w:t>Increase</w:t>
      </w:r>
      <w:r>
        <w:rPr>
          <w:b/>
          <w:spacing w:val="-5"/>
          <w:sz w:val="24"/>
        </w:rPr>
        <w:t xml:space="preserve"> </w:t>
      </w:r>
      <w:r>
        <w:rPr>
          <w:b/>
          <w:sz w:val="24"/>
        </w:rPr>
        <w:t>Placements.</w:t>
      </w:r>
      <w:r>
        <w:rPr>
          <w:b/>
          <w:spacing w:val="-5"/>
          <w:sz w:val="24"/>
        </w:rPr>
        <w:t xml:space="preserve"> </w:t>
      </w:r>
      <w:r>
        <w:rPr>
          <w:sz w:val="24"/>
        </w:rPr>
        <w:t>CMES</w:t>
      </w:r>
      <w:r>
        <w:rPr>
          <w:spacing w:val="-5"/>
          <w:sz w:val="24"/>
        </w:rPr>
        <w:t xml:space="preserve"> </w:t>
      </w:r>
      <w:r>
        <w:rPr>
          <w:sz w:val="24"/>
        </w:rPr>
        <w:t>will</w:t>
      </w:r>
      <w:r>
        <w:rPr>
          <w:spacing w:val="-5"/>
          <w:sz w:val="24"/>
        </w:rPr>
        <w:t xml:space="preserve"> </w:t>
      </w:r>
      <w:r>
        <w:rPr>
          <w:sz w:val="24"/>
        </w:rPr>
        <w:t>continue</w:t>
      </w:r>
      <w:r>
        <w:rPr>
          <w:spacing w:val="-5"/>
          <w:sz w:val="24"/>
        </w:rPr>
        <w:t xml:space="preserve"> </w:t>
      </w:r>
      <w:r>
        <w:rPr>
          <w:sz w:val="24"/>
        </w:rPr>
        <w:t>its</w:t>
      </w:r>
      <w:r>
        <w:rPr>
          <w:spacing w:val="-5"/>
          <w:sz w:val="24"/>
        </w:rPr>
        <w:t xml:space="preserve"> </w:t>
      </w:r>
      <w:r>
        <w:rPr>
          <w:sz w:val="24"/>
        </w:rPr>
        <w:t>efforts</w:t>
      </w:r>
      <w:r>
        <w:rPr>
          <w:spacing w:val="-4"/>
          <w:sz w:val="24"/>
        </w:rPr>
        <w:t xml:space="preserve"> </w:t>
      </w:r>
      <w:r>
        <w:rPr>
          <w:sz w:val="24"/>
        </w:rPr>
        <w:t>to</w:t>
      </w:r>
      <w:r>
        <w:rPr>
          <w:spacing w:val="-6"/>
          <w:sz w:val="24"/>
        </w:rPr>
        <w:t xml:space="preserve"> </w:t>
      </w:r>
      <w:r>
        <w:rPr>
          <w:sz w:val="24"/>
        </w:rPr>
        <w:t>encourage</w:t>
      </w:r>
      <w:r>
        <w:rPr>
          <w:spacing w:val="-6"/>
          <w:sz w:val="24"/>
        </w:rPr>
        <w:t xml:space="preserve"> </w:t>
      </w:r>
      <w:r>
        <w:rPr>
          <w:sz w:val="24"/>
        </w:rPr>
        <w:t>government service in areas of national need. CMES works to increase student placements, regularly introducing</w:t>
      </w:r>
      <w:r>
        <w:rPr>
          <w:spacing w:val="-8"/>
          <w:sz w:val="24"/>
        </w:rPr>
        <w:t xml:space="preserve"> </w:t>
      </w:r>
      <w:r>
        <w:rPr>
          <w:sz w:val="24"/>
        </w:rPr>
        <w:t>students</w:t>
      </w:r>
      <w:r>
        <w:rPr>
          <w:spacing w:val="-8"/>
          <w:sz w:val="24"/>
        </w:rPr>
        <w:t xml:space="preserve"> </w:t>
      </w:r>
      <w:r>
        <w:rPr>
          <w:sz w:val="24"/>
        </w:rPr>
        <w:t>to</w:t>
      </w:r>
      <w:r>
        <w:rPr>
          <w:spacing w:val="-7"/>
          <w:sz w:val="24"/>
        </w:rPr>
        <w:t xml:space="preserve"> </w:t>
      </w:r>
      <w:r>
        <w:rPr>
          <w:sz w:val="24"/>
        </w:rPr>
        <w:t>non-academic</w:t>
      </w:r>
      <w:r>
        <w:rPr>
          <w:spacing w:val="-8"/>
          <w:sz w:val="24"/>
        </w:rPr>
        <w:t xml:space="preserve"> </w:t>
      </w:r>
      <w:r>
        <w:rPr>
          <w:sz w:val="24"/>
        </w:rPr>
        <w:t>career</w:t>
      </w:r>
      <w:r>
        <w:rPr>
          <w:spacing w:val="-7"/>
          <w:sz w:val="24"/>
        </w:rPr>
        <w:t xml:space="preserve"> </w:t>
      </w:r>
      <w:r>
        <w:rPr>
          <w:sz w:val="24"/>
        </w:rPr>
        <w:t>options</w:t>
      </w:r>
      <w:r>
        <w:rPr>
          <w:spacing w:val="-7"/>
          <w:sz w:val="24"/>
        </w:rPr>
        <w:t xml:space="preserve"> </w:t>
      </w:r>
      <w:r>
        <w:rPr>
          <w:sz w:val="24"/>
        </w:rPr>
        <w:t>in</w:t>
      </w:r>
      <w:r>
        <w:rPr>
          <w:spacing w:val="-7"/>
          <w:sz w:val="24"/>
        </w:rPr>
        <w:t xml:space="preserve"> </w:t>
      </w:r>
      <w:r>
        <w:rPr>
          <w:sz w:val="24"/>
        </w:rPr>
        <w:t>areas</w:t>
      </w:r>
      <w:r>
        <w:rPr>
          <w:spacing w:val="-7"/>
          <w:sz w:val="24"/>
        </w:rPr>
        <w:t xml:space="preserve"> </w:t>
      </w:r>
      <w:r>
        <w:rPr>
          <w:sz w:val="24"/>
        </w:rPr>
        <w:t>of</w:t>
      </w:r>
      <w:r>
        <w:rPr>
          <w:spacing w:val="-7"/>
          <w:sz w:val="24"/>
        </w:rPr>
        <w:t xml:space="preserve"> </w:t>
      </w:r>
      <w:r>
        <w:rPr>
          <w:sz w:val="24"/>
        </w:rPr>
        <w:t>national</w:t>
      </w:r>
      <w:r>
        <w:rPr>
          <w:spacing w:val="-7"/>
          <w:sz w:val="24"/>
        </w:rPr>
        <w:t xml:space="preserve"> </w:t>
      </w:r>
      <w:r>
        <w:rPr>
          <w:sz w:val="24"/>
        </w:rPr>
        <w:t>need</w:t>
      </w:r>
      <w:r>
        <w:rPr>
          <w:spacing w:val="-7"/>
          <w:sz w:val="24"/>
        </w:rPr>
        <w:t xml:space="preserve"> </w:t>
      </w:r>
      <w:r>
        <w:rPr>
          <w:sz w:val="24"/>
        </w:rPr>
        <w:t>and</w:t>
      </w:r>
      <w:r>
        <w:rPr>
          <w:spacing w:val="-7"/>
          <w:sz w:val="24"/>
        </w:rPr>
        <w:t xml:space="preserve"> </w:t>
      </w:r>
      <w:r>
        <w:rPr>
          <w:sz w:val="24"/>
        </w:rPr>
        <w:t>putting</w:t>
      </w:r>
      <w:r>
        <w:rPr>
          <w:spacing w:val="-7"/>
          <w:sz w:val="24"/>
        </w:rPr>
        <w:t xml:space="preserve"> </w:t>
      </w:r>
      <w:r>
        <w:rPr>
          <w:sz w:val="24"/>
        </w:rPr>
        <w:t>students in contact with professionals, often UA alumni/ae, in these fields. CMES board members give serious consideration to talented FLAS applicants interested in gov’t service. In 2018-21, CMES held</w:t>
      </w:r>
      <w:r>
        <w:rPr>
          <w:spacing w:val="-9"/>
          <w:sz w:val="24"/>
        </w:rPr>
        <w:t xml:space="preserve"> </w:t>
      </w:r>
      <w:r>
        <w:rPr>
          <w:sz w:val="24"/>
        </w:rPr>
        <w:t>14</w:t>
      </w:r>
      <w:r>
        <w:rPr>
          <w:spacing w:val="-9"/>
          <w:sz w:val="24"/>
        </w:rPr>
        <w:t xml:space="preserve"> </w:t>
      </w:r>
      <w:r>
        <w:rPr>
          <w:sz w:val="24"/>
        </w:rPr>
        <w:t>PD</w:t>
      </w:r>
      <w:r>
        <w:rPr>
          <w:spacing w:val="-10"/>
          <w:sz w:val="24"/>
        </w:rPr>
        <w:t xml:space="preserve"> </w:t>
      </w:r>
      <w:r>
        <w:rPr>
          <w:sz w:val="24"/>
        </w:rPr>
        <w:t>sessions</w:t>
      </w:r>
      <w:r>
        <w:rPr>
          <w:spacing w:val="-9"/>
          <w:sz w:val="24"/>
        </w:rPr>
        <w:t xml:space="preserve"> </w:t>
      </w:r>
      <w:r>
        <w:rPr>
          <w:sz w:val="24"/>
        </w:rPr>
        <w:t>on</w:t>
      </w:r>
      <w:r>
        <w:rPr>
          <w:spacing w:val="-9"/>
          <w:sz w:val="24"/>
        </w:rPr>
        <w:t xml:space="preserve"> </w:t>
      </w:r>
      <w:r>
        <w:rPr>
          <w:sz w:val="24"/>
        </w:rPr>
        <w:t>non-academic</w:t>
      </w:r>
      <w:r>
        <w:rPr>
          <w:spacing w:val="-10"/>
          <w:sz w:val="24"/>
        </w:rPr>
        <w:t xml:space="preserve"> </w:t>
      </w:r>
      <w:r>
        <w:rPr>
          <w:sz w:val="24"/>
        </w:rPr>
        <w:t>careers.</w:t>
      </w:r>
      <w:r>
        <w:rPr>
          <w:spacing w:val="-9"/>
          <w:sz w:val="24"/>
        </w:rPr>
        <w:t xml:space="preserve"> </w:t>
      </w:r>
      <w:r>
        <w:rPr>
          <w:sz w:val="24"/>
        </w:rPr>
        <w:t>Professionals</w:t>
      </w:r>
      <w:r>
        <w:rPr>
          <w:spacing w:val="-10"/>
          <w:sz w:val="24"/>
        </w:rPr>
        <w:t xml:space="preserve"> </w:t>
      </w:r>
      <w:r>
        <w:rPr>
          <w:sz w:val="24"/>
        </w:rPr>
        <w:t>in</w:t>
      </w:r>
      <w:r>
        <w:rPr>
          <w:spacing w:val="-10"/>
          <w:sz w:val="24"/>
        </w:rPr>
        <w:t xml:space="preserve"> </w:t>
      </w:r>
      <w:r>
        <w:rPr>
          <w:sz w:val="24"/>
        </w:rPr>
        <w:t>international</w:t>
      </w:r>
      <w:r>
        <w:rPr>
          <w:spacing w:val="-9"/>
          <w:sz w:val="24"/>
        </w:rPr>
        <w:t xml:space="preserve"> </w:t>
      </w:r>
      <w:r>
        <w:rPr>
          <w:sz w:val="24"/>
        </w:rPr>
        <w:t>Journalism,</w:t>
      </w:r>
      <w:r>
        <w:rPr>
          <w:spacing w:val="-9"/>
          <w:sz w:val="24"/>
        </w:rPr>
        <w:t xml:space="preserve"> </w:t>
      </w:r>
      <w:r>
        <w:rPr>
          <w:sz w:val="24"/>
        </w:rPr>
        <w:t>at</w:t>
      </w:r>
      <w:r>
        <w:rPr>
          <w:spacing w:val="-9"/>
          <w:sz w:val="24"/>
        </w:rPr>
        <w:t xml:space="preserve"> </w:t>
      </w:r>
      <w:r>
        <w:rPr>
          <w:spacing w:val="-2"/>
          <w:sz w:val="24"/>
        </w:rPr>
        <w:t>NGOs,</w:t>
      </w:r>
    </w:p>
    <w:p w14:paraId="2E607448"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449" w14:textId="77777777" w:rsidR="00860704" w:rsidRDefault="00860704">
      <w:pPr>
        <w:pStyle w:val="BodyText"/>
        <w:rPr>
          <w:sz w:val="20"/>
        </w:rPr>
      </w:pPr>
    </w:p>
    <w:p w14:paraId="2E60744A" w14:textId="77777777" w:rsidR="00860704" w:rsidRDefault="002C17C8">
      <w:pPr>
        <w:pStyle w:val="BodyText"/>
        <w:spacing w:before="214" w:line="480" w:lineRule="auto"/>
        <w:ind w:left="160" w:right="156"/>
        <w:jc w:val="both"/>
      </w:pPr>
      <w:r>
        <w:t>and</w:t>
      </w:r>
      <w:r>
        <w:rPr>
          <w:spacing w:val="-15"/>
        </w:rPr>
        <w:t xml:space="preserve"> </w:t>
      </w:r>
      <w:r>
        <w:t>in</w:t>
      </w:r>
      <w:r>
        <w:rPr>
          <w:spacing w:val="-15"/>
        </w:rPr>
        <w:t xml:space="preserve"> </w:t>
      </w:r>
      <w:r>
        <w:t>the</w:t>
      </w:r>
      <w:r>
        <w:rPr>
          <w:spacing w:val="-15"/>
        </w:rPr>
        <w:t xml:space="preserve"> </w:t>
      </w:r>
      <w:r>
        <w:t>US</w:t>
      </w:r>
      <w:r>
        <w:rPr>
          <w:spacing w:val="-15"/>
        </w:rPr>
        <w:t xml:space="preserve"> </w:t>
      </w:r>
      <w:r>
        <w:t>federal</w:t>
      </w:r>
      <w:r>
        <w:rPr>
          <w:spacing w:val="-15"/>
        </w:rPr>
        <w:t xml:space="preserve"> </w:t>
      </w:r>
      <w:r>
        <w:t>government</w:t>
      </w:r>
      <w:r>
        <w:rPr>
          <w:spacing w:val="-15"/>
        </w:rPr>
        <w:t xml:space="preserve"> </w:t>
      </w:r>
      <w:r>
        <w:t>(</w:t>
      </w:r>
      <w:proofErr w:type="gramStart"/>
      <w:r>
        <w:t>e.g.</w:t>
      </w:r>
      <w:proofErr w:type="gramEnd"/>
      <w:r>
        <w:rPr>
          <w:spacing w:val="-15"/>
        </w:rPr>
        <w:t xml:space="preserve"> </w:t>
      </w:r>
      <w:r>
        <w:t>USAID,</w:t>
      </w:r>
      <w:r>
        <w:rPr>
          <w:spacing w:val="-15"/>
        </w:rPr>
        <w:t xml:space="preserve"> </w:t>
      </w:r>
      <w:r>
        <w:t>cybersecurity,</w:t>
      </w:r>
      <w:r>
        <w:rPr>
          <w:spacing w:val="-15"/>
        </w:rPr>
        <w:t xml:space="preserve"> </w:t>
      </w:r>
      <w:r>
        <w:t>Forest</w:t>
      </w:r>
      <w:r>
        <w:rPr>
          <w:spacing w:val="-15"/>
        </w:rPr>
        <w:t xml:space="preserve"> </w:t>
      </w:r>
      <w:r>
        <w:t>Service</w:t>
      </w:r>
      <w:r>
        <w:rPr>
          <w:spacing w:val="-15"/>
        </w:rPr>
        <w:t xml:space="preserve"> </w:t>
      </w:r>
      <w:r>
        <w:t>Int’l</w:t>
      </w:r>
      <w:r>
        <w:rPr>
          <w:spacing w:val="-15"/>
        </w:rPr>
        <w:t xml:space="preserve"> </w:t>
      </w:r>
      <w:r>
        <w:t>Programs,</w:t>
      </w:r>
      <w:r>
        <w:rPr>
          <w:spacing w:val="-15"/>
        </w:rPr>
        <w:t xml:space="preserve"> </w:t>
      </w:r>
      <w:r>
        <w:t>Dept. of State), gave presentations on how</w:t>
      </w:r>
      <w:r>
        <w:rPr>
          <w:spacing w:val="-1"/>
        </w:rPr>
        <w:t xml:space="preserve"> </w:t>
      </w:r>
      <w:r>
        <w:t>to prepare and apply for these careers and the importance of area studies knowledge in each. CMES offered additional support in 3 skill-building workshops (job applications, grad program applications, budget preparation). The Center hosted 3 panels in the</w:t>
      </w:r>
      <w:r>
        <w:rPr>
          <w:spacing w:val="-3"/>
        </w:rPr>
        <w:t xml:space="preserve"> </w:t>
      </w:r>
      <w:r>
        <w:t>Eisenhower</w:t>
      </w:r>
      <w:r>
        <w:rPr>
          <w:spacing w:val="-4"/>
        </w:rPr>
        <w:t xml:space="preserve"> </w:t>
      </w:r>
      <w:r>
        <w:t>Series</w:t>
      </w:r>
      <w:r>
        <w:rPr>
          <w:spacing w:val="-4"/>
        </w:rPr>
        <w:t xml:space="preserve"> </w:t>
      </w:r>
      <w:r>
        <w:t>College</w:t>
      </w:r>
      <w:r>
        <w:rPr>
          <w:spacing w:val="-4"/>
        </w:rPr>
        <w:t xml:space="preserve"> </w:t>
      </w:r>
      <w:r>
        <w:t>Program</w:t>
      </w:r>
      <w:r>
        <w:rPr>
          <w:spacing w:val="-5"/>
        </w:rPr>
        <w:t xml:space="preserve"> </w:t>
      </w:r>
      <w:r>
        <w:t>in</w:t>
      </w:r>
      <w:r>
        <w:rPr>
          <w:spacing w:val="-5"/>
        </w:rPr>
        <w:t xml:space="preserve"> </w:t>
      </w:r>
      <w:r>
        <w:t>2019-21;</w:t>
      </w:r>
      <w:r>
        <w:rPr>
          <w:spacing w:val="-5"/>
        </w:rPr>
        <w:t xml:space="preserve"> </w:t>
      </w:r>
      <w:r>
        <w:t>US</w:t>
      </w:r>
      <w:r>
        <w:rPr>
          <w:spacing w:val="-5"/>
        </w:rPr>
        <w:t xml:space="preserve"> </w:t>
      </w:r>
      <w:r>
        <w:t>Army</w:t>
      </w:r>
      <w:r>
        <w:rPr>
          <w:spacing w:val="-5"/>
        </w:rPr>
        <w:t xml:space="preserve"> </w:t>
      </w:r>
      <w:r>
        <w:t>War</w:t>
      </w:r>
      <w:r>
        <w:rPr>
          <w:spacing w:val="-4"/>
        </w:rPr>
        <w:t xml:space="preserve"> </w:t>
      </w:r>
      <w:r>
        <w:t>College</w:t>
      </w:r>
      <w:r>
        <w:rPr>
          <w:spacing w:val="-5"/>
        </w:rPr>
        <w:t xml:space="preserve"> </w:t>
      </w:r>
      <w:r>
        <w:t>fellows</w:t>
      </w:r>
      <w:r>
        <w:rPr>
          <w:spacing w:val="-4"/>
        </w:rPr>
        <w:t xml:space="preserve"> </w:t>
      </w:r>
      <w:r>
        <w:t>engaged</w:t>
      </w:r>
      <w:r>
        <w:rPr>
          <w:spacing w:val="-5"/>
        </w:rPr>
        <w:t xml:space="preserve"> </w:t>
      </w:r>
      <w:r>
        <w:t>with members of the public and students, including ROTC students. CMES routinely circulates non- academic job ads and offers funding to support valuable research and internship experiences that prepare students for a competitive job market.</w:t>
      </w:r>
    </w:p>
    <w:p w14:paraId="2E60744B" w14:textId="77777777" w:rsidR="00860704" w:rsidRDefault="002C17C8">
      <w:pPr>
        <w:pStyle w:val="BodyText"/>
        <w:spacing w:before="1" w:line="480" w:lineRule="auto"/>
        <w:ind w:left="160" w:right="158"/>
        <w:jc w:val="both"/>
      </w:pPr>
      <w:r>
        <w:rPr>
          <w:b/>
        </w:rPr>
        <w:t>G.3.a.</w:t>
      </w:r>
      <w:r>
        <w:rPr>
          <w:b/>
          <w:spacing w:val="-2"/>
        </w:rPr>
        <w:t xml:space="preserve"> </w:t>
      </w:r>
      <w:r>
        <w:rPr>
          <w:b/>
        </w:rPr>
        <w:t>NRC</w:t>
      </w:r>
      <w:r>
        <w:rPr>
          <w:b/>
          <w:spacing w:val="-1"/>
        </w:rPr>
        <w:t xml:space="preserve"> </w:t>
      </w:r>
      <w:r>
        <w:rPr>
          <w:b/>
        </w:rPr>
        <w:t>Addressing</w:t>
      </w:r>
      <w:r>
        <w:rPr>
          <w:b/>
          <w:spacing w:val="-2"/>
        </w:rPr>
        <w:t xml:space="preserve"> </w:t>
      </w:r>
      <w:r>
        <w:rPr>
          <w:b/>
        </w:rPr>
        <w:t>National</w:t>
      </w:r>
      <w:r>
        <w:rPr>
          <w:b/>
          <w:spacing w:val="-2"/>
        </w:rPr>
        <w:t xml:space="preserve"> </w:t>
      </w:r>
      <w:r>
        <w:rPr>
          <w:b/>
        </w:rPr>
        <w:t>Needs</w:t>
      </w:r>
      <w:r>
        <w:rPr>
          <w:b/>
          <w:spacing w:val="-2"/>
        </w:rPr>
        <w:t xml:space="preserve"> </w:t>
      </w:r>
      <w:r>
        <w:rPr>
          <w:b/>
        </w:rPr>
        <w:t>and</w:t>
      </w:r>
      <w:r>
        <w:rPr>
          <w:b/>
          <w:spacing w:val="-3"/>
        </w:rPr>
        <w:t xml:space="preserve"> </w:t>
      </w:r>
      <w:r>
        <w:rPr>
          <w:b/>
        </w:rPr>
        <w:t>Providing</w:t>
      </w:r>
      <w:r>
        <w:rPr>
          <w:b/>
          <w:spacing w:val="-2"/>
        </w:rPr>
        <w:t xml:space="preserve"> </w:t>
      </w:r>
      <w:r>
        <w:rPr>
          <w:b/>
        </w:rPr>
        <w:t>Information.</w:t>
      </w:r>
      <w:r>
        <w:rPr>
          <w:b/>
          <w:spacing w:val="-1"/>
        </w:rPr>
        <w:t xml:space="preserve"> </w:t>
      </w:r>
      <w:r>
        <w:t>CMES</w:t>
      </w:r>
      <w:r>
        <w:rPr>
          <w:spacing w:val="-3"/>
        </w:rPr>
        <w:t xml:space="preserve"> </w:t>
      </w:r>
      <w:r>
        <w:t>activities</w:t>
      </w:r>
      <w:r>
        <w:rPr>
          <w:spacing w:val="-3"/>
        </w:rPr>
        <w:t xml:space="preserve"> </w:t>
      </w:r>
      <w:r>
        <w:t>address national needs to a</w:t>
      </w:r>
      <w:r>
        <w:rPr>
          <w:spacing w:val="-1"/>
        </w:rPr>
        <w:t xml:space="preserve"> </w:t>
      </w:r>
      <w:r>
        <w:t>high</w:t>
      </w:r>
      <w:r>
        <w:rPr>
          <w:spacing w:val="-1"/>
        </w:rPr>
        <w:t xml:space="preserve"> </w:t>
      </w:r>
      <w:r>
        <w:t>degree. CMES</w:t>
      </w:r>
      <w:r>
        <w:rPr>
          <w:spacing w:val="-1"/>
        </w:rPr>
        <w:t xml:space="preserve"> </w:t>
      </w:r>
      <w:r>
        <w:t>supports</w:t>
      </w:r>
      <w:r>
        <w:rPr>
          <w:spacing w:val="-1"/>
        </w:rPr>
        <w:t xml:space="preserve"> </w:t>
      </w:r>
      <w:r>
        <w:t>language</w:t>
      </w:r>
      <w:r>
        <w:rPr>
          <w:spacing w:val="-1"/>
        </w:rPr>
        <w:t xml:space="preserve"> </w:t>
      </w:r>
      <w:r>
        <w:t>teaching and</w:t>
      </w:r>
      <w:r>
        <w:rPr>
          <w:spacing w:val="-1"/>
        </w:rPr>
        <w:t xml:space="preserve"> </w:t>
      </w:r>
      <w:r>
        <w:t>materials development in ME</w:t>
      </w:r>
      <w:r>
        <w:rPr>
          <w:spacing w:val="-6"/>
        </w:rPr>
        <w:t xml:space="preserve"> </w:t>
      </w:r>
      <w:r>
        <w:t>languages</w:t>
      </w:r>
      <w:r>
        <w:rPr>
          <w:spacing w:val="-5"/>
        </w:rPr>
        <w:t xml:space="preserve"> </w:t>
      </w:r>
      <w:r>
        <w:t>of</w:t>
      </w:r>
      <w:r>
        <w:rPr>
          <w:spacing w:val="-5"/>
        </w:rPr>
        <w:t xml:space="preserve"> </w:t>
      </w:r>
      <w:r>
        <w:t>national</w:t>
      </w:r>
      <w:r>
        <w:rPr>
          <w:spacing w:val="-5"/>
        </w:rPr>
        <w:t xml:space="preserve"> </w:t>
      </w:r>
      <w:r>
        <w:t>need</w:t>
      </w:r>
      <w:r>
        <w:rPr>
          <w:spacing w:val="-5"/>
        </w:rPr>
        <w:t xml:space="preserve"> </w:t>
      </w:r>
      <w:r>
        <w:t>and</w:t>
      </w:r>
      <w:r>
        <w:rPr>
          <w:spacing w:val="-7"/>
        </w:rPr>
        <w:t xml:space="preserve"> </w:t>
      </w:r>
      <w:r>
        <w:t>focuses</w:t>
      </w:r>
      <w:r>
        <w:rPr>
          <w:spacing w:val="-6"/>
        </w:rPr>
        <w:t xml:space="preserve"> </w:t>
      </w:r>
      <w:r>
        <w:t>on</w:t>
      </w:r>
      <w:r>
        <w:rPr>
          <w:spacing w:val="-6"/>
        </w:rPr>
        <w:t xml:space="preserve"> </w:t>
      </w:r>
      <w:r>
        <w:t>priority</w:t>
      </w:r>
      <w:r>
        <w:rPr>
          <w:spacing w:val="-6"/>
        </w:rPr>
        <w:t xml:space="preserve"> </w:t>
      </w:r>
      <w:r>
        <w:t>languages</w:t>
      </w:r>
      <w:r>
        <w:rPr>
          <w:spacing w:val="-5"/>
        </w:rPr>
        <w:t xml:space="preserve"> </w:t>
      </w:r>
      <w:r>
        <w:t>and</w:t>
      </w:r>
      <w:r>
        <w:rPr>
          <w:spacing w:val="-6"/>
        </w:rPr>
        <w:t xml:space="preserve"> </w:t>
      </w:r>
      <w:r>
        <w:t>regions,</w:t>
      </w:r>
      <w:r>
        <w:rPr>
          <w:spacing w:val="-6"/>
        </w:rPr>
        <w:t xml:space="preserve"> </w:t>
      </w:r>
      <w:r>
        <w:t>as</w:t>
      </w:r>
      <w:r>
        <w:rPr>
          <w:spacing w:val="-5"/>
        </w:rPr>
        <w:t xml:space="preserve"> </w:t>
      </w:r>
      <w:r>
        <w:t>identified</w:t>
      </w:r>
      <w:r>
        <w:rPr>
          <w:spacing w:val="-6"/>
        </w:rPr>
        <w:t xml:space="preserve"> </w:t>
      </w:r>
      <w:r>
        <w:t>by</w:t>
      </w:r>
      <w:r>
        <w:rPr>
          <w:spacing w:val="-6"/>
        </w:rPr>
        <w:t xml:space="preserve"> </w:t>
      </w:r>
      <w:r>
        <w:t>the Secretary of Education, in consultation with Federal agencies (Table G.4) The Center is active in generating information for and sharing it with the public, as demonstrated in Table G.1. CMES’</w:t>
      </w:r>
    </w:p>
    <w:p w14:paraId="2E60744C" w14:textId="5B0432BB" w:rsidR="00860704" w:rsidRDefault="002C17C8">
      <w:pPr>
        <w:pStyle w:val="BodyText"/>
        <w:spacing w:line="480" w:lineRule="auto"/>
        <w:ind w:left="3504" w:right="159"/>
        <w:jc w:val="both"/>
      </w:pPr>
      <w:r>
        <w:rPr>
          <w:noProof/>
        </w:rPr>
        <mc:AlternateContent>
          <mc:Choice Requires="wps">
            <w:drawing>
              <wp:anchor distT="0" distB="0" distL="114300" distR="114300" simplePos="0" relativeHeight="15731200" behindDoc="0" locked="0" layoutInCell="1" allowOverlap="1" wp14:anchorId="2E6075F4" wp14:editId="666C123A">
                <wp:simplePos x="0" y="0"/>
                <wp:positionH relativeFrom="page">
                  <wp:posOffset>876300</wp:posOffset>
                </wp:positionH>
                <wp:positionV relativeFrom="paragraph">
                  <wp:posOffset>83820</wp:posOffset>
                </wp:positionV>
                <wp:extent cx="2108835" cy="2257425"/>
                <wp:effectExtent l="0" t="0" r="0" b="0"/>
                <wp:wrapNone/>
                <wp:docPr id="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232"/>
                              <w:gridCol w:w="233"/>
                              <w:gridCol w:w="232"/>
                              <w:gridCol w:w="232"/>
                              <w:gridCol w:w="232"/>
                              <w:gridCol w:w="232"/>
                              <w:gridCol w:w="232"/>
                              <w:gridCol w:w="239"/>
                            </w:tblGrid>
                            <w:tr w:rsidR="00860704" w14:paraId="2E6077D9" w14:textId="77777777">
                              <w:trPr>
                                <w:trHeight w:val="919"/>
                              </w:trPr>
                              <w:tc>
                                <w:tcPr>
                                  <w:tcW w:w="3184" w:type="dxa"/>
                                  <w:gridSpan w:val="9"/>
                                  <w:shd w:val="clear" w:color="auto" w:fill="F4AF83"/>
                                </w:tcPr>
                                <w:p w14:paraId="2E6077D7" w14:textId="77777777" w:rsidR="00860704" w:rsidRDefault="002C17C8">
                                  <w:pPr>
                                    <w:pStyle w:val="TableParagraph"/>
                                    <w:ind w:left="126" w:right="73"/>
                                    <w:rPr>
                                      <w:b/>
                                      <w:sz w:val="20"/>
                                    </w:rPr>
                                  </w:pPr>
                                  <w:r>
                                    <w:rPr>
                                      <w:b/>
                                      <w:sz w:val="20"/>
                                    </w:rPr>
                                    <w:t>Table G.4. ME Languages &amp; Regions of National Need Identified</w:t>
                                  </w:r>
                                  <w:r>
                                    <w:rPr>
                                      <w:b/>
                                      <w:spacing w:val="-9"/>
                                      <w:sz w:val="20"/>
                                    </w:rPr>
                                    <w:t xml:space="preserve"> </w:t>
                                  </w:r>
                                  <w:r>
                                    <w:rPr>
                                      <w:b/>
                                      <w:sz w:val="20"/>
                                    </w:rPr>
                                    <w:t>by</w:t>
                                  </w:r>
                                  <w:r>
                                    <w:rPr>
                                      <w:b/>
                                      <w:spacing w:val="-11"/>
                                      <w:sz w:val="20"/>
                                    </w:rPr>
                                    <w:t xml:space="preserve"> </w:t>
                                  </w:r>
                                  <w:r>
                                    <w:rPr>
                                      <w:b/>
                                      <w:sz w:val="20"/>
                                    </w:rPr>
                                    <w:t>US</w:t>
                                  </w:r>
                                  <w:r>
                                    <w:rPr>
                                      <w:b/>
                                      <w:spacing w:val="-10"/>
                                      <w:sz w:val="20"/>
                                    </w:rPr>
                                    <w:t xml:space="preserve"> </w:t>
                                  </w:r>
                                  <w:r>
                                    <w:rPr>
                                      <w:b/>
                                      <w:sz w:val="20"/>
                                    </w:rPr>
                                    <w:t>Government</w:t>
                                  </w:r>
                                  <w:r>
                                    <w:rPr>
                                      <w:b/>
                                      <w:spacing w:val="-9"/>
                                      <w:sz w:val="20"/>
                                    </w:rPr>
                                    <w:t xml:space="preserve"> </w:t>
                                  </w:r>
                                  <w:r>
                                    <w:rPr>
                                      <w:b/>
                                      <w:sz w:val="20"/>
                                    </w:rPr>
                                    <w:t>&amp;</w:t>
                                  </w:r>
                                </w:p>
                                <w:p w14:paraId="2E6077D8" w14:textId="77777777" w:rsidR="00860704" w:rsidRDefault="002C17C8">
                                  <w:pPr>
                                    <w:pStyle w:val="TableParagraph"/>
                                    <w:spacing w:line="210" w:lineRule="exact"/>
                                    <w:ind w:left="126"/>
                                    <w:rPr>
                                      <w:b/>
                                      <w:sz w:val="20"/>
                                    </w:rPr>
                                  </w:pPr>
                                  <w:r>
                                    <w:rPr>
                                      <w:b/>
                                      <w:sz w:val="20"/>
                                    </w:rPr>
                                    <w:t>Taught</w:t>
                                  </w:r>
                                  <w:r>
                                    <w:rPr>
                                      <w:b/>
                                      <w:spacing w:val="-1"/>
                                      <w:sz w:val="20"/>
                                    </w:rPr>
                                    <w:t xml:space="preserve"> </w:t>
                                  </w:r>
                                  <w:r>
                                    <w:rPr>
                                      <w:b/>
                                      <w:sz w:val="20"/>
                                    </w:rPr>
                                    <w:t>at</w:t>
                                  </w:r>
                                  <w:r>
                                    <w:rPr>
                                      <w:b/>
                                      <w:spacing w:val="-1"/>
                                      <w:sz w:val="20"/>
                                    </w:rPr>
                                    <w:t xml:space="preserve"> </w:t>
                                  </w:r>
                                  <w:r>
                                    <w:rPr>
                                      <w:b/>
                                      <w:spacing w:val="-5"/>
                                      <w:sz w:val="20"/>
                                    </w:rPr>
                                    <w:t>UA</w:t>
                                  </w:r>
                                </w:p>
                              </w:tc>
                            </w:tr>
                            <w:tr w:rsidR="00860704" w14:paraId="2E6077E4" w14:textId="77777777">
                              <w:trPr>
                                <w:trHeight w:val="935"/>
                              </w:trPr>
                              <w:tc>
                                <w:tcPr>
                                  <w:tcW w:w="1320" w:type="dxa"/>
                                </w:tcPr>
                                <w:p w14:paraId="2E6077DA" w14:textId="77777777" w:rsidR="00860704" w:rsidRDefault="002C17C8">
                                  <w:pPr>
                                    <w:pStyle w:val="TableParagraph"/>
                                    <w:spacing w:line="230" w:lineRule="exact"/>
                                    <w:ind w:left="14"/>
                                    <w:rPr>
                                      <w:sz w:val="20"/>
                                    </w:rPr>
                                  </w:pPr>
                                  <w:r>
                                    <w:rPr>
                                      <w:spacing w:val="-5"/>
                                      <w:sz w:val="20"/>
                                    </w:rPr>
                                    <w:t>US</w:t>
                                  </w:r>
                                </w:p>
                                <w:p w14:paraId="2E6077DB" w14:textId="77777777" w:rsidR="00860704" w:rsidRDefault="002C17C8">
                                  <w:pPr>
                                    <w:pStyle w:val="TableParagraph"/>
                                    <w:ind w:left="14"/>
                                    <w:rPr>
                                      <w:sz w:val="20"/>
                                    </w:rPr>
                                  </w:pPr>
                                  <w:r>
                                    <w:rPr>
                                      <w:spacing w:val="-2"/>
                                      <w:sz w:val="20"/>
                                    </w:rPr>
                                    <w:t>Government Department</w:t>
                                  </w:r>
                                </w:p>
                              </w:tc>
                              <w:tc>
                                <w:tcPr>
                                  <w:tcW w:w="232" w:type="dxa"/>
                                  <w:textDirection w:val="btLr"/>
                                </w:tcPr>
                                <w:p w14:paraId="2E6077DC" w14:textId="77777777" w:rsidR="00860704" w:rsidRDefault="002C17C8">
                                  <w:pPr>
                                    <w:pStyle w:val="TableParagraph"/>
                                    <w:spacing w:before="17" w:line="185" w:lineRule="exact"/>
                                    <w:ind w:left="195"/>
                                    <w:rPr>
                                      <w:sz w:val="20"/>
                                    </w:rPr>
                                  </w:pPr>
                                  <w:r>
                                    <w:rPr>
                                      <w:spacing w:val="-2"/>
                                      <w:sz w:val="20"/>
                                    </w:rPr>
                                    <w:t>Arabic</w:t>
                                  </w:r>
                                </w:p>
                              </w:tc>
                              <w:tc>
                                <w:tcPr>
                                  <w:tcW w:w="233" w:type="dxa"/>
                                  <w:textDirection w:val="btLr"/>
                                </w:tcPr>
                                <w:p w14:paraId="2E6077DD" w14:textId="77777777" w:rsidR="00860704" w:rsidRDefault="002C17C8">
                                  <w:pPr>
                                    <w:pStyle w:val="TableParagraph"/>
                                    <w:spacing w:before="18" w:line="185" w:lineRule="exact"/>
                                    <w:ind w:left="150"/>
                                    <w:rPr>
                                      <w:sz w:val="20"/>
                                    </w:rPr>
                                  </w:pPr>
                                  <w:r>
                                    <w:rPr>
                                      <w:spacing w:val="-2"/>
                                      <w:sz w:val="20"/>
                                    </w:rPr>
                                    <w:t>Hebrew</w:t>
                                  </w:r>
                                </w:p>
                              </w:tc>
                              <w:tc>
                                <w:tcPr>
                                  <w:tcW w:w="232" w:type="dxa"/>
                                  <w:textDirection w:val="btLr"/>
                                </w:tcPr>
                                <w:p w14:paraId="2E6077DE" w14:textId="77777777" w:rsidR="00860704" w:rsidRDefault="002C17C8">
                                  <w:pPr>
                                    <w:pStyle w:val="TableParagraph"/>
                                    <w:spacing w:before="18" w:line="184" w:lineRule="exact"/>
                                    <w:ind w:left="239"/>
                                    <w:rPr>
                                      <w:sz w:val="20"/>
                                    </w:rPr>
                                  </w:pPr>
                                  <w:r>
                                    <w:rPr>
                                      <w:spacing w:val="-2"/>
                                      <w:sz w:val="20"/>
                                    </w:rPr>
                                    <w:t>Hindi</w:t>
                                  </w:r>
                                </w:p>
                              </w:tc>
                              <w:tc>
                                <w:tcPr>
                                  <w:tcW w:w="232" w:type="dxa"/>
                                  <w:textDirection w:val="btLr"/>
                                </w:tcPr>
                                <w:p w14:paraId="2E6077DF" w14:textId="77777777" w:rsidR="00860704" w:rsidRDefault="002C17C8">
                                  <w:pPr>
                                    <w:pStyle w:val="TableParagraph"/>
                                    <w:spacing w:before="19" w:line="183" w:lineRule="exact"/>
                                    <w:ind w:left="144"/>
                                    <w:rPr>
                                      <w:sz w:val="20"/>
                                    </w:rPr>
                                  </w:pPr>
                                  <w:r>
                                    <w:rPr>
                                      <w:spacing w:val="-2"/>
                                      <w:sz w:val="20"/>
                                    </w:rPr>
                                    <w:t>Kurdish</w:t>
                                  </w:r>
                                </w:p>
                              </w:tc>
                              <w:tc>
                                <w:tcPr>
                                  <w:tcW w:w="232" w:type="dxa"/>
                                  <w:textDirection w:val="btLr"/>
                                </w:tcPr>
                                <w:p w14:paraId="2E6077E0" w14:textId="77777777" w:rsidR="00860704" w:rsidRDefault="002C17C8">
                                  <w:pPr>
                                    <w:pStyle w:val="TableParagraph"/>
                                    <w:spacing w:before="19" w:line="182" w:lineRule="exact"/>
                                    <w:ind w:left="172"/>
                                    <w:rPr>
                                      <w:sz w:val="20"/>
                                    </w:rPr>
                                  </w:pPr>
                                  <w:r>
                                    <w:rPr>
                                      <w:spacing w:val="-2"/>
                                      <w:sz w:val="20"/>
                                    </w:rPr>
                                    <w:t>Persian</w:t>
                                  </w:r>
                                </w:p>
                              </w:tc>
                              <w:tc>
                                <w:tcPr>
                                  <w:tcW w:w="232" w:type="dxa"/>
                                  <w:textDirection w:val="btLr"/>
                                </w:tcPr>
                                <w:p w14:paraId="2E6077E1" w14:textId="77777777" w:rsidR="00860704" w:rsidRDefault="002C17C8">
                                  <w:pPr>
                                    <w:pStyle w:val="TableParagraph"/>
                                    <w:spacing w:before="21" w:line="180" w:lineRule="exact"/>
                                    <w:ind w:left="156"/>
                                    <w:rPr>
                                      <w:sz w:val="20"/>
                                    </w:rPr>
                                  </w:pPr>
                                  <w:r>
                                    <w:rPr>
                                      <w:spacing w:val="-2"/>
                                      <w:sz w:val="20"/>
                                    </w:rPr>
                                    <w:t>Turkish</w:t>
                                  </w:r>
                                </w:p>
                              </w:tc>
                              <w:tc>
                                <w:tcPr>
                                  <w:tcW w:w="232" w:type="dxa"/>
                                  <w:textDirection w:val="btLr"/>
                                </w:tcPr>
                                <w:p w14:paraId="2E6077E2" w14:textId="77777777" w:rsidR="00860704" w:rsidRDefault="002C17C8">
                                  <w:pPr>
                                    <w:pStyle w:val="TableParagraph"/>
                                    <w:spacing w:before="22" w:line="180" w:lineRule="exact"/>
                                    <w:ind w:left="261"/>
                                    <w:rPr>
                                      <w:sz w:val="20"/>
                                    </w:rPr>
                                  </w:pPr>
                                  <w:r>
                                    <w:rPr>
                                      <w:spacing w:val="-4"/>
                                      <w:sz w:val="20"/>
                                    </w:rPr>
                                    <w:t>Urdu</w:t>
                                  </w:r>
                                </w:p>
                              </w:tc>
                              <w:tc>
                                <w:tcPr>
                                  <w:tcW w:w="239" w:type="dxa"/>
                                  <w:textDirection w:val="btLr"/>
                                </w:tcPr>
                                <w:p w14:paraId="2E6077E3" w14:textId="77777777" w:rsidR="00860704" w:rsidRDefault="002C17C8">
                                  <w:pPr>
                                    <w:pStyle w:val="TableParagraph"/>
                                    <w:spacing w:before="23" w:line="186" w:lineRule="exact"/>
                                    <w:ind w:left="144"/>
                                    <w:rPr>
                                      <w:sz w:val="20"/>
                                    </w:rPr>
                                  </w:pPr>
                                  <w:r>
                                    <w:rPr>
                                      <w:spacing w:val="-2"/>
                                      <w:sz w:val="20"/>
                                    </w:rPr>
                                    <w:t>ME/NA</w:t>
                                  </w:r>
                                </w:p>
                              </w:tc>
                            </w:tr>
                            <w:tr w:rsidR="00860704" w14:paraId="2E6077EE" w14:textId="77777777">
                              <w:trPr>
                                <w:trHeight w:val="268"/>
                              </w:trPr>
                              <w:tc>
                                <w:tcPr>
                                  <w:tcW w:w="1320" w:type="dxa"/>
                                </w:tcPr>
                                <w:p w14:paraId="2E6077E5" w14:textId="77777777" w:rsidR="00860704" w:rsidRDefault="002C17C8">
                                  <w:pPr>
                                    <w:pStyle w:val="TableParagraph"/>
                                    <w:ind w:left="14"/>
                                    <w:rPr>
                                      <w:sz w:val="20"/>
                                    </w:rPr>
                                  </w:pPr>
                                  <w:r>
                                    <w:rPr>
                                      <w:spacing w:val="-2"/>
                                      <w:sz w:val="20"/>
                                    </w:rPr>
                                    <w:t>USAID</w:t>
                                  </w:r>
                                </w:p>
                              </w:tc>
                              <w:tc>
                                <w:tcPr>
                                  <w:tcW w:w="232" w:type="dxa"/>
                                </w:tcPr>
                                <w:p w14:paraId="2E6077E6" w14:textId="77777777" w:rsidR="00860704" w:rsidRDefault="002C17C8">
                                  <w:pPr>
                                    <w:pStyle w:val="TableParagraph"/>
                                    <w:spacing w:before="14" w:line="234" w:lineRule="exact"/>
                                    <w:ind w:right="-44"/>
                                    <w:jc w:val="right"/>
                                    <w:rPr>
                                      <w:rFonts w:ascii="Webdings" w:hAnsi="Webdings"/>
                                      <w:sz w:val="24"/>
                                    </w:rPr>
                                  </w:pPr>
                                  <w:r>
                                    <w:rPr>
                                      <w:rFonts w:ascii="Webdings" w:hAnsi="Webdings"/>
                                      <w:sz w:val="24"/>
                                    </w:rPr>
                                    <w:t></w:t>
                                  </w:r>
                                </w:p>
                              </w:tc>
                              <w:tc>
                                <w:tcPr>
                                  <w:tcW w:w="233" w:type="dxa"/>
                                </w:tcPr>
                                <w:p w14:paraId="2E6077E7" w14:textId="77777777" w:rsidR="00860704" w:rsidRDefault="002C17C8">
                                  <w:pPr>
                                    <w:pStyle w:val="TableParagraph"/>
                                    <w:spacing w:before="14" w:line="234" w:lineRule="exact"/>
                                    <w:ind w:right="-44"/>
                                    <w:jc w:val="right"/>
                                    <w:rPr>
                                      <w:rFonts w:ascii="Webdings" w:hAnsi="Webdings"/>
                                      <w:sz w:val="24"/>
                                    </w:rPr>
                                  </w:pPr>
                                  <w:r>
                                    <w:rPr>
                                      <w:rFonts w:ascii="Webdings" w:hAnsi="Webdings"/>
                                      <w:sz w:val="24"/>
                                    </w:rPr>
                                    <w:t></w:t>
                                  </w:r>
                                </w:p>
                              </w:tc>
                              <w:tc>
                                <w:tcPr>
                                  <w:tcW w:w="232" w:type="dxa"/>
                                </w:tcPr>
                                <w:p w14:paraId="2E6077E8" w14:textId="77777777" w:rsidR="00860704" w:rsidRDefault="002C17C8">
                                  <w:pPr>
                                    <w:pStyle w:val="TableParagraph"/>
                                    <w:spacing w:before="14" w:line="234" w:lineRule="exact"/>
                                    <w:ind w:right="-44"/>
                                    <w:jc w:val="right"/>
                                    <w:rPr>
                                      <w:rFonts w:ascii="Webdings" w:hAnsi="Webdings"/>
                                      <w:sz w:val="24"/>
                                    </w:rPr>
                                  </w:pPr>
                                  <w:r>
                                    <w:rPr>
                                      <w:rFonts w:ascii="Webdings" w:hAnsi="Webdings"/>
                                      <w:sz w:val="24"/>
                                    </w:rPr>
                                    <w:t></w:t>
                                  </w:r>
                                </w:p>
                              </w:tc>
                              <w:tc>
                                <w:tcPr>
                                  <w:tcW w:w="232" w:type="dxa"/>
                                </w:tcPr>
                                <w:p w14:paraId="2E6077E9" w14:textId="77777777" w:rsidR="00860704" w:rsidRDefault="00860704">
                                  <w:pPr>
                                    <w:pStyle w:val="TableParagraph"/>
                                    <w:rPr>
                                      <w:sz w:val="18"/>
                                    </w:rPr>
                                  </w:pPr>
                                </w:p>
                              </w:tc>
                              <w:tc>
                                <w:tcPr>
                                  <w:tcW w:w="232" w:type="dxa"/>
                                </w:tcPr>
                                <w:p w14:paraId="2E6077EA" w14:textId="77777777" w:rsidR="00860704" w:rsidRDefault="002C17C8">
                                  <w:pPr>
                                    <w:pStyle w:val="TableParagraph"/>
                                    <w:spacing w:before="14" w:line="234" w:lineRule="exact"/>
                                    <w:ind w:left="18" w:right="-44"/>
                                    <w:jc w:val="center"/>
                                    <w:rPr>
                                      <w:rFonts w:ascii="Webdings" w:hAnsi="Webdings"/>
                                      <w:sz w:val="24"/>
                                    </w:rPr>
                                  </w:pPr>
                                  <w:r>
                                    <w:rPr>
                                      <w:rFonts w:ascii="Webdings" w:hAnsi="Webdings"/>
                                      <w:sz w:val="24"/>
                                    </w:rPr>
                                    <w:t></w:t>
                                  </w:r>
                                </w:p>
                              </w:tc>
                              <w:tc>
                                <w:tcPr>
                                  <w:tcW w:w="232" w:type="dxa"/>
                                </w:tcPr>
                                <w:p w14:paraId="2E6077EB" w14:textId="77777777" w:rsidR="00860704" w:rsidRDefault="002C17C8">
                                  <w:pPr>
                                    <w:pStyle w:val="TableParagraph"/>
                                    <w:spacing w:before="14" w:line="234" w:lineRule="exact"/>
                                    <w:ind w:left="18" w:right="-44"/>
                                    <w:jc w:val="center"/>
                                    <w:rPr>
                                      <w:rFonts w:ascii="Webdings" w:hAnsi="Webdings"/>
                                      <w:sz w:val="24"/>
                                    </w:rPr>
                                  </w:pPr>
                                  <w:r>
                                    <w:rPr>
                                      <w:rFonts w:ascii="Webdings" w:hAnsi="Webdings"/>
                                      <w:sz w:val="24"/>
                                    </w:rPr>
                                    <w:t></w:t>
                                  </w:r>
                                </w:p>
                              </w:tc>
                              <w:tc>
                                <w:tcPr>
                                  <w:tcW w:w="232" w:type="dxa"/>
                                </w:tcPr>
                                <w:p w14:paraId="2E6077EC" w14:textId="77777777" w:rsidR="00860704" w:rsidRDefault="002C17C8">
                                  <w:pPr>
                                    <w:pStyle w:val="TableParagraph"/>
                                    <w:spacing w:before="14" w:line="234" w:lineRule="exact"/>
                                    <w:ind w:left="19" w:right="-44"/>
                                    <w:jc w:val="center"/>
                                    <w:rPr>
                                      <w:rFonts w:ascii="Webdings" w:hAnsi="Webdings"/>
                                      <w:sz w:val="24"/>
                                    </w:rPr>
                                  </w:pPr>
                                  <w:r>
                                    <w:rPr>
                                      <w:rFonts w:ascii="Webdings" w:hAnsi="Webdings"/>
                                      <w:sz w:val="24"/>
                                    </w:rPr>
                                    <w:t></w:t>
                                  </w:r>
                                </w:p>
                              </w:tc>
                              <w:tc>
                                <w:tcPr>
                                  <w:tcW w:w="239" w:type="dxa"/>
                                </w:tcPr>
                                <w:p w14:paraId="2E6077ED" w14:textId="77777777" w:rsidR="00860704" w:rsidRDefault="00860704">
                                  <w:pPr>
                                    <w:pStyle w:val="TableParagraph"/>
                                    <w:rPr>
                                      <w:sz w:val="18"/>
                                    </w:rPr>
                                  </w:pPr>
                                </w:p>
                              </w:tc>
                            </w:tr>
                            <w:tr w:rsidR="00860704" w14:paraId="2E6077F8" w14:textId="77777777">
                              <w:trPr>
                                <w:trHeight w:val="269"/>
                              </w:trPr>
                              <w:tc>
                                <w:tcPr>
                                  <w:tcW w:w="1320" w:type="dxa"/>
                                </w:tcPr>
                                <w:p w14:paraId="2E6077EF" w14:textId="77777777" w:rsidR="00860704" w:rsidRDefault="002C17C8">
                                  <w:pPr>
                                    <w:pStyle w:val="TableParagraph"/>
                                    <w:ind w:left="14"/>
                                    <w:rPr>
                                      <w:sz w:val="20"/>
                                    </w:rPr>
                                  </w:pPr>
                                  <w:r>
                                    <w:rPr>
                                      <w:spacing w:val="-2"/>
                                      <w:sz w:val="20"/>
                                    </w:rPr>
                                    <w:t>Defense</w:t>
                                  </w:r>
                                </w:p>
                              </w:tc>
                              <w:tc>
                                <w:tcPr>
                                  <w:tcW w:w="232" w:type="dxa"/>
                                </w:tcPr>
                                <w:p w14:paraId="2E6077F0"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3" w:type="dxa"/>
                                </w:tcPr>
                                <w:p w14:paraId="2E6077F1"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2" w:type="dxa"/>
                                </w:tcPr>
                                <w:p w14:paraId="2E6077F2"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2" w:type="dxa"/>
                                </w:tcPr>
                                <w:p w14:paraId="2E6077F3" w14:textId="77777777" w:rsidR="00860704" w:rsidRDefault="002C17C8">
                                  <w:pPr>
                                    <w:pStyle w:val="TableParagraph"/>
                                    <w:spacing w:before="15" w:line="234" w:lineRule="exact"/>
                                    <w:ind w:left="16" w:right="-44"/>
                                    <w:jc w:val="center"/>
                                    <w:rPr>
                                      <w:rFonts w:ascii="Webdings" w:hAnsi="Webdings"/>
                                      <w:sz w:val="24"/>
                                    </w:rPr>
                                  </w:pPr>
                                  <w:r>
                                    <w:rPr>
                                      <w:rFonts w:ascii="Webdings" w:hAnsi="Webdings"/>
                                      <w:sz w:val="24"/>
                                    </w:rPr>
                                    <w:t></w:t>
                                  </w:r>
                                </w:p>
                              </w:tc>
                              <w:tc>
                                <w:tcPr>
                                  <w:tcW w:w="232" w:type="dxa"/>
                                </w:tcPr>
                                <w:p w14:paraId="2E6077F4" w14:textId="77777777" w:rsidR="00860704" w:rsidRDefault="002C17C8">
                                  <w:pPr>
                                    <w:pStyle w:val="TableParagraph"/>
                                    <w:spacing w:before="15" w:line="234" w:lineRule="exact"/>
                                    <w:ind w:left="18" w:right="-44"/>
                                    <w:jc w:val="center"/>
                                    <w:rPr>
                                      <w:rFonts w:ascii="Webdings" w:hAnsi="Webdings"/>
                                      <w:sz w:val="24"/>
                                    </w:rPr>
                                  </w:pPr>
                                  <w:r>
                                    <w:rPr>
                                      <w:rFonts w:ascii="Webdings" w:hAnsi="Webdings"/>
                                      <w:sz w:val="24"/>
                                    </w:rPr>
                                    <w:t></w:t>
                                  </w:r>
                                </w:p>
                              </w:tc>
                              <w:tc>
                                <w:tcPr>
                                  <w:tcW w:w="232" w:type="dxa"/>
                                </w:tcPr>
                                <w:p w14:paraId="2E6077F5" w14:textId="77777777" w:rsidR="00860704" w:rsidRDefault="002C17C8">
                                  <w:pPr>
                                    <w:pStyle w:val="TableParagraph"/>
                                    <w:spacing w:before="15" w:line="234" w:lineRule="exact"/>
                                    <w:ind w:left="18" w:right="-44"/>
                                    <w:jc w:val="center"/>
                                    <w:rPr>
                                      <w:rFonts w:ascii="Webdings" w:hAnsi="Webdings"/>
                                      <w:sz w:val="24"/>
                                    </w:rPr>
                                  </w:pPr>
                                  <w:r>
                                    <w:rPr>
                                      <w:rFonts w:ascii="Webdings" w:hAnsi="Webdings"/>
                                      <w:sz w:val="24"/>
                                    </w:rPr>
                                    <w:t></w:t>
                                  </w:r>
                                </w:p>
                              </w:tc>
                              <w:tc>
                                <w:tcPr>
                                  <w:tcW w:w="232" w:type="dxa"/>
                                </w:tcPr>
                                <w:p w14:paraId="2E6077F6" w14:textId="77777777" w:rsidR="00860704" w:rsidRDefault="002C17C8">
                                  <w:pPr>
                                    <w:pStyle w:val="TableParagraph"/>
                                    <w:spacing w:before="15" w:line="234" w:lineRule="exact"/>
                                    <w:ind w:left="19" w:right="-44"/>
                                    <w:jc w:val="center"/>
                                    <w:rPr>
                                      <w:rFonts w:ascii="Webdings" w:hAnsi="Webdings"/>
                                      <w:sz w:val="24"/>
                                    </w:rPr>
                                  </w:pPr>
                                  <w:r>
                                    <w:rPr>
                                      <w:rFonts w:ascii="Webdings" w:hAnsi="Webdings"/>
                                      <w:sz w:val="24"/>
                                    </w:rPr>
                                    <w:t></w:t>
                                  </w:r>
                                </w:p>
                              </w:tc>
                              <w:tc>
                                <w:tcPr>
                                  <w:tcW w:w="239" w:type="dxa"/>
                                </w:tcPr>
                                <w:p w14:paraId="2E6077F7" w14:textId="77777777" w:rsidR="00860704" w:rsidRDefault="002C17C8">
                                  <w:pPr>
                                    <w:pStyle w:val="TableParagraph"/>
                                    <w:spacing w:before="15" w:line="234" w:lineRule="exact"/>
                                    <w:ind w:left="20" w:right="-44"/>
                                    <w:jc w:val="center"/>
                                    <w:rPr>
                                      <w:rFonts w:ascii="Webdings" w:hAnsi="Webdings"/>
                                      <w:sz w:val="24"/>
                                    </w:rPr>
                                  </w:pPr>
                                  <w:r>
                                    <w:rPr>
                                      <w:rFonts w:ascii="Webdings" w:hAnsi="Webdings"/>
                                      <w:sz w:val="24"/>
                                    </w:rPr>
                                    <w:t></w:t>
                                  </w:r>
                                </w:p>
                              </w:tc>
                            </w:tr>
                            <w:tr w:rsidR="00860704" w14:paraId="2E607802" w14:textId="77777777">
                              <w:trPr>
                                <w:trHeight w:val="268"/>
                              </w:trPr>
                              <w:tc>
                                <w:tcPr>
                                  <w:tcW w:w="1320" w:type="dxa"/>
                                </w:tcPr>
                                <w:p w14:paraId="2E6077F9" w14:textId="77777777" w:rsidR="00860704" w:rsidRDefault="002C17C8">
                                  <w:pPr>
                                    <w:pStyle w:val="TableParagraph"/>
                                    <w:ind w:left="14"/>
                                    <w:rPr>
                                      <w:sz w:val="20"/>
                                    </w:rPr>
                                  </w:pPr>
                                  <w:r>
                                    <w:rPr>
                                      <w:spacing w:val="-2"/>
                                      <w:sz w:val="20"/>
                                    </w:rPr>
                                    <w:t>Energy</w:t>
                                  </w:r>
                                </w:p>
                              </w:tc>
                              <w:tc>
                                <w:tcPr>
                                  <w:tcW w:w="232" w:type="dxa"/>
                                </w:tcPr>
                                <w:p w14:paraId="2E6077FA" w14:textId="77777777" w:rsidR="00860704" w:rsidRDefault="002C17C8">
                                  <w:pPr>
                                    <w:pStyle w:val="TableParagraph"/>
                                    <w:spacing w:before="14" w:line="234" w:lineRule="exact"/>
                                    <w:ind w:right="-44"/>
                                    <w:jc w:val="right"/>
                                    <w:rPr>
                                      <w:rFonts w:ascii="Webdings" w:hAnsi="Webdings"/>
                                      <w:sz w:val="24"/>
                                    </w:rPr>
                                  </w:pPr>
                                  <w:r>
                                    <w:rPr>
                                      <w:rFonts w:ascii="Webdings" w:hAnsi="Webdings"/>
                                      <w:sz w:val="24"/>
                                    </w:rPr>
                                    <w:t></w:t>
                                  </w:r>
                                </w:p>
                              </w:tc>
                              <w:tc>
                                <w:tcPr>
                                  <w:tcW w:w="233" w:type="dxa"/>
                                </w:tcPr>
                                <w:p w14:paraId="2E6077FB" w14:textId="77777777" w:rsidR="00860704" w:rsidRDefault="00860704">
                                  <w:pPr>
                                    <w:pStyle w:val="TableParagraph"/>
                                    <w:rPr>
                                      <w:sz w:val="18"/>
                                    </w:rPr>
                                  </w:pPr>
                                </w:p>
                              </w:tc>
                              <w:tc>
                                <w:tcPr>
                                  <w:tcW w:w="232" w:type="dxa"/>
                                </w:tcPr>
                                <w:p w14:paraId="2E6077FC" w14:textId="77777777" w:rsidR="00860704" w:rsidRDefault="002C17C8">
                                  <w:pPr>
                                    <w:pStyle w:val="TableParagraph"/>
                                    <w:spacing w:before="14" w:line="234" w:lineRule="exact"/>
                                    <w:ind w:right="-44"/>
                                    <w:jc w:val="right"/>
                                    <w:rPr>
                                      <w:rFonts w:ascii="Webdings" w:hAnsi="Webdings"/>
                                      <w:sz w:val="24"/>
                                    </w:rPr>
                                  </w:pPr>
                                  <w:r>
                                    <w:rPr>
                                      <w:rFonts w:ascii="Webdings" w:hAnsi="Webdings"/>
                                      <w:sz w:val="24"/>
                                    </w:rPr>
                                    <w:t></w:t>
                                  </w:r>
                                </w:p>
                              </w:tc>
                              <w:tc>
                                <w:tcPr>
                                  <w:tcW w:w="232" w:type="dxa"/>
                                </w:tcPr>
                                <w:p w14:paraId="2E6077FD" w14:textId="77777777" w:rsidR="00860704" w:rsidRDefault="00860704">
                                  <w:pPr>
                                    <w:pStyle w:val="TableParagraph"/>
                                    <w:rPr>
                                      <w:sz w:val="18"/>
                                    </w:rPr>
                                  </w:pPr>
                                </w:p>
                              </w:tc>
                              <w:tc>
                                <w:tcPr>
                                  <w:tcW w:w="232" w:type="dxa"/>
                                </w:tcPr>
                                <w:p w14:paraId="2E6077FE" w14:textId="77777777" w:rsidR="00860704" w:rsidRDefault="002C17C8">
                                  <w:pPr>
                                    <w:pStyle w:val="TableParagraph"/>
                                    <w:spacing w:before="14" w:line="234" w:lineRule="exact"/>
                                    <w:ind w:left="18" w:right="-44"/>
                                    <w:jc w:val="center"/>
                                    <w:rPr>
                                      <w:rFonts w:ascii="Webdings" w:hAnsi="Webdings"/>
                                      <w:sz w:val="24"/>
                                    </w:rPr>
                                  </w:pPr>
                                  <w:r>
                                    <w:rPr>
                                      <w:rFonts w:ascii="Webdings" w:hAnsi="Webdings"/>
                                      <w:sz w:val="24"/>
                                    </w:rPr>
                                    <w:t></w:t>
                                  </w:r>
                                </w:p>
                              </w:tc>
                              <w:tc>
                                <w:tcPr>
                                  <w:tcW w:w="232" w:type="dxa"/>
                                </w:tcPr>
                                <w:p w14:paraId="2E6077FF" w14:textId="77777777" w:rsidR="00860704" w:rsidRDefault="00860704">
                                  <w:pPr>
                                    <w:pStyle w:val="TableParagraph"/>
                                    <w:rPr>
                                      <w:sz w:val="18"/>
                                    </w:rPr>
                                  </w:pPr>
                                </w:p>
                              </w:tc>
                              <w:tc>
                                <w:tcPr>
                                  <w:tcW w:w="232" w:type="dxa"/>
                                </w:tcPr>
                                <w:p w14:paraId="2E607800" w14:textId="77777777" w:rsidR="00860704" w:rsidRDefault="002C17C8">
                                  <w:pPr>
                                    <w:pStyle w:val="TableParagraph"/>
                                    <w:spacing w:before="14" w:line="234" w:lineRule="exact"/>
                                    <w:ind w:left="19" w:right="-44"/>
                                    <w:jc w:val="center"/>
                                    <w:rPr>
                                      <w:rFonts w:ascii="Webdings" w:hAnsi="Webdings"/>
                                      <w:sz w:val="24"/>
                                    </w:rPr>
                                  </w:pPr>
                                  <w:r>
                                    <w:rPr>
                                      <w:rFonts w:ascii="Webdings" w:hAnsi="Webdings"/>
                                      <w:sz w:val="24"/>
                                    </w:rPr>
                                    <w:t></w:t>
                                  </w:r>
                                </w:p>
                              </w:tc>
                              <w:tc>
                                <w:tcPr>
                                  <w:tcW w:w="239" w:type="dxa"/>
                                </w:tcPr>
                                <w:p w14:paraId="2E607801" w14:textId="77777777" w:rsidR="00860704" w:rsidRDefault="00860704">
                                  <w:pPr>
                                    <w:pStyle w:val="TableParagraph"/>
                                    <w:rPr>
                                      <w:sz w:val="18"/>
                                    </w:rPr>
                                  </w:pPr>
                                </w:p>
                              </w:tc>
                            </w:tr>
                            <w:tr w:rsidR="00860704" w14:paraId="2E60780C" w14:textId="77777777">
                              <w:trPr>
                                <w:trHeight w:val="269"/>
                              </w:trPr>
                              <w:tc>
                                <w:tcPr>
                                  <w:tcW w:w="1320" w:type="dxa"/>
                                </w:tcPr>
                                <w:p w14:paraId="2E607803" w14:textId="77777777" w:rsidR="00860704" w:rsidRDefault="002C17C8">
                                  <w:pPr>
                                    <w:pStyle w:val="TableParagraph"/>
                                    <w:ind w:left="14"/>
                                    <w:rPr>
                                      <w:sz w:val="20"/>
                                    </w:rPr>
                                  </w:pPr>
                                  <w:r>
                                    <w:rPr>
                                      <w:spacing w:val="-2"/>
                                      <w:sz w:val="20"/>
                                    </w:rPr>
                                    <w:t>State</w:t>
                                  </w:r>
                                </w:p>
                              </w:tc>
                              <w:tc>
                                <w:tcPr>
                                  <w:tcW w:w="232" w:type="dxa"/>
                                </w:tcPr>
                                <w:p w14:paraId="2E607804"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3" w:type="dxa"/>
                                </w:tcPr>
                                <w:p w14:paraId="2E607805"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2" w:type="dxa"/>
                                </w:tcPr>
                                <w:p w14:paraId="2E607806"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2" w:type="dxa"/>
                                </w:tcPr>
                                <w:p w14:paraId="2E607807" w14:textId="77777777" w:rsidR="00860704" w:rsidRDefault="002C17C8">
                                  <w:pPr>
                                    <w:pStyle w:val="TableParagraph"/>
                                    <w:spacing w:before="15" w:line="234" w:lineRule="exact"/>
                                    <w:ind w:left="16" w:right="-44"/>
                                    <w:jc w:val="center"/>
                                    <w:rPr>
                                      <w:rFonts w:ascii="Webdings" w:hAnsi="Webdings"/>
                                      <w:sz w:val="24"/>
                                    </w:rPr>
                                  </w:pPr>
                                  <w:r>
                                    <w:rPr>
                                      <w:rFonts w:ascii="Webdings" w:hAnsi="Webdings"/>
                                      <w:sz w:val="24"/>
                                    </w:rPr>
                                    <w:t></w:t>
                                  </w:r>
                                </w:p>
                              </w:tc>
                              <w:tc>
                                <w:tcPr>
                                  <w:tcW w:w="232" w:type="dxa"/>
                                </w:tcPr>
                                <w:p w14:paraId="2E607808" w14:textId="77777777" w:rsidR="00860704" w:rsidRDefault="002C17C8">
                                  <w:pPr>
                                    <w:pStyle w:val="TableParagraph"/>
                                    <w:spacing w:before="15" w:line="234" w:lineRule="exact"/>
                                    <w:ind w:left="18" w:right="-44"/>
                                    <w:jc w:val="center"/>
                                    <w:rPr>
                                      <w:rFonts w:ascii="Webdings" w:hAnsi="Webdings"/>
                                      <w:sz w:val="24"/>
                                    </w:rPr>
                                  </w:pPr>
                                  <w:r>
                                    <w:rPr>
                                      <w:rFonts w:ascii="Webdings" w:hAnsi="Webdings"/>
                                      <w:sz w:val="24"/>
                                    </w:rPr>
                                    <w:t></w:t>
                                  </w:r>
                                </w:p>
                              </w:tc>
                              <w:tc>
                                <w:tcPr>
                                  <w:tcW w:w="232" w:type="dxa"/>
                                </w:tcPr>
                                <w:p w14:paraId="2E607809" w14:textId="77777777" w:rsidR="00860704" w:rsidRDefault="002C17C8">
                                  <w:pPr>
                                    <w:pStyle w:val="TableParagraph"/>
                                    <w:spacing w:before="15" w:line="234" w:lineRule="exact"/>
                                    <w:ind w:left="18" w:right="-44"/>
                                    <w:jc w:val="center"/>
                                    <w:rPr>
                                      <w:rFonts w:ascii="Webdings" w:hAnsi="Webdings"/>
                                      <w:sz w:val="24"/>
                                    </w:rPr>
                                  </w:pPr>
                                  <w:r>
                                    <w:rPr>
                                      <w:rFonts w:ascii="Webdings" w:hAnsi="Webdings"/>
                                      <w:sz w:val="24"/>
                                    </w:rPr>
                                    <w:t></w:t>
                                  </w:r>
                                </w:p>
                              </w:tc>
                              <w:tc>
                                <w:tcPr>
                                  <w:tcW w:w="232" w:type="dxa"/>
                                </w:tcPr>
                                <w:p w14:paraId="2E60780A" w14:textId="77777777" w:rsidR="00860704" w:rsidRDefault="002C17C8">
                                  <w:pPr>
                                    <w:pStyle w:val="TableParagraph"/>
                                    <w:spacing w:before="15" w:line="234" w:lineRule="exact"/>
                                    <w:ind w:left="19" w:right="-44"/>
                                    <w:jc w:val="center"/>
                                    <w:rPr>
                                      <w:rFonts w:ascii="Webdings" w:hAnsi="Webdings"/>
                                      <w:sz w:val="24"/>
                                    </w:rPr>
                                  </w:pPr>
                                  <w:r>
                                    <w:rPr>
                                      <w:rFonts w:ascii="Webdings" w:hAnsi="Webdings"/>
                                      <w:sz w:val="24"/>
                                    </w:rPr>
                                    <w:t></w:t>
                                  </w:r>
                                </w:p>
                              </w:tc>
                              <w:tc>
                                <w:tcPr>
                                  <w:tcW w:w="239" w:type="dxa"/>
                                </w:tcPr>
                                <w:p w14:paraId="2E60780B" w14:textId="77777777" w:rsidR="00860704" w:rsidRDefault="00860704">
                                  <w:pPr>
                                    <w:pStyle w:val="TableParagraph"/>
                                    <w:rPr>
                                      <w:sz w:val="18"/>
                                    </w:rPr>
                                  </w:pPr>
                                </w:p>
                              </w:tc>
                            </w:tr>
                            <w:tr w:rsidR="00860704" w14:paraId="2E607816" w14:textId="77777777">
                              <w:trPr>
                                <w:trHeight w:val="268"/>
                              </w:trPr>
                              <w:tc>
                                <w:tcPr>
                                  <w:tcW w:w="1320" w:type="dxa"/>
                                </w:tcPr>
                                <w:p w14:paraId="2E60780D" w14:textId="77777777" w:rsidR="00860704" w:rsidRDefault="002C17C8">
                                  <w:pPr>
                                    <w:pStyle w:val="TableParagraph"/>
                                    <w:ind w:left="14"/>
                                    <w:rPr>
                                      <w:sz w:val="20"/>
                                    </w:rPr>
                                  </w:pPr>
                                  <w:r>
                                    <w:rPr>
                                      <w:spacing w:val="-2"/>
                                      <w:sz w:val="20"/>
                                    </w:rPr>
                                    <w:t>Transportation</w:t>
                                  </w:r>
                                </w:p>
                              </w:tc>
                              <w:tc>
                                <w:tcPr>
                                  <w:tcW w:w="232" w:type="dxa"/>
                                </w:tcPr>
                                <w:p w14:paraId="2E60780E" w14:textId="77777777" w:rsidR="00860704" w:rsidRDefault="002C17C8">
                                  <w:pPr>
                                    <w:pStyle w:val="TableParagraph"/>
                                    <w:spacing w:before="14" w:line="234" w:lineRule="exact"/>
                                    <w:ind w:right="-44"/>
                                    <w:jc w:val="right"/>
                                    <w:rPr>
                                      <w:rFonts w:ascii="Webdings" w:hAnsi="Webdings"/>
                                      <w:sz w:val="24"/>
                                    </w:rPr>
                                  </w:pPr>
                                  <w:r>
                                    <w:rPr>
                                      <w:rFonts w:ascii="Webdings" w:hAnsi="Webdings"/>
                                      <w:sz w:val="24"/>
                                    </w:rPr>
                                    <w:t></w:t>
                                  </w:r>
                                </w:p>
                              </w:tc>
                              <w:tc>
                                <w:tcPr>
                                  <w:tcW w:w="233" w:type="dxa"/>
                                </w:tcPr>
                                <w:p w14:paraId="2E60780F" w14:textId="77777777" w:rsidR="00860704" w:rsidRDefault="00860704">
                                  <w:pPr>
                                    <w:pStyle w:val="TableParagraph"/>
                                    <w:rPr>
                                      <w:sz w:val="18"/>
                                    </w:rPr>
                                  </w:pPr>
                                </w:p>
                              </w:tc>
                              <w:tc>
                                <w:tcPr>
                                  <w:tcW w:w="232" w:type="dxa"/>
                                </w:tcPr>
                                <w:p w14:paraId="2E607810" w14:textId="77777777" w:rsidR="00860704" w:rsidRDefault="00860704">
                                  <w:pPr>
                                    <w:pStyle w:val="TableParagraph"/>
                                    <w:rPr>
                                      <w:sz w:val="18"/>
                                    </w:rPr>
                                  </w:pPr>
                                </w:p>
                              </w:tc>
                              <w:tc>
                                <w:tcPr>
                                  <w:tcW w:w="232" w:type="dxa"/>
                                </w:tcPr>
                                <w:p w14:paraId="2E607811" w14:textId="77777777" w:rsidR="00860704" w:rsidRDefault="002C17C8">
                                  <w:pPr>
                                    <w:pStyle w:val="TableParagraph"/>
                                    <w:spacing w:before="14" w:line="234" w:lineRule="exact"/>
                                    <w:ind w:left="16" w:right="-44"/>
                                    <w:jc w:val="center"/>
                                    <w:rPr>
                                      <w:rFonts w:ascii="Webdings" w:hAnsi="Webdings"/>
                                      <w:sz w:val="24"/>
                                    </w:rPr>
                                  </w:pPr>
                                  <w:r>
                                    <w:rPr>
                                      <w:rFonts w:ascii="Webdings" w:hAnsi="Webdings"/>
                                      <w:sz w:val="24"/>
                                    </w:rPr>
                                    <w:t></w:t>
                                  </w:r>
                                </w:p>
                              </w:tc>
                              <w:tc>
                                <w:tcPr>
                                  <w:tcW w:w="232" w:type="dxa"/>
                                </w:tcPr>
                                <w:p w14:paraId="2E607812" w14:textId="77777777" w:rsidR="00860704" w:rsidRDefault="00860704">
                                  <w:pPr>
                                    <w:pStyle w:val="TableParagraph"/>
                                    <w:rPr>
                                      <w:sz w:val="18"/>
                                    </w:rPr>
                                  </w:pPr>
                                </w:p>
                              </w:tc>
                              <w:tc>
                                <w:tcPr>
                                  <w:tcW w:w="232" w:type="dxa"/>
                                </w:tcPr>
                                <w:p w14:paraId="2E607813" w14:textId="77777777" w:rsidR="00860704" w:rsidRDefault="00860704">
                                  <w:pPr>
                                    <w:pStyle w:val="TableParagraph"/>
                                    <w:rPr>
                                      <w:sz w:val="18"/>
                                    </w:rPr>
                                  </w:pPr>
                                </w:p>
                              </w:tc>
                              <w:tc>
                                <w:tcPr>
                                  <w:tcW w:w="232" w:type="dxa"/>
                                </w:tcPr>
                                <w:p w14:paraId="2E607814" w14:textId="77777777" w:rsidR="00860704" w:rsidRDefault="00860704">
                                  <w:pPr>
                                    <w:pStyle w:val="TableParagraph"/>
                                    <w:rPr>
                                      <w:sz w:val="18"/>
                                    </w:rPr>
                                  </w:pPr>
                                </w:p>
                              </w:tc>
                              <w:tc>
                                <w:tcPr>
                                  <w:tcW w:w="239" w:type="dxa"/>
                                </w:tcPr>
                                <w:p w14:paraId="2E607815" w14:textId="77777777" w:rsidR="00860704" w:rsidRDefault="002C17C8">
                                  <w:pPr>
                                    <w:pStyle w:val="TableParagraph"/>
                                    <w:spacing w:before="14" w:line="234" w:lineRule="exact"/>
                                    <w:ind w:left="20" w:right="-44"/>
                                    <w:jc w:val="center"/>
                                    <w:rPr>
                                      <w:rFonts w:ascii="Webdings" w:hAnsi="Webdings"/>
                                      <w:sz w:val="24"/>
                                    </w:rPr>
                                  </w:pPr>
                                  <w:r>
                                    <w:rPr>
                                      <w:rFonts w:ascii="Webdings" w:hAnsi="Webdings"/>
                                      <w:sz w:val="24"/>
                                    </w:rPr>
                                    <w:t></w:t>
                                  </w:r>
                                </w:p>
                              </w:tc>
                            </w:tr>
                            <w:tr w:rsidR="00860704" w14:paraId="2E607820" w14:textId="77777777">
                              <w:trPr>
                                <w:trHeight w:val="269"/>
                              </w:trPr>
                              <w:tc>
                                <w:tcPr>
                                  <w:tcW w:w="1320" w:type="dxa"/>
                                </w:tcPr>
                                <w:p w14:paraId="2E607817" w14:textId="77777777" w:rsidR="00860704" w:rsidRDefault="002C17C8">
                                  <w:pPr>
                                    <w:pStyle w:val="TableParagraph"/>
                                    <w:ind w:left="14"/>
                                    <w:rPr>
                                      <w:sz w:val="20"/>
                                    </w:rPr>
                                  </w:pPr>
                                  <w:r>
                                    <w:rPr>
                                      <w:sz w:val="20"/>
                                    </w:rPr>
                                    <w:t xml:space="preserve">Peace </w:t>
                                  </w:r>
                                  <w:r>
                                    <w:rPr>
                                      <w:spacing w:val="-2"/>
                                      <w:sz w:val="20"/>
                                    </w:rPr>
                                    <w:t>Corps</w:t>
                                  </w:r>
                                </w:p>
                              </w:tc>
                              <w:tc>
                                <w:tcPr>
                                  <w:tcW w:w="232" w:type="dxa"/>
                                </w:tcPr>
                                <w:p w14:paraId="2E607818"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3" w:type="dxa"/>
                                </w:tcPr>
                                <w:p w14:paraId="2E607819" w14:textId="77777777" w:rsidR="00860704" w:rsidRDefault="00860704">
                                  <w:pPr>
                                    <w:pStyle w:val="TableParagraph"/>
                                    <w:rPr>
                                      <w:sz w:val="18"/>
                                    </w:rPr>
                                  </w:pPr>
                                </w:p>
                              </w:tc>
                              <w:tc>
                                <w:tcPr>
                                  <w:tcW w:w="232" w:type="dxa"/>
                                </w:tcPr>
                                <w:p w14:paraId="2E60781A"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2" w:type="dxa"/>
                                </w:tcPr>
                                <w:p w14:paraId="2E60781B" w14:textId="77777777" w:rsidR="00860704" w:rsidRDefault="00860704">
                                  <w:pPr>
                                    <w:pStyle w:val="TableParagraph"/>
                                    <w:rPr>
                                      <w:sz w:val="18"/>
                                    </w:rPr>
                                  </w:pPr>
                                </w:p>
                              </w:tc>
                              <w:tc>
                                <w:tcPr>
                                  <w:tcW w:w="232" w:type="dxa"/>
                                </w:tcPr>
                                <w:p w14:paraId="2E60781C" w14:textId="77777777" w:rsidR="00860704" w:rsidRDefault="002C17C8">
                                  <w:pPr>
                                    <w:pStyle w:val="TableParagraph"/>
                                    <w:spacing w:before="15" w:line="234" w:lineRule="exact"/>
                                    <w:ind w:left="18" w:right="-44"/>
                                    <w:jc w:val="center"/>
                                    <w:rPr>
                                      <w:rFonts w:ascii="Webdings" w:hAnsi="Webdings"/>
                                      <w:sz w:val="24"/>
                                    </w:rPr>
                                  </w:pPr>
                                  <w:r>
                                    <w:rPr>
                                      <w:rFonts w:ascii="Webdings" w:hAnsi="Webdings"/>
                                      <w:sz w:val="24"/>
                                    </w:rPr>
                                    <w:t></w:t>
                                  </w:r>
                                </w:p>
                              </w:tc>
                              <w:tc>
                                <w:tcPr>
                                  <w:tcW w:w="232" w:type="dxa"/>
                                </w:tcPr>
                                <w:p w14:paraId="2E60781D" w14:textId="77777777" w:rsidR="00860704" w:rsidRDefault="00860704">
                                  <w:pPr>
                                    <w:pStyle w:val="TableParagraph"/>
                                    <w:rPr>
                                      <w:sz w:val="18"/>
                                    </w:rPr>
                                  </w:pPr>
                                </w:p>
                              </w:tc>
                              <w:tc>
                                <w:tcPr>
                                  <w:tcW w:w="232" w:type="dxa"/>
                                </w:tcPr>
                                <w:p w14:paraId="2E60781E" w14:textId="77777777" w:rsidR="00860704" w:rsidRDefault="00860704">
                                  <w:pPr>
                                    <w:pStyle w:val="TableParagraph"/>
                                    <w:rPr>
                                      <w:sz w:val="18"/>
                                    </w:rPr>
                                  </w:pPr>
                                </w:p>
                              </w:tc>
                              <w:tc>
                                <w:tcPr>
                                  <w:tcW w:w="239" w:type="dxa"/>
                                </w:tcPr>
                                <w:p w14:paraId="2E60781F" w14:textId="77777777" w:rsidR="00860704" w:rsidRDefault="00860704">
                                  <w:pPr>
                                    <w:pStyle w:val="TableParagraph"/>
                                    <w:rPr>
                                      <w:sz w:val="18"/>
                                    </w:rPr>
                                  </w:pPr>
                                </w:p>
                              </w:tc>
                            </w:tr>
                          </w:tbl>
                          <w:p w14:paraId="2E607821" w14:textId="77777777" w:rsidR="00860704" w:rsidRDefault="008607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5F4" id="docshape19" o:spid="_x0000_s1031" type="#_x0000_t202" style="position:absolute;left:0;text-align:left;margin-left:69pt;margin-top:6.6pt;width:166.05pt;height:177.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JZ2wEAAJkDAAAOAAAAZHJzL2Uyb0RvYy54bWysU9uO0zAQfUfiHyy/06SBQhU1XS27WoS0&#10;XKRlP8Bx7MQi8Zix26R8PWOn6QL7hnixxmP7zDlnxruraejZUaE3YCu+XuWcKSuhMbat+OO3u1db&#10;znwQthE9WFXxk/L8av/yxW50pSqgg75RyAjE+nJ0Fe9CcGWWedmpQfgVOGXpUAMOItAW26xBMRL6&#10;0GdFnr/NRsDGIUjlPWVv50O+T/haKxm+aO1VYH3FiVtIK6a1jmu234myReE6I880xD+wGISxVPQC&#10;dSuCYAc0z6AGIxE86LCSMGSgtZEqaSA16/wvNQ+dcCppIXO8u9jk/x+s/Hx8cF+Rhek9TNTAJMK7&#10;e5DfPbNw0wnbqmtEGDslGiq8jpZlo/Pl+Wm02pc+gtTjJ2ioyeIQIAFNGofoCulkhE4NOF1MV1Ng&#10;kpLFOt9uX284k3RWFJt3b4pNqiHK5blDHz4oGFgMKo7U1QQvjvc+RDqiXK7EahbuTN+nzvb2jwRd&#10;jJlEPzKeuYepnphpKp7qRjU1NCfSgzDPC803BR3gT85GmpWK+x8HgYqz/qMlT+JgLQEuQb0Ewkp6&#10;WvHA2RzehHkADw5N2xHy7LqFa/JNm6ToicWZLvU/CT3Pahyw3/fp1tOP2v8CAAD//wMAUEsDBBQA&#10;BgAIAAAAIQCQPRUZ4AAAAAoBAAAPAAAAZHJzL2Rvd25yZXYueG1sTI/BTsMwEETvSPyDtZW4Ubst&#10;SkMap6oQnJAQaThwdGI3sRqvQ+y24e/ZnsptRzuaeZNvJ9ezsxmD9ShhMRfADDZeW2wlfFVvjymw&#10;EBVq1Xs0En5NgG1xf5erTPsLlua8jy2jEAyZktDFOGSch6YzToW5HwzS7+BHpyLJseV6VBcKdz1f&#10;CpFwpyxSQ6cG89KZ5rg/OQm7byxf7c9H/VkeSltVzwLfk6OUD7NptwEWzRRvZrjiEzoUxFT7E+rA&#10;etKrlLbE67EERoantVgAqyWsknQNvMj5/wnFHwAAAP//AwBQSwECLQAUAAYACAAAACEAtoM4kv4A&#10;AADhAQAAEwAAAAAAAAAAAAAAAAAAAAAAW0NvbnRlbnRfVHlwZXNdLnhtbFBLAQItABQABgAIAAAA&#10;IQA4/SH/1gAAAJQBAAALAAAAAAAAAAAAAAAAAC8BAABfcmVscy8ucmVsc1BLAQItABQABgAIAAAA&#10;IQBEzsJZ2wEAAJkDAAAOAAAAAAAAAAAAAAAAAC4CAABkcnMvZTJvRG9jLnhtbFBLAQItABQABgAI&#10;AAAAIQCQPRUZ4AAAAAo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232"/>
                        <w:gridCol w:w="233"/>
                        <w:gridCol w:w="232"/>
                        <w:gridCol w:w="232"/>
                        <w:gridCol w:w="232"/>
                        <w:gridCol w:w="232"/>
                        <w:gridCol w:w="232"/>
                        <w:gridCol w:w="239"/>
                      </w:tblGrid>
                      <w:tr w:rsidR="00860704" w14:paraId="2E6077D9" w14:textId="77777777">
                        <w:trPr>
                          <w:trHeight w:val="919"/>
                        </w:trPr>
                        <w:tc>
                          <w:tcPr>
                            <w:tcW w:w="3184" w:type="dxa"/>
                            <w:gridSpan w:val="9"/>
                            <w:shd w:val="clear" w:color="auto" w:fill="F4AF83"/>
                          </w:tcPr>
                          <w:p w14:paraId="2E6077D7" w14:textId="77777777" w:rsidR="00860704" w:rsidRDefault="002C17C8">
                            <w:pPr>
                              <w:pStyle w:val="TableParagraph"/>
                              <w:ind w:left="126" w:right="73"/>
                              <w:rPr>
                                <w:b/>
                                <w:sz w:val="20"/>
                              </w:rPr>
                            </w:pPr>
                            <w:r>
                              <w:rPr>
                                <w:b/>
                                <w:sz w:val="20"/>
                              </w:rPr>
                              <w:t>Table G.4. ME Languages &amp; Regions of National Need Identified</w:t>
                            </w:r>
                            <w:r>
                              <w:rPr>
                                <w:b/>
                                <w:spacing w:val="-9"/>
                                <w:sz w:val="20"/>
                              </w:rPr>
                              <w:t xml:space="preserve"> </w:t>
                            </w:r>
                            <w:r>
                              <w:rPr>
                                <w:b/>
                                <w:sz w:val="20"/>
                              </w:rPr>
                              <w:t>by</w:t>
                            </w:r>
                            <w:r>
                              <w:rPr>
                                <w:b/>
                                <w:spacing w:val="-11"/>
                                <w:sz w:val="20"/>
                              </w:rPr>
                              <w:t xml:space="preserve"> </w:t>
                            </w:r>
                            <w:r>
                              <w:rPr>
                                <w:b/>
                                <w:sz w:val="20"/>
                              </w:rPr>
                              <w:t>US</w:t>
                            </w:r>
                            <w:r>
                              <w:rPr>
                                <w:b/>
                                <w:spacing w:val="-10"/>
                                <w:sz w:val="20"/>
                              </w:rPr>
                              <w:t xml:space="preserve"> </w:t>
                            </w:r>
                            <w:r>
                              <w:rPr>
                                <w:b/>
                                <w:sz w:val="20"/>
                              </w:rPr>
                              <w:t>Government</w:t>
                            </w:r>
                            <w:r>
                              <w:rPr>
                                <w:b/>
                                <w:spacing w:val="-9"/>
                                <w:sz w:val="20"/>
                              </w:rPr>
                              <w:t xml:space="preserve"> </w:t>
                            </w:r>
                            <w:r>
                              <w:rPr>
                                <w:b/>
                                <w:sz w:val="20"/>
                              </w:rPr>
                              <w:t>&amp;</w:t>
                            </w:r>
                          </w:p>
                          <w:p w14:paraId="2E6077D8" w14:textId="77777777" w:rsidR="00860704" w:rsidRDefault="002C17C8">
                            <w:pPr>
                              <w:pStyle w:val="TableParagraph"/>
                              <w:spacing w:line="210" w:lineRule="exact"/>
                              <w:ind w:left="126"/>
                              <w:rPr>
                                <w:b/>
                                <w:sz w:val="20"/>
                              </w:rPr>
                            </w:pPr>
                            <w:r>
                              <w:rPr>
                                <w:b/>
                                <w:sz w:val="20"/>
                              </w:rPr>
                              <w:t>Taught</w:t>
                            </w:r>
                            <w:r>
                              <w:rPr>
                                <w:b/>
                                <w:spacing w:val="-1"/>
                                <w:sz w:val="20"/>
                              </w:rPr>
                              <w:t xml:space="preserve"> </w:t>
                            </w:r>
                            <w:r>
                              <w:rPr>
                                <w:b/>
                                <w:sz w:val="20"/>
                              </w:rPr>
                              <w:t>at</w:t>
                            </w:r>
                            <w:r>
                              <w:rPr>
                                <w:b/>
                                <w:spacing w:val="-1"/>
                                <w:sz w:val="20"/>
                              </w:rPr>
                              <w:t xml:space="preserve"> </w:t>
                            </w:r>
                            <w:r>
                              <w:rPr>
                                <w:b/>
                                <w:spacing w:val="-5"/>
                                <w:sz w:val="20"/>
                              </w:rPr>
                              <w:t>UA</w:t>
                            </w:r>
                          </w:p>
                        </w:tc>
                      </w:tr>
                      <w:tr w:rsidR="00860704" w14:paraId="2E6077E4" w14:textId="77777777">
                        <w:trPr>
                          <w:trHeight w:val="935"/>
                        </w:trPr>
                        <w:tc>
                          <w:tcPr>
                            <w:tcW w:w="1320" w:type="dxa"/>
                          </w:tcPr>
                          <w:p w14:paraId="2E6077DA" w14:textId="77777777" w:rsidR="00860704" w:rsidRDefault="002C17C8">
                            <w:pPr>
                              <w:pStyle w:val="TableParagraph"/>
                              <w:spacing w:line="230" w:lineRule="exact"/>
                              <w:ind w:left="14"/>
                              <w:rPr>
                                <w:sz w:val="20"/>
                              </w:rPr>
                            </w:pPr>
                            <w:r>
                              <w:rPr>
                                <w:spacing w:val="-5"/>
                                <w:sz w:val="20"/>
                              </w:rPr>
                              <w:t>US</w:t>
                            </w:r>
                          </w:p>
                          <w:p w14:paraId="2E6077DB" w14:textId="77777777" w:rsidR="00860704" w:rsidRDefault="002C17C8">
                            <w:pPr>
                              <w:pStyle w:val="TableParagraph"/>
                              <w:ind w:left="14"/>
                              <w:rPr>
                                <w:sz w:val="20"/>
                              </w:rPr>
                            </w:pPr>
                            <w:r>
                              <w:rPr>
                                <w:spacing w:val="-2"/>
                                <w:sz w:val="20"/>
                              </w:rPr>
                              <w:t>Government Department</w:t>
                            </w:r>
                          </w:p>
                        </w:tc>
                        <w:tc>
                          <w:tcPr>
                            <w:tcW w:w="232" w:type="dxa"/>
                            <w:textDirection w:val="btLr"/>
                          </w:tcPr>
                          <w:p w14:paraId="2E6077DC" w14:textId="77777777" w:rsidR="00860704" w:rsidRDefault="002C17C8">
                            <w:pPr>
                              <w:pStyle w:val="TableParagraph"/>
                              <w:spacing w:before="17" w:line="185" w:lineRule="exact"/>
                              <w:ind w:left="195"/>
                              <w:rPr>
                                <w:sz w:val="20"/>
                              </w:rPr>
                            </w:pPr>
                            <w:r>
                              <w:rPr>
                                <w:spacing w:val="-2"/>
                                <w:sz w:val="20"/>
                              </w:rPr>
                              <w:t>Arabic</w:t>
                            </w:r>
                          </w:p>
                        </w:tc>
                        <w:tc>
                          <w:tcPr>
                            <w:tcW w:w="233" w:type="dxa"/>
                            <w:textDirection w:val="btLr"/>
                          </w:tcPr>
                          <w:p w14:paraId="2E6077DD" w14:textId="77777777" w:rsidR="00860704" w:rsidRDefault="002C17C8">
                            <w:pPr>
                              <w:pStyle w:val="TableParagraph"/>
                              <w:spacing w:before="18" w:line="185" w:lineRule="exact"/>
                              <w:ind w:left="150"/>
                              <w:rPr>
                                <w:sz w:val="20"/>
                              </w:rPr>
                            </w:pPr>
                            <w:r>
                              <w:rPr>
                                <w:spacing w:val="-2"/>
                                <w:sz w:val="20"/>
                              </w:rPr>
                              <w:t>Hebrew</w:t>
                            </w:r>
                          </w:p>
                        </w:tc>
                        <w:tc>
                          <w:tcPr>
                            <w:tcW w:w="232" w:type="dxa"/>
                            <w:textDirection w:val="btLr"/>
                          </w:tcPr>
                          <w:p w14:paraId="2E6077DE" w14:textId="77777777" w:rsidR="00860704" w:rsidRDefault="002C17C8">
                            <w:pPr>
                              <w:pStyle w:val="TableParagraph"/>
                              <w:spacing w:before="18" w:line="184" w:lineRule="exact"/>
                              <w:ind w:left="239"/>
                              <w:rPr>
                                <w:sz w:val="20"/>
                              </w:rPr>
                            </w:pPr>
                            <w:r>
                              <w:rPr>
                                <w:spacing w:val="-2"/>
                                <w:sz w:val="20"/>
                              </w:rPr>
                              <w:t>Hindi</w:t>
                            </w:r>
                          </w:p>
                        </w:tc>
                        <w:tc>
                          <w:tcPr>
                            <w:tcW w:w="232" w:type="dxa"/>
                            <w:textDirection w:val="btLr"/>
                          </w:tcPr>
                          <w:p w14:paraId="2E6077DF" w14:textId="77777777" w:rsidR="00860704" w:rsidRDefault="002C17C8">
                            <w:pPr>
                              <w:pStyle w:val="TableParagraph"/>
                              <w:spacing w:before="19" w:line="183" w:lineRule="exact"/>
                              <w:ind w:left="144"/>
                              <w:rPr>
                                <w:sz w:val="20"/>
                              </w:rPr>
                            </w:pPr>
                            <w:r>
                              <w:rPr>
                                <w:spacing w:val="-2"/>
                                <w:sz w:val="20"/>
                              </w:rPr>
                              <w:t>Kurdish</w:t>
                            </w:r>
                          </w:p>
                        </w:tc>
                        <w:tc>
                          <w:tcPr>
                            <w:tcW w:w="232" w:type="dxa"/>
                            <w:textDirection w:val="btLr"/>
                          </w:tcPr>
                          <w:p w14:paraId="2E6077E0" w14:textId="77777777" w:rsidR="00860704" w:rsidRDefault="002C17C8">
                            <w:pPr>
                              <w:pStyle w:val="TableParagraph"/>
                              <w:spacing w:before="19" w:line="182" w:lineRule="exact"/>
                              <w:ind w:left="172"/>
                              <w:rPr>
                                <w:sz w:val="20"/>
                              </w:rPr>
                            </w:pPr>
                            <w:r>
                              <w:rPr>
                                <w:spacing w:val="-2"/>
                                <w:sz w:val="20"/>
                              </w:rPr>
                              <w:t>Persian</w:t>
                            </w:r>
                          </w:p>
                        </w:tc>
                        <w:tc>
                          <w:tcPr>
                            <w:tcW w:w="232" w:type="dxa"/>
                            <w:textDirection w:val="btLr"/>
                          </w:tcPr>
                          <w:p w14:paraId="2E6077E1" w14:textId="77777777" w:rsidR="00860704" w:rsidRDefault="002C17C8">
                            <w:pPr>
                              <w:pStyle w:val="TableParagraph"/>
                              <w:spacing w:before="21" w:line="180" w:lineRule="exact"/>
                              <w:ind w:left="156"/>
                              <w:rPr>
                                <w:sz w:val="20"/>
                              </w:rPr>
                            </w:pPr>
                            <w:r>
                              <w:rPr>
                                <w:spacing w:val="-2"/>
                                <w:sz w:val="20"/>
                              </w:rPr>
                              <w:t>Turkish</w:t>
                            </w:r>
                          </w:p>
                        </w:tc>
                        <w:tc>
                          <w:tcPr>
                            <w:tcW w:w="232" w:type="dxa"/>
                            <w:textDirection w:val="btLr"/>
                          </w:tcPr>
                          <w:p w14:paraId="2E6077E2" w14:textId="77777777" w:rsidR="00860704" w:rsidRDefault="002C17C8">
                            <w:pPr>
                              <w:pStyle w:val="TableParagraph"/>
                              <w:spacing w:before="22" w:line="180" w:lineRule="exact"/>
                              <w:ind w:left="261"/>
                              <w:rPr>
                                <w:sz w:val="20"/>
                              </w:rPr>
                            </w:pPr>
                            <w:r>
                              <w:rPr>
                                <w:spacing w:val="-4"/>
                                <w:sz w:val="20"/>
                              </w:rPr>
                              <w:t>Urdu</w:t>
                            </w:r>
                          </w:p>
                        </w:tc>
                        <w:tc>
                          <w:tcPr>
                            <w:tcW w:w="239" w:type="dxa"/>
                            <w:textDirection w:val="btLr"/>
                          </w:tcPr>
                          <w:p w14:paraId="2E6077E3" w14:textId="77777777" w:rsidR="00860704" w:rsidRDefault="002C17C8">
                            <w:pPr>
                              <w:pStyle w:val="TableParagraph"/>
                              <w:spacing w:before="23" w:line="186" w:lineRule="exact"/>
                              <w:ind w:left="144"/>
                              <w:rPr>
                                <w:sz w:val="20"/>
                              </w:rPr>
                            </w:pPr>
                            <w:r>
                              <w:rPr>
                                <w:spacing w:val="-2"/>
                                <w:sz w:val="20"/>
                              </w:rPr>
                              <w:t>ME/NA</w:t>
                            </w:r>
                          </w:p>
                        </w:tc>
                      </w:tr>
                      <w:tr w:rsidR="00860704" w14:paraId="2E6077EE" w14:textId="77777777">
                        <w:trPr>
                          <w:trHeight w:val="268"/>
                        </w:trPr>
                        <w:tc>
                          <w:tcPr>
                            <w:tcW w:w="1320" w:type="dxa"/>
                          </w:tcPr>
                          <w:p w14:paraId="2E6077E5" w14:textId="77777777" w:rsidR="00860704" w:rsidRDefault="002C17C8">
                            <w:pPr>
                              <w:pStyle w:val="TableParagraph"/>
                              <w:ind w:left="14"/>
                              <w:rPr>
                                <w:sz w:val="20"/>
                              </w:rPr>
                            </w:pPr>
                            <w:r>
                              <w:rPr>
                                <w:spacing w:val="-2"/>
                                <w:sz w:val="20"/>
                              </w:rPr>
                              <w:t>USAID</w:t>
                            </w:r>
                          </w:p>
                        </w:tc>
                        <w:tc>
                          <w:tcPr>
                            <w:tcW w:w="232" w:type="dxa"/>
                          </w:tcPr>
                          <w:p w14:paraId="2E6077E6" w14:textId="77777777" w:rsidR="00860704" w:rsidRDefault="002C17C8">
                            <w:pPr>
                              <w:pStyle w:val="TableParagraph"/>
                              <w:spacing w:before="14" w:line="234" w:lineRule="exact"/>
                              <w:ind w:right="-44"/>
                              <w:jc w:val="right"/>
                              <w:rPr>
                                <w:rFonts w:ascii="Webdings" w:hAnsi="Webdings"/>
                                <w:sz w:val="24"/>
                              </w:rPr>
                            </w:pPr>
                            <w:r>
                              <w:rPr>
                                <w:rFonts w:ascii="Webdings" w:hAnsi="Webdings"/>
                                <w:sz w:val="24"/>
                              </w:rPr>
                              <w:t></w:t>
                            </w:r>
                          </w:p>
                        </w:tc>
                        <w:tc>
                          <w:tcPr>
                            <w:tcW w:w="233" w:type="dxa"/>
                          </w:tcPr>
                          <w:p w14:paraId="2E6077E7" w14:textId="77777777" w:rsidR="00860704" w:rsidRDefault="002C17C8">
                            <w:pPr>
                              <w:pStyle w:val="TableParagraph"/>
                              <w:spacing w:before="14" w:line="234" w:lineRule="exact"/>
                              <w:ind w:right="-44"/>
                              <w:jc w:val="right"/>
                              <w:rPr>
                                <w:rFonts w:ascii="Webdings" w:hAnsi="Webdings"/>
                                <w:sz w:val="24"/>
                              </w:rPr>
                            </w:pPr>
                            <w:r>
                              <w:rPr>
                                <w:rFonts w:ascii="Webdings" w:hAnsi="Webdings"/>
                                <w:sz w:val="24"/>
                              </w:rPr>
                              <w:t></w:t>
                            </w:r>
                          </w:p>
                        </w:tc>
                        <w:tc>
                          <w:tcPr>
                            <w:tcW w:w="232" w:type="dxa"/>
                          </w:tcPr>
                          <w:p w14:paraId="2E6077E8" w14:textId="77777777" w:rsidR="00860704" w:rsidRDefault="002C17C8">
                            <w:pPr>
                              <w:pStyle w:val="TableParagraph"/>
                              <w:spacing w:before="14" w:line="234" w:lineRule="exact"/>
                              <w:ind w:right="-44"/>
                              <w:jc w:val="right"/>
                              <w:rPr>
                                <w:rFonts w:ascii="Webdings" w:hAnsi="Webdings"/>
                                <w:sz w:val="24"/>
                              </w:rPr>
                            </w:pPr>
                            <w:r>
                              <w:rPr>
                                <w:rFonts w:ascii="Webdings" w:hAnsi="Webdings"/>
                                <w:sz w:val="24"/>
                              </w:rPr>
                              <w:t></w:t>
                            </w:r>
                          </w:p>
                        </w:tc>
                        <w:tc>
                          <w:tcPr>
                            <w:tcW w:w="232" w:type="dxa"/>
                          </w:tcPr>
                          <w:p w14:paraId="2E6077E9" w14:textId="77777777" w:rsidR="00860704" w:rsidRDefault="00860704">
                            <w:pPr>
                              <w:pStyle w:val="TableParagraph"/>
                              <w:rPr>
                                <w:sz w:val="18"/>
                              </w:rPr>
                            </w:pPr>
                          </w:p>
                        </w:tc>
                        <w:tc>
                          <w:tcPr>
                            <w:tcW w:w="232" w:type="dxa"/>
                          </w:tcPr>
                          <w:p w14:paraId="2E6077EA" w14:textId="77777777" w:rsidR="00860704" w:rsidRDefault="002C17C8">
                            <w:pPr>
                              <w:pStyle w:val="TableParagraph"/>
                              <w:spacing w:before="14" w:line="234" w:lineRule="exact"/>
                              <w:ind w:left="18" w:right="-44"/>
                              <w:jc w:val="center"/>
                              <w:rPr>
                                <w:rFonts w:ascii="Webdings" w:hAnsi="Webdings"/>
                                <w:sz w:val="24"/>
                              </w:rPr>
                            </w:pPr>
                            <w:r>
                              <w:rPr>
                                <w:rFonts w:ascii="Webdings" w:hAnsi="Webdings"/>
                                <w:sz w:val="24"/>
                              </w:rPr>
                              <w:t></w:t>
                            </w:r>
                          </w:p>
                        </w:tc>
                        <w:tc>
                          <w:tcPr>
                            <w:tcW w:w="232" w:type="dxa"/>
                          </w:tcPr>
                          <w:p w14:paraId="2E6077EB" w14:textId="77777777" w:rsidR="00860704" w:rsidRDefault="002C17C8">
                            <w:pPr>
                              <w:pStyle w:val="TableParagraph"/>
                              <w:spacing w:before="14" w:line="234" w:lineRule="exact"/>
                              <w:ind w:left="18" w:right="-44"/>
                              <w:jc w:val="center"/>
                              <w:rPr>
                                <w:rFonts w:ascii="Webdings" w:hAnsi="Webdings"/>
                                <w:sz w:val="24"/>
                              </w:rPr>
                            </w:pPr>
                            <w:r>
                              <w:rPr>
                                <w:rFonts w:ascii="Webdings" w:hAnsi="Webdings"/>
                                <w:sz w:val="24"/>
                              </w:rPr>
                              <w:t></w:t>
                            </w:r>
                          </w:p>
                        </w:tc>
                        <w:tc>
                          <w:tcPr>
                            <w:tcW w:w="232" w:type="dxa"/>
                          </w:tcPr>
                          <w:p w14:paraId="2E6077EC" w14:textId="77777777" w:rsidR="00860704" w:rsidRDefault="002C17C8">
                            <w:pPr>
                              <w:pStyle w:val="TableParagraph"/>
                              <w:spacing w:before="14" w:line="234" w:lineRule="exact"/>
                              <w:ind w:left="19" w:right="-44"/>
                              <w:jc w:val="center"/>
                              <w:rPr>
                                <w:rFonts w:ascii="Webdings" w:hAnsi="Webdings"/>
                                <w:sz w:val="24"/>
                              </w:rPr>
                            </w:pPr>
                            <w:r>
                              <w:rPr>
                                <w:rFonts w:ascii="Webdings" w:hAnsi="Webdings"/>
                                <w:sz w:val="24"/>
                              </w:rPr>
                              <w:t></w:t>
                            </w:r>
                          </w:p>
                        </w:tc>
                        <w:tc>
                          <w:tcPr>
                            <w:tcW w:w="239" w:type="dxa"/>
                          </w:tcPr>
                          <w:p w14:paraId="2E6077ED" w14:textId="77777777" w:rsidR="00860704" w:rsidRDefault="00860704">
                            <w:pPr>
                              <w:pStyle w:val="TableParagraph"/>
                              <w:rPr>
                                <w:sz w:val="18"/>
                              </w:rPr>
                            </w:pPr>
                          </w:p>
                        </w:tc>
                      </w:tr>
                      <w:tr w:rsidR="00860704" w14:paraId="2E6077F8" w14:textId="77777777">
                        <w:trPr>
                          <w:trHeight w:val="269"/>
                        </w:trPr>
                        <w:tc>
                          <w:tcPr>
                            <w:tcW w:w="1320" w:type="dxa"/>
                          </w:tcPr>
                          <w:p w14:paraId="2E6077EF" w14:textId="77777777" w:rsidR="00860704" w:rsidRDefault="002C17C8">
                            <w:pPr>
                              <w:pStyle w:val="TableParagraph"/>
                              <w:ind w:left="14"/>
                              <w:rPr>
                                <w:sz w:val="20"/>
                              </w:rPr>
                            </w:pPr>
                            <w:r>
                              <w:rPr>
                                <w:spacing w:val="-2"/>
                                <w:sz w:val="20"/>
                              </w:rPr>
                              <w:t>Defense</w:t>
                            </w:r>
                          </w:p>
                        </w:tc>
                        <w:tc>
                          <w:tcPr>
                            <w:tcW w:w="232" w:type="dxa"/>
                          </w:tcPr>
                          <w:p w14:paraId="2E6077F0"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3" w:type="dxa"/>
                          </w:tcPr>
                          <w:p w14:paraId="2E6077F1"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2" w:type="dxa"/>
                          </w:tcPr>
                          <w:p w14:paraId="2E6077F2"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2" w:type="dxa"/>
                          </w:tcPr>
                          <w:p w14:paraId="2E6077F3" w14:textId="77777777" w:rsidR="00860704" w:rsidRDefault="002C17C8">
                            <w:pPr>
                              <w:pStyle w:val="TableParagraph"/>
                              <w:spacing w:before="15" w:line="234" w:lineRule="exact"/>
                              <w:ind w:left="16" w:right="-44"/>
                              <w:jc w:val="center"/>
                              <w:rPr>
                                <w:rFonts w:ascii="Webdings" w:hAnsi="Webdings"/>
                                <w:sz w:val="24"/>
                              </w:rPr>
                            </w:pPr>
                            <w:r>
                              <w:rPr>
                                <w:rFonts w:ascii="Webdings" w:hAnsi="Webdings"/>
                                <w:sz w:val="24"/>
                              </w:rPr>
                              <w:t></w:t>
                            </w:r>
                          </w:p>
                        </w:tc>
                        <w:tc>
                          <w:tcPr>
                            <w:tcW w:w="232" w:type="dxa"/>
                          </w:tcPr>
                          <w:p w14:paraId="2E6077F4" w14:textId="77777777" w:rsidR="00860704" w:rsidRDefault="002C17C8">
                            <w:pPr>
                              <w:pStyle w:val="TableParagraph"/>
                              <w:spacing w:before="15" w:line="234" w:lineRule="exact"/>
                              <w:ind w:left="18" w:right="-44"/>
                              <w:jc w:val="center"/>
                              <w:rPr>
                                <w:rFonts w:ascii="Webdings" w:hAnsi="Webdings"/>
                                <w:sz w:val="24"/>
                              </w:rPr>
                            </w:pPr>
                            <w:r>
                              <w:rPr>
                                <w:rFonts w:ascii="Webdings" w:hAnsi="Webdings"/>
                                <w:sz w:val="24"/>
                              </w:rPr>
                              <w:t></w:t>
                            </w:r>
                          </w:p>
                        </w:tc>
                        <w:tc>
                          <w:tcPr>
                            <w:tcW w:w="232" w:type="dxa"/>
                          </w:tcPr>
                          <w:p w14:paraId="2E6077F5" w14:textId="77777777" w:rsidR="00860704" w:rsidRDefault="002C17C8">
                            <w:pPr>
                              <w:pStyle w:val="TableParagraph"/>
                              <w:spacing w:before="15" w:line="234" w:lineRule="exact"/>
                              <w:ind w:left="18" w:right="-44"/>
                              <w:jc w:val="center"/>
                              <w:rPr>
                                <w:rFonts w:ascii="Webdings" w:hAnsi="Webdings"/>
                                <w:sz w:val="24"/>
                              </w:rPr>
                            </w:pPr>
                            <w:r>
                              <w:rPr>
                                <w:rFonts w:ascii="Webdings" w:hAnsi="Webdings"/>
                                <w:sz w:val="24"/>
                              </w:rPr>
                              <w:t></w:t>
                            </w:r>
                          </w:p>
                        </w:tc>
                        <w:tc>
                          <w:tcPr>
                            <w:tcW w:w="232" w:type="dxa"/>
                          </w:tcPr>
                          <w:p w14:paraId="2E6077F6" w14:textId="77777777" w:rsidR="00860704" w:rsidRDefault="002C17C8">
                            <w:pPr>
                              <w:pStyle w:val="TableParagraph"/>
                              <w:spacing w:before="15" w:line="234" w:lineRule="exact"/>
                              <w:ind w:left="19" w:right="-44"/>
                              <w:jc w:val="center"/>
                              <w:rPr>
                                <w:rFonts w:ascii="Webdings" w:hAnsi="Webdings"/>
                                <w:sz w:val="24"/>
                              </w:rPr>
                            </w:pPr>
                            <w:r>
                              <w:rPr>
                                <w:rFonts w:ascii="Webdings" w:hAnsi="Webdings"/>
                                <w:sz w:val="24"/>
                              </w:rPr>
                              <w:t></w:t>
                            </w:r>
                          </w:p>
                        </w:tc>
                        <w:tc>
                          <w:tcPr>
                            <w:tcW w:w="239" w:type="dxa"/>
                          </w:tcPr>
                          <w:p w14:paraId="2E6077F7" w14:textId="77777777" w:rsidR="00860704" w:rsidRDefault="002C17C8">
                            <w:pPr>
                              <w:pStyle w:val="TableParagraph"/>
                              <w:spacing w:before="15" w:line="234" w:lineRule="exact"/>
                              <w:ind w:left="20" w:right="-44"/>
                              <w:jc w:val="center"/>
                              <w:rPr>
                                <w:rFonts w:ascii="Webdings" w:hAnsi="Webdings"/>
                                <w:sz w:val="24"/>
                              </w:rPr>
                            </w:pPr>
                            <w:r>
                              <w:rPr>
                                <w:rFonts w:ascii="Webdings" w:hAnsi="Webdings"/>
                                <w:sz w:val="24"/>
                              </w:rPr>
                              <w:t></w:t>
                            </w:r>
                          </w:p>
                        </w:tc>
                      </w:tr>
                      <w:tr w:rsidR="00860704" w14:paraId="2E607802" w14:textId="77777777">
                        <w:trPr>
                          <w:trHeight w:val="268"/>
                        </w:trPr>
                        <w:tc>
                          <w:tcPr>
                            <w:tcW w:w="1320" w:type="dxa"/>
                          </w:tcPr>
                          <w:p w14:paraId="2E6077F9" w14:textId="77777777" w:rsidR="00860704" w:rsidRDefault="002C17C8">
                            <w:pPr>
                              <w:pStyle w:val="TableParagraph"/>
                              <w:ind w:left="14"/>
                              <w:rPr>
                                <w:sz w:val="20"/>
                              </w:rPr>
                            </w:pPr>
                            <w:r>
                              <w:rPr>
                                <w:spacing w:val="-2"/>
                                <w:sz w:val="20"/>
                              </w:rPr>
                              <w:t>Energy</w:t>
                            </w:r>
                          </w:p>
                        </w:tc>
                        <w:tc>
                          <w:tcPr>
                            <w:tcW w:w="232" w:type="dxa"/>
                          </w:tcPr>
                          <w:p w14:paraId="2E6077FA" w14:textId="77777777" w:rsidR="00860704" w:rsidRDefault="002C17C8">
                            <w:pPr>
                              <w:pStyle w:val="TableParagraph"/>
                              <w:spacing w:before="14" w:line="234" w:lineRule="exact"/>
                              <w:ind w:right="-44"/>
                              <w:jc w:val="right"/>
                              <w:rPr>
                                <w:rFonts w:ascii="Webdings" w:hAnsi="Webdings"/>
                                <w:sz w:val="24"/>
                              </w:rPr>
                            </w:pPr>
                            <w:r>
                              <w:rPr>
                                <w:rFonts w:ascii="Webdings" w:hAnsi="Webdings"/>
                                <w:sz w:val="24"/>
                              </w:rPr>
                              <w:t></w:t>
                            </w:r>
                          </w:p>
                        </w:tc>
                        <w:tc>
                          <w:tcPr>
                            <w:tcW w:w="233" w:type="dxa"/>
                          </w:tcPr>
                          <w:p w14:paraId="2E6077FB" w14:textId="77777777" w:rsidR="00860704" w:rsidRDefault="00860704">
                            <w:pPr>
                              <w:pStyle w:val="TableParagraph"/>
                              <w:rPr>
                                <w:sz w:val="18"/>
                              </w:rPr>
                            </w:pPr>
                          </w:p>
                        </w:tc>
                        <w:tc>
                          <w:tcPr>
                            <w:tcW w:w="232" w:type="dxa"/>
                          </w:tcPr>
                          <w:p w14:paraId="2E6077FC" w14:textId="77777777" w:rsidR="00860704" w:rsidRDefault="002C17C8">
                            <w:pPr>
                              <w:pStyle w:val="TableParagraph"/>
                              <w:spacing w:before="14" w:line="234" w:lineRule="exact"/>
                              <w:ind w:right="-44"/>
                              <w:jc w:val="right"/>
                              <w:rPr>
                                <w:rFonts w:ascii="Webdings" w:hAnsi="Webdings"/>
                                <w:sz w:val="24"/>
                              </w:rPr>
                            </w:pPr>
                            <w:r>
                              <w:rPr>
                                <w:rFonts w:ascii="Webdings" w:hAnsi="Webdings"/>
                                <w:sz w:val="24"/>
                              </w:rPr>
                              <w:t></w:t>
                            </w:r>
                          </w:p>
                        </w:tc>
                        <w:tc>
                          <w:tcPr>
                            <w:tcW w:w="232" w:type="dxa"/>
                          </w:tcPr>
                          <w:p w14:paraId="2E6077FD" w14:textId="77777777" w:rsidR="00860704" w:rsidRDefault="00860704">
                            <w:pPr>
                              <w:pStyle w:val="TableParagraph"/>
                              <w:rPr>
                                <w:sz w:val="18"/>
                              </w:rPr>
                            </w:pPr>
                          </w:p>
                        </w:tc>
                        <w:tc>
                          <w:tcPr>
                            <w:tcW w:w="232" w:type="dxa"/>
                          </w:tcPr>
                          <w:p w14:paraId="2E6077FE" w14:textId="77777777" w:rsidR="00860704" w:rsidRDefault="002C17C8">
                            <w:pPr>
                              <w:pStyle w:val="TableParagraph"/>
                              <w:spacing w:before="14" w:line="234" w:lineRule="exact"/>
                              <w:ind w:left="18" w:right="-44"/>
                              <w:jc w:val="center"/>
                              <w:rPr>
                                <w:rFonts w:ascii="Webdings" w:hAnsi="Webdings"/>
                                <w:sz w:val="24"/>
                              </w:rPr>
                            </w:pPr>
                            <w:r>
                              <w:rPr>
                                <w:rFonts w:ascii="Webdings" w:hAnsi="Webdings"/>
                                <w:sz w:val="24"/>
                              </w:rPr>
                              <w:t></w:t>
                            </w:r>
                          </w:p>
                        </w:tc>
                        <w:tc>
                          <w:tcPr>
                            <w:tcW w:w="232" w:type="dxa"/>
                          </w:tcPr>
                          <w:p w14:paraId="2E6077FF" w14:textId="77777777" w:rsidR="00860704" w:rsidRDefault="00860704">
                            <w:pPr>
                              <w:pStyle w:val="TableParagraph"/>
                              <w:rPr>
                                <w:sz w:val="18"/>
                              </w:rPr>
                            </w:pPr>
                          </w:p>
                        </w:tc>
                        <w:tc>
                          <w:tcPr>
                            <w:tcW w:w="232" w:type="dxa"/>
                          </w:tcPr>
                          <w:p w14:paraId="2E607800" w14:textId="77777777" w:rsidR="00860704" w:rsidRDefault="002C17C8">
                            <w:pPr>
                              <w:pStyle w:val="TableParagraph"/>
                              <w:spacing w:before="14" w:line="234" w:lineRule="exact"/>
                              <w:ind w:left="19" w:right="-44"/>
                              <w:jc w:val="center"/>
                              <w:rPr>
                                <w:rFonts w:ascii="Webdings" w:hAnsi="Webdings"/>
                                <w:sz w:val="24"/>
                              </w:rPr>
                            </w:pPr>
                            <w:r>
                              <w:rPr>
                                <w:rFonts w:ascii="Webdings" w:hAnsi="Webdings"/>
                                <w:sz w:val="24"/>
                              </w:rPr>
                              <w:t></w:t>
                            </w:r>
                          </w:p>
                        </w:tc>
                        <w:tc>
                          <w:tcPr>
                            <w:tcW w:w="239" w:type="dxa"/>
                          </w:tcPr>
                          <w:p w14:paraId="2E607801" w14:textId="77777777" w:rsidR="00860704" w:rsidRDefault="00860704">
                            <w:pPr>
                              <w:pStyle w:val="TableParagraph"/>
                              <w:rPr>
                                <w:sz w:val="18"/>
                              </w:rPr>
                            </w:pPr>
                          </w:p>
                        </w:tc>
                      </w:tr>
                      <w:tr w:rsidR="00860704" w14:paraId="2E60780C" w14:textId="77777777">
                        <w:trPr>
                          <w:trHeight w:val="269"/>
                        </w:trPr>
                        <w:tc>
                          <w:tcPr>
                            <w:tcW w:w="1320" w:type="dxa"/>
                          </w:tcPr>
                          <w:p w14:paraId="2E607803" w14:textId="77777777" w:rsidR="00860704" w:rsidRDefault="002C17C8">
                            <w:pPr>
                              <w:pStyle w:val="TableParagraph"/>
                              <w:ind w:left="14"/>
                              <w:rPr>
                                <w:sz w:val="20"/>
                              </w:rPr>
                            </w:pPr>
                            <w:r>
                              <w:rPr>
                                <w:spacing w:val="-2"/>
                                <w:sz w:val="20"/>
                              </w:rPr>
                              <w:t>State</w:t>
                            </w:r>
                          </w:p>
                        </w:tc>
                        <w:tc>
                          <w:tcPr>
                            <w:tcW w:w="232" w:type="dxa"/>
                          </w:tcPr>
                          <w:p w14:paraId="2E607804"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3" w:type="dxa"/>
                          </w:tcPr>
                          <w:p w14:paraId="2E607805"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2" w:type="dxa"/>
                          </w:tcPr>
                          <w:p w14:paraId="2E607806"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2" w:type="dxa"/>
                          </w:tcPr>
                          <w:p w14:paraId="2E607807" w14:textId="77777777" w:rsidR="00860704" w:rsidRDefault="002C17C8">
                            <w:pPr>
                              <w:pStyle w:val="TableParagraph"/>
                              <w:spacing w:before="15" w:line="234" w:lineRule="exact"/>
                              <w:ind w:left="16" w:right="-44"/>
                              <w:jc w:val="center"/>
                              <w:rPr>
                                <w:rFonts w:ascii="Webdings" w:hAnsi="Webdings"/>
                                <w:sz w:val="24"/>
                              </w:rPr>
                            </w:pPr>
                            <w:r>
                              <w:rPr>
                                <w:rFonts w:ascii="Webdings" w:hAnsi="Webdings"/>
                                <w:sz w:val="24"/>
                              </w:rPr>
                              <w:t></w:t>
                            </w:r>
                          </w:p>
                        </w:tc>
                        <w:tc>
                          <w:tcPr>
                            <w:tcW w:w="232" w:type="dxa"/>
                          </w:tcPr>
                          <w:p w14:paraId="2E607808" w14:textId="77777777" w:rsidR="00860704" w:rsidRDefault="002C17C8">
                            <w:pPr>
                              <w:pStyle w:val="TableParagraph"/>
                              <w:spacing w:before="15" w:line="234" w:lineRule="exact"/>
                              <w:ind w:left="18" w:right="-44"/>
                              <w:jc w:val="center"/>
                              <w:rPr>
                                <w:rFonts w:ascii="Webdings" w:hAnsi="Webdings"/>
                                <w:sz w:val="24"/>
                              </w:rPr>
                            </w:pPr>
                            <w:r>
                              <w:rPr>
                                <w:rFonts w:ascii="Webdings" w:hAnsi="Webdings"/>
                                <w:sz w:val="24"/>
                              </w:rPr>
                              <w:t></w:t>
                            </w:r>
                          </w:p>
                        </w:tc>
                        <w:tc>
                          <w:tcPr>
                            <w:tcW w:w="232" w:type="dxa"/>
                          </w:tcPr>
                          <w:p w14:paraId="2E607809" w14:textId="77777777" w:rsidR="00860704" w:rsidRDefault="002C17C8">
                            <w:pPr>
                              <w:pStyle w:val="TableParagraph"/>
                              <w:spacing w:before="15" w:line="234" w:lineRule="exact"/>
                              <w:ind w:left="18" w:right="-44"/>
                              <w:jc w:val="center"/>
                              <w:rPr>
                                <w:rFonts w:ascii="Webdings" w:hAnsi="Webdings"/>
                                <w:sz w:val="24"/>
                              </w:rPr>
                            </w:pPr>
                            <w:r>
                              <w:rPr>
                                <w:rFonts w:ascii="Webdings" w:hAnsi="Webdings"/>
                                <w:sz w:val="24"/>
                              </w:rPr>
                              <w:t></w:t>
                            </w:r>
                          </w:p>
                        </w:tc>
                        <w:tc>
                          <w:tcPr>
                            <w:tcW w:w="232" w:type="dxa"/>
                          </w:tcPr>
                          <w:p w14:paraId="2E60780A" w14:textId="77777777" w:rsidR="00860704" w:rsidRDefault="002C17C8">
                            <w:pPr>
                              <w:pStyle w:val="TableParagraph"/>
                              <w:spacing w:before="15" w:line="234" w:lineRule="exact"/>
                              <w:ind w:left="19" w:right="-44"/>
                              <w:jc w:val="center"/>
                              <w:rPr>
                                <w:rFonts w:ascii="Webdings" w:hAnsi="Webdings"/>
                                <w:sz w:val="24"/>
                              </w:rPr>
                            </w:pPr>
                            <w:r>
                              <w:rPr>
                                <w:rFonts w:ascii="Webdings" w:hAnsi="Webdings"/>
                                <w:sz w:val="24"/>
                              </w:rPr>
                              <w:t></w:t>
                            </w:r>
                          </w:p>
                        </w:tc>
                        <w:tc>
                          <w:tcPr>
                            <w:tcW w:w="239" w:type="dxa"/>
                          </w:tcPr>
                          <w:p w14:paraId="2E60780B" w14:textId="77777777" w:rsidR="00860704" w:rsidRDefault="00860704">
                            <w:pPr>
                              <w:pStyle w:val="TableParagraph"/>
                              <w:rPr>
                                <w:sz w:val="18"/>
                              </w:rPr>
                            </w:pPr>
                          </w:p>
                        </w:tc>
                      </w:tr>
                      <w:tr w:rsidR="00860704" w14:paraId="2E607816" w14:textId="77777777">
                        <w:trPr>
                          <w:trHeight w:val="268"/>
                        </w:trPr>
                        <w:tc>
                          <w:tcPr>
                            <w:tcW w:w="1320" w:type="dxa"/>
                          </w:tcPr>
                          <w:p w14:paraId="2E60780D" w14:textId="77777777" w:rsidR="00860704" w:rsidRDefault="002C17C8">
                            <w:pPr>
                              <w:pStyle w:val="TableParagraph"/>
                              <w:ind w:left="14"/>
                              <w:rPr>
                                <w:sz w:val="20"/>
                              </w:rPr>
                            </w:pPr>
                            <w:r>
                              <w:rPr>
                                <w:spacing w:val="-2"/>
                                <w:sz w:val="20"/>
                              </w:rPr>
                              <w:t>Transportation</w:t>
                            </w:r>
                          </w:p>
                        </w:tc>
                        <w:tc>
                          <w:tcPr>
                            <w:tcW w:w="232" w:type="dxa"/>
                          </w:tcPr>
                          <w:p w14:paraId="2E60780E" w14:textId="77777777" w:rsidR="00860704" w:rsidRDefault="002C17C8">
                            <w:pPr>
                              <w:pStyle w:val="TableParagraph"/>
                              <w:spacing w:before="14" w:line="234" w:lineRule="exact"/>
                              <w:ind w:right="-44"/>
                              <w:jc w:val="right"/>
                              <w:rPr>
                                <w:rFonts w:ascii="Webdings" w:hAnsi="Webdings"/>
                                <w:sz w:val="24"/>
                              </w:rPr>
                            </w:pPr>
                            <w:r>
                              <w:rPr>
                                <w:rFonts w:ascii="Webdings" w:hAnsi="Webdings"/>
                                <w:sz w:val="24"/>
                              </w:rPr>
                              <w:t></w:t>
                            </w:r>
                          </w:p>
                        </w:tc>
                        <w:tc>
                          <w:tcPr>
                            <w:tcW w:w="233" w:type="dxa"/>
                          </w:tcPr>
                          <w:p w14:paraId="2E60780F" w14:textId="77777777" w:rsidR="00860704" w:rsidRDefault="00860704">
                            <w:pPr>
                              <w:pStyle w:val="TableParagraph"/>
                              <w:rPr>
                                <w:sz w:val="18"/>
                              </w:rPr>
                            </w:pPr>
                          </w:p>
                        </w:tc>
                        <w:tc>
                          <w:tcPr>
                            <w:tcW w:w="232" w:type="dxa"/>
                          </w:tcPr>
                          <w:p w14:paraId="2E607810" w14:textId="77777777" w:rsidR="00860704" w:rsidRDefault="00860704">
                            <w:pPr>
                              <w:pStyle w:val="TableParagraph"/>
                              <w:rPr>
                                <w:sz w:val="18"/>
                              </w:rPr>
                            </w:pPr>
                          </w:p>
                        </w:tc>
                        <w:tc>
                          <w:tcPr>
                            <w:tcW w:w="232" w:type="dxa"/>
                          </w:tcPr>
                          <w:p w14:paraId="2E607811" w14:textId="77777777" w:rsidR="00860704" w:rsidRDefault="002C17C8">
                            <w:pPr>
                              <w:pStyle w:val="TableParagraph"/>
                              <w:spacing w:before="14" w:line="234" w:lineRule="exact"/>
                              <w:ind w:left="16" w:right="-44"/>
                              <w:jc w:val="center"/>
                              <w:rPr>
                                <w:rFonts w:ascii="Webdings" w:hAnsi="Webdings"/>
                                <w:sz w:val="24"/>
                              </w:rPr>
                            </w:pPr>
                            <w:r>
                              <w:rPr>
                                <w:rFonts w:ascii="Webdings" w:hAnsi="Webdings"/>
                                <w:sz w:val="24"/>
                              </w:rPr>
                              <w:t></w:t>
                            </w:r>
                          </w:p>
                        </w:tc>
                        <w:tc>
                          <w:tcPr>
                            <w:tcW w:w="232" w:type="dxa"/>
                          </w:tcPr>
                          <w:p w14:paraId="2E607812" w14:textId="77777777" w:rsidR="00860704" w:rsidRDefault="00860704">
                            <w:pPr>
                              <w:pStyle w:val="TableParagraph"/>
                              <w:rPr>
                                <w:sz w:val="18"/>
                              </w:rPr>
                            </w:pPr>
                          </w:p>
                        </w:tc>
                        <w:tc>
                          <w:tcPr>
                            <w:tcW w:w="232" w:type="dxa"/>
                          </w:tcPr>
                          <w:p w14:paraId="2E607813" w14:textId="77777777" w:rsidR="00860704" w:rsidRDefault="00860704">
                            <w:pPr>
                              <w:pStyle w:val="TableParagraph"/>
                              <w:rPr>
                                <w:sz w:val="18"/>
                              </w:rPr>
                            </w:pPr>
                          </w:p>
                        </w:tc>
                        <w:tc>
                          <w:tcPr>
                            <w:tcW w:w="232" w:type="dxa"/>
                          </w:tcPr>
                          <w:p w14:paraId="2E607814" w14:textId="77777777" w:rsidR="00860704" w:rsidRDefault="00860704">
                            <w:pPr>
                              <w:pStyle w:val="TableParagraph"/>
                              <w:rPr>
                                <w:sz w:val="18"/>
                              </w:rPr>
                            </w:pPr>
                          </w:p>
                        </w:tc>
                        <w:tc>
                          <w:tcPr>
                            <w:tcW w:w="239" w:type="dxa"/>
                          </w:tcPr>
                          <w:p w14:paraId="2E607815" w14:textId="77777777" w:rsidR="00860704" w:rsidRDefault="002C17C8">
                            <w:pPr>
                              <w:pStyle w:val="TableParagraph"/>
                              <w:spacing w:before="14" w:line="234" w:lineRule="exact"/>
                              <w:ind w:left="20" w:right="-44"/>
                              <w:jc w:val="center"/>
                              <w:rPr>
                                <w:rFonts w:ascii="Webdings" w:hAnsi="Webdings"/>
                                <w:sz w:val="24"/>
                              </w:rPr>
                            </w:pPr>
                            <w:r>
                              <w:rPr>
                                <w:rFonts w:ascii="Webdings" w:hAnsi="Webdings"/>
                                <w:sz w:val="24"/>
                              </w:rPr>
                              <w:t></w:t>
                            </w:r>
                          </w:p>
                        </w:tc>
                      </w:tr>
                      <w:tr w:rsidR="00860704" w14:paraId="2E607820" w14:textId="77777777">
                        <w:trPr>
                          <w:trHeight w:val="269"/>
                        </w:trPr>
                        <w:tc>
                          <w:tcPr>
                            <w:tcW w:w="1320" w:type="dxa"/>
                          </w:tcPr>
                          <w:p w14:paraId="2E607817" w14:textId="77777777" w:rsidR="00860704" w:rsidRDefault="002C17C8">
                            <w:pPr>
                              <w:pStyle w:val="TableParagraph"/>
                              <w:ind w:left="14"/>
                              <w:rPr>
                                <w:sz w:val="20"/>
                              </w:rPr>
                            </w:pPr>
                            <w:r>
                              <w:rPr>
                                <w:sz w:val="20"/>
                              </w:rPr>
                              <w:t xml:space="preserve">Peace </w:t>
                            </w:r>
                            <w:r>
                              <w:rPr>
                                <w:spacing w:val="-2"/>
                                <w:sz w:val="20"/>
                              </w:rPr>
                              <w:t>Corps</w:t>
                            </w:r>
                          </w:p>
                        </w:tc>
                        <w:tc>
                          <w:tcPr>
                            <w:tcW w:w="232" w:type="dxa"/>
                          </w:tcPr>
                          <w:p w14:paraId="2E607818"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3" w:type="dxa"/>
                          </w:tcPr>
                          <w:p w14:paraId="2E607819" w14:textId="77777777" w:rsidR="00860704" w:rsidRDefault="00860704">
                            <w:pPr>
                              <w:pStyle w:val="TableParagraph"/>
                              <w:rPr>
                                <w:sz w:val="18"/>
                              </w:rPr>
                            </w:pPr>
                          </w:p>
                        </w:tc>
                        <w:tc>
                          <w:tcPr>
                            <w:tcW w:w="232" w:type="dxa"/>
                          </w:tcPr>
                          <w:p w14:paraId="2E60781A" w14:textId="77777777" w:rsidR="00860704" w:rsidRDefault="002C17C8">
                            <w:pPr>
                              <w:pStyle w:val="TableParagraph"/>
                              <w:spacing w:before="15" w:line="234" w:lineRule="exact"/>
                              <w:ind w:right="-44"/>
                              <w:jc w:val="right"/>
                              <w:rPr>
                                <w:rFonts w:ascii="Webdings" w:hAnsi="Webdings"/>
                                <w:sz w:val="24"/>
                              </w:rPr>
                            </w:pPr>
                            <w:r>
                              <w:rPr>
                                <w:rFonts w:ascii="Webdings" w:hAnsi="Webdings"/>
                                <w:sz w:val="24"/>
                              </w:rPr>
                              <w:t></w:t>
                            </w:r>
                          </w:p>
                        </w:tc>
                        <w:tc>
                          <w:tcPr>
                            <w:tcW w:w="232" w:type="dxa"/>
                          </w:tcPr>
                          <w:p w14:paraId="2E60781B" w14:textId="77777777" w:rsidR="00860704" w:rsidRDefault="00860704">
                            <w:pPr>
                              <w:pStyle w:val="TableParagraph"/>
                              <w:rPr>
                                <w:sz w:val="18"/>
                              </w:rPr>
                            </w:pPr>
                          </w:p>
                        </w:tc>
                        <w:tc>
                          <w:tcPr>
                            <w:tcW w:w="232" w:type="dxa"/>
                          </w:tcPr>
                          <w:p w14:paraId="2E60781C" w14:textId="77777777" w:rsidR="00860704" w:rsidRDefault="002C17C8">
                            <w:pPr>
                              <w:pStyle w:val="TableParagraph"/>
                              <w:spacing w:before="15" w:line="234" w:lineRule="exact"/>
                              <w:ind w:left="18" w:right="-44"/>
                              <w:jc w:val="center"/>
                              <w:rPr>
                                <w:rFonts w:ascii="Webdings" w:hAnsi="Webdings"/>
                                <w:sz w:val="24"/>
                              </w:rPr>
                            </w:pPr>
                            <w:r>
                              <w:rPr>
                                <w:rFonts w:ascii="Webdings" w:hAnsi="Webdings"/>
                                <w:sz w:val="24"/>
                              </w:rPr>
                              <w:t></w:t>
                            </w:r>
                          </w:p>
                        </w:tc>
                        <w:tc>
                          <w:tcPr>
                            <w:tcW w:w="232" w:type="dxa"/>
                          </w:tcPr>
                          <w:p w14:paraId="2E60781D" w14:textId="77777777" w:rsidR="00860704" w:rsidRDefault="00860704">
                            <w:pPr>
                              <w:pStyle w:val="TableParagraph"/>
                              <w:rPr>
                                <w:sz w:val="18"/>
                              </w:rPr>
                            </w:pPr>
                          </w:p>
                        </w:tc>
                        <w:tc>
                          <w:tcPr>
                            <w:tcW w:w="232" w:type="dxa"/>
                          </w:tcPr>
                          <w:p w14:paraId="2E60781E" w14:textId="77777777" w:rsidR="00860704" w:rsidRDefault="00860704">
                            <w:pPr>
                              <w:pStyle w:val="TableParagraph"/>
                              <w:rPr>
                                <w:sz w:val="18"/>
                              </w:rPr>
                            </w:pPr>
                          </w:p>
                        </w:tc>
                        <w:tc>
                          <w:tcPr>
                            <w:tcW w:w="239" w:type="dxa"/>
                          </w:tcPr>
                          <w:p w14:paraId="2E60781F" w14:textId="77777777" w:rsidR="00860704" w:rsidRDefault="00860704">
                            <w:pPr>
                              <w:pStyle w:val="TableParagraph"/>
                              <w:rPr>
                                <w:sz w:val="18"/>
                              </w:rPr>
                            </w:pPr>
                          </w:p>
                        </w:tc>
                      </w:tr>
                    </w:tbl>
                    <w:p w14:paraId="2E607821" w14:textId="77777777" w:rsidR="00860704" w:rsidRDefault="00860704">
                      <w:pPr>
                        <w:pStyle w:val="BodyText"/>
                      </w:pPr>
                    </w:p>
                  </w:txbxContent>
                </v:textbox>
                <w10:wrap anchorx="page"/>
              </v:shape>
            </w:pict>
          </mc:Fallback>
        </mc:AlternateContent>
      </w:r>
      <w:r>
        <w:t>well-attended</w:t>
      </w:r>
      <w:r>
        <w:rPr>
          <w:spacing w:val="-5"/>
        </w:rPr>
        <w:t xml:space="preserve"> </w:t>
      </w:r>
      <w:r>
        <w:t>public</w:t>
      </w:r>
      <w:r>
        <w:rPr>
          <w:spacing w:val="-4"/>
        </w:rPr>
        <w:t xml:space="preserve"> </w:t>
      </w:r>
      <w:r>
        <w:t>forums</w:t>
      </w:r>
      <w:r>
        <w:rPr>
          <w:spacing w:val="-4"/>
        </w:rPr>
        <w:t xml:space="preserve"> </w:t>
      </w:r>
      <w:r>
        <w:t>on</w:t>
      </w:r>
      <w:r>
        <w:rPr>
          <w:spacing w:val="-5"/>
        </w:rPr>
        <w:t xml:space="preserve"> </w:t>
      </w:r>
      <w:r>
        <w:t>current</w:t>
      </w:r>
      <w:r>
        <w:rPr>
          <w:spacing w:val="-5"/>
        </w:rPr>
        <w:t xml:space="preserve"> </w:t>
      </w:r>
      <w:r>
        <w:t>events,</w:t>
      </w:r>
      <w:r>
        <w:rPr>
          <w:spacing w:val="-4"/>
        </w:rPr>
        <w:t xml:space="preserve"> </w:t>
      </w:r>
      <w:r>
        <w:t>cultural</w:t>
      </w:r>
      <w:r>
        <w:rPr>
          <w:spacing w:val="-5"/>
        </w:rPr>
        <w:t xml:space="preserve"> </w:t>
      </w:r>
      <w:r>
        <w:t xml:space="preserve">events, </w:t>
      </w:r>
      <w:proofErr w:type="gramStart"/>
      <w:r>
        <w:t>lectures</w:t>
      </w:r>
      <w:proofErr w:type="gramEnd"/>
      <w:r>
        <w:t xml:space="preserve"> and films are free and open to the public. During the pandemic, these were easily accessed via Zoom, extending program reach.</w:t>
      </w:r>
    </w:p>
    <w:p w14:paraId="2E60744D" w14:textId="77777777" w:rsidR="00860704" w:rsidRDefault="002C17C8">
      <w:pPr>
        <w:pStyle w:val="BodyText"/>
        <w:spacing w:line="480" w:lineRule="auto"/>
        <w:ind w:left="3504" w:right="156" w:firstLine="180"/>
        <w:jc w:val="both"/>
      </w:pPr>
      <w:r>
        <w:t>CMES</w:t>
      </w:r>
      <w:r>
        <w:rPr>
          <w:spacing w:val="-13"/>
        </w:rPr>
        <w:t xml:space="preserve"> </w:t>
      </w:r>
      <w:r>
        <w:t>also</w:t>
      </w:r>
      <w:r>
        <w:rPr>
          <w:spacing w:val="-13"/>
        </w:rPr>
        <w:t xml:space="preserve"> </w:t>
      </w:r>
      <w:r>
        <w:t>prepares</w:t>
      </w:r>
      <w:r>
        <w:rPr>
          <w:spacing w:val="-13"/>
        </w:rPr>
        <w:t xml:space="preserve"> </w:t>
      </w:r>
      <w:r>
        <w:t>and</w:t>
      </w:r>
      <w:r>
        <w:rPr>
          <w:spacing w:val="-13"/>
        </w:rPr>
        <w:t xml:space="preserve"> </w:t>
      </w:r>
      <w:r>
        <w:t>posts</w:t>
      </w:r>
      <w:r>
        <w:rPr>
          <w:spacing w:val="-13"/>
        </w:rPr>
        <w:t xml:space="preserve"> </w:t>
      </w:r>
      <w:r>
        <w:t>a</w:t>
      </w:r>
      <w:r>
        <w:rPr>
          <w:spacing w:val="-13"/>
        </w:rPr>
        <w:t xml:space="preserve"> </w:t>
      </w:r>
      <w:r>
        <w:t>wide</w:t>
      </w:r>
      <w:r>
        <w:rPr>
          <w:spacing w:val="-13"/>
        </w:rPr>
        <w:t xml:space="preserve"> </w:t>
      </w:r>
      <w:r>
        <w:t>variety</w:t>
      </w:r>
      <w:r>
        <w:rPr>
          <w:spacing w:val="-13"/>
        </w:rPr>
        <w:t xml:space="preserve"> </w:t>
      </w:r>
      <w:r>
        <w:t>of</w:t>
      </w:r>
      <w:r>
        <w:rPr>
          <w:spacing w:val="-10"/>
        </w:rPr>
        <w:t xml:space="preserve"> </w:t>
      </w:r>
      <w:r>
        <w:t>resources</w:t>
      </w:r>
      <w:r>
        <w:rPr>
          <w:spacing w:val="-13"/>
        </w:rPr>
        <w:t xml:space="preserve"> </w:t>
      </w:r>
      <w:r>
        <w:t>for teachers on a Comm. College Outreach website to which all NRCs</w:t>
      </w:r>
      <w:r>
        <w:rPr>
          <w:spacing w:val="10"/>
        </w:rPr>
        <w:t xml:space="preserve"> </w:t>
      </w:r>
      <w:r>
        <w:t>may</w:t>
      </w:r>
      <w:r>
        <w:rPr>
          <w:spacing w:val="14"/>
        </w:rPr>
        <w:t xml:space="preserve"> </w:t>
      </w:r>
      <w:r>
        <w:t>contribute,</w:t>
      </w:r>
      <w:r>
        <w:rPr>
          <w:spacing w:val="13"/>
        </w:rPr>
        <w:t xml:space="preserve"> </w:t>
      </w:r>
      <w:r>
        <w:t>and</w:t>
      </w:r>
      <w:r>
        <w:rPr>
          <w:spacing w:val="12"/>
        </w:rPr>
        <w:t xml:space="preserve"> </w:t>
      </w:r>
      <w:r>
        <w:t>on</w:t>
      </w:r>
      <w:r>
        <w:rPr>
          <w:spacing w:val="12"/>
        </w:rPr>
        <w:t xml:space="preserve"> </w:t>
      </w:r>
      <w:r>
        <w:t>a</w:t>
      </w:r>
      <w:r>
        <w:rPr>
          <w:spacing w:val="13"/>
        </w:rPr>
        <w:t xml:space="preserve"> </w:t>
      </w:r>
      <w:r>
        <w:t>K-12</w:t>
      </w:r>
      <w:r>
        <w:rPr>
          <w:spacing w:val="11"/>
        </w:rPr>
        <w:t xml:space="preserve"> </w:t>
      </w:r>
      <w:r>
        <w:t>Lesson</w:t>
      </w:r>
      <w:r>
        <w:rPr>
          <w:spacing w:val="12"/>
        </w:rPr>
        <w:t xml:space="preserve"> </w:t>
      </w:r>
      <w:r>
        <w:t>Plans</w:t>
      </w:r>
      <w:r>
        <w:rPr>
          <w:spacing w:val="13"/>
        </w:rPr>
        <w:t xml:space="preserve"> </w:t>
      </w:r>
      <w:r>
        <w:rPr>
          <w:spacing w:val="-2"/>
        </w:rPr>
        <w:t>webpage.</w:t>
      </w:r>
    </w:p>
    <w:p w14:paraId="2E60744E" w14:textId="77777777" w:rsidR="00860704" w:rsidRDefault="002C17C8">
      <w:pPr>
        <w:pStyle w:val="BodyText"/>
        <w:spacing w:line="480" w:lineRule="auto"/>
        <w:ind w:left="160" w:right="155"/>
        <w:jc w:val="both"/>
      </w:pPr>
      <w:r>
        <w:t>With</w:t>
      </w:r>
      <w:r>
        <w:rPr>
          <w:spacing w:val="-4"/>
        </w:rPr>
        <w:t xml:space="preserve"> </w:t>
      </w:r>
      <w:r>
        <w:t>speaker</w:t>
      </w:r>
      <w:r>
        <w:rPr>
          <w:spacing w:val="-3"/>
        </w:rPr>
        <w:t xml:space="preserve"> </w:t>
      </w:r>
      <w:r>
        <w:t>permission,</w:t>
      </w:r>
      <w:r>
        <w:rPr>
          <w:spacing w:val="-4"/>
        </w:rPr>
        <w:t xml:space="preserve"> </w:t>
      </w:r>
      <w:r>
        <w:t>CMES</w:t>
      </w:r>
      <w:r>
        <w:rPr>
          <w:spacing w:val="-4"/>
        </w:rPr>
        <w:t xml:space="preserve"> </w:t>
      </w:r>
      <w:r>
        <w:t>posts</w:t>
      </w:r>
      <w:r>
        <w:rPr>
          <w:spacing w:val="-3"/>
        </w:rPr>
        <w:t xml:space="preserve"> </w:t>
      </w:r>
      <w:r>
        <w:t>recordings</w:t>
      </w:r>
      <w:r>
        <w:rPr>
          <w:spacing w:val="-1"/>
        </w:rPr>
        <w:t xml:space="preserve"> </w:t>
      </w:r>
      <w:r>
        <w:t>of</w:t>
      </w:r>
      <w:r>
        <w:rPr>
          <w:spacing w:val="-3"/>
        </w:rPr>
        <w:t xml:space="preserve"> </w:t>
      </w:r>
      <w:r>
        <w:t>presentations</w:t>
      </w:r>
      <w:r>
        <w:rPr>
          <w:spacing w:val="-3"/>
        </w:rPr>
        <w:t xml:space="preserve"> </w:t>
      </w:r>
      <w:r>
        <w:t>on</w:t>
      </w:r>
      <w:r>
        <w:rPr>
          <w:spacing w:val="-5"/>
        </w:rPr>
        <w:t xml:space="preserve"> </w:t>
      </w:r>
      <w:r>
        <w:t>CMES’</w:t>
      </w:r>
      <w:r>
        <w:rPr>
          <w:spacing w:val="-3"/>
        </w:rPr>
        <w:t xml:space="preserve"> </w:t>
      </w:r>
      <w:r>
        <w:t>YouTube</w:t>
      </w:r>
      <w:r>
        <w:rPr>
          <w:spacing w:val="-1"/>
        </w:rPr>
        <w:t xml:space="preserve"> </w:t>
      </w:r>
      <w:r>
        <w:t>Channel, bringing</w:t>
      </w:r>
      <w:r>
        <w:rPr>
          <w:spacing w:val="-8"/>
        </w:rPr>
        <w:t xml:space="preserve"> </w:t>
      </w:r>
      <w:r>
        <w:t>information</w:t>
      </w:r>
      <w:r>
        <w:rPr>
          <w:spacing w:val="-9"/>
        </w:rPr>
        <w:t xml:space="preserve"> </w:t>
      </w:r>
      <w:r>
        <w:t>to</w:t>
      </w:r>
      <w:r>
        <w:rPr>
          <w:spacing w:val="-9"/>
        </w:rPr>
        <w:t xml:space="preserve"> </w:t>
      </w:r>
      <w:r>
        <w:t>a</w:t>
      </w:r>
      <w:r>
        <w:rPr>
          <w:spacing w:val="-9"/>
        </w:rPr>
        <w:t xml:space="preserve"> </w:t>
      </w:r>
      <w:r>
        <w:t>wider</w:t>
      </w:r>
      <w:r>
        <w:rPr>
          <w:spacing w:val="-9"/>
        </w:rPr>
        <w:t xml:space="preserve"> </w:t>
      </w:r>
      <w:r>
        <w:t>public</w:t>
      </w:r>
      <w:r>
        <w:rPr>
          <w:spacing w:val="-9"/>
        </w:rPr>
        <w:t xml:space="preserve"> </w:t>
      </w:r>
      <w:r>
        <w:t>(180</w:t>
      </w:r>
      <w:r>
        <w:rPr>
          <w:spacing w:val="-9"/>
        </w:rPr>
        <w:t xml:space="preserve"> </w:t>
      </w:r>
      <w:r>
        <w:t>recordings).</w:t>
      </w:r>
      <w:r>
        <w:rPr>
          <w:spacing w:val="-9"/>
        </w:rPr>
        <w:t xml:space="preserve"> </w:t>
      </w:r>
      <w:r>
        <w:t>Videos</w:t>
      </w:r>
      <w:r>
        <w:rPr>
          <w:spacing w:val="-9"/>
        </w:rPr>
        <w:t xml:space="preserve"> </w:t>
      </w:r>
      <w:r>
        <w:t>include</w:t>
      </w:r>
      <w:r>
        <w:rPr>
          <w:spacing w:val="-9"/>
        </w:rPr>
        <w:t xml:space="preserve"> </w:t>
      </w:r>
      <w:r>
        <w:t>a</w:t>
      </w:r>
      <w:r>
        <w:rPr>
          <w:spacing w:val="-9"/>
        </w:rPr>
        <w:t xml:space="preserve"> </w:t>
      </w:r>
      <w:r>
        <w:t>2021</w:t>
      </w:r>
      <w:r>
        <w:rPr>
          <w:spacing w:val="-9"/>
        </w:rPr>
        <w:t xml:space="preserve"> </w:t>
      </w:r>
      <w:r>
        <w:t>teacher</w:t>
      </w:r>
      <w:r>
        <w:rPr>
          <w:spacing w:val="-9"/>
        </w:rPr>
        <w:t xml:space="preserve"> </w:t>
      </w:r>
      <w:r>
        <w:t>workshop, “Afghan</w:t>
      </w:r>
      <w:r>
        <w:rPr>
          <w:spacing w:val="20"/>
        </w:rPr>
        <w:t xml:space="preserve"> </w:t>
      </w:r>
      <w:r>
        <w:t>History,</w:t>
      </w:r>
      <w:r>
        <w:rPr>
          <w:spacing w:val="22"/>
        </w:rPr>
        <w:t xml:space="preserve"> </w:t>
      </w:r>
      <w:r>
        <w:t>Culture</w:t>
      </w:r>
      <w:r>
        <w:rPr>
          <w:spacing w:val="23"/>
        </w:rPr>
        <w:t xml:space="preserve"> </w:t>
      </w:r>
      <w:r>
        <w:t>&amp;</w:t>
      </w:r>
      <w:r>
        <w:rPr>
          <w:spacing w:val="22"/>
        </w:rPr>
        <w:t xml:space="preserve"> </w:t>
      </w:r>
      <w:r>
        <w:t>the</w:t>
      </w:r>
      <w:r>
        <w:rPr>
          <w:spacing w:val="22"/>
        </w:rPr>
        <w:t xml:space="preserve"> </w:t>
      </w:r>
      <w:r>
        <w:t>Young</w:t>
      </w:r>
      <w:r>
        <w:rPr>
          <w:spacing w:val="21"/>
        </w:rPr>
        <w:t xml:space="preserve"> </w:t>
      </w:r>
      <w:r>
        <w:t>Refugee</w:t>
      </w:r>
      <w:r>
        <w:rPr>
          <w:spacing w:val="23"/>
        </w:rPr>
        <w:t xml:space="preserve"> </w:t>
      </w:r>
      <w:r>
        <w:t>Experience,”</w:t>
      </w:r>
      <w:r>
        <w:rPr>
          <w:spacing w:val="22"/>
        </w:rPr>
        <w:t xml:space="preserve"> </w:t>
      </w:r>
      <w:r>
        <w:t>viewed</w:t>
      </w:r>
      <w:r>
        <w:rPr>
          <w:spacing w:val="22"/>
        </w:rPr>
        <w:t xml:space="preserve"> </w:t>
      </w:r>
      <w:r>
        <w:t>263</w:t>
      </w:r>
      <w:r>
        <w:rPr>
          <w:spacing w:val="21"/>
        </w:rPr>
        <w:t xml:space="preserve"> </w:t>
      </w:r>
      <w:r>
        <w:t>times</w:t>
      </w:r>
      <w:r>
        <w:rPr>
          <w:spacing w:val="25"/>
        </w:rPr>
        <w:t xml:space="preserve"> </w:t>
      </w:r>
      <w:r>
        <w:t>by</w:t>
      </w:r>
      <w:r>
        <w:rPr>
          <w:spacing w:val="21"/>
        </w:rPr>
        <w:t xml:space="preserve"> </w:t>
      </w:r>
      <w:r>
        <w:t>Feb.</w:t>
      </w:r>
      <w:r>
        <w:rPr>
          <w:spacing w:val="22"/>
        </w:rPr>
        <w:t xml:space="preserve"> </w:t>
      </w:r>
      <w:r>
        <w:rPr>
          <w:spacing w:val="-2"/>
        </w:rPr>
        <w:t>2022.</w:t>
      </w:r>
    </w:p>
    <w:p w14:paraId="2E60744F" w14:textId="77777777" w:rsidR="00860704" w:rsidRDefault="00860704">
      <w:pPr>
        <w:spacing w:line="480" w:lineRule="auto"/>
        <w:jc w:val="both"/>
        <w:sectPr w:rsidR="00860704">
          <w:pgSz w:w="12240" w:h="15840"/>
          <w:pgMar w:top="980" w:right="1280" w:bottom="1260" w:left="1280" w:header="731" w:footer="1060" w:gutter="0"/>
          <w:cols w:space="720"/>
        </w:sectPr>
      </w:pPr>
    </w:p>
    <w:p w14:paraId="2E607450" w14:textId="77777777" w:rsidR="00860704" w:rsidRDefault="00860704">
      <w:pPr>
        <w:pStyle w:val="BodyText"/>
        <w:rPr>
          <w:sz w:val="20"/>
        </w:rPr>
      </w:pPr>
    </w:p>
    <w:p w14:paraId="2E607451" w14:textId="77777777" w:rsidR="00860704" w:rsidRDefault="002C17C8">
      <w:pPr>
        <w:pStyle w:val="BodyText"/>
        <w:spacing w:before="214" w:line="480" w:lineRule="auto"/>
        <w:ind w:left="160" w:right="159"/>
        <w:jc w:val="both"/>
      </w:pPr>
      <w:r>
        <w:t>Tucson is a refugee resettlement city. The Center frequently responds to requests for expert consultation or testimony, and refers journalists, attorneys, public officials, and members of the public</w:t>
      </w:r>
      <w:r>
        <w:rPr>
          <w:spacing w:val="-15"/>
        </w:rPr>
        <w:t xml:space="preserve"> </w:t>
      </w:r>
      <w:r>
        <w:t>to</w:t>
      </w:r>
      <w:r>
        <w:rPr>
          <w:spacing w:val="-15"/>
        </w:rPr>
        <w:t xml:space="preserve"> </w:t>
      </w:r>
      <w:r>
        <w:t>UA</w:t>
      </w:r>
      <w:r>
        <w:rPr>
          <w:spacing w:val="-15"/>
        </w:rPr>
        <w:t xml:space="preserve"> </w:t>
      </w:r>
      <w:r>
        <w:t>and</w:t>
      </w:r>
      <w:r>
        <w:rPr>
          <w:spacing w:val="-15"/>
        </w:rPr>
        <w:t xml:space="preserve"> </w:t>
      </w:r>
      <w:r>
        <w:t>other</w:t>
      </w:r>
      <w:r>
        <w:rPr>
          <w:spacing w:val="-15"/>
        </w:rPr>
        <w:t xml:space="preserve"> </w:t>
      </w:r>
      <w:r>
        <w:t>scholars</w:t>
      </w:r>
      <w:r>
        <w:rPr>
          <w:spacing w:val="-15"/>
        </w:rPr>
        <w:t xml:space="preserve"> </w:t>
      </w:r>
      <w:r>
        <w:t>with</w:t>
      </w:r>
      <w:r>
        <w:rPr>
          <w:spacing w:val="-15"/>
        </w:rPr>
        <w:t xml:space="preserve"> </w:t>
      </w:r>
      <w:r>
        <w:t>relevant</w:t>
      </w:r>
      <w:r>
        <w:rPr>
          <w:spacing w:val="-15"/>
        </w:rPr>
        <w:t xml:space="preserve"> </w:t>
      </w:r>
      <w:r>
        <w:t>expertise.</w:t>
      </w:r>
      <w:r>
        <w:rPr>
          <w:spacing w:val="-15"/>
        </w:rPr>
        <w:t xml:space="preserve"> </w:t>
      </w:r>
      <w:r>
        <w:t>CMES</w:t>
      </w:r>
      <w:r>
        <w:rPr>
          <w:spacing w:val="-15"/>
        </w:rPr>
        <w:t xml:space="preserve"> </w:t>
      </w:r>
      <w:r>
        <w:t>has</w:t>
      </w:r>
      <w:r>
        <w:rPr>
          <w:spacing w:val="-15"/>
        </w:rPr>
        <w:t xml:space="preserve"> </w:t>
      </w:r>
      <w:r>
        <w:t>referred</w:t>
      </w:r>
      <w:r>
        <w:rPr>
          <w:spacing w:val="-15"/>
        </w:rPr>
        <w:t xml:space="preserve"> </w:t>
      </w:r>
      <w:r>
        <w:t>many</w:t>
      </w:r>
      <w:r>
        <w:rPr>
          <w:spacing w:val="-15"/>
        </w:rPr>
        <w:t xml:space="preserve"> </w:t>
      </w:r>
      <w:r>
        <w:t>teachers,</w:t>
      </w:r>
      <w:r>
        <w:rPr>
          <w:spacing w:val="-15"/>
        </w:rPr>
        <w:t xml:space="preserve"> </w:t>
      </w:r>
      <w:r>
        <w:t>refugee resettlement services, and attorneys to Afghanistan experts and speakers of Dari and Pashto.</w:t>
      </w:r>
    </w:p>
    <w:p w14:paraId="2E607452" w14:textId="77777777" w:rsidR="00860704" w:rsidRDefault="002C17C8">
      <w:pPr>
        <w:pStyle w:val="ListParagraph"/>
        <w:numPr>
          <w:ilvl w:val="1"/>
          <w:numId w:val="9"/>
        </w:numPr>
        <w:tabs>
          <w:tab w:val="left" w:pos="655"/>
        </w:tabs>
        <w:spacing w:line="480" w:lineRule="auto"/>
        <w:ind w:right="156" w:firstLine="0"/>
        <w:jc w:val="both"/>
        <w:rPr>
          <w:sz w:val="24"/>
        </w:rPr>
      </w:pPr>
      <w:r>
        <w:rPr>
          <w:b/>
          <w:sz w:val="24"/>
        </w:rPr>
        <w:t xml:space="preserve">FLAS. FLAS Fellowships and National Needs. </w:t>
      </w:r>
      <w:r>
        <w:rPr>
          <w:sz w:val="24"/>
        </w:rPr>
        <w:t>All FLAS fellowships awarded by CMES address national needs, as CMES awards FLAS fellowships to students of priority languages: Arabic, including dialects; Hebrew;</w:t>
      </w:r>
      <w:r>
        <w:rPr>
          <w:spacing w:val="-1"/>
          <w:sz w:val="24"/>
        </w:rPr>
        <w:t xml:space="preserve"> </w:t>
      </w:r>
      <w:r>
        <w:rPr>
          <w:sz w:val="24"/>
        </w:rPr>
        <w:t>Persian; and</w:t>
      </w:r>
      <w:r>
        <w:rPr>
          <w:spacing w:val="-1"/>
          <w:sz w:val="24"/>
        </w:rPr>
        <w:t xml:space="preserve"> </w:t>
      </w:r>
      <w:r>
        <w:rPr>
          <w:sz w:val="24"/>
        </w:rPr>
        <w:t>Turkish. These languages and knowledge of</w:t>
      </w:r>
      <w:r>
        <w:rPr>
          <w:spacing w:val="-1"/>
          <w:sz w:val="24"/>
        </w:rPr>
        <w:t xml:space="preserve"> </w:t>
      </w:r>
      <w:r>
        <w:rPr>
          <w:sz w:val="24"/>
        </w:rPr>
        <w:t xml:space="preserve">the ME and NA are singled out as areas of national need (Table G.4). FLAS fellows are required to take ME area studies courses and language classes, and so </w:t>
      </w:r>
      <w:proofErr w:type="gramStart"/>
      <w:r>
        <w:rPr>
          <w:sz w:val="24"/>
        </w:rPr>
        <w:t>are able to</w:t>
      </w:r>
      <w:proofErr w:type="gramEnd"/>
      <w:r>
        <w:rPr>
          <w:sz w:val="24"/>
        </w:rPr>
        <w:t xml:space="preserve"> serve national needs with area studies knowledge. FLAS fellows pursue careers in which they use their MEL and regional knowledge in areas of national need, including government, commerce, security, </w:t>
      </w:r>
      <w:proofErr w:type="gramStart"/>
      <w:r>
        <w:rPr>
          <w:sz w:val="24"/>
        </w:rPr>
        <w:t>education</w:t>
      </w:r>
      <w:proofErr w:type="gramEnd"/>
      <w:r>
        <w:rPr>
          <w:sz w:val="24"/>
        </w:rPr>
        <w:t xml:space="preserve"> and </w:t>
      </w:r>
      <w:r>
        <w:rPr>
          <w:spacing w:val="-2"/>
          <w:sz w:val="24"/>
        </w:rPr>
        <w:t>non-profit</w:t>
      </w:r>
      <w:r>
        <w:rPr>
          <w:spacing w:val="-7"/>
          <w:sz w:val="24"/>
        </w:rPr>
        <w:t xml:space="preserve"> </w:t>
      </w:r>
      <w:r>
        <w:rPr>
          <w:spacing w:val="-2"/>
          <w:sz w:val="24"/>
        </w:rPr>
        <w:t>sectors</w:t>
      </w:r>
      <w:r>
        <w:rPr>
          <w:spacing w:val="-7"/>
          <w:sz w:val="24"/>
        </w:rPr>
        <w:t xml:space="preserve"> </w:t>
      </w:r>
      <w:r>
        <w:rPr>
          <w:spacing w:val="-2"/>
          <w:sz w:val="24"/>
        </w:rPr>
        <w:t>(G.2.a.).</w:t>
      </w:r>
      <w:r>
        <w:rPr>
          <w:spacing w:val="-4"/>
          <w:sz w:val="24"/>
        </w:rPr>
        <w:t xml:space="preserve"> </w:t>
      </w:r>
      <w:r>
        <w:rPr>
          <w:spacing w:val="-2"/>
          <w:sz w:val="24"/>
        </w:rPr>
        <w:t>CMES</w:t>
      </w:r>
      <w:r>
        <w:rPr>
          <w:spacing w:val="-7"/>
          <w:sz w:val="24"/>
        </w:rPr>
        <w:t xml:space="preserve"> </w:t>
      </w:r>
      <w:r>
        <w:rPr>
          <w:spacing w:val="-2"/>
          <w:sz w:val="24"/>
        </w:rPr>
        <w:t>has</w:t>
      </w:r>
      <w:r>
        <w:rPr>
          <w:spacing w:val="-7"/>
          <w:sz w:val="24"/>
        </w:rPr>
        <w:t xml:space="preserve"> </w:t>
      </w:r>
      <w:r>
        <w:rPr>
          <w:spacing w:val="-2"/>
          <w:sz w:val="24"/>
        </w:rPr>
        <w:t>tracked</w:t>
      </w:r>
      <w:r>
        <w:rPr>
          <w:spacing w:val="-4"/>
          <w:sz w:val="24"/>
        </w:rPr>
        <w:t xml:space="preserve"> </w:t>
      </w:r>
      <w:r>
        <w:rPr>
          <w:spacing w:val="-2"/>
          <w:sz w:val="24"/>
        </w:rPr>
        <w:t>placements</w:t>
      </w:r>
      <w:r>
        <w:rPr>
          <w:spacing w:val="-5"/>
          <w:sz w:val="24"/>
        </w:rPr>
        <w:t xml:space="preserve"> </w:t>
      </w:r>
      <w:r>
        <w:rPr>
          <w:spacing w:val="-2"/>
          <w:sz w:val="24"/>
        </w:rPr>
        <w:t>of</w:t>
      </w:r>
      <w:r>
        <w:rPr>
          <w:spacing w:val="-4"/>
          <w:sz w:val="24"/>
        </w:rPr>
        <w:t xml:space="preserve"> </w:t>
      </w:r>
      <w:r>
        <w:rPr>
          <w:spacing w:val="-2"/>
          <w:sz w:val="24"/>
        </w:rPr>
        <w:t>93%</w:t>
      </w:r>
      <w:r>
        <w:rPr>
          <w:spacing w:val="-4"/>
          <w:sz w:val="24"/>
        </w:rPr>
        <w:t xml:space="preserve"> </w:t>
      </w:r>
      <w:r>
        <w:rPr>
          <w:spacing w:val="-2"/>
          <w:sz w:val="24"/>
        </w:rPr>
        <w:t>(209/224)</w:t>
      </w:r>
      <w:r>
        <w:rPr>
          <w:spacing w:val="-7"/>
          <w:sz w:val="24"/>
        </w:rPr>
        <w:t xml:space="preserve"> </w:t>
      </w:r>
      <w:r>
        <w:rPr>
          <w:spacing w:val="-2"/>
          <w:sz w:val="24"/>
        </w:rPr>
        <w:t>of</w:t>
      </w:r>
      <w:r>
        <w:rPr>
          <w:spacing w:val="-4"/>
          <w:sz w:val="24"/>
        </w:rPr>
        <w:t xml:space="preserve"> </w:t>
      </w:r>
      <w:r>
        <w:rPr>
          <w:spacing w:val="-2"/>
          <w:sz w:val="24"/>
        </w:rPr>
        <w:t>FLAS</w:t>
      </w:r>
      <w:r>
        <w:rPr>
          <w:spacing w:val="-5"/>
          <w:sz w:val="24"/>
        </w:rPr>
        <w:t xml:space="preserve"> </w:t>
      </w:r>
      <w:r>
        <w:rPr>
          <w:spacing w:val="-2"/>
          <w:sz w:val="24"/>
        </w:rPr>
        <w:t>fellows</w:t>
      </w:r>
      <w:r>
        <w:rPr>
          <w:spacing w:val="-5"/>
          <w:sz w:val="24"/>
        </w:rPr>
        <w:t xml:space="preserve"> </w:t>
      </w:r>
      <w:r>
        <w:rPr>
          <w:spacing w:val="-2"/>
          <w:sz w:val="24"/>
        </w:rPr>
        <w:t xml:space="preserve">since </w:t>
      </w:r>
      <w:r>
        <w:rPr>
          <w:sz w:val="24"/>
        </w:rPr>
        <w:t>2004;</w:t>
      </w:r>
      <w:r>
        <w:rPr>
          <w:spacing w:val="7"/>
          <w:sz w:val="24"/>
        </w:rPr>
        <w:t xml:space="preserve"> </w:t>
      </w:r>
      <w:r>
        <w:rPr>
          <w:sz w:val="24"/>
        </w:rPr>
        <w:t>24%</w:t>
      </w:r>
      <w:r>
        <w:rPr>
          <w:spacing w:val="7"/>
          <w:sz w:val="24"/>
        </w:rPr>
        <w:t xml:space="preserve"> </w:t>
      </w:r>
      <w:r>
        <w:rPr>
          <w:sz w:val="24"/>
        </w:rPr>
        <w:t>have</w:t>
      </w:r>
      <w:r>
        <w:rPr>
          <w:spacing w:val="7"/>
          <w:sz w:val="24"/>
        </w:rPr>
        <w:t xml:space="preserve"> </w:t>
      </w:r>
      <w:r>
        <w:rPr>
          <w:sz w:val="24"/>
        </w:rPr>
        <w:t>not</w:t>
      </w:r>
      <w:r>
        <w:rPr>
          <w:spacing w:val="7"/>
          <w:sz w:val="24"/>
        </w:rPr>
        <w:t xml:space="preserve"> </w:t>
      </w:r>
      <w:r>
        <w:rPr>
          <w:sz w:val="24"/>
        </w:rPr>
        <w:t>yet</w:t>
      </w:r>
      <w:r>
        <w:rPr>
          <w:spacing w:val="5"/>
          <w:sz w:val="24"/>
        </w:rPr>
        <w:t xml:space="preserve"> </w:t>
      </w:r>
      <w:r>
        <w:rPr>
          <w:sz w:val="24"/>
        </w:rPr>
        <w:t>graduated</w:t>
      </w:r>
      <w:r>
        <w:rPr>
          <w:spacing w:val="6"/>
          <w:sz w:val="24"/>
        </w:rPr>
        <w:t xml:space="preserve"> </w:t>
      </w:r>
      <w:r>
        <w:rPr>
          <w:sz w:val="24"/>
        </w:rPr>
        <w:t>from</w:t>
      </w:r>
      <w:r>
        <w:rPr>
          <w:spacing w:val="7"/>
          <w:sz w:val="24"/>
        </w:rPr>
        <w:t xml:space="preserve"> </w:t>
      </w:r>
      <w:r>
        <w:rPr>
          <w:sz w:val="24"/>
        </w:rPr>
        <w:t>UA</w:t>
      </w:r>
      <w:r>
        <w:rPr>
          <w:spacing w:val="6"/>
          <w:sz w:val="24"/>
        </w:rPr>
        <w:t xml:space="preserve"> </w:t>
      </w:r>
      <w:r>
        <w:rPr>
          <w:sz w:val="24"/>
        </w:rPr>
        <w:t>(32)</w:t>
      </w:r>
      <w:r>
        <w:rPr>
          <w:spacing w:val="7"/>
          <w:sz w:val="24"/>
        </w:rPr>
        <w:t xml:space="preserve"> </w:t>
      </w:r>
      <w:r>
        <w:rPr>
          <w:sz w:val="24"/>
        </w:rPr>
        <w:t>or</w:t>
      </w:r>
      <w:r>
        <w:rPr>
          <w:spacing w:val="6"/>
          <w:sz w:val="24"/>
        </w:rPr>
        <w:t xml:space="preserve"> </w:t>
      </w:r>
      <w:r>
        <w:rPr>
          <w:sz w:val="24"/>
        </w:rPr>
        <w:t>are</w:t>
      </w:r>
      <w:r>
        <w:rPr>
          <w:spacing w:val="7"/>
          <w:sz w:val="24"/>
        </w:rPr>
        <w:t xml:space="preserve"> </w:t>
      </w:r>
      <w:r>
        <w:rPr>
          <w:sz w:val="24"/>
        </w:rPr>
        <w:t>now</w:t>
      </w:r>
      <w:r>
        <w:rPr>
          <w:spacing w:val="6"/>
          <w:sz w:val="24"/>
        </w:rPr>
        <w:t xml:space="preserve"> </w:t>
      </w:r>
      <w:r>
        <w:rPr>
          <w:sz w:val="24"/>
        </w:rPr>
        <w:t>enrolled</w:t>
      </w:r>
      <w:r>
        <w:rPr>
          <w:spacing w:val="7"/>
          <w:sz w:val="24"/>
        </w:rPr>
        <w:t xml:space="preserve"> </w:t>
      </w:r>
      <w:r>
        <w:rPr>
          <w:sz w:val="24"/>
        </w:rPr>
        <w:t>in</w:t>
      </w:r>
      <w:r>
        <w:rPr>
          <w:spacing w:val="5"/>
          <w:sz w:val="24"/>
        </w:rPr>
        <w:t xml:space="preserve"> </w:t>
      </w:r>
      <w:r>
        <w:rPr>
          <w:sz w:val="24"/>
        </w:rPr>
        <w:t>further</w:t>
      </w:r>
      <w:r>
        <w:rPr>
          <w:spacing w:val="7"/>
          <w:sz w:val="24"/>
        </w:rPr>
        <w:t xml:space="preserve"> </w:t>
      </w:r>
      <w:r>
        <w:rPr>
          <w:sz w:val="24"/>
        </w:rPr>
        <w:t>degree</w:t>
      </w:r>
      <w:r>
        <w:rPr>
          <w:spacing w:val="6"/>
          <w:sz w:val="24"/>
        </w:rPr>
        <w:t xml:space="preserve"> </w:t>
      </w:r>
      <w:r>
        <w:rPr>
          <w:spacing w:val="-2"/>
          <w:sz w:val="24"/>
        </w:rPr>
        <w:t>programs</w:t>
      </w:r>
    </w:p>
    <w:p w14:paraId="2E607453" w14:textId="77777777" w:rsidR="00860704" w:rsidRDefault="002C17C8">
      <w:pPr>
        <w:pStyle w:val="BodyText"/>
        <w:spacing w:line="480" w:lineRule="auto"/>
        <w:ind w:left="160" w:right="158"/>
        <w:jc w:val="both"/>
      </w:pPr>
      <w:r>
        <w:t xml:space="preserve">(21). Fields of the 170 fellows known to be employed include: private/for-profit sector work </w:t>
      </w:r>
      <w:r>
        <w:rPr>
          <w:spacing w:val="-2"/>
        </w:rPr>
        <w:t>(32%),</w:t>
      </w:r>
      <w:r>
        <w:rPr>
          <w:spacing w:val="-8"/>
        </w:rPr>
        <w:t xml:space="preserve"> </w:t>
      </w:r>
      <w:r>
        <w:rPr>
          <w:spacing w:val="-2"/>
        </w:rPr>
        <w:t>higher</w:t>
      </w:r>
      <w:r>
        <w:rPr>
          <w:spacing w:val="-6"/>
        </w:rPr>
        <w:t xml:space="preserve"> </w:t>
      </w:r>
      <w:r>
        <w:rPr>
          <w:spacing w:val="-2"/>
        </w:rPr>
        <w:t>ed</w:t>
      </w:r>
      <w:r>
        <w:rPr>
          <w:spacing w:val="-8"/>
        </w:rPr>
        <w:t xml:space="preserve"> </w:t>
      </w:r>
      <w:r>
        <w:rPr>
          <w:spacing w:val="-2"/>
        </w:rPr>
        <w:t>(27%),</w:t>
      </w:r>
      <w:r>
        <w:rPr>
          <w:spacing w:val="-7"/>
        </w:rPr>
        <w:t xml:space="preserve"> </w:t>
      </w:r>
      <w:r>
        <w:rPr>
          <w:spacing w:val="-2"/>
        </w:rPr>
        <w:t>gov’t</w:t>
      </w:r>
      <w:r>
        <w:rPr>
          <w:spacing w:val="-8"/>
        </w:rPr>
        <w:t xml:space="preserve"> </w:t>
      </w:r>
      <w:r>
        <w:rPr>
          <w:spacing w:val="-2"/>
        </w:rPr>
        <w:t>(14%)</w:t>
      </w:r>
      <w:r>
        <w:rPr>
          <w:spacing w:val="-8"/>
        </w:rPr>
        <w:t xml:space="preserve"> </w:t>
      </w:r>
      <w:r>
        <w:rPr>
          <w:spacing w:val="-2"/>
        </w:rPr>
        <w:t>and</w:t>
      </w:r>
      <w:r>
        <w:rPr>
          <w:spacing w:val="-7"/>
        </w:rPr>
        <w:t xml:space="preserve"> </w:t>
      </w:r>
      <w:r>
        <w:rPr>
          <w:spacing w:val="-2"/>
        </w:rPr>
        <w:t>US</w:t>
      </w:r>
      <w:r>
        <w:rPr>
          <w:spacing w:val="-8"/>
        </w:rPr>
        <w:t xml:space="preserve"> </w:t>
      </w:r>
      <w:r>
        <w:rPr>
          <w:spacing w:val="-2"/>
        </w:rPr>
        <w:t>military</w:t>
      </w:r>
      <w:r>
        <w:rPr>
          <w:spacing w:val="-8"/>
        </w:rPr>
        <w:t xml:space="preserve"> </w:t>
      </w:r>
      <w:r>
        <w:rPr>
          <w:spacing w:val="-2"/>
        </w:rPr>
        <w:t>(4%).</w:t>
      </w:r>
      <w:r>
        <w:rPr>
          <w:spacing w:val="-8"/>
        </w:rPr>
        <w:t xml:space="preserve"> </w:t>
      </w:r>
      <w:r>
        <w:rPr>
          <w:spacing w:val="-2"/>
        </w:rPr>
        <w:t>68%</w:t>
      </w:r>
      <w:r>
        <w:rPr>
          <w:spacing w:val="-6"/>
        </w:rPr>
        <w:t xml:space="preserve"> </w:t>
      </w:r>
      <w:r>
        <w:rPr>
          <w:spacing w:val="-2"/>
        </w:rPr>
        <w:t>of</w:t>
      </w:r>
      <w:r>
        <w:rPr>
          <w:spacing w:val="-8"/>
        </w:rPr>
        <w:t xml:space="preserve"> </w:t>
      </w:r>
      <w:r>
        <w:rPr>
          <w:spacing w:val="-2"/>
        </w:rPr>
        <w:t>known</w:t>
      </w:r>
      <w:r>
        <w:rPr>
          <w:spacing w:val="-9"/>
        </w:rPr>
        <w:t xml:space="preserve"> </w:t>
      </w:r>
      <w:r>
        <w:rPr>
          <w:spacing w:val="-2"/>
        </w:rPr>
        <w:t>former</w:t>
      </w:r>
      <w:r>
        <w:rPr>
          <w:spacing w:val="-7"/>
        </w:rPr>
        <w:t xml:space="preserve"> </w:t>
      </w:r>
      <w:r>
        <w:rPr>
          <w:spacing w:val="-2"/>
        </w:rPr>
        <w:t>FLAS</w:t>
      </w:r>
      <w:r>
        <w:rPr>
          <w:spacing w:val="-7"/>
        </w:rPr>
        <w:t xml:space="preserve"> </w:t>
      </w:r>
      <w:r>
        <w:rPr>
          <w:spacing w:val="-2"/>
        </w:rPr>
        <w:t xml:space="preserve">recipients </w:t>
      </w:r>
      <w:r>
        <w:t>use MEL skills achieved with the FLAS fellowship in their current studies or job.</w:t>
      </w:r>
    </w:p>
    <w:p w14:paraId="2E607454" w14:textId="77777777" w:rsidR="00860704" w:rsidRDefault="002C17C8">
      <w:pPr>
        <w:pStyle w:val="ListParagraph"/>
        <w:numPr>
          <w:ilvl w:val="1"/>
          <w:numId w:val="9"/>
        </w:numPr>
        <w:tabs>
          <w:tab w:val="left" w:pos="587"/>
        </w:tabs>
        <w:spacing w:line="480" w:lineRule="auto"/>
        <w:ind w:right="157" w:firstLine="0"/>
        <w:jc w:val="both"/>
        <w:rPr>
          <w:sz w:val="24"/>
        </w:rPr>
      </w:pPr>
      <w:r>
        <w:rPr>
          <w:b/>
          <w:sz w:val="24"/>
        </w:rPr>
        <w:t xml:space="preserve">a. Evaluation Plan. </w:t>
      </w:r>
      <w:r>
        <w:rPr>
          <w:sz w:val="24"/>
        </w:rPr>
        <w:t>In 2022-25, CMES will develop and implement a comprehensive evaluation plan (Table G.5) to monitor summative indices, producing quantifiable, outcome- measure-oriented</w:t>
      </w:r>
      <w:r>
        <w:rPr>
          <w:spacing w:val="-3"/>
          <w:sz w:val="24"/>
        </w:rPr>
        <w:t xml:space="preserve"> </w:t>
      </w:r>
      <w:r>
        <w:rPr>
          <w:sz w:val="24"/>
        </w:rPr>
        <w:t>data</w:t>
      </w:r>
      <w:r>
        <w:rPr>
          <w:spacing w:val="-3"/>
          <w:sz w:val="24"/>
        </w:rPr>
        <w:t xml:space="preserve"> </w:t>
      </w:r>
      <w:r>
        <w:rPr>
          <w:sz w:val="24"/>
        </w:rPr>
        <w:t>in</w:t>
      </w:r>
      <w:r>
        <w:rPr>
          <w:spacing w:val="-3"/>
          <w:sz w:val="24"/>
        </w:rPr>
        <w:t xml:space="preserve"> </w:t>
      </w:r>
      <w:r>
        <w:rPr>
          <w:sz w:val="24"/>
        </w:rPr>
        <w:t>support</w:t>
      </w:r>
      <w:r>
        <w:rPr>
          <w:spacing w:val="-3"/>
          <w:sz w:val="24"/>
        </w:rPr>
        <w:t xml:space="preserve"> </w:t>
      </w:r>
      <w:r>
        <w:rPr>
          <w:sz w:val="24"/>
        </w:rPr>
        <w:t>of</w:t>
      </w:r>
      <w:r>
        <w:rPr>
          <w:spacing w:val="-3"/>
          <w:sz w:val="24"/>
        </w:rPr>
        <w:t xml:space="preserve"> </w:t>
      </w:r>
      <w:r>
        <w:rPr>
          <w:sz w:val="24"/>
        </w:rPr>
        <w:t>project</w:t>
      </w:r>
      <w:r>
        <w:rPr>
          <w:spacing w:val="-2"/>
          <w:sz w:val="24"/>
        </w:rPr>
        <w:t xml:space="preserve"> </w:t>
      </w:r>
      <w:r>
        <w:rPr>
          <w:sz w:val="24"/>
        </w:rPr>
        <w:t>goals</w:t>
      </w:r>
      <w:r>
        <w:rPr>
          <w:spacing w:val="-3"/>
          <w:sz w:val="24"/>
        </w:rPr>
        <w:t xml:space="preserve"> </w:t>
      </w:r>
      <w:r>
        <w:rPr>
          <w:sz w:val="24"/>
        </w:rPr>
        <w:t>(I.</w:t>
      </w:r>
      <w:r>
        <w:rPr>
          <w:spacing w:val="-2"/>
          <w:sz w:val="24"/>
        </w:rPr>
        <w:t xml:space="preserve"> </w:t>
      </w:r>
      <w:r>
        <w:rPr>
          <w:sz w:val="24"/>
        </w:rPr>
        <w:t>NRC</w:t>
      </w:r>
      <w:r>
        <w:rPr>
          <w:spacing w:val="-3"/>
          <w:sz w:val="24"/>
        </w:rPr>
        <w:t xml:space="preserve"> </w:t>
      </w:r>
      <w:r>
        <w:rPr>
          <w:sz w:val="24"/>
        </w:rPr>
        <w:t>2.,</w:t>
      </w:r>
      <w:r>
        <w:rPr>
          <w:spacing w:val="-3"/>
          <w:sz w:val="24"/>
        </w:rPr>
        <w:t xml:space="preserve"> </w:t>
      </w:r>
      <w:r>
        <w:rPr>
          <w:sz w:val="24"/>
        </w:rPr>
        <w:t>Table</w:t>
      </w:r>
      <w:r>
        <w:rPr>
          <w:spacing w:val="-2"/>
          <w:sz w:val="24"/>
        </w:rPr>
        <w:t xml:space="preserve"> </w:t>
      </w:r>
      <w:r>
        <w:rPr>
          <w:sz w:val="24"/>
        </w:rPr>
        <w:t>G.5,</w:t>
      </w:r>
      <w:r>
        <w:rPr>
          <w:spacing w:val="-3"/>
          <w:sz w:val="24"/>
        </w:rPr>
        <w:t xml:space="preserve"> </w:t>
      </w:r>
      <w:r>
        <w:rPr>
          <w:sz w:val="24"/>
        </w:rPr>
        <w:t>G.6).</w:t>
      </w:r>
      <w:r>
        <w:rPr>
          <w:spacing w:val="-2"/>
          <w:sz w:val="24"/>
        </w:rPr>
        <w:t xml:space="preserve"> </w:t>
      </w:r>
      <w:r>
        <w:rPr>
          <w:sz w:val="24"/>
        </w:rPr>
        <w:t>Through</w:t>
      </w:r>
      <w:r>
        <w:rPr>
          <w:spacing w:val="-3"/>
          <w:sz w:val="24"/>
        </w:rPr>
        <w:t xml:space="preserve"> </w:t>
      </w:r>
      <w:r>
        <w:rPr>
          <w:sz w:val="24"/>
        </w:rPr>
        <w:t>formative evaluation and systematic development of data collection methods, the plan will create a continuous</w:t>
      </w:r>
      <w:r>
        <w:rPr>
          <w:spacing w:val="-1"/>
          <w:sz w:val="24"/>
        </w:rPr>
        <w:t xml:space="preserve"> </w:t>
      </w:r>
      <w:r>
        <w:rPr>
          <w:sz w:val="24"/>
        </w:rPr>
        <w:t xml:space="preserve">improvement cycle, providing valid and reliable qualitative and quantitative evidence at each reporting period. Project evaluation will facilitate CMES’ role as a SW regional resource </w:t>
      </w:r>
      <w:r>
        <w:rPr>
          <w:spacing w:val="-2"/>
          <w:sz w:val="24"/>
        </w:rPr>
        <w:t>in</w:t>
      </w:r>
      <w:r>
        <w:rPr>
          <w:spacing w:val="-5"/>
          <w:sz w:val="24"/>
        </w:rPr>
        <w:t xml:space="preserve"> </w:t>
      </w:r>
      <w:r>
        <w:rPr>
          <w:spacing w:val="-2"/>
          <w:sz w:val="24"/>
        </w:rPr>
        <w:t>developing</w:t>
      </w:r>
      <w:r>
        <w:rPr>
          <w:spacing w:val="-4"/>
          <w:sz w:val="24"/>
        </w:rPr>
        <w:t xml:space="preserve"> </w:t>
      </w:r>
      <w:r>
        <w:rPr>
          <w:spacing w:val="-2"/>
          <w:sz w:val="24"/>
        </w:rPr>
        <w:t>MES</w:t>
      </w:r>
      <w:r>
        <w:rPr>
          <w:spacing w:val="-5"/>
          <w:sz w:val="24"/>
        </w:rPr>
        <w:t xml:space="preserve"> </w:t>
      </w:r>
      <w:r>
        <w:rPr>
          <w:spacing w:val="-2"/>
          <w:sz w:val="24"/>
        </w:rPr>
        <w:t>skills</w:t>
      </w:r>
      <w:r>
        <w:rPr>
          <w:spacing w:val="-5"/>
          <w:sz w:val="24"/>
        </w:rPr>
        <w:t xml:space="preserve"> </w:t>
      </w:r>
      <w:r>
        <w:rPr>
          <w:spacing w:val="-2"/>
          <w:sz w:val="24"/>
        </w:rPr>
        <w:t>and</w:t>
      </w:r>
      <w:r>
        <w:rPr>
          <w:spacing w:val="-4"/>
          <w:sz w:val="24"/>
        </w:rPr>
        <w:t xml:space="preserve"> </w:t>
      </w:r>
      <w:r>
        <w:rPr>
          <w:spacing w:val="-2"/>
          <w:sz w:val="24"/>
        </w:rPr>
        <w:t>expertise</w:t>
      </w:r>
      <w:r>
        <w:rPr>
          <w:spacing w:val="-4"/>
          <w:sz w:val="24"/>
        </w:rPr>
        <w:t xml:space="preserve"> </w:t>
      </w:r>
      <w:r>
        <w:rPr>
          <w:spacing w:val="-2"/>
          <w:sz w:val="24"/>
        </w:rPr>
        <w:t>at</w:t>
      </w:r>
      <w:r>
        <w:rPr>
          <w:spacing w:val="-4"/>
          <w:sz w:val="24"/>
        </w:rPr>
        <w:t xml:space="preserve"> </w:t>
      </w:r>
      <w:r>
        <w:rPr>
          <w:spacing w:val="-2"/>
          <w:sz w:val="24"/>
        </w:rPr>
        <w:t>all</w:t>
      </w:r>
      <w:r>
        <w:rPr>
          <w:spacing w:val="-4"/>
          <w:sz w:val="24"/>
        </w:rPr>
        <w:t xml:space="preserve"> </w:t>
      </w:r>
      <w:r>
        <w:rPr>
          <w:spacing w:val="-2"/>
          <w:sz w:val="24"/>
        </w:rPr>
        <w:t>education</w:t>
      </w:r>
      <w:r>
        <w:rPr>
          <w:spacing w:val="-4"/>
          <w:sz w:val="24"/>
        </w:rPr>
        <w:t xml:space="preserve"> </w:t>
      </w:r>
      <w:r>
        <w:rPr>
          <w:spacing w:val="-2"/>
          <w:sz w:val="24"/>
        </w:rPr>
        <w:t>levels.</w:t>
      </w:r>
      <w:r>
        <w:rPr>
          <w:spacing w:val="-4"/>
          <w:sz w:val="24"/>
        </w:rPr>
        <w:t xml:space="preserve"> </w:t>
      </w:r>
      <w:r>
        <w:rPr>
          <w:spacing w:val="-2"/>
          <w:sz w:val="24"/>
        </w:rPr>
        <w:t>For</w:t>
      </w:r>
      <w:r>
        <w:rPr>
          <w:spacing w:val="-5"/>
          <w:sz w:val="24"/>
        </w:rPr>
        <w:t xml:space="preserve"> </w:t>
      </w:r>
      <w:r>
        <w:rPr>
          <w:spacing w:val="-2"/>
          <w:sz w:val="24"/>
        </w:rPr>
        <w:t>summative</w:t>
      </w:r>
      <w:r>
        <w:rPr>
          <w:spacing w:val="-5"/>
          <w:sz w:val="24"/>
        </w:rPr>
        <w:t xml:space="preserve"> </w:t>
      </w:r>
      <w:r>
        <w:rPr>
          <w:spacing w:val="-2"/>
          <w:sz w:val="24"/>
        </w:rPr>
        <w:t>purposes,</w:t>
      </w:r>
      <w:r>
        <w:rPr>
          <w:spacing w:val="-4"/>
          <w:sz w:val="24"/>
        </w:rPr>
        <w:t xml:space="preserve"> </w:t>
      </w:r>
      <w:r>
        <w:rPr>
          <w:spacing w:val="-2"/>
          <w:sz w:val="24"/>
        </w:rPr>
        <w:t>evaluation</w:t>
      </w:r>
    </w:p>
    <w:p w14:paraId="2E607455" w14:textId="77777777" w:rsidR="00860704" w:rsidRDefault="00860704">
      <w:pPr>
        <w:spacing w:line="480" w:lineRule="auto"/>
        <w:jc w:val="both"/>
        <w:rPr>
          <w:sz w:val="24"/>
        </w:rPr>
        <w:sectPr w:rsidR="00860704">
          <w:pgSz w:w="12240" w:h="15840"/>
          <w:pgMar w:top="980" w:right="1280" w:bottom="1260" w:left="1280" w:header="731" w:footer="1060" w:gutter="0"/>
          <w:cols w:space="720"/>
        </w:sectPr>
      </w:pPr>
    </w:p>
    <w:p w14:paraId="2E607456" w14:textId="77777777" w:rsidR="00860704" w:rsidRDefault="00860704">
      <w:pPr>
        <w:pStyle w:val="BodyText"/>
        <w:rPr>
          <w:sz w:val="20"/>
        </w:rPr>
      </w:pPr>
    </w:p>
    <w:p w14:paraId="2E607457" w14:textId="77777777" w:rsidR="00860704" w:rsidRDefault="002C17C8">
      <w:pPr>
        <w:pStyle w:val="BodyText"/>
        <w:spacing w:before="214"/>
        <w:ind w:left="160"/>
      </w:pPr>
      <w:r>
        <w:t>will</w:t>
      </w:r>
      <w:r>
        <w:rPr>
          <w:spacing w:val="-2"/>
        </w:rPr>
        <w:t xml:space="preserve"> </w:t>
      </w:r>
      <w:r>
        <w:t>take</w:t>
      </w:r>
      <w:r>
        <w:rPr>
          <w:spacing w:val="-1"/>
        </w:rPr>
        <w:t xml:space="preserve"> </w:t>
      </w:r>
      <w:r>
        <w:t>an</w:t>
      </w:r>
      <w:r>
        <w:rPr>
          <w:spacing w:val="-1"/>
        </w:rPr>
        <w:t xml:space="preserve"> </w:t>
      </w:r>
      <w:r>
        <w:t>objectives-oriented</w:t>
      </w:r>
      <w:r>
        <w:rPr>
          <w:spacing w:val="-2"/>
        </w:rPr>
        <w:t xml:space="preserve"> </w:t>
      </w:r>
      <w:r>
        <w:t>approach,</w:t>
      </w:r>
      <w:r>
        <w:rPr>
          <w:spacing w:val="-1"/>
        </w:rPr>
        <w:t xml:space="preserve"> </w:t>
      </w:r>
      <w:r>
        <w:t>examining</w:t>
      </w:r>
      <w:r>
        <w:rPr>
          <w:spacing w:val="-1"/>
        </w:rPr>
        <w:t xml:space="preserve"> </w:t>
      </w:r>
      <w:r>
        <w:t>how</w:t>
      </w:r>
      <w:r>
        <w:rPr>
          <w:spacing w:val="-2"/>
        </w:rPr>
        <w:t xml:space="preserve"> </w:t>
      </w:r>
      <w:r>
        <w:t>well</w:t>
      </w:r>
      <w:r>
        <w:rPr>
          <w:spacing w:val="-1"/>
        </w:rPr>
        <w:t xml:space="preserve"> </w:t>
      </w:r>
      <w:r>
        <w:t>goals</w:t>
      </w:r>
      <w:r>
        <w:rPr>
          <w:spacing w:val="-1"/>
        </w:rPr>
        <w:t xml:space="preserve"> </w:t>
      </w:r>
      <w:r>
        <w:t>have</w:t>
      </w:r>
      <w:r>
        <w:rPr>
          <w:spacing w:val="-2"/>
        </w:rPr>
        <w:t xml:space="preserve"> </w:t>
      </w:r>
      <w:r>
        <w:t>been</w:t>
      </w:r>
      <w:r>
        <w:rPr>
          <w:spacing w:val="-1"/>
        </w:rPr>
        <w:t xml:space="preserve"> </w:t>
      </w:r>
      <w:r>
        <w:rPr>
          <w:spacing w:val="-2"/>
        </w:rPr>
        <w:t>achieved.</w:t>
      </w:r>
    </w:p>
    <w:p w14:paraId="2E607458" w14:textId="77777777" w:rsidR="00860704" w:rsidRDefault="00860704">
      <w:pPr>
        <w:pStyle w:val="BodyText"/>
        <w:spacing w:before="11"/>
        <w:rPr>
          <w:sz w:val="23"/>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1710"/>
        <w:gridCol w:w="1440"/>
        <w:gridCol w:w="1530"/>
        <w:gridCol w:w="1412"/>
        <w:gridCol w:w="1275"/>
        <w:gridCol w:w="1116"/>
      </w:tblGrid>
      <w:tr w:rsidR="00860704" w14:paraId="2E60745A" w14:textId="77777777">
        <w:trPr>
          <w:trHeight w:val="230"/>
        </w:trPr>
        <w:tc>
          <w:tcPr>
            <w:tcW w:w="9403" w:type="dxa"/>
            <w:gridSpan w:val="7"/>
            <w:shd w:val="clear" w:color="auto" w:fill="F4AF83"/>
          </w:tcPr>
          <w:p w14:paraId="2E607459" w14:textId="77777777" w:rsidR="00860704" w:rsidRDefault="002C17C8">
            <w:pPr>
              <w:pStyle w:val="TableParagraph"/>
              <w:spacing w:line="210" w:lineRule="exact"/>
              <w:ind w:left="14"/>
              <w:rPr>
                <w:b/>
                <w:sz w:val="20"/>
              </w:rPr>
            </w:pPr>
            <w:r>
              <w:rPr>
                <w:b/>
                <w:sz w:val="20"/>
              </w:rPr>
              <w:t>Table</w:t>
            </w:r>
            <w:r>
              <w:rPr>
                <w:b/>
                <w:spacing w:val="-5"/>
                <w:sz w:val="20"/>
              </w:rPr>
              <w:t xml:space="preserve"> </w:t>
            </w:r>
            <w:r>
              <w:rPr>
                <w:b/>
                <w:sz w:val="20"/>
              </w:rPr>
              <w:t>G.5.</w:t>
            </w:r>
            <w:r>
              <w:rPr>
                <w:b/>
                <w:spacing w:val="46"/>
                <w:sz w:val="20"/>
              </w:rPr>
              <w:t xml:space="preserve"> </w:t>
            </w:r>
            <w:r>
              <w:rPr>
                <w:b/>
                <w:sz w:val="20"/>
              </w:rPr>
              <w:t>Evaluation</w:t>
            </w:r>
            <w:r>
              <w:rPr>
                <w:b/>
                <w:spacing w:val="-2"/>
                <w:sz w:val="20"/>
              </w:rPr>
              <w:t xml:space="preserve"> </w:t>
            </w:r>
            <w:r>
              <w:rPr>
                <w:b/>
                <w:sz w:val="20"/>
              </w:rPr>
              <w:t>Plan</w:t>
            </w:r>
            <w:r>
              <w:rPr>
                <w:b/>
                <w:spacing w:val="-3"/>
                <w:sz w:val="20"/>
              </w:rPr>
              <w:t xml:space="preserve"> </w:t>
            </w:r>
            <w:r>
              <w:rPr>
                <w:b/>
                <w:sz w:val="20"/>
              </w:rPr>
              <w:t>Design,</w:t>
            </w:r>
            <w:r>
              <w:rPr>
                <w:b/>
                <w:spacing w:val="-3"/>
                <w:sz w:val="20"/>
              </w:rPr>
              <w:t xml:space="preserve"> </w:t>
            </w:r>
            <w:r>
              <w:rPr>
                <w:b/>
                <w:sz w:val="20"/>
              </w:rPr>
              <w:t>Development,</w:t>
            </w:r>
            <w:r>
              <w:rPr>
                <w:b/>
                <w:spacing w:val="-3"/>
                <w:sz w:val="20"/>
              </w:rPr>
              <w:t xml:space="preserve"> </w:t>
            </w:r>
            <w:r>
              <w:rPr>
                <w:b/>
                <w:sz w:val="20"/>
              </w:rPr>
              <w:t>Implementation</w:t>
            </w:r>
            <w:r>
              <w:rPr>
                <w:b/>
                <w:spacing w:val="-2"/>
                <w:sz w:val="20"/>
              </w:rPr>
              <w:t xml:space="preserve"> </w:t>
            </w:r>
            <w:r>
              <w:rPr>
                <w:b/>
                <w:sz w:val="20"/>
              </w:rPr>
              <w:t>and</w:t>
            </w:r>
            <w:r>
              <w:rPr>
                <w:b/>
                <w:spacing w:val="-3"/>
                <w:sz w:val="20"/>
              </w:rPr>
              <w:t xml:space="preserve"> </w:t>
            </w:r>
            <w:r>
              <w:rPr>
                <w:b/>
                <w:sz w:val="20"/>
              </w:rPr>
              <w:t>Utilization</w:t>
            </w:r>
            <w:r>
              <w:rPr>
                <w:b/>
                <w:spacing w:val="-2"/>
                <w:sz w:val="20"/>
              </w:rPr>
              <w:t xml:space="preserve"> Cycle</w:t>
            </w:r>
          </w:p>
        </w:tc>
      </w:tr>
      <w:tr w:rsidR="00860704" w14:paraId="2E607462" w14:textId="77777777">
        <w:trPr>
          <w:trHeight w:val="460"/>
        </w:trPr>
        <w:tc>
          <w:tcPr>
            <w:tcW w:w="920" w:type="dxa"/>
          </w:tcPr>
          <w:p w14:paraId="2E60745B" w14:textId="77777777" w:rsidR="00860704" w:rsidRDefault="002C17C8">
            <w:pPr>
              <w:pStyle w:val="TableParagraph"/>
              <w:ind w:left="14"/>
              <w:rPr>
                <w:b/>
                <w:sz w:val="20"/>
              </w:rPr>
            </w:pPr>
            <w:r>
              <w:rPr>
                <w:b/>
                <w:spacing w:val="-2"/>
                <w:sz w:val="20"/>
              </w:rPr>
              <w:t>Inputs</w:t>
            </w:r>
          </w:p>
        </w:tc>
        <w:tc>
          <w:tcPr>
            <w:tcW w:w="1710" w:type="dxa"/>
          </w:tcPr>
          <w:p w14:paraId="2E60745C" w14:textId="77777777" w:rsidR="00860704" w:rsidRDefault="002C17C8">
            <w:pPr>
              <w:pStyle w:val="TableParagraph"/>
              <w:ind w:left="12"/>
              <w:rPr>
                <w:b/>
                <w:sz w:val="20"/>
              </w:rPr>
            </w:pPr>
            <w:r>
              <w:rPr>
                <w:b/>
                <w:spacing w:val="-2"/>
                <w:sz w:val="20"/>
              </w:rPr>
              <w:t>Activities</w:t>
            </w:r>
          </w:p>
        </w:tc>
        <w:tc>
          <w:tcPr>
            <w:tcW w:w="1440" w:type="dxa"/>
          </w:tcPr>
          <w:p w14:paraId="2E60745D" w14:textId="77777777" w:rsidR="00860704" w:rsidRDefault="002C17C8">
            <w:pPr>
              <w:pStyle w:val="TableParagraph"/>
              <w:ind w:left="12"/>
              <w:rPr>
                <w:b/>
                <w:sz w:val="20"/>
              </w:rPr>
            </w:pPr>
            <w:r>
              <w:rPr>
                <w:b/>
                <w:spacing w:val="-2"/>
                <w:sz w:val="20"/>
              </w:rPr>
              <w:t>Outputs</w:t>
            </w:r>
          </w:p>
        </w:tc>
        <w:tc>
          <w:tcPr>
            <w:tcW w:w="1530" w:type="dxa"/>
          </w:tcPr>
          <w:p w14:paraId="2E60745E" w14:textId="77777777" w:rsidR="00860704" w:rsidRDefault="002C17C8">
            <w:pPr>
              <w:pStyle w:val="TableParagraph"/>
              <w:spacing w:line="230" w:lineRule="exact"/>
              <w:ind w:left="12" w:right="495"/>
              <w:rPr>
                <w:b/>
                <w:sz w:val="20"/>
              </w:rPr>
            </w:pPr>
            <w:r>
              <w:rPr>
                <w:b/>
                <w:sz w:val="20"/>
              </w:rPr>
              <w:t>Short</w:t>
            </w:r>
            <w:r>
              <w:rPr>
                <w:b/>
                <w:spacing w:val="-13"/>
                <w:sz w:val="20"/>
              </w:rPr>
              <w:t xml:space="preserve"> </w:t>
            </w:r>
            <w:r>
              <w:rPr>
                <w:b/>
                <w:sz w:val="20"/>
              </w:rPr>
              <w:t xml:space="preserve">Term </w:t>
            </w:r>
            <w:r>
              <w:rPr>
                <w:b/>
                <w:spacing w:val="-2"/>
                <w:sz w:val="20"/>
              </w:rPr>
              <w:t>Outcomes</w:t>
            </w:r>
          </w:p>
        </w:tc>
        <w:tc>
          <w:tcPr>
            <w:tcW w:w="1412" w:type="dxa"/>
          </w:tcPr>
          <w:p w14:paraId="2E60745F" w14:textId="77777777" w:rsidR="00860704" w:rsidRDefault="002C17C8">
            <w:pPr>
              <w:pStyle w:val="TableParagraph"/>
              <w:spacing w:line="230" w:lineRule="exact"/>
              <w:ind w:left="13" w:right="132"/>
              <w:rPr>
                <w:b/>
                <w:sz w:val="20"/>
              </w:rPr>
            </w:pPr>
            <w:r>
              <w:rPr>
                <w:b/>
                <w:sz w:val="20"/>
              </w:rPr>
              <w:t>Medium</w:t>
            </w:r>
            <w:r>
              <w:rPr>
                <w:b/>
                <w:spacing w:val="-13"/>
                <w:sz w:val="20"/>
              </w:rPr>
              <w:t xml:space="preserve"> </w:t>
            </w:r>
            <w:r>
              <w:rPr>
                <w:b/>
                <w:sz w:val="20"/>
              </w:rPr>
              <w:t xml:space="preserve">Term </w:t>
            </w:r>
            <w:r>
              <w:rPr>
                <w:b/>
                <w:spacing w:val="-2"/>
                <w:sz w:val="20"/>
              </w:rPr>
              <w:t>Outcomes</w:t>
            </w:r>
          </w:p>
        </w:tc>
        <w:tc>
          <w:tcPr>
            <w:tcW w:w="1275" w:type="dxa"/>
          </w:tcPr>
          <w:p w14:paraId="2E607460" w14:textId="77777777" w:rsidR="00860704" w:rsidRDefault="002C17C8">
            <w:pPr>
              <w:pStyle w:val="TableParagraph"/>
              <w:spacing w:line="230" w:lineRule="exact"/>
              <w:ind w:left="14" w:right="271"/>
              <w:rPr>
                <w:b/>
                <w:sz w:val="20"/>
              </w:rPr>
            </w:pPr>
            <w:r>
              <w:rPr>
                <w:b/>
                <w:sz w:val="20"/>
              </w:rPr>
              <w:t>Long</w:t>
            </w:r>
            <w:r>
              <w:rPr>
                <w:b/>
                <w:spacing w:val="-13"/>
                <w:sz w:val="20"/>
              </w:rPr>
              <w:t xml:space="preserve"> </w:t>
            </w:r>
            <w:r>
              <w:rPr>
                <w:b/>
                <w:sz w:val="20"/>
              </w:rPr>
              <w:t xml:space="preserve">Term </w:t>
            </w:r>
            <w:r>
              <w:rPr>
                <w:b/>
                <w:spacing w:val="-2"/>
                <w:sz w:val="20"/>
              </w:rPr>
              <w:t>Outcomes</w:t>
            </w:r>
          </w:p>
        </w:tc>
        <w:tc>
          <w:tcPr>
            <w:tcW w:w="1116" w:type="dxa"/>
          </w:tcPr>
          <w:p w14:paraId="2E607461" w14:textId="77777777" w:rsidR="00860704" w:rsidRDefault="002C17C8">
            <w:pPr>
              <w:pStyle w:val="TableParagraph"/>
              <w:spacing w:line="230" w:lineRule="exact"/>
              <w:ind w:left="15"/>
              <w:rPr>
                <w:b/>
                <w:sz w:val="20"/>
              </w:rPr>
            </w:pPr>
            <w:r>
              <w:rPr>
                <w:b/>
                <w:spacing w:val="-2"/>
                <w:sz w:val="20"/>
              </w:rPr>
              <w:t>Strategic Objectives</w:t>
            </w:r>
          </w:p>
        </w:tc>
      </w:tr>
      <w:tr w:rsidR="00860704" w14:paraId="2E607493" w14:textId="77777777">
        <w:trPr>
          <w:trHeight w:val="3679"/>
        </w:trPr>
        <w:tc>
          <w:tcPr>
            <w:tcW w:w="920" w:type="dxa"/>
          </w:tcPr>
          <w:p w14:paraId="2E607463" w14:textId="77777777" w:rsidR="00860704" w:rsidRDefault="002C17C8">
            <w:pPr>
              <w:pStyle w:val="TableParagraph"/>
              <w:spacing w:before="120" w:line="230" w:lineRule="exact"/>
              <w:ind w:left="19"/>
              <w:rPr>
                <w:sz w:val="20"/>
              </w:rPr>
            </w:pPr>
            <w:r>
              <w:rPr>
                <w:spacing w:val="-4"/>
                <w:sz w:val="20"/>
              </w:rPr>
              <w:t>CMES</w:t>
            </w:r>
          </w:p>
          <w:p w14:paraId="2E607464" w14:textId="77777777" w:rsidR="00860704" w:rsidRDefault="002C17C8">
            <w:pPr>
              <w:pStyle w:val="TableParagraph"/>
              <w:spacing w:line="230" w:lineRule="exact"/>
              <w:ind w:left="14" w:firstLine="4"/>
              <w:rPr>
                <w:sz w:val="20"/>
              </w:rPr>
            </w:pPr>
            <w:r>
              <w:rPr>
                <w:spacing w:val="-2"/>
                <w:sz w:val="20"/>
              </w:rPr>
              <w:t>leadership</w:t>
            </w:r>
          </w:p>
          <w:p w14:paraId="2E607465" w14:textId="77777777" w:rsidR="00860704" w:rsidRDefault="00860704">
            <w:pPr>
              <w:pStyle w:val="TableParagraph"/>
              <w:spacing w:before="1"/>
              <w:rPr>
                <w:sz w:val="20"/>
              </w:rPr>
            </w:pPr>
          </w:p>
          <w:p w14:paraId="2E607466" w14:textId="77777777" w:rsidR="00860704" w:rsidRDefault="002C17C8">
            <w:pPr>
              <w:pStyle w:val="TableParagraph"/>
              <w:ind w:left="19" w:hanging="5"/>
              <w:rPr>
                <w:sz w:val="20"/>
              </w:rPr>
            </w:pPr>
            <w:r>
              <w:rPr>
                <w:spacing w:val="-2"/>
                <w:sz w:val="20"/>
              </w:rPr>
              <w:t>Evaluator</w:t>
            </w:r>
          </w:p>
          <w:p w14:paraId="2E607467" w14:textId="77777777" w:rsidR="00860704" w:rsidRDefault="00860704">
            <w:pPr>
              <w:pStyle w:val="TableParagraph"/>
              <w:spacing w:before="11"/>
              <w:rPr>
                <w:sz w:val="19"/>
              </w:rPr>
            </w:pPr>
          </w:p>
          <w:p w14:paraId="2E607468" w14:textId="77777777" w:rsidR="00860704" w:rsidRDefault="002C17C8">
            <w:pPr>
              <w:pStyle w:val="TableParagraph"/>
              <w:ind w:left="19"/>
              <w:rPr>
                <w:sz w:val="20"/>
              </w:rPr>
            </w:pPr>
            <w:r>
              <w:rPr>
                <w:spacing w:val="-2"/>
                <w:sz w:val="20"/>
              </w:rPr>
              <w:t>External reviewers</w:t>
            </w:r>
          </w:p>
          <w:p w14:paraId="2E607469" w14:textId="77777777" w:rsidR="00860704" w:rsidRDefault="00860704">
            <w:pPr>
              <w:pStyle w:val="TableParagraph"/>
            </w:pPr>
          </w:p>
          <w:p w14:paraId="2E60746A" w14:textId="77777777" w:rsidR="00860704" w:rsidRDefault="00860704">
            <w:pPr>
              <w:pStyle w:val="TableParagraph"/>
              <w:spacing w:before="11"/>
              <w:rPr>
                <w:sz w:val="17"/>
              </w:rPr>
            </w:pPr>
          </w:p>
          <w:p w14:paraId="2E60746B" w14:textId="77777777" w:rsidR="00860704" w:rsidRDefault="002C17C8">
            <w:pPr>
              <w:pStyle w:val="TableParagraph"/>
              <w:ind w:left="19" w:right="318"/>
              <w:rPr>
                <w:sz w:val="20"/>
              </w:rPr>
            </w:pPr>
            <w:r>
              <w:rPr>
                <w:spacing w:val="-2"/>
                <w:sz w:val="20"/>
              </w:rPr>
              <w:t xml:space="preserve">Project </w:t>
            </w:r>
            <w:r>
              <w:rPr>
                <w:spacing w:val="-4"/>
                <w:sz w:val="20"/>
              </w:rPr>
              <w:t xml:space="preserve">team </w:t>
            </w:r>
            <w:r>
              <w:rPr>
                <w:spacing w:val="-2"/>
                <w:sz w:val="20"/>
              </w:rPr>
              <w:t>leaders</w:t>
            </w:r>
          </w:p>
        </w:tc>
        <w:tc>
          <w:tcPr>
            <w:tcW w:w="1710" w:type="dxa"/>
          </w:tcPr>
          <w:p w14:paraId="2E60746C" w14:textId="77777777" w:rsidR="00860704" w:rsidRDefault="002C17C8">
            <w:pPr>
              <w:pStyle w:val="TableParagraph"/>
              <w:spacing w:line="230" w:lineRule="exact"/>
              <w:ind w:left="12"/>
              <w:rPr>
                <w:b/>
                <w:sz w:val="20"/>
              </w:rPr>
            </w:pPr>
            <w:r>
              <w:rPr>
                <w:b/>
                <w:sz w:val="20"/>
                <w:u w:val="single"/>
              </w:rPr>
              <w:t>Year</w:t>
            </w:r>
            <w:r>
              <w:rPr>
                <w:b/>
                <w:spacing w:val="-2"/>
                <w:sz w:val="20"/>
                <w:u w:val="single"/>
              </w:rPr>
              <w:t xml:space="preserve"> </w:t>
            </w:r>
            <w:r>
              <w:rPr>
                <w:b/>
                <w:spacing w:val="-10"/>
                <w:sz w:val="20"/>
                <w:u w:val="single"/>
              </w:rPr>
              <w:t>1</w:t>
            </w:r>
          </w:p>
          <w:p w14:paraId="2E60746D" w14:textId="77777777" w:rsidR="00860704" w:rsidRDefault="002C17C8">
            <w:pPr>
              <w:pStyle w:val="TableParagraph"/>
              <w:spacing w:line="230" w:lineRule="exact"/>
              <w:ind w:left="12"/>
              <w:rPr>
                <w:sz w:val="20"/>
              </w:rPr>
            </w:pPr>
            <w:r>
              <w:rPr>
                <w:sz w:val="20"/>
              </w:rPr>
              <w:t>-Design</w:t>
            </w:r>
            <w:r>
              <w:rPr>
                <w:spacing w:val="-2"/>
                <w:sz w:val="20"/>
              </w:rPr>
              <w:t xml:space="preserve"> </w:t>
            </w:r>
            <w:r>
              <w:rPr>
                <w:sz w:val="20"/>
              </w:rPr>
              <w:t>eval.</w:t>
            </w:r>
            <w:r>
              <w:rPr>
                <w:spacing w:val="-2"/>
                <w:sz w:val="20"/>
              </w:rPr>
              <w:t xml:space="preserve"> </w:t>
            </w:r>
            <w:r>
              <w:rPr>
                <w:spacing w:val="-4"/>
                <w:sz w:val="20"/>
              </w:rPr>
              <w:t>plan</w:t>
            </w:r>
          </w:p>
          <w:p w14:paraId="2E60746E" w14:textId="77777777" w:rsidR="00860704" w:rsidRDefault="002C17C8">
            <w:pPr>
              <w:pStyle w:val="TableParagraph"/>
              <w:ind w:left="12"/>
              <w:rPr>
                <w:sz w:val="20"/>
              </w:rPr>
            </w:pPr>
            <w:r>
              <w:rPr>
                <w:sz w:val="20"/>
              </w:rPr>
              <w:t>-Review</w:t>
            </w:r>
            <w:r>
              <w:rPr>
                <w:spacing w:val="-2"/>
                <w:sz w:val="20"/>
              </w:rPr>
              <w:t xml:space="preserve"> Arabic</w:t>
            </w:r>
          </w:p>
          <w:p w14:paraId="2E60746F" w14:textId="77777777" w:rsidR="00860704" w:rsidRDefault="002C17C8">
            <w:pPr>
              <w:pStyle w:val="TableParagraph"/>
              <w:spacing w:before="1"/>
              <w:ind w:left="63" w:right="69" w:hanging="51"/>
              <w:rPr>
                <w:sz w:val="20"/>
              </w:rPr>
            </w:pPr>
            <w:r>
              <w:rPr>
                <w:sz w:val="20"/>
              </w:rPr>
              <w:t xml:space="preserve">-Refine student tracking system </w:t>
            </w:r>
            <w:r>
              <w:rPr>
                <w:spacing w:val="-2"/>
                <w:sz w:val="20"/>
              </w:rPr>
              <w:t xml:space="preserve">(diversity, </w:t>
            </w:r>
            <w:r>
              <w:rPr>
                <w:sz w:val="20"/>
              </w:rPr>
              <w:t>placement, lang. proficiency</w:t>
            </w:r>
            <w:r>
              <w:rPr>
                <w:spacing w:val="-13"/>
                <w:sz w:val="20"/>
              </w:rPr>
              <w:t xml:space="preserve"> </w:t>
            </w:r>
            <w:r>
              <w:rPr>
                <w:sz w:val="20"/>
              </w:rPr>
              <w:t>testing)</w:t>
            </w:r>
          </w:p>
          <w:p w14:paraId="2E607470" w14:textId="77777777" w:rsidR="00860704" w:rsidRDefault="00860704">
            <w:pPr>
              <w:pStyle w:val="TableParagraph"/>
              <w:spacing w:before="10"/>
              <w:rPr>
                <w:sz w:val="19"/>
              </w:rPr>
            </w:pPr>
          </w:p>
          <w:p w14:paraId="2E607471" w14:textId="77777777" w:rsidR="00860704" w:rsidRDefault="002C17C8">
            <w:pPr>
              <w:pStyle w:val="TableParagraph"/>
              <w:ind w:left="12"/>
              <w:rPr>
                <w:b/>
                <w:sz w:val="20"/>
              </w:rPr>
            </w:pPr>
            <w:r>
              <w:rPr>
                <w:b/>
                <w:sz w:val="20"/>
                <w:u w:val="single"/>
              </w:rPr>
              <w:t>Years</w:t>
            </w:r>
            <w:r>
              <w:rPr>
                <w:b/>
                <w:spacing w:val="-5"/>
                <w:sz w:val="20"/>
                <w:u w:val="single"/>
              </w:rPr>
              <w:t xml:space="preserve"> 2/3</w:t>
            </w:r>
          </w:p>
          <w:p w14:paraId="2E607472" w14:textId="77777777" w:rsidR="00860704" w:rsidRDefault="002C17C8">
            <w:pPr>
              <w:pStyle w:val="TableParagraph"/>
              <w:spacing w:before="1"/>
              <w:ind w:left="12"/>
              <w:rPr>
                <w:sz w:val="20"/>
              </w:rPr>
            </w:pPr>
            <w:r>
              <w:rPr>
                <w:sz w:val="20"/>
              </w:rPr>
              <w:t>Implement</w:t>
            </w:r>
            <w:r>
              <w:rPr>
                <w:spacing w:val="-2"/>
                <w:sz w:val="20"/>
              </w:rPr>
              <w:t xml:space="preserve"> </w:t>
            </w:r>
            <w:r>
              <w:rPr>
                <w:spacing w:val="-4"/>
                <w:sz w:val="20"/>
              </w:rPr>
              <w:t>plan</w:t>
            </w:r>
          </w:p>
          <w:p w14:paraId="2E607473" w14:textId="77777777" w:rsidR="00860704" w:rsidRDefault="002C17C8">
            <w:pPr>
              <w:pStyle w:val="TableParagraph"/>
              <w:spacing w:line="230" w:lineRule="exact"/>
              <w:ind w:left="12"/>
              <w:rPr>
                <w:b/>
                <w:sz w:val="20"/>
              </w:rPr>
            </w:pPr>
            <w:r>
              <w:rPr>
                <w:b/>
                <w:spacing w:val="-1"/>
                <w:sz w:val="20"/>
                <w:u w:val="single"/>
              </w:rPr>
              <w:t xml:space="preserve"> </w:t>
            </w:r>
            <w:r>
              <w:rPr>
                <w:b/>
                <w:sz w:val="20"/>
                <w:u w:val="single"/>
              </w:rPr>
              <w:t xml:space="preserve">Years </w:t>
            </w:r>
            <w:r>
              <w:rPr>
                <w:b/>
                <w:spacing w:val="-5"/>
                <w:sz w:val="20"/>
                <w:u w:val="single"/>
              </w:rPr>
              <w:t>3/4</w:t>
            </w:r>
          </w:p>
          <w:p w14:paraId="2E607474" w14:textId="77777777" w:rsidR="00860704" w:rsidRDefault="002C17C8">
            <w:pPr>
              <w:pStyle w:val="TableParagraph"/>
              <w:spacing w:line="230" w:lineRule="exact"/>
              <w:ind w:left="12"/>
              <w:rPr>
                <w:sz w:val="20"/>
              </w:rPr>
            </w:pPr>
            <w:r>
              <w:rPr>
                <w:sz w:val="20"/>
              </w:rPr>
              <w:t>-Report</w:t>
            </w:r>
            <w:r>
              <w:rPr>
                <w:spacing w:val="-4"/>
                <w:sz w:val="20"/>
              </w:rPr>
              <w:t xml:space="preserve"> </w:t>
            </w:r>
            <w:r>
              <w:rPr>
                <w:spacing w:val="-2"/>
                <w:sz w:val="20"/>
              </w:rPr>
              <w:t>results</w:t>
            </w:r>
          </w:p>
          <w:p w14:paraId="2E607475" w14:textId="77777777" w:rsidR="00860704" w:rsidRDefault="002C17C8">
            <w:pPr>
              <w:pStyle w:val="TableParagraph"/>
              <w:ind w:left="12"/>
              <w:rPr>
                <w:sz w:val="20"/>
              </w:rPr>
            </w:pPr>
            <w:r>
              <w:rPr>
                <w:sz w:val="20"/>
              </w:rPr>
              <w:t>-Review</w:t>
            </w:r>
            <w:r>
              <w:rPr>
                <w:spacing w:val="-2"/>
                <w:sz w:val="20"/>
              </w:rPr>
              <w:t xml:space="preserve"> Turkish</w:t>
            </w:r>
          </w:p>
          <w:p w14:paraId="2E607476" w14:textId="77777777" w:rsidR="00860704" w:rsidRDefault="002C17C8">
            <w:pPr>
              <w:pStyle w:val="TableParagraph"/>
              <w:spacing w:before="1"/>
              <w:ind w:left="12"/>
              <w:rPr>
                <w:sz w:val="20"/>
              </w:rPr>
            </w:pPr>
            <w:r>
              <w:rPr>
                <w:sz w:val="20"/>
              </w:rPr>
              <w:t>-Utilize</w:t>
            </w:r>
            <w:r>
              <w:rPr>
                <w:spacing w:val="-4"/>
                <w:sz w:val="20"/>
              </w:rPr>
              <w:t xml:space="preserve"> </w:t>
            </w:r>
            <w:r>
              <w:rPr>
                <w:spacing w:val="-2"/>
                <w:sz w:val="20"/>
              </w:rPr>
              <w:t>results</w:t>
            </w:r>
          </w:p>
        </w:tc>
        <w:tc>
          <w:tcPr>
            <w:tcW w:w="1440" w:type="dxa"/>
          </w:tcPr>
          <w:p w14:paraId="2E607477" w14:textId="77777777" w:rsidR="00860704" w:rsidRDefault="002C17C8">
            <w:pPr>
              <w:pStyle w:val="TableParagraph"/>
              <w:ind w:left="12" w:right="58"/>
              <w:rPr>
                <w:sz w:val="20"/>
              </w:rPr>
            </w:pPr>
            <w:r>
              <w:rPr>
                <w:b/>
                <w:sz w:val="20"/>
                <w:u w:val="single"/>
              </w:rPr>
              <w:t>Year 1</w:t>
            </w:r>
            <w:r>
              <w:rPr>
                <w:b/>
                <w:sz w:val="20"/>
              </w:rPr>
              <w:t xml:space="preserve"> </w:t>
            </w:r>
            <w:r>
              <w:rPr>
                <w:sz w:val="20"/>
              </w:rPr>
              <w:t>Formative and summative eval. plan</w:t>
            </w:r>
            <w:r>
              <w:rPr>
                <w:spacing w:val="-1"/>
                <w:sz w:val="20"/>
              </w:rPr>
              <w:t xml:space="preserve"> </w:t>
            </w:r>
            <w:r>
              <w:rPr>
                <w:sz w:val="20"/>
              </w:rPr>
              <w:t>for</w:t>
            </w:r>
            <w:r>
              <w:rPr>
                <w:spacing w:val="-1"/>
                <w:sz w:val="20"/>
              </w:rPr>
              <w:t xml:space="preserve"> </w:t>
            </w:r>
            <w:r>
              <w:rPr>
                <w:spacing w:val="-2"/>
                <w:sz w:val="20"/>
              </w:rPr>
              <w:t>program</w:t>
            </w:r>
          </w:p>
          <w:p w14:paraId="2E607478" w14:textId="77777777" w:rsidR="00860704" w:rsidRDefault="00860704">
            <w:pPr>
              <w:pStyle w:val="TableParagraph"/>
              <w:spacing w:before="11"/>
              <w:rPr>
                <w:sz w:val="19"/>
              </w:rPr>
            </w:pPr>
          </w:p>
          <w:p w14:paraId="2E607479" w14:textId="77777777" w:rsidR="00860704" w:rsidRDefault="002C17C8">
            <w:pPr>
              <w:pStyle w:val="TableParagraph"/>
              <w:ind w:left="12" w:right="105"/>
              <w:rPr>
                <w:sz w:val="20"/>
              </w:rPr>
            </w:pPr>
            <w:r>
              <w:rPr>
                <w:spacing w:val="-2"/>
                <w:sz w:val="20"/>
              </w:rPr>
              <w:t xml:space="preserve">Formative </w:t>
            </w:r>
            <w:r>
              <w:rPr>
                <w:sz w:val="20"/>
              </w:rPr>
              <w:t>evaluation</w:t>
            </w:r>
            <w:r>
              <w:rPr>
                <w:spacing w:val="-13"/>
                <w:sz w:val="20"/>
              </w:rPr>
              <w:t xml:space="preserve"> </w:t>
            </w:r>
            <w:r>
              <w:rPr>
                <w:sz w:val="20"/>
              </w:rPr>
              <w:t>plans for</w:t>
            </w:r>
            <w:r>
              <w:rPr>
                <w:spacing w:val="-3"/>
                <w:sz w:val="20"/>
              </w:rPr>
              <w:t xml:space="preserve"> </w:t>
            </w:r>
            <w:r>
              <w:rPr>
                <w:sz w:val="20"/>
              </w:rPr>
              <w:t>each</w:t>
            </w:r>
            <w:r>
              <w:rPr>
                <w:spacing w:val="-1"/>
                <w:sz w:val="20"/>
              </w:rPr>
              <w:t xml:space="preserve"> </w:t>
            </w:r>
            <w:r>
              <w:rPr>
                <w:spacing w:val="-2"/>
                <w:sz w:val="20"/>
              </w:rPr>
              <w:t>project</w:t>
            </w:r>
          </w:p>
          <w:p w14:paraId="2E60747A" w14:textId="77777777" w:rsidR="00860704" w:rsidRDefault="00860704">
            <w:pPr>
              <w:pStyle w:val="TableParagraph"/>
              <w:spacing w:before="11"/>
              <w:rPr>
                <w:sz w:val="19"/>
              </w:rPr>
            </w:pPr>
          </w:p>
          <w:p w14:paraId="2E60747B" w14:textId="77777777" w:rsidR="00860704" w:rsidRDefault="002C17C8">
            <w:pPr>
              <w:pStyle w:val="TableParagraph"/>
              <w:ind w:left="12" w:right="142"/>
              <w:rPr>
                <w:sz w:val="20"/>
              </w:rPr>
            </w:pPr>
            <w:r>
              <w:rPr>
                <w:b/>
                <w:sz w:val="20"/>
                <w:u w:val="single"/>
              </w:rPr>
              <w:t>Years 3/4</w:t>
            </w:r>
            <w:r>
              <w:rPr>
                <w:b/>
                <w:spacing w:val="80"/>
                <w:sz w:val="20"/>
              </w:rPr>
              <w:t xml:space="preserve"> </w:t>
            </w:r>
            <w:r>
              <w:rPr>
                <w:sz w:val="20"/>
              </w:rPr>
              <w:t>Eval.</w:t>
            </w:r>
            <w:r>
              <w:rPr>
                <w:spacing w:val="-13"/>
                <w:sz w:val="20"/>
              </w:rPr>
              <w:t xml:space="preserve"> </w:t>
            </w:r>
            <w:r>
              <w:rPr>
                <w:sz w:val="20"/>
              </w:rPr>
              <w:t>reports</w:t>
            </w:r>
            <w:r>
              <w:rPr>
                <w:spacing w:val="-12"/>
                <w:sz w:val="20"/>
              </w:rPr>
              <w:t xml:space="preserve"> </w:t>
            </w:r>
            <w:r>
              <w:rPr>
                <w:sz w:val="20"/>
              </w:rPr>
              <w:t>on programs, incl.</w:t>
            </w:r>
          </w:p>
          <w:p w14:paraId="2E60747C" w14:textId="77777777" w:rsidR="00860704" w:rsidRDefault="002C17C8">
            <w:pPr>
              <w:pStyle w:val="TableParagraph"/>
              <w:ind w:left="12" w:right="137"/>
              <w:jc w:val="both"/>
              <w:rPr>
                <w:sz w:val="20"/>
              </w:rPr>
            </w:pPr>
            <w:r>
              <w:rPr>
                <w:sz w:val="20"/>
              </w:rPr>
              <w:t>on</w:t>
            </w:r>
            <w:r>
              <w:rPr>
                <w:spacing w:val="-13"/>
                <w:sz w:val="20"/>
              </w:rPr>
              <w:t xml:space="preserve"> </w:t>
            </w:r>
            <w:r>
              <w:rPr>
                <w:sz w:val="20"/>
              </w:rPr>
              <w:t>focus</w:t>
            </w:r>
            <w:r>
              <w:rPr>
                <w:spacing w:val="-12"/>
                <w:sz w:val="20"/>
              </w:rPr>
              <w:t xml:space="preserve"> </w:t>
            </w:r>
            <w:r>
              <w:rPr>
                <w:sz w:val="20"/>
              </w:rPr>
              <w:t>groups with FLAS and ISPP fellows</w:t>
            </w:r>
          </w:p>
        </w:tc>
        <w:tc>
          <w:tcPr>
            <w:tcW w:w="1530" w:type="dxa"/>
          </w:tcPr>
          <w:p w14:paraId="2E60747D" w14:textId="77777777" w:rsidR="00860704" w:rsidRDefault="002C17C8">
            <w:pPr>
              <w:pStyle w:val="TableParagraph"/>
              <w:ind w:left="12" w:right="195"/>
              <w:rPr>
                <w:sz w:val="20"/>
              </w:rPr>
            </w:pPr>
            <w:r>
              <w:rPr>
                <w:b/>
                <w:sz w:val="20"/>
                <w:u w:val="single"/>
              </w:rPr>
              <w:t>Year 1</w:t>
            </w:r>
            <w:r>
              <w:rPr>
                <w:b/>
                <w:sz w:val="20"/>
              </w:rPr>
              <w:t xml:space="preserve"> </w:t>
            </w:r>
            <w:r>
              <w:rPr>
                <w:sz w:val="20"/>
              </w:rPr>
              <w:t>Summative</w:t>
            </w:r>
            <w:r>
              <w:rPr>
                <w:spacing w:val="-13"/>
                <w:sz w:val="20"/>
              </w:rPr>
              <w:t xml:space="preserve"> </w:t>
            </w:r>
            <w:r>
              <w:rPr>
                <w:sz w:val="20"/>
              </w:rPr>
              <w:t xml:space="preserve">plan formalized and shared with all </w:t>
            </w:r>
            <w:r>
              <w:rPr>
                <w:spacing w:val="-2"/>
                <w:sz w:val="20"/>
              </w:rPr>
              <w:t>stakeholders</w:t>
            </w:r>
          </w:p>
          <w:p w14:paraId="2E60747E" w14:textId="77777777" w:rsidR="00860704" w:rsidRDefault="00860704">
            <w:pPr>
              <w:pStyle w:val="TableParagraph"/>
              <w:spacing w:before="10"/>
              <w:rPr>
                <w:sz w:val="19"/>
              </w:rPr>
            </w:pPr>
          </w:p>
          <w:p w14:paraId="2E60747F" w14:textId="77777777" w:rsidR="00860704" w:rsidRDefault="002C17C8">
            <w:pPr>
              <w:pStyle w:val="TableParagraph"/>
              <w:ind w:left="12" w:right="67"/>
              <w:rPr>
                <w:sz w:val="20"/>
              </w:rPr>
            </w:pPr>
            <w:r>
              <w:rPr>
                <w:sz w:val="20"/>
              </w:rPr>
              <w:t>Formative plan developed with project level teams</w:t>
            </w:r>
            <w:r>
              <w:rPr>
                <w:spacing w:val="-13"/>
                <w:sz w:val="20"/>
              </w:rPr>
              <w:t xml:space="preserve"> </w:t>
            </w:r>
            <w:r>
              <w:rPr>
                <w:sz w:val="20"/>
              </w:rPr>
              <w:t>with</w:t>
            </w:r>
            <w:r>
              <w:rPr>
                <w:spacing w:val="-12"/>
                <w:sz w:val="20"/>
              </w:rPr>
              <w:t xml:space="preserve"> </w:t>
            </w:r>
            <w:r>
              <w:rPr>
                <w:sz w:val="20"/>
              </w:rPr>
              <w:t xml:space="preserve">initial </w:t>
            </w:r>
            <w:r>
              <w:rPr>
                <w:spacing w:val="-2"/>
                <w:sz w:val="20"/>
              </w:rPr>
              <w:t>implementation</w:t>
            </w:r>
          </w:p>
          <w:p w14:paraId="2E607480" w14:textId="77777777" w:rsidR="00860704" w:rsidRDefault="00860704">
            <w:pPr>
              <w:pStyle w:val="TableParagraph"/>
              <w:rPr>
                <w:sz w:val="20"/>
              </w:rPr>
            </w:pPr>
          </w:p>
          <w:p w14:paraId="2E607481" w14:textId="77777777" w:rsidR="00860704" w:rsidRDefault="002C17C8">
            <w:pPr>
              <w:pStyle w:val="TableParagraph"/>
              <w:spacing w:before="1"/>
              <w:ind w:left="12"/>
              <w:rPr>
                <w:b/>
                <w:sz w:val="20"/>
              </w:rPr>
            </w:pPr>
            <w:r>
              <w:rPr>
                <w:b/>
                <w:sz w:val="20"/>
                <w:u w:val="single"/>
              </w:rPr>
              <w:t>Year</w:t>
            </w:r>
            <w:r>
              <w:rPr>
                <w:b/>
                <w:spacing w:val="-2"/>
                <w:sz w:val="20"/>
                <w:u w:val="single"/>
              </w:rPr>
              <w:t xml:space="preserve"> </w:t>
            </w:r>
            <w:r>
              <w:rPr>
                <w:b/>
                <w:spacing w:val="-10"/>
                <w:sz w:val="20"/>
                <w:u w:val="single"/>
              </w:rPr>
              <w:t>2</w:t>
            </w:r>
          </w:p>
          <w:p w14:paraId="2E607482" w14:textId="77777777" w:rsidR="00860704" w:rsidRDefault="002C17C8">
            <w:pPr>
              <w:pStyle w:val="TableParagraph"/>
              <w:ind w:left="12"/>
              <w:rPr>
                <w:sz w:val="20"/>
              </w:rPr>
            </w:pPr>
            <w:r>
              <w:rPr>
                <w:spacing w:val="-2"/>
                <w:sz w:val="20"/>
              </w:rPr>
              <w:t>Formative</w:t>
            </w:r>
          </w:p>
          <w:p w14:paraId="2E607483" w14:textId="77777777" w:rsidR="00860704" w:rsidRDefault="002C17C8">
            <w:pPr>
              <w:pStyle w:val="TableParagraph"/>
              <w:spacing w:line="230" w:lineRule="exact"/>
              <w:ind w:left="12" w:right="229"/>
              <w:rPr>
                <w:sz w:val="20"/>
              </w:rPr>
            </w:pPr>
            <w:r>
              <w:rPr>
                <w:sz w:val="20"/>
              </w:rPr>
              <w:t>feedback</w:t>
            </w:r>
            <w:r>
              <w:rPr>
                <w:spacing w:val="-13"/>
                <w:sz w:val="20"/>
              </w:rPr>
              <w:t xml:space="preserve"> </w:t>
            </w:r>
            <w:r>
              <w:rPr>
                <w:sz w:val="20"/>
              </w:rPr>
              <w:t xml:space="preserve">cycles </w:t>
            </w:r>
            <w:r>
              <w:rPr>
                <w:spacing w:val="-2"/>
                <w:sz w:val="20"/>
              </w:rPr>
              <w:t>begun</w:t>
            </w:r>
          </w:p>
        </w:tc>
        <w:tc>
          <w:tcPr>
            <w:tcW w:w="1412" w:type="dxa"/>
          </w:tcPr>
          <w:p w14:paraId="2E607484" w14:textId="77777777" w:rsidR="00860704" w:rsidRDefault="002C17C8">
            <w:pPr>
              <w:pStyle w:val="TableParagraph"/>
              <w:ind w:left="13" w:right="87"/>
              <w:rPr>
                <w:sz w:val="20"/>
              </w:rPr>
            </w:pPr>
            <w:r>
              <w:rPr>
                <w:b/>
                <w:sz w:val="20"/>
                <w:u w:val="single"/>
              </w:rPr>
              <w:t>Years 2/3</w:t>
            </w:r>
            <w:r>
              <w:rPr>
                <w:b/>
                <w:sz w:val="20"/>
              </w:rPr>
              <w:t xml:space="preserve"> </w:t>
            </w:r>
            <w:r>
              <w:rPr>
                <w:sz w:val="20"/>
              </w:rPr>
              <w:t>Summative</w:t>
            </w:r>
            <w:r>
              <w:rPr>
                <w:spacing w:val="-13"/>
                <w:sz w:val="20"/>
              </w:rPr>
              <w:t xml:space="preserve"> </w:t>
            </w:r>
            <w:r>
              <w:rPr>
                <w:sz w:val="20"/>
              </w:rPr>
              <w:t xml:space="preserve">data </w:t>
            </w:r>
            <w:r>
              <w:rPr>
                <w:spacing w:val="-2"/>
                <w:sz w:val="20"/>
              </w:rPr>
              <w:t xml:space="preserve">collected, </w:t>
            </w:r>
            <w:proofErr w:type="gramStart"/>
            <w:r>
              <w:rPr>
                <w:sz w:val="20"/>
              </w:rPr>
              <w:t>analyzed</w:t>
            </w:r>
            <w:proofErr w:type="gramEnd"/>
            <w:r>
              <w:rPr>
                <w:sz w:val="20"/>
              </w:rPr>
              <w:t xml:space="preserve"> and </w:t>
            </w:r>
            <w:r>
              <w:rPr>
                <w:spacing w:val="-2"/>
                <w:sz w:val="20"/>
              </w:rPr>
              <w:t>reported</w:t>
            </w:r>
          </w:p>
          <w:p w14:paraId="2E607485" w14:textId="77777777" w:rsidR="00860704" w:rsidRDefault="00860704">
            <w:pPr>
              <w:pStyle w:val="TableParagraph"/>
              <w:spacing w:before="10"/>
              <w:rPr>
                <w:sz w:val="19"/>
              </w:rPr>
            </w:pPr>
          </w:p>
          <w:p w14:paraId="2E607486" w14:textId="77777777" w:rsidR="00860704" w:rsidRDefault="002C17C8">
            <w:pPr>
              <w:pStyle w:val="TableParagraph"/>
              <w:ind w:left="13" w:right="132"/>
              <w:rPr>
                <w:sz w:val="20"/>
              </w:rPr>
            </w:pPr>
            <w:r>
              <w:rPr>
                <w:spacing w:val="-2"/>
                <w:sz w:val="20"/>
              </w:rPr>
              <w:t>Formative feedback</w:t>
            </w:r>
          </w:p>
          <w:p w14:paraId="2E607487" w14:textId="77777777" w:rsidR="00860704" w:rsidRDefault="00860704">
            <w:pPr>
              <w:pStyle w:val="TableParagraph"/>
              <w:rPr>
                <w:sz w:val="20"/>
              </w:rPr>
            </w:pPr>
          </w:p>
          <w:p w14:paraId="2E607488" w14:textId="77777777" w:rsidR="00860704" w:rsidRDefault="002C17C8">
            <w:pPr>
              <w:pStyle w:val="TableParagraph"/>
              <w:ind w:left="13"/>
              <w:rPr>
                <w:b/>
                <w:sz w:val="20"/>
              </w:rPr>
            </w:pPr>
            <w:r>
              <w:rPr>
                <w:b/>
                <w:sz w:val="20"/>
                <w:u w:val="single"/>
              </w:rPr>
              <w:t>Year</w:t>
            </w:r>
            <w:r>
              <w:rPr>
                <w:b/>
                <w:spacing w:val="-2"/>
                <w:sz w:val="20"/>
                <w:u w:val="single"/>
              </w:rPr>
              <w:t xml:space="preserve"> </w:t>
            </w:r>
            <w:r>
              <w:rPr>
                <w:b/>
                <w:sz w:val="20"/>
                <w:u w:val="single"/>
              </w:rPr>
              <w:t>1 and</w:t>
            </w:r>
            <w:r>
              <w:rPr>
                <w:b/>
                <w:spacing w:val="-2"/>
                <w:sz w:val="20"/>
                <w:u w:val="single"/>
              </w:rPr>
              <w:t xml:space="preserve"> </w:t>
            </w:r>
            <w:r>
              <w:rPr>
                <w:b/>
                <w:spacing w:val="-10"/>
                <w:sz w:val="20"/>
                <w:u w:val="single"/>
              </w:rPr>
              <w:t>4</w:t>
            </w:r>
          </w:p>
          <w:p w14:paraId="2E607489" w14:textId="77777777" w:rsidR="00860704" w:rsidRDefault="002C17C8">
            <w:pPr>
              <w:pStyle w:val="TableParagraph"/>
              <w:spacing w:before="1"/>
              <w:ind w:left="228" w:right="33" w:hanging="216"/>
              <w:rPr>
                <w:sz w:val="20"/>
              </w:rPr>
            </w:pPr>
            <w:r>
              <w:rPr>
                <w:sz w:val="20"/>
              </w:rPr>
              <w:t>External</w:t>
            </w:r>
            <w:r>
              <w:rPr>
                <w:spacing w:val="-13"/>
                <w:sz w:val="20"/>
              </w:rPr>
              <w:t xml:space="preserve"> </w:t>
            </w:r>
            <w:r>
              <w:rPr>
                <w:sz w:val="20"/>
              </w:rPr>
              <w:t xml:space="preserve">reviews </w:t>
            </w:r>
            <w:r>
              <w:rPr>
                <w:spacing w:val="-2"/>
                <w:sz w:val="20"/>
              </w:rPr>
              <w:t>conducted</w:t>
            </w:r>
          </w:p>
          <w:p w14:paraId="2E60748A" w14:textId="77777777" w:rsidR="00860704" w:rsidRDefault="002C17C8">
            <w:pPr>
              <w:pStyle w:val="TableParagraph"/>
              <w:ind w:left="63" w:right="104"/>
              <w:rPr>
                <w:sz w:val="20"/>
              </w:rPr>
            </w:pPr>
            <w:r>
              <w:rPr>
                <w:sz w:val="20"/>
              </w:rPr>
              <w:t>Year 1-Arabic Year</w:t>
            </w:r>
            <w:r>
              <w:rPr>
                <w:spacing w:val="-13"/>
                <w:sz w:val="20"/>
              </w:rPr>
              <w:t xml:space="preserve"> </w:t>
            </w:r>
            <w:r>
              <w:rPr>
                <w:sz w:val="20"/>
              </w:rPr>
              <w:t>4-Turkish</w:t>
            </w:r>
          </w:p>
        </w:tc>
        <w:tc>
          <w:tcPr>
            <w:tcW w:w="1275" w:type="dxa"/>
          </w:tcPr>
          <w:p w14:paraId="2E60748B" w14:textId="77777777" w:rsidR="00860704" w:rsidRDefault="002C17C8">
            <w:pPr>
              <w:pStyle w:val="TableParagraph"/>
              <w:ind w:left="14" w:right="89"/>
              <w:rPr>
                <w:sz w:val="20"/>
              </w:rPr>
            </w:pPr>
            <w:r>
              <w:rPr>
                <w:b/>
                <w:sz w:val="20"/>
                <w:u w:val="single"/>
              </w:rPr>
              <w:t>Years 3/4</w:t>
            </w:r>
            <w:r>
              <w:rPr>
                <w:b/>
                <w:sz w:val="20"/>
              </w:rPr>
              <w:t xml:space="preserve"> </w:t>
            </w:r>
            <w:r>
              <w:rPr>
                <w:spacing w:val="-2"/>
                <w:sz w:val="20"/>
              </w:rPr>
              <w:t xml:space="preserve">Summative </w:t>
            </w:r>
            <w:r>
              <w:rPr>
                <w:sz w:val="20"/>
              </w:rPr>
              <w:t>data</w:t>
            </w:r>
            <w:r>
              <w:rPr>
                <w:spacing w:val="-13"/>
                <w:sz w:val="20"/>
              </w:rPr>
              <w:t xml:space="preserve"> </w:t>
            </w:r>
            <w:r>
              <w:rPr>
                <w:sz w:val="20"/>
              </w:rPr>
              <w:t xml:space="preserve">collected, </w:t>
            </w:r>
            <w:proofErr w:type="gramStart"/>
            <w:r>
              <w:rPr>
                <w:sz w:val="20"/>
              </w:rPr>
              <w:t>analyzed</w:t>
            </w:r>
            <w:proofErr w:type="gramEnd"/>
            <w:r>
              <w:rPr>
                <w:sz w:val="20"/>
              </w:rPr>
              <w:t xml:space="preserve"> and </w:t>
            </w:r>
            <w:r>
              <w:rPr>
                <w:spacing w:val="-2"/>
                <w:sz w:val="20"/>
              </w:rPr>
              <w:t>reported</w:t>
            </w:r>
          </w:p>
          <w:p w14:paraId="2E60748C" w14:textId="77777777" w:rsidR="00860704" w:rsidRDefault="00860704">
            <w:pPr>
              <w:pStyle w:val="TableParagraph"/>
              <w:spacing w:before="10"/>
              <w:rPr>
                <w:sz w:val="19"/>
              </w:rPr>
            </w:pPr>
          </w:p>
          <w:p w14:paraId="2E60748D" w14:textId="77777777" w:rsidR="00860704" w:rsidRDefault="002C17C8">
            <w:pPr>
              <w:pStyle w:val="TableParagraph"/>
              <w:ind w:left="14" w:right="76"/>
              <w:rPr>
                <w:sz w:val="20"/>
              </w:rPr>
            </w:pPr>
            <w:r>
              <w:rPr>
                <w:b/>
                <w:sz w:val="20"/>
                <w:u w:val="single"/>
              </w:rPr>
              <w:t>Year 4</w:t>
            </w:r>
            <w:r>
              <w:rPr>
                <w:b/>
                <w:spacing w:val="40"/>
                <w:sz w:val="20"/>
              </w:rPr>
              <w:t xml:space="preserve"> </w:t>
            </w:r>
            <w:r>
              <w:rPr>
                <w:sz w:val="20"/>
              </w:rPr>
              <w:t>Results of reviews and data</w:t>
            </w:r>
            <w:r>
              <w:rPr>
                <w:spacing w:val="-13"/>
                <w:sz w:val="20"/>
              </w:rPr>
              <w:t xml:space="preserve"> </w:t>
            </w:r>
            <w:r>
              <w:rPr>
                <w:sz w:val="20"/>
              </w:rPr>
              <w:t xml:space="preserve">collection used in </w:t>
            </w:r>
            <w:r>
              <w:rPr>
                <w:spacing w:val="-2"/>
                <w:sz w:val="20"/>
              </w:rPr>
              <w:t>planning</w:t>
            </w:r>
          </w:p>
        </w:tc>
        <w:tc>
          <w:tcPr>
            <w:tcW w:w="1116" w:type="dxa"/>
          </w:tcPr>
          <w:p w14:paraId="2E60748E" w14:textId="77777777" w:rsidR="00860704" w:rsidRDefault="002C17C8">
            <w:pPr>
              <w:pStyle w:val="TableParagraph"/>
              <w:ind w:left="15"/>
              <w:rPr>
                <w:sz w:val="20"/>
              </w:rPr>
            </w:pPr>
            <w:r>
              <w:rPr>
                <w:spacing w:val="-2"/>
                <w:sz w:val="20"/>
              </w:rPr>
              <w:t xml:space="preserve">Demonstrate </w:t>
            </w:r>
            <w:r>
              <w:rPr>
                <w:sz w:val="20"/>
              </w:rPr>
              <w:t xml:space="preserve">success to </w:t>
            </w:r>
            <w:r>
              <w:rPr>
                <w:spacing w:val="-2"/>
                <w:sz w:val="20"/>
              </w:rPr>
              <w:t xml:space="preserve">stakeholders </w:t>
            </w:r>
            <w:r>
              <w:rPr>
                <w:spacing w:val="-4"/>
                <w:sz w:val="20"/>
              </w:rPr>
              <w:t xml:space="preserve">and </w:t>
            </w:r>
            <w:r>
              <w:rPr>
                <w:spacing w:val="-2"/>
                <w:sz w:val="20"/>
              </w:rPr>
              <w:t>prospective adopters</w:t>
            </w:r>
          </w:p>
          <w:p w14:paraId="2E60748F" w14:textId="77777777" w:rsidR="00860704" w:rsidRDefault="00860704">
            <w:pPr>
              <w:pStyle w:val="TableParagraph"/>
            </w:pPr>
          </w:p>
          <w:p w14:paraId="2E607490" w14:textId="77777777" w:rsidR="00860704" w:rsidRDefault="00860704">
            <w:pPr>
              <w:pStyle w:val="TableParagraph"/>
              <w:rPr>
                <w:sz w:val="18"/>
              </w:rPr>
            </w:pPr>
          </w:p>
          <w:p w14:paraId="2E607491" w14:textId="77777777" w:rsidR="00860704" w:rsidRDefault="002C17C8">
            <w:pPr>
              <w:pStyle w:val="TableParagraph"/>
              <w:ind w:left="15" w:right="156"/>
              <w:rPr>
                <w:sz w:val="20"/>
              </w:rPr>
            </w:pPr>
            <w:r>
              <w:rPr>
                <w:sz w:val="20"/>
              </w:rPr>
              <w:t>Results</w:t>
            </w:r>
            <w:r>
              <w:rPr>
                <w:spacing w:val="-13"/>
                <w:sz w:val="20"/>
              </w:rPr>
              <w:t xml:space="preserve"> </w:t>
            </w:r>
            <w:r>
              <w:rPr>
                <w:sz w:val="20"/>
              </w:rPr>
              <w:t xml:space="preserve">and </w:t>
            </w:r>
            <w:r>
              <w:rPr>
                <w:spacing w:val="-2"/>
                <w:sz w:val="20"/>
              </w:rPr>
              <w:t xml:space="preserve">feedback </w:t>
            </w:r>
            <w:r>
              <w:rPr>
                <w:sz w:val="20"/>
              </w:rPr>
              <w:t xml:space="preserve">inform and </w:t>
            </w:r>
            <w:r>
              <w:rPr>
                <w:spacing w:val="-2"/>
                <w:sz w:val="20"/>
              </w:rPr>
              <w:t xml:space="preserve">improve </w:t>
            </w:r>
            <w:r>
              <w:rPr>
                <w:spacing w:val="-4"/>
                <w:sz w:val="20"/>
              </w:rPr>
              <w:t>CMES</w:t>
            </w:r>
          </w:p>
          <w:p w14:paraId="2E607492" w14:textId="77777777" w:rsidR="00860704" w:rsidRDefault="002C17C8">
            <w:pPr>
              <w:pStyle w:val="TableParagraph"/>
              <w:ind w:left="15" w:right="49"/>
              <w:rPr>
                <w:sz w:val="20"/>
              </w:rPr>
            </w:pPr>
            <w:r>
              <w:rPr>
                <w:spacing w:val="-2"/>
                <w:sz w:val="20"/>
              </w:rPr>
              <w:t>programs</w:t>
            </w:r>
            <w:r>
              <w:rPr>
                <w:spacing w:val="40"/>
                <w:sz w:val="20"/>
              </w:rPr>
              <w:t xml:space="preserve"> </w:t>
            </w:r>
            <w:r>
              <w:rPr>
                <w:sz w:val="20"/>
              </w:rPr>
              <w:t>and</w:t>
            </w:r>
            <w:r>
              <w:rPr>
                <w:spacing w:val="-13"/>
                <w:sz w:val="20"/>
              </w:rPr>
              <w:t xml:space="preserve"> </w:t>
            </w:r>
            <w:r>
              <w:rPr>
                <w:sz w:val="20"/>
              </w:rPr>
              <w:t>planning</w:t>
            </w:r>
          </w:p>
        </w:tc>
      </w:tr>
    </w:tbl>
    <w:p w14:paraId="2E607494" w14:textId="77777777" w:rsidR="00860704" w:rsidRDefault="002C17C8">
      <w:pPr>
        <w:pStyle w:val="BodyText"/>
        <w:spacing w:before="1" w:line="480" w:lineRule="auto"/>
        <w:ind w:left="160" w:right="156"/>
        <w:jc w:val="right"/>
      </w:pPr>
      <w:r>
        <w:t>Formative</w:t>
      </w:r>
      <w:r>
        <w:rPr>
          <w:spacing w:val="78"/>
        </w:rPr>
        <w:t xml:space="preserve"> </w:t>
      </w:r>
      <w:r>
        <w:t>program</w:t>
      </w:r>
      <w:r>
        <w:rPr>
          <w:spacing w:val="79"/>
        </w:rPr>
        <w:t xml:space="preserve"> </w:t>
      </w:r>
      <w:r>
        <w:t>evaluation</w:t>
      </w:r>
      <w:r>
        <w:rPr>
          <w:spacing w:val="79"/>
        </w:rPr>
        <w:t xml:space="preserve"> </w:t>
      </w:r>
      <w:r>
        <w:t>will</w:t>
      </w:r>
      <w:r>
        <w:rPr>
          <w:spacing w:val="80"/>
        </w:rPr>
        <w:t xml:space="preserve"> </w:t>
      </w:r>
      <w:r>
        <w:t>monitor</w:t>
      </w:r>
      <w:r>
        <w:rPr>
          <w:spacing w:val="78"/>
        </w:rPr>
        <w:t xml:space="preserve"> </w:t>
      </w:r>
      <w:r>
        <w:t>program</w:t>
      </w:r>
      <w:r>
        <w:rPr>
          <w:spacing w:val="79"/>
        </w:rPr>
        <w:t xml:space="preserve"> </w:t>
      </w:r>
      <w:r>
        <w:t>and</w:t>
      </w:r>
      <w:r>
        <w:rPr>
          <w:spacing w:val="79"/>
        </w:rPr>
        <w:t xml:space="preserve"> </w:t>
      </w:r>
      <w:r>
        <w:t>project</w:t>
      </w:r>
      <w:r>
        <w:rPr>
          <w:spacing w:val="80"/>
        </w:rPr>
        <w:t xml:space="preserve"> </w:t>
      </w:r>
      <w:r>
        <w:t>administration</w:t>
      </w:r>
      <w:r>
        <w:rPr>
          <w:spacing w:val="79"/>
        </w:rPr>
        <w:t xml:space="preserve"> </w:t>
      </w:r>
      <w:r>
        <w:t>to</w:t>
      </w:r>
      <w:r>
        <w:rPr>
          <w:spacing w:val="80"/>
        </w:rPr>
        <w:t xml:space="preserve"> </w:t>
      </w:r>
      <w:r>
        <w:t>assure continuity</w:t>
      </w:r>
      <w:r>
        <w:rPr>
          <w:spacing w:val="-15"/>
        </w:rPr>
        <w:t xml:space="preserve"> </w:t>
      </w:r>
      <w:r>
        <w:t>of</w:t>
      </w:r>
      <w:r>
        <w:rPr>
          <w:spacing w:val="-15"/>
        </w:rPr>
        <w:t xml:space="preserve"> </w:t>
      </w:r>
      <w:r>
        <w:t>evaluation</w:t>
      </w:r>
      <w:r>
        <w:rPr>
          <w:spacing w:val="-15"/>
        </w:rPr>
        <w:t xml:space="preserve"> </w:t>
      </w:r>
      <w:r>
        <w:t>activities</w:t>
      </w:r>
      <w:r>
        <w:rPr>
          <w:spacing w:val="-15"/>
        </w:rPr>
        <w:t xml:space="preserve"> </w:t>
      </w:r>
      <w:r>
        <w:t>and</w:t>
      </w:r>
      <w:r>
        <w:rPr>
          <w:spacing w:val="-15"/>
        </w:rPr>
        <w:t xml:space="preserve"> </w:t>
      </w:r>
      <w:r>
        <w:t>feedback.</w:t>
      </w:r>
      <w:r>
        <w:rPr>
          <w:spacing w:val="-15"/>
        </w:rPr>
        <w:t xml:space="preserve"> </w:t>
      </w:r>
      <w:r>
        <w:t>CMES</w:t>
      </w:r>
      <w:r>
        <w:rPr>
          <w:spacing w:val="-15"/>
        </w:rPr>
        <w:t xml:space="preserve"> </w:t>
      </w:r>
      <w:r>
        <w:t>will</w:t>
      </w:r>
      <w:r>
        <w:rPr>
          <w:spacing w:val="-15"/>
        </w:rPr>
        <w:t xml:space="preserve"> </w:t>
      </w:r>
      <w:r>
        <w:t>integrate</w:t>
      </w:r>
      <w:r>
        <w:rPr>
          <w:spacing w:val="-15"/>
        </w:rPr>
        <w:t xml:space="preserve"> </w:t>
      </w:r>
      <w:r>
        <w:t>participatory</w:t>
      </w:r>
      <w:r>
        <w:rPr>
          <w:spacing w:val="-15"/>
        </w:rPr>
        <w:t xml:space="preserve"> </w:t>
      </w:r>
      <w:r>
        <w:t>evaluation</w:t>
      </w:r>
      <w:r>
        <w:rPr>
          <w:spacing w:val="-15"/>
        </w:rPr>
        <w:t xml:space="preserve"> </w:t>
      </w:r>
      <w:r>
        <w:t>with needs for expert guidance in evaluating language teaching, building on pedagogy experts Azaz</w:t>
      </w:r>
      <w:r>
        <w:rPr>
          <w:spacing w:val="40"/>
        </w:rPr>
        <w:t xml:space="preserve"> </w:t>
      </w:r>
      <w:r>
        <w:t>and</w:t>
      </w:r>
      <w:r>
        <w:rPr>
          <w:spacing w:val="80"/>
        </w:rPr>
        <w:t xml:space="preserve"> </w:t>
      </w:r>
      <w:proofErr w:type="spellStart"/>
      <w:r>
        <w:t>S’hiri’s</w:t>
      </w:r>
      <w:proofErr w:type="spellEnd"/>
      <w:r>
        <w:rPr>
          <w:spacing w:val="80"/>
        </w:rPr>
        <w:t xml:space="preserve"> </w:t>
      </w:r>
      <w:r>
        <w:t>approaches.</w:t>
      </w:r>
      <w:r>
        <w:rPr>
          <w:spacing w:val="80"/>
        </w:rPr>
        <w:t xml:space="preserve"> </w:t>
      </w:r>
      <w:r>
        <w:t>CMES</w:t>
      </w:r>
      <w:r>
        <w:rPr>
          <w:spacing w:val="80"/>
        </w:rPr>
        <w:t xml:space="preserve"> </w:t>
      </w:r>
      <w:r>
        <w:t>will</w:t>
      </w:r>
      <w:r>
        <w:rPr>
          <w:spacing w:val="80"/>
        </w:rPr>
        <w:t xml:space="preserve"> </w:t>
      </w:r>
      <w:r>
        <w:t>improve</w:t>
      </w:r>
      <w:r>
        <w:rPr>
          <w:spacing w:val="80"/>
        </w:rPr>
        <w:t xml:space="preserve"> </w:t>
      </w:r>
      <w:r>
        <w:t>its</w:t>
      </w:r>
      <w:r>
        <w:rPr>
          <w:spacing w:val="80"/>
        </w:rPr>
        <w:t xml:space="preserve"> </w:t>
      </w:r>
      <w:r>
        <w:t>data</w:t>
      </w:r>
      <w:r>
        <w:rPr>
          <w:spacing w:val="80"/>
        </w:rPr>
        <w:t xml:space="preserve"> </w:t>
      </w:r>
      <w:r>
        <w:t>collection/recording</w:t>
      </w:r>
      <w:r>
        <w:rPr>
          <w:spacing w:val="80"/>
        </w:rPr>
        <w:t xml:space="preserve"> </w:t>
      </w:r>
      <w:r>
        <w:t>methods,</w:t>
      </w:r>
      <w:r>
        <w:rPr>
          <w:spacing w:val="80"/>
        </w:rPr>
        <w:t xml:space="preserve"> </w:t>
      </w:r>
      <w:r>
        <w:t>with proficiency</w:t>
      </w:r>
      <w:r>
        <w:rPr>
          <w:spacing w:val="40"/>
        </w:rPr>
        <w:t xml:space="preserve"> </w:t>
      </w:r>
      <w:r>
        <w:t>exams</w:t>
      </w:r>
      <w:r>
        <w:rPr>
          <w:spacing w:val="40"/>
        </w:rPr>
        <w:t xml:space="preserve"> </w:t>
      </w:r>
      <w:r>
        <w:t>in</w:t>
      </w:r>
      <w:r>
        <w:rPr>
          <w:spacing w:val="40"/>
        </w:rPr>
        <w:t xml:space="preserve"> </w:t>
      </w:r>
      <w:r>
        <w:t>multiple</w:t>
      </w:r>
      <w:r>
        <w:rPr>
          <w:spacing w:val="40"/>
        </w:rPr>
        <w:t xml:space="preserve"> </w:t>
      </w:r>
      <w:r>
        <w:t>skills</w:t>
      </w:r>
      <w:r>
        <w:rPr>
          <w:spacing w:val="40"/>
        </w:rPr>
        <w:t xml:space="preserve"> </w:t>
      </w:r>
      <w:r>
        <w:t>and</w:t>
      </w:r>
      <w:r>
        <w:rPr>
          <w:spacing w:val="40"/>
        </w:rPr>
        <w:t xml:space="preserve"> </w:t>
      </w:r>
      <w:r>
        <w:t>OPI</w:t>
      </w:r>
      <w:r>
        <w:rPr>
          <w:spacing w:val="40"/>
        </w:rPr>
        <w:t xml:space="preserve"> </w:t>
      </w:r>
      <w:r>
        <w:t>exams</w:t>
      </w:r>
      <w:r>
        <w:rPr>
          <w:spacing w:val="40"/>
        </w:rPr>
        <w:t xml:space="preserve"> </w:t>
      </w:r>
      <w:r>
        <w:t>and</w:t>
      </w:r>
      <w:r>
        <w:rPr>
          <w:spacing w:val="40"/>
        </w:rPr>
        <w:t xml:space="preserve"> </w:t>
      </w:r>
      <w:r>
        <w:t>tracking</w:t>
      </w:r>
      <w:r>
        <w:rPr>
          <w:spacing w:val="40"/>
        </w:rPr>
        <w:t xml:space="preserve"> </w:t>
      </w:r>
      <w:r>
        <w:t>student</w:t>
      </w:r>
      <w:r>
        <w:rPr>
          <w:spacing w:val="40"/>
        </w:rPr>
        <w:t xml:space="preserve"> </w:t>
      </w:r>
      <w:r>
        <w:t>placement.</w:t>
      </w:r>
      <w:r>
        <w:rPr>
          <w:spacing w:val="40"/>
        </w:rPr>
        <w:t xml:space="preserve"> </w:t>
      </w:r>
      <w:r>
        <w:t>CMES operations,</w:t>
      </w:r>
      <w:r>
        <w:rPr>
          <w:spacing w:val="-13"/>
        </w:rPr>
        <w:t xml:space="preserve"> </w:t>
      </w:r>
      <w:r>
        <w:t>personnel,</w:t>
      </w:r>
      <w:r>
        <w:rPr>
          <w:spacing w:val="-13"/>
        </w:rPr>
        <w:t xml:space="preserve"> </w:t>
      </w:r>
      <w:proofErr w:type="gramStart"/>
      <w:r>
        <w:t>courses</w:t>
      </w:r>
      <w:proofErr w:type="gramEnd"/>
      <w:r>
        <w:rPr>
          <w:spacing w:val="-11"/>
        </w:rPr>
        <w:t xml:space="preserve"> </w:t>
      </w:r>
      <w:r>
        <w:t>and</w:t>
      </w:r>
      <w:r>
        <w:rPr>
          <w:spacing w:val="-10"/>
        </w:rPr>
        <w:t xml:space="preserve"> </w:t>
      </w:r>
      <w:r>
        <w:t>activities</w:t>
      </w:r>
      <w:r>
        <w:rPr>
          <w:spacing w:val="-12"/>
        </w:rPr>
        <w:t xml:space="preserve"> </w:t>
      </w:r>
      <w:r>
        <w:t>are</w:t>
      </w:r>
      <w:r>
        <w:rPr>
          <w:spacing w:val="-12"/>
        </w:rPr>
        <w:t xml:space="preserve"> </w:t>
      </w:r>
      <w:r>
        <w:t>evaluated</w:t>
      </w:r>
      <w:r>
        <w:rPr>
          <w:spacing w:val="-12"/>
        </w:rPr>
        <w:t xml:space="preserve"> </w:t>
      </w:r>
      <w:r>
        <w:t>regularly</w:t>
      </w:r>
      <w:r>
        <w:rPr>
          <w:spacing w:val="-12"/>
        </w:rPr>
        <w:t xml:space="preserve"> </w:t>
      </w:r>
      <w:r>
        <w:t>in</w:t>
      </w:r>
      <w:r>
        <w:rPr>
          <w:spacing w:val="-11"/>
        </w:rPr>
        <w:t xml:space="preserve"> </w:t>
      </w:r>
      <w:r>
        <w:t>UA-mandated</w:t>
      </w:r>
      <w:r>
        <w:rPr>
          <w:spacing w:val="-14"/>
        </w:rPr>
        <w:t xml:space="preserve"> </w:t>
      </w:r>
      <w:r>
        <w:t>unit</w:t>
      </w:r>
      <w:r>
        <w:rPr>
          <w:spacing w:val="-11"/>
        </w:rPr>
        <w:t xml:space="preserve"> </w:t>
      </w:r>
      <w:r>
        <w:t>reviews. CMES</w:t>
      </w:r>
      <w:r>
        <w:rPr>
          <w:spacing w:val="40"/>
        </w:rPr>
        <w:t xml:space="preserve"> </w:t>
      </w:r>
      <w:r>
        <w:t>will</w:t>
      </w:r>
      <w:r>
        <w:rPr>
          <w:spacing w:val="40"/>
        </w:rPr>
        <w:t xml:space="preserve"> </w:t>
      </w:r>
      <w:r>
        <w:t>rely</w:t>
      </w:r>
      <w:r>
        <w:rPr>
          <w:spacing w:val="40"/>
        </w:rPr>
        <w:t xml:space="preserve"> </w:t>
      </w:r>
      <w:r>
        <w:t>on</w:t>
      </w:r>
      <w:r>
        <w:rPr>
          <w:spacing w:val="40"/>
        </w:rPr>
        <w:t xml:space="preserve"> </w:t>
      </w:r>
      <w:r>
        <w:t>the</w:t>
      </w:r>
      <w:r>
        <w:rPr>
          <w:spacing w:val="40"/>
        </w:rPr>
        <w:t xml:space="preserve"> </w:t>
      </w:r>
      <w:r>
        <w:t>services</w:t>
      </w:r>
      <w:r>
        <w:rPr>
          <w:spacing w:val="40"/>
        </w:rPr>
        <w:t xml:space="preserve"> </w:t>
      </w:r>
      <w:r>
        <w:t>of</w:t>
      </w:r>
      <w:r>
        <w:rPr>
          <w:spacing w:val="40"/>
        </w:rPr>
        <w:t xml:space="preserve"> </w:t>
      </w:r>
      <w:r>
        <w:t>experienced</w:t>
      </w:r>
      <w:r>
        <w:rPr>
          <w:spacing w:val="40"/>
        </w:rPr>
        <w:t xml:space="preserve"> </w:t>
      </w:r>
      <w:r>
        <w:t>independent</w:t>
      </w:r>
      <w:r>
        <w:rPr>
          <w:spacing w:val="40"/>
        </w:rPr>
        <w:t xml:space="preserve"> </w:t>
      </w:r>
      <w:r>
        <w:t>evaluator</w:t>
      </w:r>
      <w:r>
        <w:rPr>
          <w:spacing w:val="40"/>
        </w:rPr>
        <w:t xml:space="preserve"> </w:t>
      </w:r>
      <w:r>
        <w:t>Allison</w:t>
      </w:r>
      <w:r>
        <w:rPr>
          <w:spacing w:val="40"/>
        </w:rPr>
        <w:t xml:space="preserve"> </w:t>
      </w:r>
      <w:proofErr w:type="spellStart"/>
      <w:r>
        <w:t>Titcomb</w:t>
      </w:r>
      <w:proofErr w:type="spellEnd"/>
      <w:r>
        <w:rPr>
          <w:spacing w:val="40"/>
        </w:rPr>
        <w:t xml:space="preserve"> </w:t>
      </w:r>
      <w:r>
        <w:t>(CV Appx.) for consultation and technical services in evaluation planning and administration. Expert external reviewers will be invited to review language programs: Arabic in Year 1 and Turkish in Year</w:t>
      </w:r>
      <w:r>
        <w:rPr>
          <w:spacing w:val="40"/>
        </w:rPr>
        <w:t xml:space="preserve"> </w:t>
      </w:r>
      <w:r>
        <w:t>4.</w:t>
      </w:r>
      <w:r>
        <w:rPr>
          <w:spacing w:val="40"/>
        </w:rPr>
        <w:t xml:space="preserve"> </w:t>
      </w:r>
      <w:proofErr w:type="gramStart"/>
      <w:r>
        <w:t>In</w:t>
      </w:r>
      <w:r>
        <w:rPr>
          <w:spacing w:val="40"/>
        </w:rPr>
        <w:t xml:space="preserve"> </w:t>
      </w:r>
      <w:r>
        <w:t>the</w:t>
      </w:r>
      <w:r>
        <w:rPr>
          <w:spacing w:val="40"/>
        </w:rPr>
        <w:t xml:space="preserve"> </w:t>
      </w:r>
      <w:r>
        <w:t>course</w:t>
      </w:r>
      <w:r>
        <w:rPr>
          <w:spacing w:val="40"/>
        </w:rPr>
        <w:t xml:space="preserve"> </w:t>
      </w:r>
      <w:r>
        <w:t>of</w:t>
      </w:r>
      <w:proofErr w:type="gramEnd"/>
      <w:r>
        <w:rPr>
          <w:spacing w:val="40"/>
        </w:rPr>
        <w:t xml:space="preserve"> </w:t>
      </w:r>
      <w:r>
        <w:t>formative</w:t>
      </w:r>
      <w:r>
        <w:rPr>
          <w:spacing w:val="40"/>
        </w:rPr>
        <w:t xml:space="preserve"> </w:t>
      </w:r>
      <w:r>
        <w:t>evaluation,</w:t>
      </w:r>
      <w:r>
        <w:rPr>
          <w:spacing w:val="39"/>
        </w:rPr>
        <w:t xml:space="preserve"> </w:t>
      </w:r>
      <w:r>
        <w:t>MES</w:t>
      </w:r>
      <w:r>
        <w:rPr>
          <w:spacing w:val="40"/>
        </w:rPr>
        <w:t xml:space="preserve"> </w:t>
      </w:r>
      <w:r>
        <w:t>faculty</w:t>
      </w:r>
      <w:r>
        <w:rPr>
          <w:spacing w:val="40"/>
        </w:rPr>
        <w:t xml:space="preserve"> </w:t>
      </w:r>
      <w:r>
        <w:t>will</w:t>
      </w:r>
      <w:r>
        <w:rPr>
          <w:spacing w:val="40"/>
        </w:rPr>
        <w:t xml:space="preserve"> </w:t>
      </w:r>
      <w:r>
        <w:t>review</w:t>
      </w:r>
      <w:r>
        <w:rPr>
          <w:spacing w:val="40"/>
        </w:rPr>
        <w:t xml:space="preserve"> </w:t>
      </w:r>
      <w:r>
        <w:t>curricular</w:t>
      </w:r>
      <w:r>
        <w:rPr>
          <w:spacing w:val="40"/>
        </w:rPr>
        <w:t xml:space="preserve"> </w:t>
      </w:r>
      <w:r>
        <w:t>materials. Faculty access to low-cost data collection and analysis methods, including online or computer-</w:t>
      </w:r>
      <w:r>
        <w:rPr>
          <w:spacing w:val="40"/>
        </w:rPr>
        <w:t xml:space="preserve"> </w:t>
      </w:r>
      <w:r>
        <w:t>based</w:t>
      </w:r>
      <w:r>
        <w:rPr>
          <w:spacing w:val="4"/>
        </w:rPr>
        <w:t xml:space="preserve"> </w:t>
      </w:r>
      <w:r>
        <w:t>tools,</w:t>
      </w:r>
      <w:r>
        <w:rPr>
          <w:spacing w:val="4"/>
        </w:rPr>
        <w:t xml:space="preserve"> </w:t>
      </w:r>
      <w:proofErr w:type="gramStart"/>
      <w:r>
        <w:t>e.g.</w:t>
      </w:r>
      <w:proofErr w:type="gramEnd"/>
      <w:r>
        <w:rPr>
          <w:spacing w:val="5"/>
        </w:rPr>
        <w:t xml:space="preserve"> </w:t>
      </w:r>
      <w:r>
        <w:t>Qualtrics</w:t>
      </w:r>
      <w:r>
        <w:rPr>
          <w:spacing w:val="4"/>
        </w:rPr>
        <w:t xml:space="preserve"> </w:t>
      </w:r>
      <w:r>
        <w:t>software,</w:t>
      </w:r>
      <w:r>
        <w:rPr>
          <w:spacing w:val="3"/>
        </w:rPr>
        <w:t xml:space="preserve"> </w:t>
      </w:r>
      <w:r>
        <w:t>will</w:t>
      </w:r>
      <w:r>
        <w:rPr>
          <w:spacing w:val="5"/>
        </w:rPr>
        <w:t xml:space="preserve"> </w:t>
      </w:r>
      <w:r>
        <w:t>offset</w:t>
      </w:r>
      <w:r>
        <w:rPr>
          <w:spacing w:val="4"/>
        </w:rPr>
        <w:t xml:space="preserve"> </w:t>
      </w:r>
      <w:r>
        <w:t>potential</w:t>
      </w:r>
      <w:r>
        <w:rPr>
          <w:spacing w:val="3"/>
        </w:rPr>
        <w:t xml:space="preserve"> </w:t>
      </w:r>
      <w:r>
        <w:t>costs</w:t>
      </w:r>
      <w:r>
        <w:rPr>
          <w:spacing w:val="5"/>
        </w:rPr>
        <w:t xml:space="preserve"> </w:t>
      </w:r>
      <w:r>
        <w:t>and</w:t>
      </w:r>
      <w:r>
        <w:rPr>
          <w:spacing w:val="5"/>
        </w:rPr>
        <w:t xml:space="preserve"> </w:t>
      </w:r>
      <w:r>
        <w:t>time.</w:t>
      </w:r>
      <w:r>
        <w:rPr>
          <w:spacing w:val="4"/>
        </w:rPr>
        <w:t xml:space="preserve"> </w:t>
      </w:r>
      <w:r>
        <w:t>Faculty</w:t>
      </w:r>
      <w:r>
        <w:rPr>
          <w:spacing w:val="5"/>
        </w:rPr>
        <w:t xml:space="preserve"> </w:t>
      </w:r>
      <w:r>
        <w:t>and</w:t>
      </w:r>
      <w:r>
        <w:rPr>
          <w:spacing w:val="3"/>
        </w:rPr>
        <w:t xml:space="preserve"> </w:t>
      </w:r>
      <w:r>
        <w:t>TAs</w:t>
      </w:r>
      <w:r>
        <w:rPr>
          <w:spacing w:val="5"/>
        </w:rPr>
        <w:t xml:space="preserve"> </w:t>
      </w:r>
      <w:r>
        <w:rPr>
          <w:spacing w:val="-2"/>
        </w:rPr>
        <w:t>benefit</w:t>
      </w:r>
    </w:p>
    <w:p w14:paraId="2E607495" w14:textId="77777777" w:rsidR="00860704" w:rsidRDefault="002C17C8">
      <w:pPr>
        <w:pStyle w:val="BodyText"/>
        <w:spacing w:line="276" w:lineRule="exact"/>
        <w:ind w:left="160"/>
      </w:pPr>
      <w:r>
        <w:t>from</w:t>
      </w:r>
      <w:r>
        <w:rPr>
          <w:spacing w:val="-5"/>
        </w:rPr>
        <w:t xml:space="preserve"> </w:t>
      </w:r>
      <w:r>
        <w:t>extensive</w:t>
      </w:r>
      <w:r>
        <w:rPr>
          <w:spacing w:val="-5"/>
        </w:rPr>
        <w:t xml:space="preserve"> </w:t>
      </w:r>
      <w:r>
        <w:t>UA</w:t>
      </w:r>
      <w:r>
        <w:rPr>
          <w:spacing w:val="-6"/>
        </w:rPr>
        <w:t xml:space="preserve"> </w:t>
      </w:r>
      <w:r>
        <w:t>OIA</w:t>
      </w:r>
      <w:r>
        <w:rPr>
          <w:spacing w:val="-4"/>
        </w:rPr>
        <w:t xml:space="preserve"> </w:t>
      </w:r>
      <w:r>
        <w:t>resources</w:t>
      </w:r>
      <w:r>
        <w:rPr>
          <w:spacing w:val="-5"/>
        </w:rPr>
        <w:t xml:space="preserve"> </w:t>
      </w:r>
      <w:r>
        <w:t>and</w:t>
      </w:r>
      <w:r>
        <w:rPr>
          <w:spacing w:val="-4"/>
        </w:rPr>
        <w:t xml:space="preserve"> </w:t>
      </w:r>
      <w:r>
        <w:rPr>
          <w:spacing w:val="-2"/>
        </w:rPr>
        <w:t>training.</w:t>
      </w:r>
    </w:p>
    <w:p w14:paraId="2E607496" w14:textId="77777777" w:rsidR="00860704" w:rsidRDefault="00860704">
      <w:pPr>
        <w:pStyle w:val="BodyText"/>
        <w:spacing w:before="1"/>
      </w:pPr>
    </w:p>
    <w:p w14:paraId="2E607497" w14:textId="77777777" w:rsidR="00860704" w:rsidRDefault="002C17C8">
      <w:pPr>
        <w:ind w:left="160"/>
        <w:rPr>
          <w:sz w:val="24"/>
        </w:rPr>
      </w:pPr>
      <w:r>
        <w:rPr>
          <w:b/>
          <w:sz w:val="24"/>
        </w:rPr>
        <w:t>G.4.b.</w:t>
      </w:r>
      <w:r>
        <w:rPr>
          <w:b/>
          <w:spacing w:val="-4"/>
          <w:sz w:val="24"/>
        </w:rPr>
        <w:t xml:space="preserve"> </w:t>
      </w:r>
      <w:r>
        <w:rPr>
          <w:b/>
          <w:sz w:val="24"/>
        </w:rPr>
        <w:t>Use</w:t>
      </w:r>
      <w:r>
        <w:rPr>
          <w:b/>
          <w:spacing w:val="-2"/>
          <w:sz w:val="24"/>
        </w:rPr>
        <w:t xml:space="preserve"> </w:t>
      </w:r>
      <w:r>
        <w:rPr>
          <w:b/>
          <w:sz w:val="24"/>
        </w:rPr>
        <w:t>of</w:t>
      </w:r>
      <w:r>
        <w:rPr>
          <w:b/>
          <w:spacing w:val="-3"/>
          <w:sz w:val="24"/>
        </w:rPr>
        <w:t xml:space="preserve"> </w:t>
      </w:r>
      <w:r>
        <w:rPr>
          <w:b/>
          <w:sz w:val="24"/>
        </w:rPr>
        <w:t>Recent</w:t>
      </w:r>
      <w:r>
        <w:rPr>
          <w:b/>
          <w:spacing w:val="-3"/>
          <w:sz w:val="24"/>
        </w:rPr>
        <w:t xml:space="preserve"> </w:t>
      </w:r>
      <w:r>
        <w:rPr>
          <w:b/>
          <w:sz w:val="24"/>
        </w:rPr>
        <w:t>Evaluations.</w:t>
      </w:r>
      <w:r>
        <w:rPr>
          <w:b/>
          <w:spacing w:val="-2"/>
          <w:sz w:val="24"/>
        </w:rPr>
        <w:t xml:space="preserve"> </w:t>
      </w:r>
      <w:r>
        <w:rPr>
          <w:sz w:val="24"/>
        </w:rPr>
        <w:t>CMES</w:t>
      </w:r>
      <w:r>
        <w:rPr>
          <w:spacing w:val="-4"/>
          <w:sz w:val="24"/>
        </w:rPr>
        <w:t xml:space="preserve"> </w:t>
      </w:r>
      <w:r>
        <w:rPr>
          <w:sz w:val="24"/>
        </w:rPr>
        <w:t>relies</w:t>
      </w:r>
      <w:r>
        <w:rPr>
          <w:spacing w:val="-2"/>
          <w:sz w:val="24"/>
        </w:rPr>
        <w:t xml:space="preserve"> </w:t>
      </w:r>
      <w:r>
        <w:rPr>
          <w:sz w:val="24"/>
        </w:rPr>
        <w:t>on</w:t>
      </w:r>
      <w:r>
        <w:rPr>
          <w:spacing w:val="-3"/>
          <w:sz w:val="24"/>
        </w:rPr>
        <w:t xml:space="preserve"> </w:t>
      </w:r>
      <w:r>
        <w:rPr>
          <w:sz w:val="24"/>
        </w:rPr>
        <w:t>regular</w:t>
      </w:r>
      <w:r>
        <w:rPr>
          <w:spacing w:val="-4"/>
          <w:sz w:val="24"/>
        </w:rPr>
        <w:t xml:space="preserve"> </w:t>
      </w:r>
      <w:r>
        <w:rPr>
          <w:sz w:val="24"/>
        </w:rPr>
        <w:t>evaluation</w:t>
      </w:r>
      <w:r>
        <w:rPr>
          <w:spacing w:val="-2"/>
          <w:sz w:val="24"/>
        </w:rPr>
        <w:t xml:space="preserve"> </w:t>
      </w:r>
      <w:r>
        <w:rPr>
          <w:sz w:val="24"/>
        </w:rPr>
        <w:t>to</w:t>
      </w:r>
      <w:r>
        <w:rPr>
          <w:spacing w:val="-3"/>
          <w:sz w:val="24"/>
        </w:rPr>
        <w:t xml:space="preserve"> </w:t>
      </w:r>
      <w:r>
        <w:rPr>
          <w:sz w:val="24"/>
        </w:rPr>
        <w:t>improve</w:t>
      </w:r>
      <w:r>
        <w:rPr>
          <w:spacing w:val="-3"/>
          <w:sz w:val="24"/>
        </w:rPr>
        <w:t xml:space="preserve"> </w:t>
      </w:r>
      <w:r>
        <w:rPr>
          <w:sz w:val="24"/>
        </w:rPr>
        <w:t>programs</w:t>
      </w:r>
      <w:r>
        <w:rPr>
          <w:spacing w:val="-2"/>
          <w:sz w:val="24"/>
        </w:rPr>
        <w:t xml:space="preserve"> </w:t>
      </w:r>
      <w:r>
        <w:rPr>
          <w:spacing w:val="-5"/>
          <w:sz w:val="24"/>
        </w:rPr>
        <w:t>and</w:t>
      </w:r>
    </w:p>
    <w:p w14:paraId="2E607498" w14:textId="77777777" w:rsidR="00860704" w:rsidRDefault="00860704">
      <w:pPr>
        <w:rPr>
          <w:sz w:val="24"/>
        </w:rPr>
        <w:sectPr w:rsidR="00860704">
          <w:pgSz w:w="12240" w:h="15840"/>
          <w:pgMar w:top="980" w:right="1280" w:bottom="1260" w:left="1280" w:header="731" w:footer="1060" w:gutter="0"/>
          <w:cols w:space="720"/>
        </w:sectPr>
      </w:pPr>
    </w:p>
    <w:p w14:paraId="2E607499" w14:textId="77777777" w:rsidR="00860704" w:rsidRDefault="002C17C8">
      <w:pPr>
        <w:pStyle w:val="BodyText"/>
        <w:spacing w:before="60"/>
        <w:ind w:left="7636"/>
      </w:pPr>
      <w:r>
        <w:lastRenderedPageBreak/>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p w14:paraId="2E60749A" w14:textId="77777777" w:rsidR="00860704" w:rsidRDefault="00860704">
      <w:pPr>
        <w:pStyle w:val="BodyText"/>
        <w:spacing w:before="4"/>
        <w:rPr>
          <w:sz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2070"/>
        <w:gridCol w:w="1909"/>
        <w:gridCol w:w="1800"/>
        <w:gridCol w:w="1710"/>
        <w:gridCol w:w="1800"/>
        <w:gridCol w:w="2340"/>
      </w:tblGrid>
      <w:tr w:rsidR="00860704" w14:paraId="2E60749C" w14:textId="77777777">
        <w:trPr>
          <w:trHeight w:val="230"/>
        </w:trPr>
        <w:tc>
          <w:tcPr>
            <w:tcW w:w="12975" w:type="dxa"/>
            <w:gridSpan w:val="7"/>
            <w:shd w:val="clear" w:color="auto" w:fill="F4AF83"/>
          </w:tcPr>
          <w:p w14:paraId="2E60749B" w14:textId="77777777" w:rsidR="00860704" w:rsidRDefault="002C17C8">
            <w:pPr>
              <w:pStyle w:val="TableParagraph"/>
              <w:spacing w:line="210" w:lineRule="exact"/>
              <w:ind w:left="14"/>
              <w:rPr>
                <w:b/>
                <w:sz w:val="20"/>
              </w:rPr>
            </w:pPr>
            <w:r>
              <w:rPr>
                <w:b/>
                <w:sz w:val="20"/>
              </w:rPr>
              <w:t>Table</w:t>
            </w:r>
            <w:r>
              <w:rPr>
                <w:b/>
                <w:spacing w:val="-4"/>
                <w:sz w:val="20"/>
              </w:rPr>
              <w:t xml:space="preserve"> </w:t>
            </w:r>
            <w:r>
              <w:rPr>
                <w:b/>
                <w:sz w:val="20"/>
              </w:rPr>
              <w:t>G.6.</w:t>
            </w:r>
            <w:r>
              <w:rPr>
                <w:b/>
                <w:spacing w:val="-2"/>
                <w:sz w:val="20"/>
              </w:rPr>
              <w:t xml:space="preserve"> </w:t>
            </w:r>
            <w:r>
              <w:rPr>
                <w:b/>
                <w:sz w:val="20"/>
              </w:rPr>
              <w:t>CMES</w:t>
            </w:r>
            <w:r>
              <w:rPr>
                <w:b/>
                <w:spacing w:val="-2"/>
                <w:sz w:val="20"/>
              </w:rPr>
              <w:t xml:space="preserve"> </w:t>
            </w:r>
            <w:r>
              <w:rPr>
                <w:b/>
                <w:sz w:val="20"/>
              </w:rPr>
              <w:t>Program</w:t>
            </w:r>
            <w:r>
              <w:rPr>
                <w:b/>
                <w:spacing w:val="-2"/>
                <w:sz w:val="20"/>
              </w:rPr>
              <w:t xml:space="preserve"> </w:t>
            </w:r>
            <w:r>
              <w:rPr>
                <w:b/>
                <w:sz w:val="20"/>
              </w:rPr>
              <w:t>Initiatives</w:t>
            </w:r>
            <w:r>
              <w:rPr>
                <w:b/>
                <w:spacing w:val="-2"/>
                <w:sz w:val="20"/>
              </w:rPr>
              <w:t xml:space="preserve"> </w:t>
            </w:r>
            <w:r>
              <w:rPr>
                <w:b/>
                <w:sz w:val="20"/>
              </w:rPr>
              <w:t>and</w:t>
            </w:r>
            <w:r>
              <w:rPr>
                <w:b/>
                <w:spacing w:val="-2"/>
                <w:sz w:val="20"/>
              </w:rPr>
              <w:t xml:space="preserve"> </w:t>
            </w:r>
            <w:r>
              <w:rPr>
                <w:b/>
                <w:sz w:val="20"/>
              </w:rPr>
              <w:t>Projects</w:t>
            </w:r>
            <w:r>
              <w:rPr>
                <w:b/>
                <w:spacing w:val="-1"/>
                <w:sz w:val="20"/>
              </w:rPr>
              <w:t xml:space="preserve"> </w:t>
            </w:r>
            <w:r>
              <w:rPr>
                <w:b/>
                <w:sz w:val="20"/>
              </w:rPr>
              <w:t>Logic</w:t>
            </w:r>
            <w:r>
              <w:rPr>
                <w:b/>
                <w:spacing w:val="-4"/>
                <w:sz w:val="20"/>
              </w:rPr>
              <w:t xml:space="preserve"> </w:t>
            </w:r>
            <w:r>
              <w:rPr>
                <w:b/>
                <w:sz w:val="20"/>
              </w:rPr>
              <w:t>Model</w:t>
            </w:r>
            <w:r>
              <w:rPr>
                <w:b/>
                <w:spacing w:val="-3"/>
                <w:sz w:val="20"/>
              </w:rPr>
              <w:t xml:space="preserve"> </w:t>
            </w:r>
            <w:r>
              <w:rPr>
                <w:b/>
                <w:sz w:val="20"/>
              </w:rPr>
              <w:t>and</w:t>
            </w:r>
            <w:r>
              <w:rPr>
                <w:b/>
                <w:spacing w:val="-1"/>
                <w:sz w:val="20"/>
              </w:rPr>
              <w:t xml:space="preserve"> </w:t>
            </w:r>
            <w:r>
              <w:rPr>
                <w:b/>
                <w:spacing w:val="-2"/>
                <w:sz w:val="20"/>
              </w:rPr>
              <w:t>Timeline</w:t>
            </w:r>
          </w:p>
        </w:tc>
      </w:tr>
      <w:tr w:rsidR="00860704" w14:paraId="2E6074AA" w14:textId="77777777">
        <w:trPr>
          <w:trHeight w:val="689"/>
        </w:trPr>
        <w:tc>
          <w:tcPr>
            <w:tcW w:w="1346" w:type="dxa"/>
          </w:tcPr>
          <w:p w14:paraId="2E60749D" w14:textId="77777777" w:rsidR="00860704" w:rsidRDefault="00860704">
            <w:pPr>
              <w:pStyle w:val="TableParagraph"/>
              <w:spacing w:before="11"/>
              <w:rPr>
                <w:sz w:val="19"/>
              </w:rPr>
            </w:pPr>
          </w:p>
          <w:p w14:paraId="2E60749E" w14:textId="77777777" w:rsidR="00860704" w:rsidRDefault="002C17C8">
            <w:pPr>
              <w:pStyle w:val="TableParagraph"/>
              <w:ind w:left="305"/>
              <w:rPr>
                <w:b/>
                <w:sz w:val="20"/>
              </w:rPr>
            </w:pPr>
            <w:r>
              <w:rPr>
                <w:b/>
                <w:spacing w:val="-2"/>
                <w:sz w:val="20"/>
              </w:rPr>
              <w:t>INPUTS</w:t>
            </w:r>
          </w:p>
        </w:tc>
        <w:tc>
          <w:tcPr>
            <w:tcW w:w="2070" w:type="dxa"/>
          </w:tcPr>
          <w:p w14:paraId="2E60749F" w14:textId="77777777" w:rsidR="00860704" w:rsidRDefault="00860704">
            <w:pPr>
              <w:pStyle w:val="TableParagraph"/>
              <w:spacing w:before="11"/>
              <w:rPr>
                <w:sz w:val="19"/>
              </w:rPr>
            </w:pPr>
          </w:p>
          <w:p w14:paraId="2E6074A0" w14:textId="77777777" w:rsidR="00860704" w:rsidRDefault="002C17C8">
            <w:pPr>
              <w:pStyle w:val="TableParagraph"/>
              <w:ind w:left="445"/>
              <w:rPr>
                <w:b/>
                <w:sz w:val="20"/>
              </w:rPr>
            </w:pPr>
            <w:r>
              <w:rPr>
                <w:b/>
                <w:spacing w:val="-2"/>
                <w:sz w:val="20"/>
              </w:rPr>
              <w:t>ACTIVITIES</w:t>
            </w:r>
          </w:p>
        </w:tc>
        <w:tc>
          <w:tcPr>
            <w:tcW w:w="1909" w:type="dxa"/>
          </w:tcPr>
          <w:p w14:paraId="2E6074A1" w14:textId="77777777" w:rsidR="00860704" w:rsidRDefault="00860704">
            <w:pPr>
              <w:pStyle w:val="TableParagraph"/>
              <w:spacing w:before="11"/>
              <w:rPr>
                <w:sz w:val="19"/>
              </w:rPr>
            </w:pPr>
          </w:p>
          <w:p w14:paraId="2E6074A2" w14:textId="77777777" w:rsidR="00860704" w:rsidRDefault="002C17C8">
            <w:pPr>
              <w:pStyle w:val="TableParagraph"/>
              <w:ind w:left="481"/>
              <w:rPr>
                <w:b/>
                <w:sz w:val="20"/>
              </w:rPr>
            </w:pPr>
            <w:r>
              <w:rPr>
                <w:b/>
                <w:spacing w:val="-2"/>
                <w:sz w:val="20"/>
              </w:rPr>
              <w:t>OUTPUTS</w:t>
            </w:r>
          </w:p>
        </w:tc>
        <w:tc>
          <w:tcPr>
            <w:tcW w:w="1800" w:type="dxa"/>
          </w:tcPr>
          <w:p w14:paraId="2E6074A3" w14:textId="77777777" w:rsidR="00860704" w:rsidRDefault="002C17C8">
            <w:pPr>
              <w:pStyle w:val="TableParagraph"/>
              <w:ind w:left="222" w:right="214"/>
              <w:jc w:val="center"/>
              <w:rPr>
                <w:b/>
                <w:sz w:val="20"/>
              </w:rPr>
            </w:pPr>
            <w:r>
              <w:rPr>
                <w:b/>
                <w:sz w:val="20"/>
              </w:rPr>
              <w:t>SHORT</w:t>
            </w:r>
            <w:r>
              <w:rPr>
                <w:b/>
                <w:spacing w:val="-13"/>
                <w:sz w:val="20"/>
              </w:rPr>
              <w:t xml:space="preserve"> </w:t>
            </w:r>
            <w:r>
              <w:rPr>
                <w:b/>
                <w:sz w:val="20"/>
              </w:rPr>
              <w:t xml:space="preserve">TERM </w:t>
            </w:r>
            <w:r>
              <w:rPr>
                <w:b/>
                <w:spacing w:val="-2"/>
                <w:sz w:val="20"/>
              </w:rPr>
              <w:t>OUTCOMES</w:t>
            </w:r>
          </w:p>
          <w:p w14:paraId="2E6074A4" w14:textId="77777777" w:rsidR="00860704" w:rsidRDefault="002C17C8">
            <w:pPr>
              <w:pStyle w:val="TableParagraph"/>
              <w:spacing w:line="210" w:lineRule="exact"/>
              <w:ind w:left="222" w:right="214"/>
              <w:jc w:val="center"/>
              <w:rPr>
                <w:b/>
                <w:sz w:val="20"/>
              </w:rPr>
            </w:pPr>
            <w:proofErr w:type="spellStart"/>
            <w:r>
              <w:rPr>
                <w:b/>
                <w:sz w:val="20"/>
              </w:rPr>
              <w:t>Yr</w:t>
            </w:r>
            <w:proofErr w:type="spellEnd"/>
            <w:r>
              <w:rPr>
                <w:b/>
                <w:sz w:val="20"/>
              </w:rPr>
              <w:t xml:space="preserve"> 1/ </w:t>
            </w:r>
            <w:r>
              <w:rPr>
                <w:b/>
                <w:spacing w:val="-10"/>
                <w:sz w:val="20"/>
              </w:rPr>
              <w:t>2</w:t>
            </w:r>
          </w:p>
        </w:tc>
        <w:tc>
          <w:tcPr>
            <w:tcW w:w="1710" w:type="dxa"/>
          </w:tcPr>
          <w:p w14:paraId="2E6074A5" w14:textId="77777777" w:rsidR="00860704" w:rsidRDefault="002C17C8">
            <w:pPr>
              <w:pStyle w:val="TableParagraph"/>
              <w:ind w:left="89" w:right="80"/>
              <w:jc w:val="center"/>
              <w:rPr>
                <w:b/>
                <w:sz w:val="20"/>
              </w:rPr>
            </w:pPr>
            <w:r>
              <w:rPr>
                <w:b/>
                <w:sz w:val="20"/>
              </w:rPr>
              <w:t>MEDIUM</w:t>
            </w:r>
            <w:r>
              <w:rPr>
                <w:b/>
                <w:spacing w:val="-13"/>
                <w:sz w:val="20"/>
              </w:rPr>
              <w:t xml:space="preserve"> </w:t>
            </w:r>
            <w:r>
              <w:rPr>
                <w:b/>
                <w:sz w:val="20"/>
              </w:rPr>
              <w:t xml:space="preserve">TERM </w:t>
            </w:r>
            <w:r>
              <w:rPr>
                <w:b/>
                <w:spacing w:val="-2"/>
                <w:sz w:val="20"/>
              </w:rPr>
              <w:t>OUTCOMES</w:t>
            </w:r>
          </w:p>
          <w:p w14:paraId="2E6074A6" w14:textId="77777777" w:rsidR="00860704" w:rsidRDefault="002C17C8">
            <w:pPr>
              <w:pStyle w:val="TableParagraph"/>
              <w:spacing w:line="210" w:lineRule="exact"/>
              <w:ind w:left="89" w:right="30"/>
              <w:jc w:val="center"/>
              <w:rPr>
                <w:b/>
                <w:sz w:val="20"/>
              </w:rPr>
            </w:pPr>
            <w:proofErr w:type="spellStart"/>
            <w:r>
              <w:rPr>
                <w:b/>
                <w:sz w:val="20"/>
              </w:rPr>
              <w:t>Yr</w:t>
            </w:r>
            <w:proofErr w:type="spellEnd"/>
            <w:r>
              <w:rPr>
                <w:b/>
                <w:sz w:val="20"/>
              </w:rPr>
              <w:t xml:space="preserve"> </w:t>
            </w:r>
            <w:r>
              <w:rPr>
                <w:b/>
                <w:spacing w:val="-5"/>
                <w:sz w:val="20"/>
              </w:rPr>
              <w:t>2/3</w:t>
            </w:r>
          </w:p>
        </w:tc>
        <w:tc>
          <w:tcPr>
            <w:tcW w:w="1800" w:type="dxa"/>
          </w:tcPr>
          <w:p w14:paraId="2E6074A7" w14:textId="77777777" w:rsidR="00860704" w:rsidRDefault="002C17C8">
            <w:pPr>
              <w:pStyle w:val="TableParagraph"/>
              <w:ind w:left="222" w:right="212"/>
              <w:jc w:val="center"/>
              <w:rPr>
                <w:b/>
                <w:sz w:val="20"/>
              </w:rPr>
            </w:pPr>
            <w:r>
              <w:rPr>
                <w:b/>
                <w:sz w:val="20"/>
              </w:rPr>
              <w:t>LONG</w:t>
            </w:r>
            <w:r>
              <w:rPr>
                <w:b/>
                <w:spacing w:val="-13"/>
                <w:sz w:val="20"/>
              </w:rPr>
              <w:t xml:space="preserve"> </w:t>
            </w:r>
            <w:r>
              <w:rPr>
                <w:b/>
                <w:sz w:val="20"/>
              </w:rPr>
              <w:t xml:space="preserve">TERM </w:t>
            </w:r>
            <w:r>
              <w:rPr>
                <w:b/>
                <w:spacing w:val="-2"/>
                <w:sz w:val="20"/>
              </w:rPr>
              <w:t>OUTCOMES</w:t>
            </w:r>
          </w:p>
          <w:p w14:paraId="2E6074A8" w14:textId="77777777" w:rsidR="00860704" w:rsidRDefault="002C17C8">
            <w:pPr>
              <w:pStyle w:val="TableParagraph"/>
              <w:spacing w:line="210" w:lineRule="exact"/>
              <w:ind w:left="222" w:right="214"/>
              <w:jc w:val="center"/>
              <w:rPr>
                <w:b/>
                <w:sz w:val="20"/>
              </w:rPr>
            </w:pPr>
            <w:proofErr w:type="spellStart"/>
            <w:r>
              <w:rPr>
                <w:b/>
                <w:sz w:val="20"/>
              </w:rPr>
              <w:t>Yr</w:t>
            </w:r>
            <w:proofErr w:type="spellEnd"/>
            <w:r>
              <w:rPr>
                <w:b/>
                <w:sz w:val="20"/>
              </w:rPr>
              <w:t xml:space="preserve"> </w:t>
            </w:r>
            <w:r>
              <w:rPr>
                <w:b/>
                <w:spacing w:val="-5"/>
                <w:sz w:val="20"/>
              </w:rPr>
              <w:t>4+</w:t>
            </w:r>
          </w:p>
        </w:tc>
        <w:tc>
          <w:tcPr>
            <w:tcW w:w="2340" w:type="dxa"/>
          </w:tcPr>
          <w:p w14:paraId="2E6074A9" w14:textId="77777777" w:rsidR="00860704" w:rsidRDefault="002C17C8">
            <w:pPr>
              <w:pStyle w:val="TableParagraph"/>
              <w:spacing w:before="114"/>
              <w:ind w:left="535" w:firstLine="44"/>
              <w:rPr>
                <w:b/>
                <w:sz w:val="20"/>
              </w:rPr>
            </w:pPr>
            <w:r>
              <w:rPr>
                <w:b/>
                <w:spacing w:val="-2"/>
                <w:sz w:val="20"/>
              </w:rPr>
              <w:t>STRATEGIC OBJECTIVES</w:t>
            </w:r>
          </w:p>
        </w:tc>
      </w:tr>
      <w:tr w:rsidR="00860704" w14:paraId="2E607514" w14:textId="77777777">
        <w:trPr>
          <w:trHeight w:val="8302"/>
        </w:trPr>
        <w:tc>
          <w:tcPr>
            <w:tcW w:w="1346" w:type="dxa"/>
          </w:tcPr>
          <w:p w14:paraId="2E6074AB" w14:textId="77777777" w:rsidR="00860704" w:rsidRDefault="002C17C8">
            <w:pPr>
              <w:pStyle w:val="TableParagraph"/>
              <w:numPr>
                <w:ilvl w:val="0"/>
                <w:numId w:val="8"/>
              </w:numPr>
              <w:tabs>
                <w:tab w:val="left" w:pos="231"/>
              </w:tabs>
              <w:ind w:hanging="217"/>
              <w:rPr>
                <w:sz w:val="20"/>
              </w:rPr>
            </w:pPr>
            <w:r>
              <w:rPr>
                <w:sz w:val="20"/>
              </w:rPr>
              <w:t xml:space="preserve">$ </w:t>
            </w:r>
            <w:r>
              <w:rPr>
                <w:spacing w:val="-2"/>
                <w:sz w:val="20"/>
              </w:rPr>
              <w:t>support</w:t>
            </w:r>
          </w:p>
          <w:p w14:paraId="2E6074AC" w14:textId="77777777" w:rsidR="00860704" w:rsidRDefault="00860704">
            <w:pPr>
              <w:pStyle w:val="TableParagraph"/>
              <w:spacing w:before="10"/>
              <w:rPr>
                <w:sz w:val="19"/>
              </w:rPr>
            </w:pPr>
          </w:p>
          <w:p w14:paraId="2E6074AD" w14:textId="77777777" w:rsidR="00860704" w:rsidRDefault="002C17C8">
            <w:pPr>
              <w:pStyle w:val="TableParagraph"/>
              <w:numPr>
                <w:ilvl w:val="0"/>
                <w:numId w:val="8"/>
              </w:numPr>
              <w:tabs>
                <w:tab w:val="left" w:pos="231"/>
              </w:tabs>
              <w:spacing w:before="1"/>
              <w:ind w:right="164"/>
              <w:rPr>
                <w:sz w:val="20"/>
              </w:rPr>
            </w:pPr>
            <w:r>
              <w:rPr>
                <w:sz w:val="20"/>
              </w:rPr>
              <w:t>Faculty</w:t>
            </w:r>
            <w:r>
              <w:rPr>
                <w:spacing w:val="-13"/>
                <w:sz w:val="20"/>
              </w:rPr>
              <w:t xml:space="preserve"> </w:t>
            </w:r>
            <w:r>
              <w:rPr>
                <w:sz w:val="20"/>
              </w:rPr>
              <w:t>and TA FTE</w:t>
            </w:r>
          </w:p>
          <w:p w14:paraId="2E6074AE" w14:textId="77777777" w:rsidR="00860704" w:rsidRDefault="00860704">
            <w:pPr>
              <w:pStyle w:val="TableParagraph"/>
              <w:spacing w:before="10"/>
              <w:rPr>
                <w:sz w:val="23"/>
              </w:rPr>
            </w:pPr>
          </w:p>
          <w:p w14:paraId="2E6074AF" w14:textId="77777777" w:rsidR="00860704" w:rsidRDefault="002C17C8">
            <w:pPr>
              <w:pStyle w:val="TableParagraph"/>
              <w:numPr>
                <w:ilvl w:val="0"/>
                <w:numId w:val="8"/>
              </w:numPr>
              <w:tabs>
                <w:tab w:val="left" w:pos="231"/>
              </w:tabs>
              <w:ind w:right="147"/>
              <w:rPr>
                <w:sz w:val="20"/>
              </w:rPr>
            </w:pPr>
            <w:r>
              <w:rPr>
                <w:spacing w:val="-2"/>
                <w:sz w:val="20"/>
              </w:rPr>
              <w:t xml:space="preserve">Expert consultants: </w:t>
            </w:r>
            <w:r>
              <w:rPr>
                <w:sz w:val="20"/>
              </w:rPr>
              <w:t xml:space="preserve">Arabic and </w:t>
            </w:r>
            <w:r>
              <w:rPr>
                <w:spacing w:val="-2"/>
                <w:sz w:val="20"/>
              </w:rPr>
              <w:t>Turkish language pedagogy; external evaluation</w:t>
            </w:r>
          </w:p>
          <w:p w14:paraId="2E6074B0" w14:textId="77777777" w:rsidR="00860704" w:rsidRDefault="00860704">
            <w:pPr>
              <w:pStyle w:val="TableParagraph"/>
              <w:rPr>
                <w:sz w:val="24"/>
              </w:rPr>
            </w:pPr>
          </w:p>
          <w:p w14:paraId="2E6074B1" w14:textId="77777777" w:rsidR="00860704" w:rsidRDefault="002C17C8">
            <w:pPr>
              <w:pStyle w:val="TableParagraph"/>
              <w:numPr>
                <w:ilvl w:val="0"/>
                <w:numId w:val="8"/>
              </w:numPr>
              <w:tabs>
                <w:tab w:val="left" w:pos="231"/>
              </w:tabs>
              <w:ind w:right="75"/>
              <w:rPr>
                <w:sz w:val="20"/>
              </w:rPr>
            </w:pPr>
            <w:r>
              <w:rPr>
                <w:spacing w:val="-2"/>
                <w:sz w:val="20"/>
              </w:rPr>
              <w:t xml:space="preserve">Academic </w:t>
            </w:r>
            <w:r>
              <w:rPr>
                <w:sz w:val="20"/>
              </w:rPr>
              <w:t>unit</w:t>
            </w:r>
            <w:r>
              <w:rPr>
                <w:spacing w:val="-13"/>
                <w:sz w:val="20"/>
              </w:rPr>
              <w:t xml:space="preserve"> </w:t>
            </w:r>
            <w:r>
              <w:rPr>
                <w:sz w:val="20"/>
              </w:rPr>
              <w:t xml:space="preserve">support: MES areas; </w:t>
            </w:r>
            <w:r>
              <w:rPr>
                <w:spacing w:val="-2"/>
                <w:sz w:val="20"/>
              </w:rPr>
              <w:t xml:space="preserve">ACIGS; CEAS; CERCLL; </w:t>
            </w:r>
            <w:r>
              <w:rPr>
                <w:sz w:val="20"/>
              </w:rPr>
              <w:t>CLAS;</w:t>
            </w:r>
            <w:r>
              <w:rPr>
                <w:spacing w:val="-13"/>
                <w:sz w:val="20"/>
              </w:rPr>
              <w:t xml:space="preserve"> </w:t>
            </w:r>
            <w:proofErr w:type="spellStart"/>
            <w:proofErr w:type="gramStart"/>
            <w:r>
              <w:rPr>
                <w:sz w:val="20"/>
              </w:rPr>
              <w:t>CoE</w:t>
            </w:r>
            <w:proofErr w:type="spellEnd"/>
            <w:r>
              <w:rPr>
                <w:sz w:val="20"/>
              </w:rPr>
              <w:t>;</w:t>
            </w:r>
            <w:proofErr w:type="gramEnd"/>
          </w:p>
          <w:p w14:paraId="2E6074B2" w14:textId="77777777" w:rsidR="00860704" w:rsidRDefault="002C17C8">
            <w:pPr>
              <w:pStyle w:val="TableParagraph"/>
              <w:ind w:left="230" w:right="349"/>
              <w:rPr>
                <w:sz w:val="20"/>
              </w:rPr>
            </w:pPr>
            <w:r>
              <w:rPr>
                <w:sz w:val="20"/>
              </w:rPr>
              <w:t>other</w:t>
            </w:r>
            <w:r>
              <w:rPr>
                <w:spacing w:val="-13"/>
                <w:sz w:val="20"/>
              </w:rPr>
              <w:t xml:space="preserve"> </w:t>
            </w:r>
            <w:r>
              <w:rPr>
                <w:sz w:val="20"/>
              </w:rPr>
              <w:t xml:space="preserve">UA </w:t>
            </w:r>
            <w:r>
              <w:rPr>
                <w:spacing w:val="-2"/>
                <w:sz w:val="20"/>
              </w:rPr>
              <w:t>units</w:t>
            </w:r>
          </w:p>
          <w:p w14:paraId="2E6074B3" w14:textId="77777777" w:rsidR="00860704" w:rsidRDefault="00860704">
            <w:pPr>
              <w:pStyle w:val="TableParagraph"/>
              <w:spacing w:before="10"/>
              <w:rPr>
                <w:sz w:val="23"/>
              </w:rPr>
            </w:pPr>
          </w:p>
          <w:p w14:paraId="2E6074B4" w14:textId="77777777" w:rsidR="00860704" w:rsidRDefault="002C17C8">
            <w:pPr>
              <w:pStyle w:val="TableParagraph"/>
              <w:numPr>
                <w:ilvl w:val="0"/>
                <w:numId w:val="8"/>
              </w:numPr>
              <w:tabs>
                <w:tab w:val="left" w:pos="231"/>
              </w:tabs>
              <w:spacing w:before="1"/>
              <w:ind w:right="53"/>
              <w:rPr>
                <w:sz w:val="20"/>
              </w:rPr>
            </w:pPr>
            <w:r>
              <w:rPr>
                <w:spacing w:val="-2"/>
                <w:sz w:val="20"/>
              </w:rPr>
              <w:t xml:space="preserve">Institutional support: </w:t>
            </w:r>
            <w:r>
              <w:rPr>
                <w:sz w:val="20"/>
              </w:rPr>
              <w:t xml:space="preserve">Cochise C, </w:t>
            </w:r>
            <w:r>
              <w:rPr>
                <w:spacing w:val="-2"/>
                <w:sz w:val="20"/>
              </w:rPr>
              <w:t xml:space="preserve">Maricopa </w:t>
            </w:r>
            <w:r>
              <w:rPr>
                <w:sz w:val="20"/>
              </w:rPr>
              <w:t>CCC</w:t>
            </w:r>
            <w:r>
              <w:rPr>
                <w:spacing w:val="-13"/>
                <w:sz w:val="20"/>
              </w:rPr>
              <w:t xml:space="preserve"> </w:t>
            </w:r>
            <w:r>
              <w:rPr>
                <w:sz w:val="20"/>
              </w:rPr>
              <w:t xml:space="preserve">District </w:t>
            </w:r>
            <w:r>
              <w:rPr>
                <w:spacing w:val="-2"/>
                <w:sz w:val="20"/>
              </w:rPr>
              <w:t>(MCCCD),</w:t>
            </w:r>
          </w:p>
          <w:p w14:paraId="2E6074B5" w14:textId="77777777" w:rsidR="00860704" w:rsidRDefault="002C17C8">
            <w:pPr>
              <w:pStyle w:val="TableParagraph"/>
              <w:ind w:left="214" w:right="337"/>
              <w:rPr>
                <w:sz w:val="20"/>
              </w:rPr>
            </w:pPr>
            <w:r>
              <w:rPr>
                <w:sz w:val="20"/>
              </w:rPr>
              <w:t>Pima</w:t>
            </w:r>
            <w:r>
              <w:rPr>
                <w:spacing w:val="-13"/>
                <w:sz w:val="20"/>
              </w:rPr>
              <w:t xml:space="preserve"> </w:t>
            </w:r>
            <w:r>
              <w:rPr>
                <w:sz w:val="20"/>
              </w:rPr>
              <w:t xml:space="preserve">CC, </w:t>
            </w:r>
            <w:r>
              <w:rPr>
                <w:spacing w:val="-4"/>
                <w:sz w:val="20"/>
              </w:rPr>
              <w:t>TUSD</w:t>
            </w:r>
          </w:p>
        </w:tc>
        <w:tc>
          <w:tcPr>
            <w:tcW w:w="2070" w:type="dxa"/>
          </w:tcPr>
          <w:p w14:paraId="2E6074B6" w14:textId="77777777" w:rsidR="00860704" w:rsidRDefault="002C17C8">
            <w:pPr>
              <w:pStyle w:val="TableParagraph"/>
              <w:ind w:left="229"/>
              <w:rPr>
                <w:sz w:val="20"/>
              </w:rPr>
            </w:pPr>
            <w:r>
              <w:rPr>
                <w:sz w:val="20"/>
                <w:u w:val="single"/>
              </w:rPr>
              <w:t>ME</w:t>
            </w:r>
            <w:r>
              <w:rPr>
                <w:spacing w:val="-1"/>
                <w:sz w:val="20"/>
                <w:u w:val="single"/>
              </w:rPr>
              <w:t xml:space="preserve"> </w:t>
            </w:r>
            <w:r>
              <w:rPr>
                <w:spacing w:val="-2"/>
                <w:sz w:val="20"/>
                <w:u w:val="single"/>
              </w:rPr>
              <w:t>Language</w:t>
            </w:r>
          </w:p>
          <w:p w14:paraId="2E6074B7" w14:textId="77777777" w:rsidR="00860704" w:rsidRDefault="002C17C8">
            <w:pPr>
              <w:pStyle w:val="TableParagraph"/>
              <w:numPr>
                <w:ilvl w:val="0"/>
                <w:numId w:val="7"/>
              </w:numPr>
              <w:tabs>
                <w:tab w:val="left" w:pos="230"/>
              </w:tabs>
              <w:ind w:right="11"/>
              <w:rPr>
                <w:sz w:val="20"/>
              </w:rPr>
            </w:pPr>
            <w:r>
              <w:rPr>
                <w:sz w:val="20"/>
              </w:rPr>
              <w:t>Arabic</w:t>
            </w:r>
            <w:r>
              <w:rPr>
                <w:spacing w:val="-13"/>
                <w:sz w:val="20"/>
              </w:rPr>
              <w:t xml:space="preserve"> </w:t>
            </w:r>
            <w:proofErr w:type="spellStart"/>
            <w:r>
              <w:rPr>
                <w:sz w:val="20"/>
              </w:rPr>
              <w:t>sociopragmatic</w:t>
            </w:r>
            <w:proofErr w:type="spellEnd"/>
            <w:r>
              <w:rPr>
                <w:sz w:val="20"/>
              </w:rPr>
              <w:t xml:space="preserve"> competence project</w:t>
            </w:r>
          </w:p>
          <w:p w14:paraId="2E6074B8" w14:textId="77777777" w:rsidR="00860704" w:rsidRDefault="002C17C8">
            <w:pPr>
              <w:pStyle w:val="TableParagraph"/>
              <w:numPr>
                <w:ilvl w:val="0"/>
                <w:numId w:val="7"/>
              </w:numPr>
              <w:tabs>
                <w:tab w:val="left" w:pos="230"/>
              </w:tabs>
              <w:ind w:right="467"/>
              <w:rPr>
                <w:sz w:val="20"/>
              </w:rPr>
            </w:pPr>
            <w:r>
              <w:rPr>
                <w:sz w:val="20"/>
              </w:rPr>
              <w:t>Enhance</w:t>
            </w:r>
            <w:r>
              <w:rPr>
                <w:spacing w:val="-13"/>
                <w:sz w:val="20"/>
              </w:rPr>
              <w:t xml:space="preserve"> </w:t>
            </w:r>
            <w:r>
              <w:rPr>
                <w:sz w:val="20"/>
              </w:rPr>
              <w:t xml:space="preserve">Turkish </w:t>
            </w:r>
            <w:r>
              <w:rPr>
                <w:spacing w:val="-2"/>
                <w:sz w:val="20"/>
              </w:rPr>
              <w:t>instruction</w:t>
            </w:r>
          </w:p>
          <w:p w14:paraId="2E6074B9" w14:textId="77777777" w:rsidR="00860704" w:rsidRDefault="002C17C8">
            <w:pPr>
              <w:pStyle w:val="TableParagraph"/>
              <w:numPr>
                <w:ilvl w:val="0"/>
                <w:numId w:val="7"/>
              </w:numPr>
              <w:tabs>
                <w:tab w:val="left" w:pos="230"/>
              </w:tabs>
              <w:ind w:right="62"/>
              <w:rPr>
                <w:sz w:val="20"/>
              </w:rPr>
            </w:pPr>
            <w:r>
              <w:rPr>
                <w:sz w:val="20"/>
              </w:rPr>
              <w:t>Support language pedagogy workshops and</w:t>
            </w:r>
            <w:r>
              <w:rPr>
                <w:spacing w:val="-1"/>
                <w:sz w:val="20"/>
              </w:rPr>
              <w:t xml:space="preserve"> </w:t>
            </w:r>
            <w:r>
              <w:rPr>
                <w:sz w:val="20"/>
              </w:rPr>
              <w:t>materials</w:t>
            </w:r>
            <w:r>
              <w:rPr>
                <w:spacing w:val="-1"/>
                <w:sz w:val="20"/>
              </w:rPr>
              <w:t xml:space="preserve"> </w:t>
            </w:r>
            <w:r>
              <w:rPr>
                <w:spacing w:val="-2"/>
                <w:sz w:val="20"/>
              </w:rPr>
              <w:t>creation</w:t>
            </w:r>
          </w:p>
          <w:p w14:paraId="2E6074BA" w14:textId="77777777" w:rsidR="00860704" w:rsidRDefault="002C17C8">
            <w:pPr>
              <w:pStyle w:val="TableParagraph"/>
              <w:numPr>
                <w:ilvl w:val="0"/>
                <w:numId w:val="7"/>
              </w:numPr>
              <w:tabs>
                <w:tab w:val="left" w:pos="230"/>
              </w:tabs>
              <w:ind w:right="127"/>
              <w:rPr>
                <w:sz w:val="20"/>
              </w:rPr>
            </w:pPr>
            <w:r>
              <w:rPr>
                <w:sz w:val="20"/>
              </w:rPr>
              <w:t>Add ME options to MES</w:t>
            </w:r>
            <w:r>
              <w:rPr>
                <w:spacing w:val="-13"/>
                <w:sz w:val="20"/>
              </w:rPr>
              <w:t xml:space="preserve"> </w:t>
            </w:r>
            <w:r>
              <w:rPr>
                <w:sz w:val="20"/>
              </w:rPr>
              <w:t>content</w:t>
            </w:r>
            <w:r>
              <w:rPr>
                <w:spacing w:val="-12"/>
                <w:sz w:val="20"/>
              </w:rPr>
              <w:t xml:space="preserve"> </w:t>
            </w:r>
            <w:r>
              <w:rPr>
                <w:sz w:val="20"/>
              </w:rPr>
              <w:t>courses</w:t>
            </w:r>
          </w:p>
          <w:p w14:paraId="2E6074BB" w14:textId="77777777" w:rsidR="00860704" w:rsidRDefault="002C17C8">
            <w:pPr>
              <w:pStyle w:val="TableParagraph"/>
              <w:numPr>
                <w:ilvl w:val="0"/>
                <w:numId w:val="7"/>
              </w:numPr>
              <w:tabs>
                <w:tab w:val="left" w:pos="230"/>
              </w:tabs>
              <w:ind w:right="133"/>
              <w:rPr>
                <w:sz w:val="20"/>
              </w:rPr>
            </w:pPr>
            <w:r>
              <w:rPr>
                <w:sz w:val="20"/>
              </w:rPr>
              <w:t>Create new Arabic, Persian, and Turkish language options in non-language</w:t>
            </w:r>
            <w:r>
              <w:rPr>
                <w:spacing w:val="-13"/>
                <w:sz w:val="20"/>
              </w:rPr>
              <w:t xml:space="preserve"> </w:t>
            </w:r>
            <w:r>
              <w:rPr>
                <w:sz w:val="20"/>
              </w:rPr>
              <w:t>classes</w:t>
            </w:r>
          </w:p>
          <w:p w14:paraId="2E6074BC" w14:textId="77777777" w:rsidR="00860704" w:rsidRDefault="002C17C8">
            <w:pPr>
              <w:pStyle w:val="TableParagraph"/>
              <w:numPr>
                <w:ilvl w:val="0"/>
                <w:numId w:val="7"/>
              </w:numPr>
              <w:tabs>
                <w:tab w:val="left" w:pos="230"/>
              </w:tabs>
              <w:ind w:right="167"/>
              <w:rPr>
                <w:sz w:val="20"/>
              </w:rPr>
            </w:pPr>
            <w:r>
              <w:rPr>
                <w:sz w:val="20"/>
              </w:rPr>
              <w:t xml:space="preserve">Develop LCTL </w:t>
            </w:r>
            <w:r>
              <w:rPr>
                <w:spacing w:val="-2"/>
                <w:sz w:val="20"/>
              </w:rPr>
              <w:t xml:space="preserve">distance-learning: </w:t>
            </w:r>
            <w:r>
              <w:rPr>
                <w:sz w:val="20"/>
              </w:rPr>
              <w:t>beg</w:t>
            </w:r>
            <w:r>
              <w:rPr>
                <w:spacing w:val="-13"/>
                <w:sz w:val="20"/>
              </w:rPr>
              <w:t xml:space="preserve"> </w:t>
            </w:r>
            <w:r>
              <w:rPr>
                <w:sz w:val="20"/>
              </w:rPr>
              <w:t>Kurdish</w:t>
            </w:r>
            <w:r>
              <w:rPr>
                <w:spacing w:val="-12"/>
                <w:sz w:val="20"/>
              </w:rPr>
              <w:t xml:space="preserve"> </w:t>
            </w:r>
            <w:r>
              <w:rPr>
                <w:sz w:val="20"/>
              </w:rPr>
              <w:t>and</w:t>
            </w:r>
            <w:r>
              <w:rPr>
                <w:spacing w:val="-13"/>
                <w:sz w:val="20"/>
              </w:rPr>
              <w:t xml:space="preserve"> </w:t>
            </w:r>
            <w:r>
              <w:rPr>
                <w:sz w:val="20"/>
              </w:rPr>
              <w:t xml:space="preserve">beg </w:t>
            </w:r>
            <w:r>
              <w:rPr>
                <w:spacing w:val="-2"/>
                <w:sz w:val="20"/>
              </w:rPr>
              <w:t>Pashto</w:t>
            </w:r>
          </w:p>
          <w:p w14:paraId="2E6074BD" w14:textId="77777777" w:rsidR="00860704" w:rsidRDefault="002C17C8">
            <w:pPr>
              <w:pStyle w:val="TableParagraph"/>
              <w:numPr>
                <w:ilvl w:val="0"/>
                <w:numId w:val="7"/>
              </w:numPr>
              <w:tabs>
                <w:tab w:val="left" w:pos="230"/>
              </w:tabs>
              <w:ind w:right="84"/>
              <w:rPr>
                <w:sz w:val="20"/>
              </w:rPr>
            </w:pPr>
            <w:r>
              <w:rPr>
                <w:sz w:val="20"/>
              </w:rPr>
              <w:t>Support</w:t>
            </w:r>
            <w:r>
              <w:rPr>
                <w:spacing w:val="-13"/>
                <w:sz w:val="20"/>
              </w:rPr>
              <w:t xml:space="preserve"> </w:t>
            </w:r>
            <w:r>
              <w:rPr>
                <w:sz w:val="20"/>
              </w:rPr>
              <w:t>Persian</w:t>
            </w:r>
            <w:r>
              <w:rPr>
                <w:spacing w:val="-12"/>
                <w:sz w:val="20"/>
              </w:rPr>
              <w:t xml:space="preserve"> </w:t>
            </w:r>
            <w:r>
              <w:rPr>
                <w:sz w:val="20"/>
              </w:rPr>
              <w:t>skills tests platform</w:t>
            </w:r>
          </w:p>
          <w:p w14:paraId="2E6074BE" w14:textId="77777777" w:rsidR="00860704" w:rsidRDefault="002C17C8">
            <w:pPr>
              <w:pStyle w:val="TableParagraph"/>
              <w:spacing w:line="230" w:lineRule="exact"/>
              <w:ind w:left="229"/>
              <w:rPr>
                <w:sz w:val="20"/>
              </w:rPr>
            </w:pPr>
            <w:r>
              <w:rPr>
                <w:sz w:val="20"/>
                <w:u w:val="single"/>
              </w:rPr>
              <w:t>Area</w:t>
            </w:r>
            <w:r>
              <w:rPr>
                <w:spacing w:val="-2"/>
                <w:sz w:val="20"/>
                <w:u w:val="single"/>
              </w:rPr>
              <w:t xml:space="preserve"> Studies</w:t>
            </w:r>
          </w:p>
          <w:p w14:paraId="2E6074BF" w14:textId="77777777" w:rsidR="00860704" w:rsidRDefault="002C17C8">
            <w:pPr>
              <w:pStyle w:val="TableParagraph"/>
              <w:numPr>
                <w:ilvl w:val="0"/>
                <w:numId w:val="7"/>
              </w:numPr>
              <w:tabs>
                <w:tab w:val="left" w:pos="230"/>
              </w:tabs>
              <w:spacing w:line="245" w:lineRule="exact"/>
              <w:ind w:hanging="217"/>
              <w:rPr>
                <w:sz w:val="20"/>
              </w:rPr>
            </w:pPr>
            <w:r>
              <w:rPr>
                <w:sz w:val="20"/>
              </w:rPr>
              <w:t>Create</w:t>
            </w:r>
            <w:r>
              <w:rPr>
                <w:spacing w:val="-4"/>
                <w:sz w:val="20"/>
              </w:rPr>
              <w:t xml:space="preserve"> </w:t>
            </w:r>
            <w:r>
              <w:rPr>
                <w:sz w:val="20"/>
              </w:rPr>
              <w:t>new</w:t>
            </w:r>
            <w:r>
              <w:rPr>
                <w:spacing w:val="-1"/>
                <w:sz w:val="20"/>
              </w:rPr>
              <w:t xml:space="preserve"> </w:t>
            </w:r>
            <w:r>
              <w:rPr>
                <w:spacing w:val="-2"/>
                <w:sz w:val="20"/>
              </w:rPr>
              <w:t>courses:</w:t>
            </w:r>
          </w:p>
          <w:p w14:paraId="2E6074C0" w14:textId="77777777" w:rsidR="00860704" w:rsidRDefault="002C17C8">
            <w:pPr>
              <w:pStyle w:val="TableParagraph"/>
              <w:ind w:left="280"/>
              <w:rPr>
                <w:sz w:val="20"/>
              </w:rPr>
            </w:pPr>
            <w:r>
              <w:rPr>
                <w:sz w:val="20"/>
              </w:rPr>
              <w:t>-Gulf</w:t>
            </w:r>
            <w:r>
              <w:rPr>
                <w:spacing w:val="-2"/>
                <w:sz w:val="20"/>
              </w:rPr>
              <w:t xml:space="preserve"> </w:t>
            </w:r>
            <w:r>
              <w:rPr>
                <w:sz w:val="20"/>
              </w:rPr>
              <w:t>Studies</w:t>
            </w:r>
            <w:r>
              <w:rPr>
                <w:spacing w:val="-2"/>
                <w:sz w:val="20"/>
              </w:rPr>
              <w:t xml:space="preserve"> </w:t>
            </w:r>
            <w:proofErr w:type="spellStart"/>
            <w:r>
              <w:rPr>
                <w:spacing w:val="-2"/>
                <w:sz w:val="20"/>
              </w:rPr>
              <w:t>GenEd</w:t>
            </w:r>
            <w:proofErr w:type="spellEnd"/>
          </w:p>
          <w:p w14:paraId="2E6074C1" w14:textId="77777777" w:rsidR="00860704" w:rsidRDefault="002C17C8">
            <w:pPr>
              <w:pStyle w:val="TableParagraph"/>
              <w:ind w:left="229"/>
              <w:rPr>
                <w:sz w:val="20"/>
              </w:rPr>
            </w:pPr>
            <w:r>
              <w:rPr>
                <w:sz w:val="20"/>
              </w:rPr>
              <w:t>-Human</w:t>
            </w:r>
            <w:r>
              <w:rPr>
                <w:spacing w:val="-13"/>
                <w:sz w:val="20"/>
              </w:rPr>
              <w:t xml:space="preserve"> </w:t>
            </w:r>
            <w:r>
              <w:rPr>
                <w:sz w:val="20"/>
              </w:rPr>
              <w:t>rights</w:t>
            </w:r>
            <w:r>
              <w:rPr>
                <w:spacing w:val="-12"/>
                <w:sz w:val="20"/>
              </w:rPr>
              <w:t xml:space="preserve"> </w:t>
            </w:r>
            <w:r>
              <w:rPr>
                <w:sz w:val="20"/>
              </w:rPr>
              <w:t xml:space="preserve">in </w:t>
            </w:r>
            <w:r>
              <w:rPr>
                <w:spacing w:val="-4"/>
                <w:sz w:val="20"/>
              </w:rPr>
              <w:t>MENA</w:t>
            </w:r>
          </w:p>
          <w:p w14:paraId="2E6074C2" w14:textId="77777777" w:rsidR="00860704" w:rsidRDefault="002C17C8">
            <w:pPr>
              <w:pStyle w:val="TableParagraph"/>
              <w:numPr>
                <w:ilvl w:val="0"/>
                <w:numId w:val="7"/>
              </w:numPr>
              <w:tabs>
                <w:tab w:val="left" w:pos="230"/>
              </w:tabs>
              <w:spacing w:line="244" w:lineRule="exact"/>
              <w:ind w:hanging="217"/>
              <w:rPr>
                <w:sz w:val="20"/>
              </w:rPr>
            </w:pPr>
            <w:r>
              <w:rPr>
                <w:sz w:val="20"/>
              </w:rPr>
              <w:t>Hire</w:t>
            </w:r>
            <w:r>
              <w:rPr>
                <w:spacing w:val="-2"/>
                <w:sz w:val="20"/>
              </w:rPr>
              <w:t xml:space="preserve"> </w:t>
            </w:r>
            <w:r>
              <w:rPr>
                <w:sz w:val="20"/>
              </w:rPr>
              <w:t xml:space="preserve">new </w:t>
            </w:r>
            <w:r>
              <w:rPr>
                <w:spacing w:val="-2"/>
                <w:sz w:val="20"/>
              </w:rPr>
              <w:t>faculty:</w:t>
            </w:r>
          </w:p>
          <w:p w14:paraId="2E6074C3" w14:textId="77777777" w:rsidR="00860704" w:rsidRDefault="002C17C8">
            <w:pPr>
              <w:pStyle w:val="TableParagraph"/>
              <w:spacing w:line="229" w:lineRule="exact"/>
              <w:ind w:left="229"/>
              <w:rPr>
                <w:sz w:val="20"/>
              </w:rPr>
            </w:pPr>
            <w:r>
              <w:rPr>
                <w:sz w:val="20"/>
              </w:rPr>
              <w:t>-Int’l</w:t>
            </w:r>
            <w:r>
              <w:rPr>
                <w:spacing w:val="-5"/>
                <w:sz w:val="20"/>
              </w:rPr>
              <w:t xml:space="preserve"> </w:t>
            </w:r>
            <w:r>
              <w:rPr>
                <w:sz w:val="20"/>
              </w:rPr>
              <w:t>Studies</w:t>
            </w:r>
            <w:r>
              <w:rPr>
                <w:spacing w:val="-2"/>
                <w:sz w:val="20"/>
              </w:rPr>
              <w:t xml:space="preserve"> </w:t>
            </w:r>
            <w:r>
              <w:rPr>
                <w:spacing w:val="-4"/>
                <w:sz w:val="20"/>
              </w:rPr>
              <w:t>Educ.</w:t>
            </w:r>
          </w:p>
          <w:p w14:paraId="2E6074C4" w14:textId="77777777" w:rsidR="00860704" w:rsidRDefault="002C17C8">
            <w:pPr>
              <w:pStyle w:val="TableParagraph"/>
              <w:ind w:left="229"/>
              <w:rPr>
                <w:sz w:val="20"/>
              </w:rPr>
            </w:pPr>
            <w:r>
              <w:rPr>
                <w:sz w:val="20"/>
              </w:rPr>
              <w:t>-MES</w:t>
            </w:r>
            <w:r>
              <w:rPr>
                <w:spacing w:val="-2"/>
                <w:sz w:val="20"/>
              </w:rPr>
              <w:t xml:space="preserve"> </w:t>
            </w:r>
            <w:proofErr w:type="spellStart"/>
            <w:r>
              <w:rPr>
                <w:sz w:val="20"/>
              </w:rPr>
              <w:t>Envt’l</w:t>
            </w:r>
            <w:proofErr w:type="spellEnd"/>
            <w:r>
              <w:rPr>
                <w:spacing w:val="-2"/>
                <w:sz w:val="20"/>
              </w:rPr>
              <w:t xml:space="preserve"> Science</w:t>
            </w:r>
          </w:p>
          <w:p w14:paraId="2E6074C5" w14:textId="77777777" w:rsidR="00860704" w:rsidRDefault="002C17C8">
            <w:pPr>
              <w:pStyle w:val="TableParagraph"/>
              <w:numPr>
                <w:ilvl w:val="0"/>
                <w:numId w:val="7"/>
              </w:numPr>
              <w:tabs>
                <w:tab w:val="left" w:pos="230"/>
              </w:tabs>
              <w:ind w:right="100"/>
              <w:rPr>
                <w:sz w:val="20"/>
              </w:rPr>
            </w:pPr>
            <w:r>
              <w:rPr>
                <w:sz w:val="20"/>
              </w:rPr>
              <w:t>Recruit</w:t>
            </w:r>
            <w:r>
              <w:rPr>
                <w:spacing w:val="-13"/>
                <w:sz w:val="20"/>
              </w:rPr>
              <w:t xml:space="preserve"> </w:t>
            </w:r>
            <w:r>
              <w:rPr>
                <w:sz w:val="20"/>
              </w:rPr>
              <w:t>for</w:t>
            </w:r>
            <w:r>
              <w:rPr>
                <w:spacing w:val="-12"/>
                <w:sz w:val="20"/>
              </w:rPr>
              <w:t xml:space="preserve"> </w:t>
            </w:r>
            <w:r>
              <w:rPr>
                <w:sz w:val="20"/>
              </w:rPr>
              <w:t>and</w:t>
            </w:r>
            <w:r>
              <w:rPr>
                <w:spacing w:val="-12"/>
                <w:sz w:val="20"/>
              </w:rPr>
              <w:t xml:space="preserve"> </w:t>
            </w:r>
            <w:r>
              <w:rPr>
                <w:sz w:val="20"/>
              </w:rPr>
              <w:t xml:space="preserve">refine </w:t>
            </w:r>
            <w:proofErr w:type="spellStart"/>
            <w:r>
              <w:rPr>
                <w:sz w:val="20"/>
              </w:rPr>
              <w:t>CoE</w:t>
            </w:r>
            <w:proofErr w:type="spellEnd"/>
            <w:r>
              <w:rPr>
                <w:sz w:val="20"/>
              </w:rPr>
              <w:t xml:space="preserve"> Int’l studies certificate program</w:t>
            </w:r>
          </w:p>
          <w:p w14:paraId="2E6074C6" w14:textId="77777777" w:rsidR="00860704" w:rsidRDefault="002C17C8">
            <w:pPr>
              <w:pStyle w:val="TableParagraph"/>
              <w:numPr>
                <w:ilvl w:val="0"/>
                <w:numId w:val="7"/>
              </w:numPr>
              <w:tabs>
                <w:tab w:val="left" w:pos="230"/>
              </w:tabs>
              <w:ind w:right="439"/>
              <w:rPr>
                <w:sz w:val="20"/>
              </w:rPr>
            </w:pPr>
            <w:r>
              <w:rPr>
                <w:sz w:val="20"/>
              </w:rPr>
              <w:t>Create</w:t>
            </w:r>
            <w:r>
              <w:rPr>
                <w:spacing w:val="-13"/>
                <w:sz w:val="20"/>
              </w:rPr>
              <w:t xml:space="preserve"> </w:t>
            </w:r>
            <w:r>
              <w:rPr>
                <w:sz w:val="20"/>
              </w:rPr>
              <w:t>new</w:t>
            </w:r>
            <w:r>
              <w:rPr>
                <w:spacing w:val="-12"/>
                <w:sz w:val="20"/>
              </w:rPr>
              <w:t xml:space="preserve"> </w:t>
            </w:r>
            <w:r>
              <w:rPr>
                <w:sz w:val="20"/>
              </w:rPr>
              <w:t>study abroad program</w:t>
            </w:r>
          </w:p>
          <w:p w14:paraId="2E6074C7" w14:textId="77777777" w:rsidR="00860704" w:rsidRDefault="002C17C8">
            <w:pPr>
              <w:pStyle w:val="TableParagraph"/>
              <w:numPr>
                <w:ilvl w:val="0"/>
                <w:numId w:val="7"/>
              </w:numPr>
              <w:tabs>
                <w:tab w:val="left" w:pos="230"/>
              </w:tabs>
              <w:ind w:right="177"/>
              <w:rPr>
                <w:sz w:val="20"/>
              </w:rPr>
            </w:pPr>
            <w:r>
              <w:rPr>
                <w:sz w:val="20"/>
              </w:rPr>
              <w:t>Expand</w:t>
            </w:r>
            <w:r>
              <w:rPr>
                <w:spacing w:val="-13"/>
                <w:sz w:val="20"/>
              </w:rPr>
              <w:t xml:space="preserve"> </w:t>
            </w:r>
            <w:r>
              <w:rPr>
                <w:sz w:val="20"/>
              </w:rPr>
              <w:t>Int’l</w:t>
            </w:r>
            <w:r>
              <w:rPr>
                <w:spacing w:val="-12"/>
                <w:sz w:val="20"/>
              </w:rPr>
              <w:t xml:space="preserve"> </w:t>
            </w:r>
            <w:r>
              <w:rPr>
                <w:sz w:val="20"/>
              </w:rPr>
              <w:t>Studies Partnership</w:t>
            </w:r>
            <w:r>
              <w:rPr>
                <w:spacing w:val="-13"/>
                <w:sz w:val="20"/>
              </w:rPr>
              <w:t xml:space="preserve"> </w:t>
            </w:r>
            <w:r>
              <w:rPr>
                <w:sz w:val="20"/>
              </w:rPr>
              <w:t>Program</w:t>
            </w:r>
          </w:p>
        </w:tc>
        <w:tc>
          <w:tcPr>
            <w:tcW w:w="1909" w:type="dxa"/>
          </w:tcPr>
          <w:p w14:paraId="2E6074C8" w14:textId="77777777" w:rsidR="00860704" w:rsidRDefault="002C17C8">
            <w:pPr>
              <w:pStyle w:val="TableParagraph"/>
              <w:numPr>
                <w:ilvl w:val="0"/>
                <w:numId w:val="6"/>
              </w:numPr>
              <w:tabs>
                <w:tab w:val="left" w:pos="235"/>
              </w:tabs>
              <w:ind w:right="366" w:hanging="150"/>
              <w:jc w:val="both"/>
              <w:rPr>
                <w:sz w:val="20"/>
              </w:rPr>
            </w:pPr>
            <w:r>
              <w:rPr>
                <w:sz w:val="20"/>
              </w:rPr>
              <w:t xml:space="preserve"># </w:t>
            </w:r>
            <w:proofErr w:type="gramStart"/>
            <w:r>
              <w:rPr>
                <w:sz w:val="20"/>
              </w:rPr>
              <w:t>of</w:t>
            </w:r>
            <w:proofErr w:type="gramEnd"/>
            <w:r>
              <w:rPr>
                <w:sz w:val="20"/>
              </w:rPr>
              <w:t xml:space="preserve"> students in MES</w:t>
            </w:r>
            <w:r>
              <w:rPr>
                <w:spacing w:val="-11"/>
                <w:sz w:val="20"/>
              </w:rPr>
              <w:t xml:space="preserve"> </w:t>
            </w:r>
            <w:r>
              <w:rPr>
                <w:sz w:val="20"/>
              </w:rPr>
              <w:t>pipeline</w:t>
            </w:r>
            <w:r>
              <w:rPr>
                <w:spacing w:val="-11"/>
                <w:sz w:val="20"/>
              </w:rPr>
              <w:t xml:space="preserve"> </w:t>
            </w:r>
            <w:r>
              <w:rPr>
                <w:sz w:val="20"/>
              </w:rPr>
              <w:t>at each</w:t>
            </w:r>
            <w:r>
              <w:rPr>
                <w:spacing w:val="-13"/>
                <w:sz w:val="20"/>
              </w:rPr>
              <w:t xml:space="preserve"> </w:t>
            </w:r>
            <w:r>
              <w:rPr>
                <w:sz w:val="20"/>
              </w:rPr>
              <w:t>level,</w:t>
            </w:r>
            <w:r>
              <w:rPr>
                <w:spacing w:val="-12"/>
                <w:sz w:val="20"/>
              </w:rPr>
              <w:t xml:space="preserve"> </w:t>
            </w:r>
            <w:r>
              <w:rPr>
                <w:sz w:val="20"/>
              </w:rPr>
              <w:t>K-20</w:t>
            </w:r>
          </w:p>
          <w:p w14:paraId="2E6074C9" w14:textId="77777777" w:rsidR="00860704" w:rsidRDefault="002C17C8">
            <w:pPr>
              <w:pStyle w:val="TableParagraph"/>
              <w:numPr>
                <w:ilvl w:val="0"/>
                <w:numId w:val="6"/>
              </w:numPr>
              <w:tabs>
                <w:tab w:val="left" w:pos="236"/>
              </w:tabs>
              <w:ind w:left="215" w:right="233" w:hanging="202"/>
              <w:rPr>
                <w:sz w:val="20"/>
              </w:rPr>
            </w:pPr>
            <w:r>
              <w:rPr>
                <w:sz w:val="20"/>
              </w:rPr>
              <w:t xml:space="preserve"># </w:t>
            </w:r>
            <w:proofErr w:type="gramStart"/>
            <w:r>
              <w:rPr>
                <w:sz w:val="20"/>
              </w:rPr>
              <w:t>language</w:t>
            </w:r>
            <w:proofErr w:type="gramEnd"/>
            <w:r>
              <w:rPr>
                <w:sz w:val="20"/>
              </w:rPr>
              <w:t xml:space="preserve"> instructors</w:t>
            </w:r>
            <w:r>
              <w:rPr>
                <w:spacing w:val="-13"/>
                <w:sz w:val="20"/>
              </w:rPr>
              <w:t xml:space="preserve"> </w:t>
            </w:r>
            <w:r>
              <w:rPr>
                <w:sz w:val="20"/>
              </w:rPr>
              <w:t>trained</w:t>
            </w:r>
          </w:p>
          <w:p w14:paraId="2E6074CA" w14:textId="77777777" w:rsidR="00860704" w:rsidRDefault="002C17C8">
            <w:pPr>
              <w:pStyle w:val="TableParagraph"/>
              <w:numPr>
                <w:ilvl w:val="0"/>
                <w:numId w:val="5"/>
              </w:numPr>
              <w:tabs>
                <w:tab w:val="left" w:pos="230"/>
              </w:tabs>
              <w:ind w:right="372"/>
              <w:rPr>
                <w:sz w:val="20"/>
              </w:rPr>
            </w:pPr>
            <w:r>
              <w:rPr>
                <w:sz w:val="20"/>
              </w:rPr>
              <w:t>#</w:t>
            </w:r>
            <w:r>
              <w:rPr>
                <w:spacing w:val="25"/>
                <w:sz w:val="20"/>
              </w:rPr>
              <w:t xml:space="preserve"> </w:t>
            </w:r>
            <w:proofErr w:type="gramStart"/>
            <w:r>
              <w:rPr>
                <w:sz w:val="20"/>
              </w:rPr>
              <w:t>students</w:t>
            </w:r>
            <w:proofErr w:type="gramEnd"/>
            <w:r>
              <w:rPr>
                <w:spacing w:val="-13"/>
                <w:sz w:val="20"/>
              </w:rPr>
              <w:t xml:space="preserve"> </w:t>
            </w:r>
            <w:r>
              <w:rPr>
                <w:sz w:val="20"/>
              </w:rPr>
              <w:t xml:space="preserve">from diversity target </w:t>
            </w:r>
            <w:r>
              <w:rPr>
                <w:spacing w:val="-2"/>
                <w:sz w:val="20"/>
              </w:rPr>
              <w:t>groups</w:t>
            </w:r>
          </w:p>
          <w:p w14:paraId="2E6074CB" w14:textId="77777777" w:rsidR="00860704" w:rsidRDefault="002C17C8">
            <w:pPr>
              <w:pStyle w:val="TableParagraph"/>
              <w:numPr>
                <w:ilvl w:val="0"/>
                <w:numId w:val="5"/>
              </w:numPr>
              <w:tabs>
                <w:tab w:val="left" w:pos="230"/>
              </w:tabs>
              <w:spacing w:line="244" w:lineRule="exact"/>
              <w:ind w:hanging="217"/>
              <w:rPr>
                <w:sz w:val="20"/>
              </w:rPr>
            </w:pPr>
            <w:r>
              <w:rPr>
                <w:sz w:val="20"/>
              </w:rPr>
              <w:t>#</w:t>
            </w:r>
            <w:r>
              <w:rPr>
                <w:spacing w:val="-1"/>
                <w:sz w:val="20"/>
              </w:rPr>
              <w:t xml:space="preserve"> </w:t>
            </w:r>
            <w:proofErr w:type="gramStart"/>
            <w:r>
              <w:rPr>
                <w:sz w:val="20"/>
              </w:rPr>
              <w:t>faculty</w:t>
            </w:r>
            <w:proofErr w:type="gramEnd"/>
            <w:r>
              <w:rPr>
                <w:sz w:val="20"/>
              </w:rPr>
              <w:t xml:space="preserve"> </w:t>
            </w:r>
            <w:r>
              <w:rPr>
                <w:spacing w:val="-2"/>
                <w:sz w:val="20"/>
              </w:rPr>
              <w:t>hired</w:t>
            </w:r>
          </w:p>
          <w:p w14:paraId="2E6074CC" w14:textId="77777777" w:rsidR="00860704" w:rsidRDefault="002C17C8">
            <w:pPr>
              <w:pStyle w:val="TableParagraph"/>
              <w:numPr>
                <w:ilvl w:val="0"/>
                <w:numId w:val="5"/>
              </w:numPr>
              <w:tabs>
                <w:tab w:val="left" w:pos="230"/>
              </w:tabs>
              <w:spacing w:line="244" w:lineRule="exact"/>
              <w:ind w:hanging="217"/>
              <w:rPr>
                <w:sz w:val="20"/>
              </w:rPr>
            </w:pPr>
            <w:r>
              <w:rPr>
                <w:sz w:val="20"/>
              </w:rPr>
              <w:t>#</w:t>
            </w:r>
            <w:r>
              <w:rPr>
                <w:spacing w:val="-2"/>
                <w:sz w:val="20"/>
              </w:rPr>
              <w:t xml:space="preserve"> </w:t>
            </w:r>
            <w:proofErr w:type="gramStart"/>
            <w:r>
              <w:rPr>
                <w:sz w:val="20"/>
              </w:rPr>
              <w:t>courses</w:t>
            </w:r>
            <w:proofErr w:type="gramEnd"/>
            <w:r>
              <w:rPr>
                <w:spacing w:val="-1"/>
                <w:sz w:val="20"/>
              </w:rPr>
              <w:t xml:space="preserve"> </w:t>
            </w:r>
            <w:r>
              <w:rPr>
                <w:spacing w:val="-2"/>
                <w:sz w:val="20"/>
              </w:rPr>
              <w:t>created</w:t>
            </w:r>
          </w:p>
          <w:p w14:paraId="2E6074CD" w14:textId="77777777" w:rsidR="00860704" w:rsidRDefault="002C17C8">
            <w:pPr>
              <w:pStyle w:val="TableParagraph"/>
              <w:numPr>
                <w:ilvl w:val="0"/>
                <w:numId w:val="5"/>
              </w:numPr>
              <w:tabs>
                <w:tab w:val="left" w:pos="230"/>
              </w:tabs>
              <w:ind w:right="190"/>
              <w:rPr>
                <w:sz w:val="20"/>
              </w:rPr>
            </w:pPr>
            <w:r>
              <w:rPr>
                <w:sz w:val="20"/>
              </w:rPr>
              <w:t xml:space="preserve"># </w:t>
            </w:r>
            <w:proofErr w:type="gramStart"/>
            <w:r>
              <w:rPr>
                <w:sz w:val="20"/>
              </w:rPr>
              <w:t>students</w:t>
            </w:r>
            <w:proofErr w:type="gramEnd"/>
            <w:r>
              <w:rPr>
                <w:sz w:val="20"/>
              </w:rPr>
              <w:t xml:space="preserve"> in UA MES study </w:t>
            </w:r>
            <w:r>
              <w:rPr>
                <w:spacing w:val="-2"/>
                <w:sz w:val="20"/>
              </w:rPr>
              <w:t>abroad/internships</w:t>
            </w:r>
          </w:p>
          <w:p w14:paraId="2E6074CE" w14:textId="77777777" w:rsidR="00860704" w:rsidRDefault="002C17C8">
            <w:pPr>
              <w:pStyle w:val="TableParagraph"/>
              <w:numPr>
                <w:ilvl w:val="0"/>
                <w:numId w:val="5"/>
              </w:numPr>
              <w:tabs>
                <w:tab w:val="left" w:pos="230"/>
              </w:tabs>
              <w:ind w:right="239"/>
              <w:rPr>
                <w:sz w:val="20"/>
              </w:rPr>
            </w:pPr>
            <w:r>
              <w:rPr>
                <w:sz w:val="20"/>
              </w:rPr>
              <w:t xml:space="preserve"># </w:t>
            </w:r>
            <w:proofErr w:type="gramStart"/>
            <w:r>
              <w:rPr>
                <w:sz w:val="20"/>
              </w:rPr>
              <w:t>of</w:t>
            </w:r>
            <w:proofErr w:type="gramEnd"/>
            <w:r>
              <w:rPr>
                <w:sz w:val="20"/>
              </w:rPr>
              <w:t xml:space="preserve"> UA MES alumni/ae</w:t>
            </w:r>
            <w:r>
              <w:rPr>
                <w:spacing w:val="-2"/>
                <w:sz w:val="20"/>
              </w:rPr>
              <w:t xml:space="preserve"> tracked</w:t>
            </w:r>
          </w:p>
          <w:p w14:paraId="2E6074CF" w14:textId="77777777" w:rsidR="00860704" w:rsidRDefault="002C17C8">
            <w:pPr>
              <w:pStyle w:val="TableParagraph"/>
              <w:numPr>
                <w:ilvl w:val="0"/>
                <w:numId w:val="5"/>
              </w:numPr>
              <w:tabs>
                <w:tab w:val="left" w:pos="230"/>
              </w:tabs>
              <w:ind w:right="72"/>
              <w:rPr>
                <w:sz w:val="20"/>
              </w:rPr>
            </w:pPr>
            <w:r>
              <w:rPr>
                <w:sz w:val="20"/>
              </w:rPr>
              <w:t xml:space="preserve"># </w:t>
            </w:r>
            <w:proofErr w:type="gramStart"/>
            <w:r>
              <w:rPr>
                <w:sz w:val="20"/>
              </w:rPr>
              <w:t>of</w:t>
            </w:r>
            <w:proofErr w:type="gramEnd"/>
            <w:r>
              <w:rPr>
                <w:sz w:val="20"/>
              </w:rPr>
              <w:t xml:space="preserve"> MES </w:t>
            </w:r>
            <w:r>
              <w:rPr>
                <w:spacing w:val="-2"/>
                <w:sz w:val="20"/>
              </w:rPr>
              <w:t xml:space="preserve">professional </w:t>
            </w:r>
            <w:r>
              <w:rPr>
                <w:sz w:val="20"/>
              </w:rPr>
              <w:t>development</w:t>
            </w:r>
            <w:r>
              <w:rPr>
                <w:spacing w:val="-13"/>
                <w:sz w:val="20"/>
              </w:rPr>
              <w:t xml:space="preserve"> </w:t>
            </w:r>
            <w:r>
              <w:rPr>
                <w:sz w:val="20"/>
              </w:rPr>
              <w:t>events</w:t>
            </w:r>
          </w:p>
          <w:p w14:paraId="2E6074D0" w14:textId="77777777" w:rsidR="00860704" w:rsidRDefault="002C17C8">
            <w:pPr>
              <w:pStyle w:val="TableParagraph"/>
              <w:numPr>
                <w:ilvl w:val="0"/>
                <w:numId w:val="5"/>
              </w:numPr>
              <w:tabs>
                <w:tab w:val="left" w:pos="230"/>
              </w:tabs>
              <w:ind w:right="185"/>
              <w:rPr>
                <w:sz w:val="20"/>
              </w:rPr>
            </w:pPr>
            <w:r>
              <w:rPr>
                <w:sz w:val="20"/>
              </w:rPr>
              <w:t xml:space="preserve"># </w:t>
            </w:r>
            <w:proofErr w:type="spellStart"/>
            <w:r>
              <w:rPr>
                <w:sz w:val="20"/>
              </w:rPr>
              <w:t>CoE</w:t>
            </w:r>
            <w:proofErr w:type="spellEnd"/>
            <w:r>
              <w:rPr>
                <w:sz w:val="20"/>
              </w:rPr>
              <w:t xml:space="preserve"> </w:t>
            </w:r>
            <w:proofErr w:type="spellStart"/>
            <w:r>
              <w:rPr>
                <w:sz w:val="20"/>
              </w:rPr>
              <w:t>Intern’l</w:t>
            </w:r>
            <w:proofErr w:type="spellEnd"/>
            <w:r>
              <w:rPr>
                <w:sz w:val="20"/>
              </w:rPr>
              <w:t xml:space="preserve"> Studies</w:t>
            </w:r>
            <w:r>
              <w:rPr>
                <w:spacing w:val="-13"/>
                <w:sz w:val="20"/>
              </w:rPr>
              <w:t xml:space="preserve"> </w:t>
            </w:r>
            <w:r>
              <w:rPr>
                <w:sz w:val="20"/>
              </w:rPr>
              <w:t xml:space="preserve">Certificate </w:t>
            </w:r>
            <w:r>
              <w:rPr>
                <w:spacing w:val="-2"/>
                <w:sz w:val="20"/>
              </w:rPr>
              <w:t>students</w:t>
            </w:r>
          </w:p>
          <w:p w14:paraId="2E6074D1" w14:textId="77777777" w:rsidR="00860704" w:rsidRDefault="00860704">
            <w:pPr>
              <w:pStyle w:val="TableParagraph"/>
              <w:spacing w:before="8"/>
              <w:rPr>
                <w:sz w:val="19"/>
              </w:rPr>
            </w:pPr>
          </w:p>
          <w:p w14:paraId="2E6074D2" w14:textId="77777777" w:rsidR="00860704" w:rsidRDefault="002C17C8">
            <w:pPr>
              <w:pStyle w:val="TableParagraph"/>
              <w:numPr>
                <w:ilvl w:val="0"/>
                <w:numId w:val="5"/>
              </w:numPr>
              <w:tabs>
                <w:tab w:val="left" w:pos="230"/>
              </w:tabs>
              <w:spacing w:before="1" w:line="245" w:lineRule="exact"/>
              <w:ind w:hanging="217"/>
              <w:rPr>
                <w:sz w:val="20"/>
              </w:rPr>
            </w:pPr>
            <w:r>
              <w:rPr>
                <w:sz w:val="20"/>
              </w:rPr>
              <w:t>#</w:t>
            </w:r>
            <w:r>
              <w:rPr>
                <w:spacing w:val="-1"/>
                <w:sz w:val="20"/>
              </w:rPr>
              <w:t xml:space="preserve"> </w:t>
            </w:r>
            <w:proofErr w:type="gramStart"/>
            <w:r>
              <w:rPr>
                <w:sz w:val="20"/>
              </w:rPr>
              <w:t>of</w:t>
            </w:r>
            <w:proofErr w:type="gramEnd"/>
            <w:r>
              <w:rPr>
                <w:sz w:val="20"/>
              </w:rPr>
              <w:t xml:space="preserve"> K-14</w:t>
            </w:r>
            <w:r>
              <w:rPr>
                <w:spacing w:val="-1"/>
                <w:sz w:val="20"/>
              </w:rPr>
              <w:t xml:space="preserve"> </w:t>
            </w:r>
            <w:r>
              <w:rPr>
                <w:spacing w:val="-5"/>
                <w:sz w:val="20"/>
              </w:rPr>
              <w:t>MES</w:t>
            </w:r>
          </w:p>
          <w:p w14:paraId="2E6074D3" w14:textId="77777777" w:rsidR="00860704" w:rsidRDefault="002C17C8">
            <w:pPr>
              <w:pStyle w:val="TableParagraph"/>
              <w:ind w:left="229" w:right="13"/>
              <w:rPr>
                <w:sz w:val="20"/>
              </w:rPr>
            </w:pPr>
            <w:r>
              <w:rPr>
                <w:sz w:val="20"/>
              </w:rPr>
              <w:t>qualified</w:t>
            </w:r>
            <w:r>
              <w:rPr>
                <w:spacing w:val="-13"/>
                <w:sz w:val="20"/>
              </w:rPr>
              <w:t xml:space="preserve"> </w:t>
            </w:r>
            <w:r>
              <w:rPr>
                <w:sz w:val="20"/>
              </w:rPr>
              <w:t>pre-service and in-service teachers trained</w:t>
            </w:r>
          </w:p>
          <w:p w14:paraId="2E6074D4" w14:textId="77777777" w:rsidR="00860704" w:rsidRDefault="00860704">
            <w:pPr>
              <w:pStyle w:val="TableParagraph"/>
              <w:spacing w:before="10"/>
              <w:rPr>
                <w:sz w:val="19"/>
              </w:rPr>
            </w:pPr>
          </w:p>
          <w:p w14:paraId="2E6074D5" w14:textId="77777777" w:rsidR="00860704" w:rsidRDefault="002C17C8">
            <w:pPr>
              <w:pStyle w:val="TableParagraph"/>
              <w:numPr>
                <w:ilvl w:val="0"/>
                <w:numId w:val="5"/>
              </w:numPr>
              <w:tabs>
                <w:tab w:val="left" w:pos="230"/>
              </w:tabs>
              <w:spacing w:line="245" w:lineRule="exact"/>
              <w:ind w:hanging="217"/>
              <w:rPr>
                <w:sz w:val="20"/>
              </w:rPr>
            </w:pPr>
            <w:r>
              <w:rPr>
                <w:sz w:val="20"/>
              </w:rPr>
              <w:t>#</w:t>
            </w:r>
            <w:r>
              <w:rPr>
                <w:spacing w:val="-1"/>
                <w:sz w:val="20"/>
              </w:rPr>
              <w:t xml:space="preserve"> </w:t>
            </w:r>
            <w:proofErr w:type="gramStart"/>
            <w:r>
              <w:rPr>
                <w:sz w:val="20"/>
              </w:rPr>
              <w:t>of</w:t>
            </w:r>
            <w:proofErr w:type="gramEnd"/>
            <w:r>
              <w:rPr>
                <w:sz w:val="20"/>
              </w:rPr>
              <w:t xml:space="preserve"> K-14</w:t>
            </w:r>
            <w:r>
              <w:rPr>
                <w:spacing w:val="-1"/>
                <w:sz w:val="20"/>
              </w:rPr>
              <w:t xml:space="preserve"> </w:t>
            </w:r>
            <w:r>
              <w:rPr>
                <w:spacing w:val="-5"/>
                <w:sz w:val="20"/>
              </w:rPr>
              <w:t>MES</w:t>
            </w:r>
          </w:p>
          <w:p w14:paraId="2E6074D6" w14:textId="77777777" w:rsidR="00860704" w:rsidRDefault="002C17C8">
            <w:pPr>
              <w:pStyle w:val="TableParagraph"/>
              <w:ind w:left="229" w:right="128"/>
              <w:rPr>
                <w:sz w:val="20"/>
              </w:rPr>
            </w:pPr>
            <w:r>
              <w:rPr>
                <w:sz w:val="20"/>
              </w:rPr>
              <w:t>modules/guides</w:t>
            </w:r>
            <w:r>
              <w:rPr>
                <w:spacing w:val="-13"/>
                <w:sz w:val="20"/>
              </w:rPr>
              <w:t xml:space="preserve"> </w:t>
            </w:r>
            <w:r>
              <w:rPr>
                <w:sz w:val="20"/>
              </w:rPr>
              <w:t>for K-14 teachers</w:t>
            </w:r>
          </w:p>
          <w:p w14:paraId="2E6074D7" w14:textId="77777777" w:rsidR="00860704" w:rsidRDefault="002C17C8">
            <w:pPr>
              <w:pStyle w:val="TableParagraph"/>
              <w:ind w:left="229"/>
              <w:rPr>
                <w:sz w:val="20"/>
              </w:rPr>
            </w:pPr>
            <w:r>
              <w:rPr>
                <w:sz w:val="20"/>
              </w:rPr>
              <w:t>#</w:t>
            </w:r>
            <w:r>
              <w:rPr>
                <w:spacing w:val="-9"/>
                <w:sz w:val="20"/>
              </w:rPr>
              <w:t xml:space="preserve"> </w:t>
            </w:r>
            <w:proofErr w:type="gramStart"/>
            <w:r>
              <w:rPr>
                <w:sz w:val="20"/>
              </w:rPr>
              <w:t>of</w:t>
            </w:r>
            <w:proofErr w:type="gramEnd"/>
            <w:r>
              <w:rPr>
                <w:spacing w:val="32"/>
                <w:sz w:val="20"/>
              </w:rPr>
              <w:t xml:space="preserve"> </w:t>
            </w:r>
            <w:r>
              <w:rPr>
                <w:sz w:val="20"/>
              </w:rPr>
              <w:t>ISPP</w:t>
            </w:r>
            <w:r>
              <w:rPr>
                <w:spacing w:val="-10"/>
                <w:sz w:val="20"/>
              </w:rPr>
              <w:t xml:space="preserve"> </w:t>
            </w:r>
            <w:r>
              <w:rPr>
                <w:sz w:val="20"/>
              </w:rPr>
              <w:t>Fellows (Faculty at CCs) trained/ # courses revised</w:t>
            </w:r>
            <w:r>
              <w:rPr>
                <w:spacing w:val="-1"/>
                <w:sz w:val="20"/>
              </w:rPr>
              <w:t xml:space="preserve"> </w:t>
            </w:r>
            <w:r>
              <w:rPr>
                <w:sz w:val="20"/>
              </w:rPr>
              <w:t>and</w:t>
            </w:r>
            <w:r>
              <w:rPr>
                <w:spacing w:val="-1"/>
                <w:sz w:val="20"/>
              </w:rPr>
              <w:t xml:space="preserve"> </w:t>
            </w:r>
            <w:r>
              <w:rPr>
                <w:sz w:val="20"/>
              </w:rPr>
              <w:t>taught</w:t>
            </w:r>
          </w:p>
        </w:tc>
        <w:tc>
          <w:tcPr>
            <w:tcW w:w="1800" w:type="dxa"/>
          </w:tcPr>
          <w:p w14:paraId="2E6074D8" w14:textId="77777777" w:rsidR="00860704" w:rsidRDefault="002C17C8">
            <w:pPr>
              <w:pStyle w:val="TableParagraph"/>
              <w:numPr>
                <w:ilvl w:val="0"/>
                <w:numId w:val="4"/>
              </w:numPr>
              <w:tabs>
                <w:tab w:val="left" w:pos="229"/>
              </w:tabs>
              <w:ind w:right="137"/>
              <w:rPr>
                <w:sz w:val="20"/>
              </w:rPr>
            </w:pPr>
            <w:r>
              <w:rPr>
                <w:sz w:val="20"/>
              </w:rPr>
              <w:t>Plans completed for</w:t>
            </w:r>
            <w:r>
              <w:rPr>
                <w:spacing w:val="-13"/>
                <w:sz w:val="20"/>
              </w:rPr>
              <w:t xml:space="preserve"> </w:t>
            </w:r>
            <w:r>
              <w:rPr>
                <w:sz w:val="20"/>
              </w:rPr>
              <w:t>new</w:t>
            </w:r>
            <w:r>
              <w:rPr>
                <w:spacing w:val="-12"/>
                <w:sz w:val="20"/>
              </w:rPr>
              <w:t xml:space="preserve"> </w:t>
            </w:r>
            <w:r>
              <w:rPr>
                <w:sz w:val="20"/>
              </w:rPr>
              <w:t>programs by end</w:t>
            </w:r>
            <w:r>
              <w:rPr>
                <w:spacing w:val="40"/>
                <w:sz w:val="20"/>
              </w:rPr>
              <w:t xml:space="preserve"> </w:t>
            </w:r>
            <w:r>
              <w:rPr>
                <w:sz w:val="20"/>
              </w:rPr>
              <w:t>Year 1</w:t>
            </w:r>
          </w:p>
          <w:p w14:paraId="2E6074D9" w14:textId="77777777" w:rsidR="00860704" w:rsidRDefault="00860704">
            <w:pPr>
              <w:pStyle w:val="TableParagraph"/>
              <w:spacing w:before="10"/>
              <w:rPr>
                <w:sz w:val="19"/>
              </w:rPr>
            </w:pPr>
          </w:p>
          <w:p w14:paraId="2E6074DA" w14:textId="77777777" w:rsidR="00860704" w:rsidRDefault="002C17C8">
            <w:pPr>
              <w:pStyle w:val="TableParagraph"/>
              <w:numPr>
                <w:ilvl w:val="0"/>
                <w:numId w:val="4"/>
              </w:numPr>
              <w:tabs>
                <w:tab w:val="left" w:pos="229"/>
              </w:tabs>
              <w:ind w:right="203"/>
              <w:rPr>
                <w:sz w:val="20"/>
              </w:rPr>
            </w:pPr>
            <w:proofErr w:type="spellStart"/>
            <w:r>
              <w:rPr>
                <w:sz w:val="20"/>
              </w:rPr>
              <w:t>CoE</w:t>
            </w:r>
            <w:proofErr w:type="spellEnd"/>
            <w:r>
              <w:rPr>
                <w:spacing w:val="-13"/>
                <w:sz w:val="20"/>
              </w:rPr>
              <w:t xml:space="preserve"> </w:t>
            </w:r>
            <w:r>
              <w:rPr>
                <w:sz w:val="20"/>
              </w:rPr>
              <w:t>Int’l</w:t>
            </w:r>
            <w:r>
              <w:rPr>
                <w:spacing w:val="-12"/>
                <w:sz w:val="20"/>
              </w:rPr>
              <w:t xml:space="preserve"> </w:t>
            </w:r>
            <w:r>
              <w:rPr>
                <w:sz w:val="20"/>
              </w:rPr>
              <w:t>studies search begun</w:t>
            </w:r>
          </w:p>
          <w:p w14:paraId="2E6074DB" w14:textId="77777777" w:rsidR="00860704" w:rsidRDefault="002C17C8">
            <w:pPr>
              <w:pStyle w:val="TableParagraph"/>
              <w:numPr>
                <w:ilvl w:val="0"/>
                <w:numId w:val="4"/>
              </w:numPr>
              <w:tabs>
                <w:tab w:val="left" w:pos="280"/>
              </w:tabs>
              <w:ind w:right="110"/>
              <w:rPr>
                <w:sz w:val="20"/>
              </w:rPr>
            </w:pPr>
            <w:r>
              <w:tab/>
            </w:r>
            <w:proofErr w:type="spellStart"/>
            <w:r>
              <w:rPr>
                <w:sz w:val="20"/>
              </w:rPr>
              <w:t>CoE</w:t>
            </w:r>
            <w:proofErr w:type="spellEnd"/>
            <w:r>
              <w:rPr>
                <w:sz w:val="20"/>
              </w:rPr>
              <w:t xml:space="preserve"> Int’l </w:t>
            </w:r>
            <w:r>
              <w:rPr>
                <w:spacing w:val="-2"/>
                <w:sz w:val="20"/>
              </w:rPr>
              <w:t xml:space="preserve">Curriculum </w:t>
            </w:r>
            <w:r>
              <w:rPr>
                <w:sz w:val="20"/>
              </w:rPr>
              <w:t>Certificate</w:t>
            </w:r>
            <w:r>
              <w:rPr>
                <w:spacing w:val="-13"/>
                <w:sz w:val="20"/>
              </w:rPr>
              <w:t xml:space="preserve"> </w:t>
            </w:r>
            <w:r>
              <w:rPr>
                <w:sz w:val="20"/>
              </w:rPr>
              <w:t>project in progress</w:t>
            </w:r>
          </w:p>
          <w:p w14:paraId="2E6074DC" w14:textId="77777777" w:rsidR="00860704" w:rsidRDefault="00860704">
            <w:pPr>
              <w:pStyle w:val="TableParagraph"/>
              <w:spacing w:before="11"/>
              <w:rPr>
                <w:sz w:val="19"/>
              </w:rPr>
            </w:pPr>
          </w:p>
          <w:p w14:paraId="2E6074DD" w14:textId="77777777" w:rsidR="00860704" w:rsidRDefault="002C17C8">
            <w:pPr>
              <w:pStyle w:val="TableParagraph"/>
              <w:numPr>
                <w:ilvl w:val="0"/>
                <w:numId w:val="4"/>
              </w:numPr>
              <w:tabs>
                <w:tab w:val="left" w:pos="229"/>
              </w:tabs>
              <w:ind w:right="65"/>
              <w:rPr>
                <w:sz w:val="20"/>
              </w:rPr>
            </w:pPr>
            <w:r>
              <w:rPr>
                <w:sz w:val="20"/>
              </w:rPr>
              <w:t>Beg Kurdish</w:t>
            </w:r>
            <w:r>
              <w:rPr>
                <w:spacing w:val="40"/>
                <w:sz w:val="20"/>
              </w:rPr>
              <w:t xml:space="preserve"> </w:t>
            </w:r>
            <w:r>
              <w:rPr>
                <w:sz w:val="20"/>
              </w:rPr>
              <w:t>and Beg</w:t>
            </w:r>
            <w:r>
              <w:rPr>
                <w:spacing w:val="-11"/>
                <w:sz w:val="20"/>
              </w:rPr>
              <w:t xml:space="preserve"> </w:t>
            </w:r>
            <w:r>
              <w:rPr>
                <w:sz w:val="20"/>
              </w:rPr>
              <w:t>Pashto</w:t>
            </w:r>
            <w:r>
              <w:rPr>
                <w:spacing w:val="-11"/>
                <w:sz w:val="20"/>
              </w:rPr>
              <w:t xml:space="preserve"> </w:t>
            </w:r>
            <w:r>
              <w:rPr>
                <w:sz w:val="20"/>
              </w:rPr>
              <w:t>course taught</w:t>
            </w:r>
            <w:r>
              <w:rPr>
                <w:spacing w:val="-13"/>
                <w:sz w:val="20"/>
              </w:rPr>
              <w:t xml:space="preserve"> </w:t>
            </w:r>
            <w:r>
              <w:rPr>
                <w:sz w:val="20"/>
              </w:rPr>
              <w:t>online</w:t>
            </w:r>
            <w:r>
              <w:rPr>
                <w:spacing w:val="-12"/>
                <w:sz w:val="20"/>
              </w:rPr>
              <w:t xml:space="preserve"> </w:t>
            </w:r>
            <w:proofErr w:type="spellStart"/>
            <w:r>
              <w:rPr>
                <w:sz w:val="20"/>
              </w:rPr>
              <w:t>ea</w:t>
            </w:r>
            <w:proofErr w:type="spellEnd"/>
            <w:r>
              <w:rPr>
                <w:spacing w:val="-13"/>
                <w:sz w:val="20"/>
              </w:rPr>
              <w:t xml:space="preserve"> </w:t>
            </w:r>
            <w:proofErr w:type="spellStart"/>
            <w:r>
              <w:rPr>
                <w:sz w:val="20"/>
              </w:rPr>
              <w:t>yr</w:t>
            </w:r>
            <w:proofErr w:type="spellEnd"/>
          </w:p>
          <w:p w14:paraId="2E6074DE" w14:textId="77777777" w:rsidR="00860704" w:rsidRDefault="002C17C8">
            <w:pPr>
              <w:pStyle w:val="TableParagraph"/>
              <w:numPr>
                <w:ilvl w:val="0"/>
                <w:numId w:val="4"/>
              </w:numPr>
              <w:tabs>
                <w:tab w:val="left" w:pos="229"/>
              </w:tabs>
              <w:ind w:left="213" w:right="131" w:hanging="201"/>
              <w:rPr>
                <w:sz w:val="20"/>
              </w:rPr>
            </w:pPr>
            <w:r>
              <w:rPr>
                <w:sz w:val="20"/>
              </w:rPr>
              <w:t>New</w:t>
            </w:r>
            <w:r>
              <w:rPr>
                <w:spacing w:val="-13"/>
                <w:sz w:val="20"/>
              </w:rPr>
              <w:t xml:space="preserve"> </w:t>
            </w:r>
            <w:r>
              <w:rPr>
                <w:sz w:val="20"/>
              </w:rPr>
              <w:t xml:space="preserve">instructional </w:t>
            </w:r>
            <w:r>
              <w:rPr>
                <w:spacing w:val="-2"/>
                <w:sz w:val="20"/>
              </w:rPr>
              <w:t xml:space="preserve">development </w:t>
            </w:r>
            <w:r>
              <w:rPr>
                <w:sz w:val="20"/>
              </w:rPr>
              <w:t>activities begin</w:t>
            </w:r>
            <w:r>
              <w:rPr>
                <w:spacing w:val="40"/>
                <w:sz w:val="20"/>
              </w:rPr>
              <w:t xml:space="preserve"> </w:t>
            </w:r>
            <w:proofErr w:type="spellStart"/>
            <w:r>
              <w:rPr>
                <w:sz w:val="20"/>
              </w:rPr>
              <w:t>Yr</w:t>
            </w:r>
            <w:proofErr w:type="spellEnd"/>
            <w:r>
              <w:rPr>
                <w:sz w:val="20"/>
              </w:rPr>
              <w:t xml:space="preserve"> 1,</w:t>
            </w:r>
            <w:r>
              <w:rPr>
                <w:spacing w:val="40"/>
                <w:sz w:val="20"/>
              </w:rPr>
              <w:t xml:space="preserve"> </w:t>
            </w:r>
            <w:proofErr w:type="spellStart"/>
            <w:r>
              <w:rPr>
                <w:sz w:val="20"/>
              </w:rPr>
              <w:t>Yr</w:t>
            </w:r>
            <w:proofErr w:type="spellEnd"/>
            <w:r>
              <w:rPr>
                <w:sz w:val="20"/>
              </w:rPr>
              <w:t xml:space="preserve"> 2</w:t>
            </w:r>
          </w:p>
          <w:p w14:paraId="2E6074DF" w14:textId="77777777" w:rsidR="00860704" w:rsidRDefault="00860704">
            <w:pPr>
              <w:pStyle w:val="TableParagraph"/>
              <w:spacing w:before="10"/>
              <w:rPr>
                <w:sz w:val="19"/>
              </w:rPr>
            </w:pPr>
          </w:p>
          <w:p w14:paraId="2E6074E0" w14:textId="77777777" w:rsidR="00860704" w:rsidRDefault="002C17C8">
            <w:pPr>
              <w:pStyle w:val="TableParagraph"/>
              <w:numPr>
                <w:ilvl w:val="0"/>
                <w:numId w:val="4"/>
              </w:numPr>
              <w:tabs>
                <w:tab w:val="left" w:pos="229"/>
              </w:tabs>
              <w:ind w:right="119"/>
              <w:rPr>
                <w:sz w:val="20"/>
              </w:rPr>
            </w:pPr>
            <w:r>
              <w:rPr>
                <w:sz w:val="20"/>
              </w:rPr>
              <w:t>K-14 teacher training</w:t>
            </w:r>
            <w:r>
              <w:rPr>
                <w:spacing w:val="-13"/>
                <w:sz w:val="20"/>
              </w:rPr>
              <w:t xml:space="preserve"> </w:t>
            </w:r>
            <w:r>
              <w:rPr>
                <w:sz w:val="20"/>
              </w:rPr>
              <w:t>continues</w:t>
            </w:r>
          </w:p>
          <w:p w14:paraId="2E6074E1" w14:textId="77777777" w:rsidR="00860704" w:rsidRDefault="00860704">
            <w:pPr>
              <w:pStyle w:val="TableParagraph"/>
              <w:rPr>
                <w:sz w:val="20"/>
              </w:rPr>
            </w:pPr>
          </w:p>
          <w:p w14:paraId="2E6074E2" w14:textId="77777777" w:rsidR="00860704" w:rsidRDefault="002C17C8">
            <w:pPr>
              <w:pStyle w:val="TableParagraph"/>
              <w:numPr>
                <w:ilvl w:val="0"/>
                <w:numId w:val="4"/>
              </w:numPr>
              <w:tabs>
                <w:tab w:val="left" w:pos="280"/>
              </w:tabs>
              <w:ind w:right="553"/>
              <w:rPr>
                <w:sz w:val="20"/>
              </w:rPr>
            </w:pPr>
            <w:r>
              <w:tab/>
            </w:r>
            <w:r>
              <w:rPr>
                <w:spacing w:val="-2"/>
                <w:sz w:val="20"/>
              </w:rPr>
              <w:t xml:space="preserve">Community college/MSI partnership </w:t>
            </w:r>
            <w:r>
              <w:rPr>
                <w:sz w:val="20"/>
              </w:rPr>
              <w:t xml:space="preserve">programs in </w:t>
            </w:r>
            <w:r>
              <w:rPr>
                <w:spacing w:val="-2"/>
                <w:sz w:val="20"/>
              </w:rPr>
              <w:t>progress</w:t>
            </w:r>
          </w:p>
          <w:p w14:paraId="2E6074E3" w14:textId="77777777" w:rsidR="00860704" w:rsidRDefault="00860704">
            <w:pPr>
              <w:pStyle w:val="TableParagraph"/>
              <w:spacing w:before="11"/>
              <w:rPr>
                <w:sz w:val="19"/>
              </w:rPr>
            </w:pPr>
          </w:p>
          <w:p w14:paraId="2E6074E4" w14:textId="77777777" w:rsidR="00860704" w:rsidRDefault="002C17C8">
            <w:pPr>
              <w:pStyle w:val="TableParagraph"/>
              <w:numPr>
                <w:ilvl w:val="0"/>
                <w:numId w:val="4"/>
              </w:numPr>
              <w:tabs>
                <w:tab w:val="left" w:pos="229"/>
              </w:tabs>
              <w:spacing w:line="244" w:lineRule="exact"/>
              <w:ind w:hanging="217"/>
              <w:rPr>
                <w:sz w:val="20"/>
              </w:rPr>
            </w:pPr>
            <w:r>
              <w:rPr>
                <w:spacing w:val="-2"/>
                <w:sz w:val="20"/>
              </w:rPr>
              <w:t>MCCCD</w:t>
            </w:r>
          </w:p>
          <w:p w14:paraId="2E6074E5" w14:textId="77777777" w:rsidR="00860704" w:rsidRDefault="002C17C8">
            <w:pPr>
              <w:pStyle w:val="TableParagraph"/>
              <w:ind w:left="228" w:right="216"/>
              <w:rPr>
                <w:sz w:val="20"/>
              </w:rPr>
            </w:pPr>
            <w:r>
              <w:rPr>
                <w:sz w:val="20"/>
              </w:rPr>
              <w:t>collaborations</w:t>
            </w:r>
            <w:r>
              <w:rPr>
                <w:spacing w:val="-13"/>
                <w:sz w:val="20"/>
              </w:rPr>
              <w:t xml:space="preserve"> </w:t>
            </w:r>
            <w:r>
              <w:rPr>
                <w:sz w:val="20"/>
              </w:rPr>
              <w:t xml:space="preserve">in </w:t>
            </w:r>
            <w:r>
              <w:rPr>
                <w:spacing w:val="-2"/>
                <w:sz w:val="20"/>
              </w:rPr>
              <w:t>progress</w:t>
            </w:r>
          </w:p>
        </w:tc>
        <w:tc>
          <w:tcPr>
            <w:tcW w:w="1710" w:type="dxa"/>
          </w:tcPr>
          <w:p w14:paraId="2E6074E6" w14:textId="77777777" w:rsidR="00860704" w:rsidRDefault="002C17C8">
            <w:pPr>
              <w:pStyle w:val="TableParagraph"/>
              <w:numPr>
                <w:ilvl w:val="0"/>
                <w:numId w:val="3"/>
              </w:numPr>
              <w:tabs>
                <w:tab w:val="left" w:pos="230"/>
              </w:tabs>
              <w:ind w:right="202"/>
              <w:rPr>
                <w:sz w:val="20"/>
              </w:rPr>
            </w:pPr>
            <w:r>
              <w:rPr>
                <w:sz w:val="20"/>
              </w:rPr>
              <w:t>More UA ME lang</w:t>
            </w:r>
            <w:r>
              <w:rPr>
                <w:spacing w:val="-13"/>
                <w:sz w:val="20"/>
              </w:rPr>
              <w:t xml:space="preserve"> </w:t>
            </w:r>
            <w:r>
              <w:rPr>
                <w:sz w:val="20"/>
              </w:rPr>
              <w:t>faculty</w:t>
            </w:r>
            <w:r>
              <w:rPr>
                <w:spacing w:val="-12"/>
                <w:sz w:val="20"/>
              </w:rPr>
              <w:t xml:space="preserve"> </w:t>
            </w:r>
            <w:r>
              <w:rPr>
                <w:sz w:val="20"/>
              </w:rPr>
              <w:t xml:space="preserve">use </w:t>
            </w:r>
            <w:r>
              <w:rPr>
                <w:spacing w:val="-2"/>
                <w:sz w:val="20"/>
              </w:rPr>
              <w:t>formative feedback</w:t>
            </w:r>
          </w:p>
          <w:p w14:paraId="2E6074E7" w14:textId="77777777" w:rsidR="00860704" w:rsidRDefault="00860704">
            <w:pPr>
              <w:pStyle w:val="TableParagraph"/>
              <w:spacing w:before="10"/>
              <w:rPr>
                <w:sz w:val="19"/>
              </w:rPr>
            </w:pPr>
          </w:p>
          <w:p w14:paraId="2E6074E8" w14:textId="77777777" w:rsidR="00860704" w:rsidRDefault="002C17C8">
            <w:pPr>
              <w:pStyle w:val="TableParagraph"/>
              <w:numPr>
                <w:ilvl w:val="0"/>
                <w:numId w:val="3"/>
              </w:numPr>
              <w:tabs>
                <w:tab w:val="left" w:pos="230"/>
              </w:tabs>
              <w:spacing w:before="1"/>
              <w:ind w:right="63"/>
              <w:rPr>
                <w:sz w:val="20"/>
              </w:rPr>
            </w:pPr>
            <w:r>
              <w:rPr>
                <w:sz w:val="20"/>
              </w:rPr>
              <w:t>Pilot new Arabic teaching</w:t>
            </w:r>
            <w:r>
              <w:rPr>
                <w:spacing w:val="-13"/>
                <w:sz w:val="20"/>
              </w:rPr>
              <w:t xml:space="preserve"> </w:t>
            </w:r>
            <w:r>
              <w:rPr>
                <w:sz w:val="20"/>
              </w:rPr>
              <w:t>methods</w:t>
            </w:r>
          </w:p>
          <w:p w14:paraId="2E6074E9" w14:textId="77777777" w:rsidR="00860704" w:rsidRDefault="00860704">
            <w:pPr>
              <w:pStyle w:val="TableParagraph"/>
              <w:spacing w:before="10"/>
              <w:rPr>
                <w:sz w:val="23"/>
              </w:rPr>
            </w:pPr>
          </w:p>
          <w:p w14:paraId="2E6074EA" w14:textId="77777777" w:rsidR="00860704" w:rsidRDefault="002C17C8">
            <w:pPr>
              <w:pStyle w:val="TableParagraph"/>
              <w:numPr>
                <w:ilvl w:val="0"/>
                <w:numId w:val="3"/>
              </w:numPr>
              <w:tabs>
                <w:tab w:val="left" w:pos="230"/>
              </w:tabs>
              <w:ind w:right="79"/>
              <w:rPr>
                <w:sz w:val="20"/>
              </w:rPr>
            </w:pPr>
            <w:proofErr w:type="spellStart"/>
            <w:r>
              <w:rPr>
                <w:sz w:val="20"/>
              </w:rPr>
              <w:t>CoE</w:t>
            </w:r>
            <w:proofErr w:type="spellEnd"/>
            <w:r>
              <w:rPr>
                <w:spacing w:val="-13"/>
                <w:sz w:val="20"/>
              </w:rPr>
              <w:t xml:space="preserve"> </w:t>
            </w:r>
            <w:r>
              <w:rPr>
                <w:sz w:val="20"/>
              </w:rPr>
              <w:t>Int’l</w:t>
            </w:r>
            <w:r>
              <w:rPr>
                <w:spacing w:val="-12"/>
                <w:sz w:val="20"/>
              </w:rPr>
              <w:t xml:space="preserve"> </w:t>
            </w:r>
            <w:r>
              <w:rPr>
                <w:sz w:val="20"/>
              </w:rPr>
              <w:t xml:space="preserve">Studies </w:t>
            </w:r>
            <w:proofErr w:type="spellStart"/>
            <w:r>
              <w:rPr>
                <w:sz w:val="20"/>
              </w:rPr>
              <w:t>ass’t</w:t>
            </w:r>
            <w:proofErr w:type="spellEnd"/>
            <w:r>
              <w:rPr>
                <w:sz w:val="20"/>
              </w:rPr>
              <w:t xml:space="preserve"> prof hired</w:t>
            </w:r>
          </w:p>
          <w:p w14:paraId="2E6074EB" w14:textId="77777777" w:rsidR="00860704" w:rsidRDefault="002C17C8">
            <w:pPr>
              <w:pStyle w:val="TableParagraph"/>
              <w:numPr>
                <w:ilvl w:val="0"/>
                <w:numId w:val="3"/>
              </w:numPr>
              <w:tabs>
                <w:tab w:val="left" w:pos="230"/>
              </w:tabs>
              <w:ind w:right="80"/>
              <w:rPr>
                <w:sz w:val="20"/>
              </w:rPr>
            </w:pPr>
            <w:proofErr w:type="spellStart"/>
            <w:r>
              <w:rPr>
                <w:sz w:val="20"/>
              </w:rPr>
              <w:t>Envt’l</w:t>
            </w:r>
            <w:proofErr w:type="spellEnd"/>
            <w:r>
              <w:rPr>
                <w:sz w:val="20"/>
              </w:rPr>
              <w:t xml:space="preserve"> Science search</w:t>
            </w:r>
            <w:r>
              <w:rPr>
                <w:spacing w:val="-13"/>
                <w:sz w:val="20"/>
              </w:rPr>
              <w:t xml:space="preserve"> </w:t>
            </w:r>
            <w:r>
              <w:rPr>
                <w:sz w:val="20"/>
              </w:rPr>
              <w:t>begun</w:t>
            </w:r>
            <w:r>
              <w:rPr>
                <w:spacing w:val="-12"/>
                <w:sz w:val="20"/>
              </w:rPr>
              <w:t xml:space="preserve"> </w:t>
            </w:r>
            <w:r>
              <w:rPr>
                <w:sz w:val="20"/>
              </w:rPr>
              <w:t xml:space="preserve">and TT </w:t>
            </w:r>
            <w:proofErr w:type="spellStart"/>
            <w:r>
              <w:rPr>
                <w:sz w:val="20"/>
              </w:rPr>
              <w:t>ass’t</w:t>
            </w:r>
            <w:proofErr w:type="spellEnd"/>
            <w:r>
              <w:rPr>
                <w:sz w:val="20"/>
              </w:rPr>
              <w:t xml:space="preserve"> prof hired in </w:t>
            </w:r>
            <w:proofErr w:type="spellStart"/>
            <w:r>
              <w:rPr>
                <w:sz w:val="20"/>
              </w:rPr>
              <w:t>Yr</w:t>
            </w:r>
            <w:proofErr w:type="spellEnd"/>
            <w:r>
              <w:rPr>
                <w:sz w:val="20"/>
              </w:rPr>
              <w:t xml:space="preserve"> 3</w:t>
            </w:r>
          </w:p>
          <w:p w14:paraId="2E6074EC" w14:textId="77777777" w:rsidR="00860704" w:rsidRDefault="00860704">
            <w:pPr>
              <w:pStyle w:val="TableParagraph"/>
              <w:spacing w:before="11"/>
              <w:rPr>
                <w:sz w:val="19"/>
              </w:rPr>
            </w:pPr>
          </w:p>
          <w:p w14:paraId="2E6074ED" w14:textId="77777777" w:rsidR="00860704" w:rsidRDefault="002C17C8">
            <w:pPr>
              <w:pStyle w:val="TableParagraph"/>
              <w:numPr>
                <w:ilvl w:val="0"/>
                <w:numId w:val="3"/>
              </w:numPr>
              <w:tabs>
                <w:tab w:val="left" w:pos="230"/>
              </w:tabs>
              <w:ind w:right="102"/>
              <w:rPr>
                <w:sz w:val="20"/>
              </w:rPr>
            </w:pPr>
            <w:r>
              <w:rPr>
                <w:sz w:val="20"/>
              </w:rPr>
              <w:t>More students study</w:t>
            </w:r>
            <w:r>
              <w:rPr>
                <w:spacing w:val="-13"/>
                <w:sz w:val="20"/>
              </w:rPr>
              <w:t xml:space="preserve"> </w:t>
            </w:r>
            <w:r>
              <w:rPr>
                <w:sz w:val="20"/>
              </w:rPr>
              <w:t>abroad</w:t>
            </w:r>
            <w:r>
              <w:rPr>
                <w:spacing w:val="-12"/>
                <w:sz w:val="20"/>
              </w:rPr>
              <w:t xml:space="preserve"> </w:t>
            </w:r>
            <w:r>
              <w:rPr>
                <w:sz w:val="20"/>
              </w:rPr>
              <w:t>and engage in MES internships and research</w:t>
            </w:r>
            <w:r>
              <w:rPr>
                <w:spacing w:val="-13"/>
                <w:sz w:val="20"/>
              </w:rPr>
              <w:t xml:space="preserve"> </w:t>
            </w:r>
            <w:r>
              <w:rPr>
                <w:sz w:val="20"/>
              </w:rPr>
              <w:t>projects</w:t>
            </w:r>
          </w:p>
          <w:p w14:paraId="2E6074EE" w14:textId="77777777" w:rsidR="00860704" w:rsidRDefault="002C17C8">
            <w:pPr>
              <w:pStyle w:val="TableParagraph"/>
              <w:numPr>
                <w:ilvl w:val="0"/>
                <w:numId w:val="3"/>
              </w:numPr>
              <w:tabs>
                <w:tab w:val="left" w:pos="230"/>
              </w:tabs>
              <w:ind w:right="90"/>
              <w:rPr>
                <w:sz w:val="20"/>
              </w:rPr>
            </w:pPr>
            <w:r>
              <w:rPr>
                <w:sz w:val="20"/>
              </w:rPr>
              <w:t>Initiatives to &gt; diversity</w:t>
            </w:r>
            <w:r>
              <w:rPr>
                <w:spacing w:val="-13"/>
                <w:sz w:val="20"/>
              </w:rPr>
              <w:t xml:space="preserve"> </w:t>
            </w:r>
            <w:r>
              <w:rPr>
                <w:sz w:val="20"/>
              </w:rPr>
              <w:t>of</w:t>
            </w:r>
            <w:r>
              <w:rPr>
                <w:spacing w:val="-12"/>
                <w:sz w:val="20"/>
              </w:rPr>
              <w:t xml:space="preserve"> </w:t>
            </w:r>
            <w:r>
              <w:rPr>
                <w:sz w:val="20"/>
              </w:rPr>
              <w:t xml:space="preserve">MES students and study abroad </w:t>
            </w:r>
            <w:r>
              <w:rPr>
                <w:spacing w:val="-2"/>
                <w:sz w:val="20"/>
              </w:rPr>
              <w:t>participants (ongoing)</w:t>
            </w:r>
          </w:p>
          <w:p w14:paraId="2E6074EF" w14:textId="77777777" w:rsidR="00860704" w:rsidRDefault="00860704">
            <w:pPr>
              <w:pStyle w:val="TableParagraph"/>
              <w:spacing w:before="10"/>
              <w:rPr>
                <w:sz w:val="23"/>
              </w:rPr>
            </w:pPr>
          </w:p>
          <w:p w14:paraId="2E6074F0" w14:textId="77777777" w:rsidR="00860704" w:rsidRDefault="002C17C8">
            <w:pPr>
              <w:pStyle w:val="TableParagraph"/>
              <w:numPr>
                <w:ilvl w:val="0"/>
                <w:numId w:val="3"/>
              </w:numPr>
              <w:tabs>
                <w:tab w:val="left" w:pos="230"/>
              </w:tabs>
              <w:ind w:right="23"/>
              <w:jc w:val="both"/>
              <w:rPr>
                <w:sz w:val="20"/>
              </w:rPr>
            </w:pPr>
            <w:proofErr w:type="spellStart"/>
            <w:r>
              <w:rPr>
                <w:sz w:val="20"/>
              </w:rPr>
              <w:t>Instruc’l</w:t>
            </w:r>
            <w:proofErr w:type="spellEnd"/>
            <w:r>
              <w:rPr>
                <w:spacing w:val="-9"/>
                <w:sz w:val="20"/>
              </w:rPr>
              <w:t xml:space="preserve"> </w:t>
            </w:r>
            <w:r>
              <w:rPr>
                <w:sz w:val="20"/>
              </w:rPr>
              <w:t>products reviewed</w:t>
            </w:r>
            <w:r>
              <w:rPr>
                <w:spacing w:val="-13"/>
                <w:sz w:val="20"/>
              </w:rPr>
              <w:t xml:space="preserve"> </w:t>
            </w:r>
            <w:r>
              <w:rPr>
                <w:sz w:val="20"/>
              </w:rPr>
              <w:t>by</w:t>
            </w:r>
            <w:r>
              <w:rPr>
                <w:spacing w:val="-12"/>
                <w:sz w:val="20"/>
              </w:rPr>
              <w:t xml:space="preserve"> </w:t>
            </w:r>
            <w:r>
              <w:rPr>
                <w:sz w:val="20"/>
              </w:rPr>
              <w:t xml:space="preserve">MES </w:t>
            </w:r>
            <w:r>
              <w:rPr>
                <w:spacing w:val="-2"/>
                <w:sz w:val="20"/>
              </w:rPr>
              <w:t>experts</w:t>
            </w:r>
          </w:p>
          <w:p w14:paraId="2E6074F1" w14:textId="77777777" w:rsidR="00860704" w:rsidRDefault="00860704">
            <w:pPr>
              <w:pStyle w:val="TableParagraph"/>
              <w:rPr>
                <w:sz w:val="24"/>
              </w:rPr>
            </w:pPr>
          </w:p>
          <w:p w14:paraId="2E6074F2" w14:textId="77777777" w:rsidR="00860704" w:rsidRDefault="002C17C8">
            <w:pPr>
              <w:pStyle w:val="TableParagraph"/>
              <w:numPr>
                <w:ilvl w:val="0"/>
                <w:numId w:val="3"/>
              </w:numPr>
              <w:tabs>
                <w:tab w:val="left" w:pos="230"/>
              </w:tabs>
              <w:ind w:right="96"/>
              <w:rPr>
                <w:sz w:val="20"/>
              </w:rPr>
            </w:pPr>
            <w:r>
              <w:rPr>
                <w:spacing w:val="-2"/>
                <w:sz w:val="20"/>
              </w:rPr>
              <w:t xml:space="preserve">Community </w:t>
            </w:r>
            <w:r>
              <w:rPr>
                <w:sz w:val="20"/>
              </w:rPr>
              <w:t>college/MSI</w:t>
            </w:r>
            <w:r>
              <w:rPr>
                <w:spacing w:val="-13"/>
                <w:sz w:val="20"/>
              </w:rPr>
              <w:t xml:space="preserve"> </w:t>
            </w:r>
            <w:r>
              <w:rPr>
                <w:sz w:val="20"/>
              </w:rPr>
              <w:t>new MES</w:t>
            </w:r>
            <w:r>
              <w:rPr>
                <w:spacing w:val="-1"/>
                <w:sz w:val="20"/>
              </w:rPr>
              <w:t xml:space="preserve"> </w:t>
            </w:r>
            <w:r>
              <w:rPr>
                <w:spacing w:val="-2"/>
                <w:sz w:val="20"/>
              </w:rPr>
              <w:t>curriculum</w:t>
            </w:r>
          </w:p>
          <w:p w14:paraId="2E6074F3" w14:textId="77777777" w:rsidR="00860704" w:rsidRDefault="002C17C8">
            <w:pPr>
              <w:pStyle w:val="TableParagraph"/>
              <w:spacing w:line="209" w:lineRule="exact"/>
              <w:ind w:left="229"/>
              <w:rPr>
                <w:sz w:val="20"/>
              </w:rPr>
            </w:pPr>
            <w:r>
              <w:rPr>
                <w:sz w:val="20"/>
              </w:rPr>
              <w:t>taught</w:t>
            </w:r>
            <w:r>
              <w:rPr>
                <w:spacing w:val="-2"/>
                <w:sz w:val="20"/>
              </w:rPr>
              <w:t xml:space="preserve"> </w:t>
            </w:r>
            <w:r>
              <w:rPr>
                <w:sz w:val="20"/>
              </w:rPr>
              <w:t>in</w:t>
            </w:r>
            <w:r>
              <w:rPr>
                <w:spacing w:val="-1"/>
                <w:sz w:val="20"/>
              </w:rPr>
              <w:t xml:space="preserve"> </w:t>
            </w:r>
            <w:proofErr w:type="spellStart"/>
            <w:r>
              <w:rPr>
                <w:sz w:val="20"/>
              </w:rPr>
              <w:t>Yr</w:t>
            </w:r>
            <w:proofErr w:type="spellEnd"/>
            <w:r>
              <w:rPr>
                <w:spacing w:val="-1"/>
                <w:sz w:val="20"/>
              </w:rPr>
              <w:t xml:space="preserve"> </w:t>
            </w:r>
            <w:r>
              <w:rPr>
                <w:sz w:val="20"/>
              </w:rPr>
              <w:t>2-</w:t>
            </w:r>
            <w:r>
              <w:rPr>
                <w:spacing w:val="-10"/>
                <w:sz w:val="20"/>
              </w:rPr>
              <w:t>4</w:t>
            </w:r>
          </w:p>
        </w:tc>
        <w:tc>
          <w:tcPr>
            <w:tcW w:w="1800" w:type="dxa"/>
          </w:tcPr>
          <w:p w14:paraId="2E6074F4" w14:textId="77777777" w:rsidR="00860704" w:rsidRDefault="002C17C8">
            <w:pPr>
              <w:pStyle w:val="TableParagraph"/>
              <w:numPr>
                <w:ilvl w:val="0"/>
                <w:numId w:val="2"/>
              </w:numPr>
              <w:tabs>
                <w:tab w:val="left" w:pos="230"/>
              </w:tabs>
              <w:ind w:right="152"/>
              <w:rPr>
                <w:sz w:val="20"/>
              </w:rPr>
            </w:pPr>
            <w:r>
              <w:rPr>
                <w:sz w:val="20"/>
              </w:rPr>
              <w:t>Innovative lang. teaching</w:t>
            </w:r>
            <w:r>
              <w:rPr>
                <w:spacing w:val="-13"/>
                <w:sz w:val="20"/>
              </w:rPr>
              <w:t xml:space="preserve"> </w:t>
            </w:r>
            <w:r>
              <w:rPr>
                <w:sz w:val="20"/>
              </w:rPr>
              <w:t>methods tested/ shared</w:t>
            </w:r>
          </w:p>
          <w:p w14:paraId="2E6074F5" w14:textId="77777777" w:rsidR="00860704" w:rsidRDefault="00860704">
            <w:pPr>
              <w:pStyle w:val="TableParagraph"/>
              <w:spacing w:before="10"/>
              <w:rPr>
                <w:sz w:val="19"/>
              </w:rPr>
            </w:pPr>
          </w:p>
          <w:p w14:paraId="2E6074F6" w14:textId="77777777" w:rsidR="00860704" w:rsidRDefault="002C17C8">
            <w:pPr>
              <w:pStyle w:val="TableParagraph"/>
              <w:numPr>
                <w:ilvl w:val="0"/>
                <w:numId w:val="2"/>
              </w:numPr>
              <w:tabs>
                <w:tab w:val="left" w:pos="230"/>
              </w:tabs>
              <w:ind w:right="37"/>
              <w:rPr>
                <w:sz w:val="20"/>
              </w:rPr>
            </w:pPr>
            <w:proofErr w:type="spellStart"/>
            <w:r>
              <w:rPr>
                <w:sz w:val="20"/>
              </w:rPr>
              <w:t>CoE</w:t>
            </w:r>
            <w:proofErr w:type="spellEnd"/>
            <w:r>
              <w:rPr>
                <w:sz w:val="20"/>
              </w:rPr>
              <w:t xml:space="preserve"> Int’l Studies Cert</w:t>
            </w:r>
            <w:r>
              <w:rPr>
                <w:spacing w:val="-13"/>
                <w:sz w:val="20"/>
              </w:rPr>
              <w:t xml:space="preserve"> </w:t>
            </w:r>
            <w:r>
              <w:rPr>
                <w:sz w:val="20"/>
              </w:rPr>
              <w:t>project</w:t>
            </w:r>
            <w:r>
              <w:rPr>
                <w:spacing w:val="-12"/>
                <w:sz w:val="20"/>
              </w:rPr>
              <w:t xml:space="preserve"> </w:t>
            </w:r>
            <w:r>
              <w:rPr>
                <w:sz w:val="20"/>
              </w:rPr>
              <w:t xml:space="preserve">results </w:t>
            </w:r>
            <w:r>
              <w:rPr>
                <w:spacing w:val="-2"/>
                <w:sz w:val="20"/>
              </w:rPr>
              <w:t>disseminated</w:t>
            </w:r>
          </w:p>
          <w:p w14:paraId="2E6074F7" w14:textId="77777777" w:rsidR="00860704" w:rsidRDefault="00860704">
            <w:pPr>
              <w:pStyle w:val="TableParagraph"/>
              <w:rPr>
                <w:sz w:val="20"/>
              </w:rPr>
            </w:pPr>
          </w:p>
          <w:p w14:paraId="2E6074F8" w14:textId="77777777" w:rsidR="00860704" w:rsidRDefault="002C17C8">
            <w:pPr>
              <w:pStyle w:val="TableParagraph"/>
              <w:numPr>
                <w:ilvl w:val="0"/>
                <w:numId w:val="2"/>
              </w:numPr>
              <w:tabs>
                <w:tab w:val="left" w:pos="230"/>
              </w:tabs>
              <w:ind w:right="214"/>
              <w:jc w:val="both"/>
              <w:rPr>
                <w:sz w:val="20"/>
              </w:rPr>
            </w:pPr>
            <w:r>
              <w:rPr>
                <w:sz w:val="20"/>
              </w:rPr>
              <w:t>More</w:t>
            </w:r>
            <w:r>
              <w:rPr>
                <w:spacing w:val="-13"/>
                <w:sz w:val="20"/>
              </w:rPr>
              <w:t xml:space="preserve"> </w:t>
            </w:r>
            <w:r>
              <w:rPr>
                <w:sz w:val="20"/>
              </w:rPr>
              <w:t>students</w:t>
            </w:r>
            <w:r>
              <w:rPr>
                <w:spacing w:val="-12"/>
                <w:sz w:val="20"/>
              </w:rPr>
              <w:t xml:space="preserve"> </w:t>
            </w:r>
            <w:r>
              <w:rPr>
                <w:sz w:val="20"/>
              </w:rPr>
              <w:t>in MES pipeline at every level</w:t>
            </w:r>
          </w:p>
          <w:p w14:paraId="2E6074F9" w14:textId="77777777" w:rsidR="00860704" w:rsidRDefault="00860704">
            <w:pPr>
              <w:pStyle w:val="TableParagraph"/>
              <w:rPr>
                <w:sz w:val="20"/>
              </w:rPr>
            </w:pPr>
          </w:p>
          <w:p w14:paraId="2E6074FA" w14:textId="77777777" w:rsidR="00860704" w:rsidRDefault="002C17C8">
            <w:pPr>
              <w:pStyle w:val="TableParagraph"/>
              <w:numPr>
                <w:ilvl w:val="0"/>
                <w:numId w:val="2"/>
              </w:numPr>
              <w:tabs>
                <w:tab w:val="left" w:pos="230"/>
              </w:tabs>
              <w:ind w:right="270"/>
              <w:jc w:val="both"/>
              <w:rPr>
                <w:sz w:val="20"/>
              </w:rPr>
            </w:pPr>
            <w:r>
              <w:rPr>
                <w:sz w:val="20"/>
              </w:rPr>
              <w:t>Improved MES student</w:t>
            </w:r>
            <w:r>
              <w:rPr>
                <w:spacing w:val="-13"/>
                <w:sz w:val="20"/>
              </w:rPr>
              <w:t xml:space="preserve"> </w:t>
            </w:r>
            <w:r>
              <w:rPr>
                <w:sz w:val="20"/>
              </w:rPr>
              <w:t xml:space="preserve">learning </w:t>
            </w:r>
            <w:r>
              <w:rPr>
                <w:spacing w:val="-2"/>
                <w:sz w:val="20"/>
              </w:rPr>
              <w:t>outcomes</w:t>
            </w:r>
          </w:p>
          <w:p w14:paraId="2E6074FB" w14:textId="77777777" w:rsidR="00860704" w:rsidRDefault="00860704">
            <w:pPr>
              <w:pStyle w:val="TableParagraph"/>
              <w:spacing w:before="9"/>
              <w:rPr>
                <w:sz w:val="23"/>
              </w:rPr>
            </w:pPr>
          </w:p>
          <w:p w14:paraId="2E6074FC" w14:textId="77777777" w:rsidR="00860704" w:rsidRDefault="002C17C8">
            <w:pPr>
              <w:pStyle w:val="TableParagraph"/>
              <w:numPr>
                <w:ilvl w:val="0"/>
                <w:numId w:val="2"/>
              </w:numPr>
              <w:tabs>
                <w:tab w:val="left" w:pos="230"/>
              </w:tabs>
              <w:spacing w:before="1"/>
              <w:ind w:right="169"/>
              <w:rPr>
                <w:sz w:val="20"/>
              </w:rPr>
            </w:pPr>
            <w:r>
              <w:rPr>
                <w:sz w:val="20"/>
              </w:rPr>
              <w:t>New UA/ K-16 curricula</w:t>
            </w:r>
            <w:r>
              <w:rPr>
                <w:spacing w:val="-13"/>
                <w:sz w:val="20"/>
              </w:rPr>
              <w:t xml:space="preserve"> </w:t>
            </w:r>
            <w:r>
              <w:rPr>
                <w:sz w:val="20"/>
              </w:rPr>
              <w:t>in</w:t>
            </w:r>
            <w:r>
              <w:rPr>
                <w:spacing w:val="-12"/>
                <w:sz w:val="20"/>
              </w:rPr>
              <w:t xml:space="preserve"> </w:t>
            </w:r>
            <w:r>
              <w:rPr>
                <w:sz w:val="20"/>
              </w:rPr>
              <w:t>place</w:t>
            </w:r>
          </w:p>
          <w:p w14:paraId="2E6074FD" w14:textId="77777777" w:rsidR="00860704" w:rsidRDefault="00860704">
            <w:pPr>
              <w:pStyle w:val="TableParagraph"/>
              <w:rPr>
                <w:sz w:val="24"/>
              </w:rPr>
            </w:pPr>
          </w:p>
          <w:p w14:paraId="2E6074FE" w14:textId="77777777" w:rsidR="00860704" w:rsidRDefault="002C17C8">
            <w:pPr>
              <w:pStyle w:val="TableParagraph"/>
              <w:numPr>
                <w:ilvl w:val="0"/>
                <w:numId w:val="2"/>
              </w:numPr>
              <w:tabs>
                <w:tab w:val="left" w:pos="230"/>
              </w:tabs>
              <w:ind w:right="148"/>
              <w:rPr>
                <w:sz w:val="20"/>
              </w:rPr>
            </w:pPr>
            <w:r>
              <w:rPr>
                <w:sz w:val="20"/>
              </w:rPr>
              <w:t>Better</w:t>
            </w:r>
            <w:r>
              <w:rPr>
                <w:spacing w:val="-13"/>
                <w:sz w:val="20"/>
              </w:rPr>
              <w:t xml:space="preserve"> </w:t>
            </w:r>
            <w:r>
              <w:rPr>
                <w:sz w:val="20"/>
              </w:rPr>
              <w:t>tracking</w:t>
            </w:r>
            <w:r>
              <w:rPr>
                <w:spacing w:val="-12"/>
                <w:sz w:val="20"/>
              </w:rPr>
              <w:t xml:space="preserve"> </w:t>
            </w:r>
            <w:r>
              <w:rPr>
                <w:sz w:val="20"/>
              </w:rPr>
              <w:t>of student</w:t>
            </w:r>
            <w:r>
              <w:rPr>
                <w:spacing w:val="-5"/>
                <w:sz w:val="20"/>
              </w:rPr>
              <w:t xml:space="preserve"> </w:t>
            </w:r>
            <w:r>
              <w:rPr>
                <w:sz w:val="20"/>
              </w:rPr>
              <w:t>diversity, placement, and lang. proficiency</w:t>
            </w:r>
          </w:p>
          <w:p w14:paraId="2E6074FF" w14:textId="77777777" w:rsidR="00860704" w:rsidRDefault="00860704">
            <w:pPr>
              <w:pStyle w:val="TableParagraph"/>
              <w:spacing w:before="10"/>
              <w:rPr>
                <w:sz w:val="23"/>
              </w:rPr>
            </w:pPr>
          </w:p>
          <w:p w14:paraId="2E607500" w14:textId="77777777" w:rsidR="00860704" w:rsidRDefault="002C17C8">
            <w:pPr>
              <w:pStyle w:val="TableParagraph"/>
              <w:numPr>
                <w:ilvl w:val="0"/>
                <w:numId w:val="2"/>
              </w:numPr>
              <w:tabs>
                <w:tab w:val="left" w:pos="230"/>
              </w:tabs>
              <w:ind w:right="41"/>
              <w:rPr>
                <w:sz w:val="20"/>
              </w:rPr>
            </w:pPr>
            <w:r>
              <w:rPr>
                <w:sz w:val="20"/>
              </w:rPr>
              <w:t>Program</w:t>
            </w:r>
            <w:r>
              <w:rPr>
                <w:spacing w:val="-13"/>
                <w:sz w:val="20"/>
              </w:rPr>
              <w:t xml:space="preserve"> </w:t>
            </w:r>
            <w:proofErr w:type="spellStart"/>
            <w:r>
              <w:rPr>
                <w:sz w:val="20"/>
              </w:rPr>
              <w:t>improv’ts</w:t>
            </w:r>
            <w:proofErr w:type="spellEnd"/>
            <w:r>
              <w:rPr>
                <w:sz w:val="20"/>
              </w:rPr>
              <w:t xml:space="preserve"> begun based on evaluation reports</w:t>
            </w:r>
          </w:p>
          <w:p w14:paraId="2E607501" w14:textId="77777777" w:rsidR="00860704" w:rsidRDefault="00860704">
            <w:pPr>
              <w:pStyle w:val="TableParagraph"/>
              <w:rPr>
                <w:sz w:val="24"/>
              </w:rPr>
            </w:pPr>
          </w:p>
          <w:p w14:paraId="2E607502" w14:textId="77777777" w:rsidR="00860704" w:rsidRDefault="002C17C8">
            <w:pPr>
              <w:pStyle w:val="TableParagraph"/>
              <w:numPr>
                <w:ilvl w:val="0"/>
                <w:numId w:val="2"/>
              </w:numPr>
              <w:tabs>
                <w:tab w:val="left" w:pos="230"/>
              </w:tabs>
              <w:ind w:right="52"/>
              <w:rPr>
                <w:sz w:val="20"/>
              </w:rPr>
            </w:pPr>
            <w:r>
              <w:rPr>
                <w:spacing w:val="-2"/>
                <w:sz w:val="20"/>
              </w:rPr>
              <w:t xml:space="preserve">Ongoing </w:t>
            </w:r>
            <w:r>
              <w:rPr>
                <w:sz w:val="20"/>
              </w:rPr>
              <w:t>relationships w/ partner</w:t>
            </w:r>
            <w:r>
              <w:rPr>
                <w:spacing w:val="-13"/>
                <w:sz w:val="20"/>
              </w:rPr>
              <w:t xml:space="preserve"> </w:t>
            </w:r>
            <w:r>
              <w:rPr>
                <w:sz w:val="20"/>
              </w:rPr>
              <w:t>institutions</w:t>
            </w:r>
          </w:p>
          <w:p w14:paraId="2E607503" w14:textId="77777777" w:rsidR="00860704" w:rsidRDefault="00860704">
            <w:pPr>
              <w:pStyle w:val="TableParagraph"/>
              <w:spacing w:before="11"/>
              <w:rPr>
                <w:sz w:val="23"/>
              </w:rPr>
            </w:pPr>
          </w:p>
          <w:p w14:paraId="2E607504" w14:textId="77777777" w:rsidR="00860704" w:rsidRDefault="002C17C8">
            <w:pPr>
              <w:pStyle w:val="TableParagraph"/>
              <w:numPr>
                <w:ilvl w:val="0"/>
                <w:numId w:val="2"/>
              </w:numPr>
              <w:tabs>
                <w:tab w:val="left" w:pos="280"/>
              </w:tabs>
              <w:ind w:right="193"/>
              <w:rPr>
                <w:sz w:val="20"/>
              </w:rPr>
            </w:pPr>
            <w:r>
              <w:tab/>
            </w:r>
            <w:r>
              <w:rPr>
                <w:sz w:val="20"/>
              </w:rPr>
              <w:t>Increased</w:t>
            </w:r>
            <w:r>
              <w:rPr>
                <w:spacing w:val="-13"/>
                <w:sz w:val="20"/>
              </w:rPr>
              <w:t xml:space="preserve"> </w:t>
            </w:r>
            <w:r>
              <w:rPr>
                <w:sz w:val="20"/>
              </w:rPr>
              <w:t>public und. of ME</w:t>
            </w:r>
          </w:p>
        </w:tc>
        <w:tc>
          <w:tcPr>
            <w:tcW w:w="2340" w:type="dxa"/>
          </w:tcPr>
          <w:p w14:paraId="2E607505" w14:textId="77777777" w:rsidR="00860704" w:rsidRDefault="002C17C8">
            <w:pPr>
              <w:pStyle w:val="TableParagraph"/>
              <w:numPr>
                <w:ilvl w:val="0"/>
                <w:numId w:val="1"/>
              </w:numPr>
              <w:tabs>
                <w:tab w:val="left" w:pos="230"/>
              </w:tabs>
              <w:ind w:right="171"/>
              <w:rPr>
                <w:sz w:val="20"/>
              </w:rPr>
            </w:pPr>
            <w:r>
              <w:rPr>
                <w:sz w:val="20"/>
              </w:rPr>
              <w:t>More, more diverse students obtain skills needed</w:t>
            </w:r>
            <w:r>
              <w:rPr>
                <w:spacing w:val="-13"/>
                <w:sz w:val="20"/>
              </w:rPr>
              <w:t xml:space="preserve"> </w:t>
            </w:r>
            <w:r>
              <w:rPr>
                <w:sz w:val="20"/>
              </w:rPr>
              <w:t>for</w:t>
            </w:r>
            <w:r>
              <w:rPr>
                <w:spacing w:val="-12"/>
                <w:sz w:val="20"/>
              </w:rPr>
              <w:t xml:space="preserve"> </w:t>
            </w:r>
            <w:r>
              <w:rPr>
                <w:sz w:val="20"/>
              </w:rPr>
              <w:t>MES</w:t>
            </w:r>
            <w:r>
              <w:rPr>
                <w:spacing w:val="-13"/>
                <w:sz w:val="20"/>
              </w:rPr>
              <w:t xml:space="preserve"> </w:t>
            </w:r>
            <w:r>
              <w:rPr>
                <w:sz w:val="20"/>
              </w:rPr>
              <w:t>careers</w:t>
            </w:r>
          </w:p>
          <w:p w14:paraId="2E607506" w14:textId="77777777" w:rsidR="00860704" w:rsidRDefault="00860704">
            <w:pPr>
              <w:pStyle w:val="TableParagraph"/>
              <w:spacing w:before="10"/>
              <w:rPr>
                <w:sz w:val="19"/>
              </w:rPr>
            </w:pPr>
          </w:p>
          <w:p w14:paraId="2E607507" w14:textId="77777777" w:rsidR="00860704" w:rsidRDefault="002C17C8">
            <w:pPr>
              <w:pStyle w:val="TableParagraph"/>
              <w:numPr>
                <w:ilvl w:val="0"/>
                <w:numId w:val="1"/>
              </w:numPr>
              <w:tabs>
                <w:tab w:val="left" w:pos="230"/>
              </w:tabs>
              <w:ind w:right="254"/>
              <w:rPr>
                <w:sz w:val="20"/>
              </w:rPr>
            </w:pPr>
            <w:r>
              <w:rPr>
                <w:sz w:val="20"/>
              </w:rPr>
              <w:t>MES</w:t>
            </w:r>
            <w:r>
              <w:rPr>
                <w:spacing w:val="-13"/>
                <w:sz w:val="20"/>
              </w:rPr>
              <w:t xml:space="preserve"> </w:t>
            </w:r>
            <w:r>
              <w:rPr>
                <w:sz w:val="20"/>
              </w:rPr>
              <w:t>capacity</w:t>
            </w:r>
            <w:r>
              <w:rPr>
                <w:spacing w:val="-12"/>
                <w:sz w:val="20"/>
              </w:rPr>
              <w:t xml:space="preserve"> </w:t>
            </w:r>
            <w:r>
              <w:rPr>
                <w:sz w:val="20"/>
              </w:rPr>
              <w:t>(courses and</w:t>
            </w:r>
            <w:r>
              <w:rPr>
                <w:spacing w:val="-7"/>
                <w:sz w:val="20"/>
              </w:rPr>
              <w:t xml:space="preserve"> </w:t>
            </w:r>
            <w:r>
              <w:rPr>
                <w:sz w:val="20"/>
              </w:rPr>
              <w:t>qualified</w:t>
            </w:r>
            <w:r>
              <w:rPr>
                <w:spacing w:val="-8"/>
                <w:sz w:val="20"/>
              </w:rPr>
              <w:t xml:space="preserve"> </w:t>
            </w:r>
            <w:r>
              <w:rPr>
                <w:sz w:val="20"/>
              </w:rPr>
              <w:t>teachers) increased throughout K-20 pipeline</w:t>
            </w:r>
          </w:p>
          <w:p w14:paraId="2E607508" w14:textId="77777777" w:rsidR="00860704" w:rsidRDefault="00860704">
            <w:pPr>
              <w:pStyle w:val="TableParagraph"/>
              <w:rPr>
                <w:sz w:val="24"/>
              </w:rPr>
            </w:pPr>
          </w:p>
          <w:p w14:paraId="2E607509" w14:textId="77777777" w:rsidR="00860704" w:rsidRDefault="002C17C8">
            <w:pPr>
              <w:pStyle w:val="TableParagraph"/>
              <w:numPr>
                <w:ilvl w:val="0"/>
                <w:numId w:val="1"/>
              </w:numPr>
              <w:tabs>
                <w:tab w:val="left" w:pos="230"/>
              </w:tabs>
              <w:ind w:right="116"/>
              <w:rPr>
                <w:sz w:val="20"/>
              </w:rPr>
            </w:pPr>
            <w:r>
              <w:rPr>
                <w:sz w:val="20"/>
              </w:rPr>
              <w:t>MES and ME language instructional</w:t>
            </w:r>
            <w:r>
              <w:rPr>
                <w:spacing w:val="-13"/>
                <w:sz w:val="20"/>
              </w:rPr>
              <w:t xml:space="preserve"> </w:t>
            </w:r>
            <w:r>
              <w:rPr>
                <w:sz w:val="20"/>
              </w:rPr>
              <w:t xml:space="preserve">innovations </w:t>
            </w:r>
            <w:r>
              <w:rPr>
                <w:spacing w:val="-2"/>
                <w:sz w:val="20"/>
              </w:rPr>
              <w:t>disseminated</w:t>
            </w:r>
          </w:p>
          <w:p w14:paraId="2E60750A" w14:textId="77777777" w:rsidR="00860704" w:rsidRDefault="00860704">
            <w:pPr>
              <w:pStyle w:val="TableParagraph"/>
              <w:spacing w:before="11"/>
              <w:rPr>
                <w:sz w:val="23"/>
              </w:rPr>
            </w:pPr>
          </w:p>
          <w:p w14:paraId="2E60750B" w14:textId="77777777" w:rsidR="00860704" w:rsidRDefault="002C17C8">
            <w:pPr>
              <w:pStyle w:val="TableParagraph"/>
              <w:numPr>
                <w:ilvl w:val="0"/>
                <w:numId w:val="1"/>
              </w:numPr>
              <w:tabs>
                <w:tab w:val="left" w:pos="230"/>
              </w:tabs>
              <w:ind w:right="387"/>
              <w:rPr>
                <w:sz w:val="20"/>
              </w:rPr>
            </w:pPr>
            <w:r>
              <w:rPr>
                <w:sz w:val="20"/>
              </w:rPr>
              <w:t>MES content disseminated</w:t>
            </w:r>
            <w:r>
              <w:rPr>
                <w:spacing w:val="-13"/>
                <w:sz w:val="20"/>
              </w:rPr>
              <w:t xml:space="preserve"> </w:t>
            </w:r>
            <w:r>
              <w:rPr>
                <w:sz w:val="20"/>
              </w:rPr>
              <w:t>in</w:t>
            </w:r>
            <w:r>
              <w:rPr>
                <w:spacing w:val="-12"/>
                <w:sz w:val="20"/>
              </w:rPr>
              <w:t xml:space="preserve"> </w:t>
            </w:r>
            <w:r>
              <w:rPr>
                <w:sz w:val="20"/>
              </w:rPr>
              <w:t xml:space="preserve">K-16 </w:t>
            </w:r>
            <w:r>
              <w:rPr>
                <w:spacing w:val="-2"/>
                <w:sz w:val="20"/>
              </w:rPr>
              <w:t>curricula</w:t>
            </w:r>
          </w:p>
          <w:p w14:paraId="2E60750C" w14:textId="77777777" w:rsidR="00860704" w:rsidRDefault="00860704">
            <w:pPr>
              <w:pStyle w:val="TableParagraph"/>
              <w:rPr>
                <w:sz w:val="24"/>
              </w:rPr>
            </w:pPr>
          </w:p>
          <w:p w14:paraId="2E60750D" w14:textId="77777777" w:rsidR="00860704" w:rsidRDefault="002C17C8">
            <w:pPr>
              <w:pStyle w:val="TableParagraph"/>
              <w:numPr>
                <w:ilvl w:val="0"/>
                <w:numId w:val="1"/>
              </w:numPr>
              <w:tabs>
                <w:tab w:val="left" w:pos="230"/>
              </w:tabs>
              <w:ind w:right="403"/>
              <w:rPr>
                <w:sz w:val="20"/>
              </w:rPr>
            </w:pPr>
            <w:r>
              <w:rPr>
                <w:sz w:val="20"/>
              </w:rPr>
              <w:t>K-16</w:t>
            </w:r>
            <w:r>
              <w:rPr>
                <w:spacing w:val="-13"/>
                <w:sz w:val="20"/>
              </w:rPr>
              <w:t xml:space="preserve"> </w:t>
            </w:r>
            <w:r>
              <w:rPr>
                <w:sz w:val="20"/>
              </w:rPr>
              <w:t>Faculty/teacher (incl. pre-service teachers)</w:t>
            </w:r>
            <w:r>
              <w:rPr>
                <w:spacing w:val="-4"/>
                <w:sz w:val="20"/>
              </w:rPr>
              <w:t xml:space="preserve"> </w:t>
            </w:r>
            <w:r>
              <w:rPr>
                <w:sz w:val="20"/>
              </w:rPr>
              <w:t>skills/MES knowledge</w:t>
            </w:r>
            <w:r>
              <w:rPr>
                <w:spacing w:val="-13"/>
                <w:sz w:val="20"/>
              </w:rPr>
              <w:t xml:space="preserve"> </w:t>
            </w:r>
            <w:r>
              <w:rPr>
                <w:sz w:val="20"/>
              </w:rPr>
              <w:t>improved</w:t>
            </w:r>
          </w:p>
          <w:p w14:paraId="2E60750E" w14:textId="77777777" w:rsidR="00860704" w:rsidRDefault="00860704">
            <w:pPr>
              <w:pStyle w:val="TableParagraph"/>
              <w:spacing w:before="10"/>
              <w:rPr>
                <w:sz w:val="23"/>
              </w:rPr>
            </w:pPr>
          </w:p>
          <w:p w14:paraId="2E60750F" w14:textId="77777777" w:rsidR="00860704" w:rsidRDefault="002C17C8">
            <w:pPr>
              <w:pStyle w:val="TableParagraph"/>
              <w:numPr>
                <w:ilvl w:val="0"/>
                <w:numId w:val="1"/>
              </w:numPr>
              <w:tabs>
                <w:tab w:val="left" w:pos="230"/>
              </w:tabs>
              <w:ind w:right="199"/>
              <w:rPr>
                <w:sz w:val="20"/>
              </w:rPr>
            </w:pPr>
            <w:r>
              <w:rPr>
                <w:sz w:val="20"/>
              </w:rPr>
              <w:t>ME</w:t>
            </w:r>
            <w:r>
              <w:rPr>
                <w:spacing w:val="-13"/>
                <w:sz w:val="20"/>
              </w:rPr>
              <w:t xml:space="preserve"> </w:t>
            </w:r>
            <w:r>
              <w:rPr>
                <w:sz w:val="20"/>
              </w:rPr>
              <w:t>language</w:t>
            </w:r>
            <w:r>
              <w:rPr>
                <w:spacing w:val="-12"/>
                <w:sz w:val="20"/>
              </w:rPr>
              <w:t xml:space="preserve"> </w:t>
            </w:r>
            <w:r>
              <w:rPr>
                <w:sz w:val="20"/>
              </w:rPr>
              <w:t>pedagogy improved at K-16 educational levels</w:t>
            </w:r>
          </w:p>
          <w:p w14:paraId="2E607510" w14:textId="77777777" w:rsidR="00860704" w:rsidRDefault="00860704">
            <w:pPr>
              <w:pStyle w:val="TableParagraph"/>
              <w:spacing w:before="11"/>
              <w:rPr>
                <w:sz w:val="23"/>
              </w:rPr>
            </w:pPr>
          </w:p>
          <w:p w14:paraId="2E607511" w14:textId="77777777" w:rsidR="00860704" w:rsidRDefault="002C17C8">
            <w:pPr>
              <w:pStyle w:val="TableParagraph"/>
              <w:numPr>
                <w:ilvl w:val="0"/>
                <w:numId w:val="1"/>
              </w:numPr>
              <w:tabs>
                <w:tab w:val="left" w:pos="230"/>
              </w:tabs>
              <w:ind w:right="193"/>
              <w:rPr>
                <w:sz w:val="20"/>
              </w:rPr>
            </w:pPr>
            <w:r>
              <w:rPr>
                <w:sz w:val="20"/>
              </w:rPr>
              <w:t>Students prepared for careers</w:t>
            </w:r>
            <w:r>
              <w:rPr>
                <w:spacing w:val="-13"/>
                <w:sz w:val="20"/>
              </w:rPr>
              <w:t xml:space="preserve"> </w:t>
            </w:r>
            <w:r>
              <w:rPr>
                <w:sz w:val="20"/>
              </w:rPr>
              <w:t>with</w:t>
            </w:r>
            <w:r>
              <w:rPr>
                <w:spacing w:val="-12"/>
                <w:sz w:val="20"/>
              </w:rPr>
              <w:t xml:space="preserve"> </w:t>
            </w:r>
            <w:r>
              <w:rPr>
                <w:sz w:val="20"/>
              </w:rPr>
              <w:t>MES</w:t>
            </w:r>
            <w:r>
              <w:rPr>
                <w:spacing w:val="-13"/>
                <w:sz w:val="20"/>
              </w:rPr>
              <w:t xml:space="preserve"> </w:t>
            </w:r>
            <w:r>
              <w:rPr>
                <w:sz w:val="20"/>
              </w:rPr>
              <w:t>skills</w:t>
            </w:r>
          </w:p>
          <w:p w14:paraId="2E607512" w14:textId="77777777" w:rsidR="00860704" w:rsidRDefault="00860704">
            <w:pPr>
              <w:pStyle w:val="TableParagraph"/>
              <w:spacing w:before="10"/>
              <w:rPr>
                <w:sz w:val="23"/>
              </w:rPr>
            </w:pPr>
          </w:p>
          <w:p w14:paraId="2E607513" w14:textId="77777777" w:rsidR="00860704" w:rsidRDefault="002C17C8">
            <w:pPr>
              <w:pStyle w:val="TableParagraph"/>
              <w:numPr>
                <w:ilvl w:val="0"/>
                <w:numId w:val="1"/>
              </w:numPr>
              <w:tabs>
                <w:tab w:val="left" w:pos="230"/>
              </w:tabs>
              <w:ind w:right="76"/>
              <w:rPr>
                <w:sz w:val="20"/>
              </w:rPr>
            </w:pPr>
            <w:r>
              <w:rPr>
                <w:sz w:val="20"/>
              </w:rPr>
              <w:t>Sustained partnerships with</w:t>
            </w:r>
            <w:r>
              <w:rPr>
                <w:spacing w:val="-13"/>
                <w:sz w:val="20"/>
              </w:rPr>
              <w:t xml:space="preserve"> </w:t>
            </w:r>
            <w:r>
              <w:rPr>
                <w:sz w:val="20"/>
              </w:rPr>
              <w:t>community</w:t>
            </w:r>
            <w:r>
              <w:rPr>
                <w:spacing w:val="-12"/>
                <w:sz w:val="20"/>
              </w:rPr>
              <w:t xml:space="preserve"> </w:t>
            </w:r>
            <w:r>
              <w:rPr>
                <w:sz w:val="20"/>
              </w:rPr>
              <w:t>colleges and MSIs are in place</w:t>
            </w:r>
          </w:p>
        </w:tc>
      </w:tr>
    </w:tbl>
    <w:p w14:paraId="2E607515" w14:textId="77777777" w:rsidR="00860704" w:rsidRDefault="00860704">
      <w:pPr>
        <w:rPr>
          <w:sz w:val="20"/>
        </w:rPr>
        <w:sectPr w:rsidR="00860704">
          <w:headerReference w:type="even" r:id="rId22"/>
          <w:footerReference w:type="even" r:id="rId23"/>
          <w:footerReference w:type="default" r:id="rId24"/>
          <w:pgSz w:w="15840" w:h="12240" w:orient="landscape"/>
          <w:pgMar w:top="660" w:right="1320" w:bottom="1260" w:left="1320" w:header="0" w:footer="1060" w:gutter="0"/>
          <w:cols w:space="720"/>
        </w:sectPr>
      </w:pPr>
    </w:p>
    <w:p w14:paraId="2E607516" w14:textId="77777777" w:rsidR="00860704" w:rsidRDefault="002C17C8">
      <w:pPr>
        <w:pStyle w:val="BodyText"/>
        <w:spacing w:before="80" w:line="480" w:lineRule="auto"/>
        <w:ind w:left="120" w:right="116"/>
        <w:jc w:val="both"/>
      </w:pPr>
      <w:r>
        <w:lastRenderedPageBreak/>
        <w:t>works</w:t>
      </w:r>
      <w:r>
        <w:rPr>
          <w:spacing w:val="-15"/>
        </w:rPr>
        <w:t xml:space="preserve"> </w:t>
      </w:r>
      <w:r>
        <w:t>closely</w:t>
      </w:r>
      <w:r>
        <w:rPr>
          <w:spacing w:val="-15"/>
        </w:rPr>
        <w:t xml:space="preserve"> </w:t>
      </w:r>
      <w:r>
        <w:t>with</w:t>
      </w:r>
      <w:r>
        <w:rPr>
          <w:spacing w:val="-15"/>
        </w:rPr>
        <w:t xml:space="preserve"> </w:t>
      </w:r>
      <w:r>
        <w:t>evaluator</w:t>
      </w:r>
      <w:r>
        <w:rPr>
          <w:spacing w:val="-15"/>
        </w:rPr>
        <w:t xml:space="preserve"> </w:t>
      </w:r>
      <w:proofErr w:type="spellStart"/>
      <w:r>
        <w:t>Titcomb</w:t>
      </w:r>
      <w:proofErr w:type="spellEnd"/>
      <w:r>
        <w:rPr>
          <w:spacing w:val="-15"/>
        </w:rPr>
        <w:t xml:space="preserve"> </w:t>
      </w:r>
      <w:r>
        <w:t>to</w:t>
      </w:r>
      <w:r>
        <w:rPr>
          <w:spacing w:val="-15"/>
        </w:rPr>
        <w:t xml:space="preserve"> </w:t>
      </w:r>
      <w:r>
        <w:t>assure</w:t>
      </w:r>
      <w:r>
        <w:rPr>
          <w:spacing w:val="-15"/>
        </w:rPr>
        <w:t xml:space="preserve"> </w:t>
      </w:r>
      <w:r>
        <w:t>assessment</w:t>
      </w:r>
      <w:r>
        <w:rPr>
          <w:spacing w:val="-15"/>
        </w:rPr>
        <w:t xml:space="preserve"> </w:t>
      </w:r>
      <w:r>
        <w:t>instruments</w:t>
      </w:r>
      <w:r>
        <w:rPr>
          <w:spacing w:val="-15"/>
        </w:rPr>
        <w:t xml:space="preserve"> </w:t>
      </w:r>
      <w:r>
        <w:t>and</w:t>
      </w:r>
      <w:r>
        <w:rPr>
          <w:spacing w:val="-15"/>
        </w:rPr>
        <w:t xml:space="preserve"> </w:t>
      </w:r>
      <w:r>
        <w:t>data</w:t>
      </w:r>
      <w:r>
        <w:rPr>
          <w:spacing w:val="-14"/>
        </w:rPr>
        <w:t xml:space="preserve"> </w:t>
      </w:r>
      <w:r>
        <w:t>quality.</w:t>
      </w:r>
      <w:r>
        <w:rPr>
          <w:spacing w:val="-15"/>
        </w:rPr>
        <w:t xml:space="preserve"> </w:t>
      </w:r>
      <w:r>
        <w:t>2</w:t>
      </w:r>
      <w:r>
        <w:rPr>
          <w:spacing w:val="-15"/>
        </w:rPr>
        <w:t xml:space="preserve"> </w:t>
      </w:r>
      <w:r>
        <w:t>external language</w:t>
      </w:r>
      <w:r>
        <w:rPr>
          <w:spacing w:val="-3"/>
        </w:rPr>
        <w:t xml:space="preserve"> </w:t>
      </w:r>
      <w:r>
        <w:t>program</w:t>
      </w:r>
      <w:r>
        <w:rPr>
          <w:spacing w:val="-4"/>
        </w:rPr>
        <w:t xml:space="preserve"> </w:t>
      </w:r>
      <w:r>
        <w:t>evaluations</w:t>
      </w:r>
      <w:r>
        <w:rPr>
          <w:spacing w:val="-4"/>
        </w:rPr>
        <w:t xml:space="preserve"> </w:t>
      </w:r>
      <w:r>
        <w:t>took</w:t>
      </w:r>
      <w:r>
        <w:rPr>
          <w:spacing w:val="-4"/>
        </w:rPr>
        <w:t xml:space="preserve"> </w:t>
      </w:r>
      <w:r>
        <w:t>place</w:t>
      </w:r>
      <w:r>
        <w:rPr>
          <w:spacing w:val="-4"/>
        </w:rPr>
        <w:t xml:space="preserve"> </w:t>
      </w:r>
      <w:r>
        <w:t>in</w:t>
      </w:r>
      <w:r>
        <w:rPr>
          <w:spacing w:val="-3"/>
        </w:rPr>
        <w:t xml:space="preserve"> </w:t>
      </w:r>
      <w:r>
        <w:t>the</w:t>
      </w:r>
      <w:r>
        <w:rPr>
          <w:spacing w:val="-4"/>
        </w:rPr>
        <w:t xml:space="preserve"> </w:t>
      </w:r>
      <w:r>
        <w:t>last</w:t>
      </w:r>
      <w:r>
        <w:rPr>
          <w:spacing w:val="-4"/>
        </w:rPr>
        <w:t xml:space="preserve"> </w:t>
      </w:r>
      <w:r>
        <w:t>4</w:t>
      </w:r>
      <w:r>
        <w:rPr>
          <w:spacing w:val="-3"/>
        </w:rPr>
        <w:t xml:space="preserve"> </w:t>
      </w:r>
      <w:r>
        <w:t>years:</w:t>
      </w:r>
      <w:r>
        <w:rPr>
          <w:spacing w:val="-3"/>
        </w:rPr>
        <w:t xml:space="preserve"> </w:t>
      </w:r>
      <w:r>
        <w:t>Turkish</w:t>
      </w:r>
      <w:r>
        <w:rPr>
          <w:spacing w:val="-3"/>
        </w:rPr>
        <w:t xml:space="preserve"> </w:t>
      </w:r>
      <w:r>
        <w:t>in</w:t>
      </w:r>
      <w:r>
        <w:rPr>
          <w:spacing w:val="-2"/>
        </w:rPr>
        <w:t xml:space="preserve"> </w:t>
      </w:r>
      <w:r>
        <w:t>2019</w:t>
      </w:r>
      <w:r>
        <w:rPr>
          <w:spacing w:val="-2"/>
        </w:rPr>
        <w:t xml:space="preserve"> </w:t>
      </w:r>
      <w:r>
        <w:t>and</w:t>
      </w:r>
      <w:r>
        <w:rPr>
          <w:spacing w:val="-2"/>
        </w:rPr>
        <w:t xml:space="preserve"> </w:t>
      </w:r>
      <w:r>
        <w:t>Persian</w:t>
      </w:r>
      <w:r>
        <w:rPr>
          <w:spacing w:val="-3"/>
        </w:rPr>
        <w:t xml:space="preserve"> </w:t>
      </w:r>
      <w:r>
        <w:t>in</w:t>
      </w:r>
      <w:r>
        <w:rPr>
          <w:spacing w:val="-2"/>
        </w:rPr>
        <w:t xml:space="preserve"> </w:t>
      </w:r>
      <w:r>
        <w:t>2021. Dr.</w:t>
      </w:r>
      <w:r>
        <w:rPr>
          <w:spacing w:val="-8"/>
        </w:rPr>
        <w:t xml:space="preserve"> </w:t>
      </w:r>
      <w:proofErr w:type="spellStart"/>
      <w:r>
        <w:t>Feride</w:t>
      </w:r>
      <w:proofErr w:type="spellEnd"/>
      <w:r>
        <w:rPr>
          <w:spacing w:val="-8"/>
        </w:rPr>
        <w:t xml:space="preserve"> </w:t>
      </w:r>
      <w:proofErr w:type="spellStart"/>
      <w:r>
        <w:t>Hatiboglu</w:t>
      </w:r>
      <w:proofErr w:type="spellEnd"/>
      <w:r>
        <w:t>,</w:t>
      </w:r>
      <w:r>
        <w:rPr>
          <w:spacing w:val="-8"/>
        </w:rPr>
        <w:t xml:space="preserve"> </w:t>
      </w:r>
      <w:r>
        <w:t>UPenn</w:t>
      </w:r>
      <w:r>
        <w:rPr>
          <w:spacing w:val="-8"/>
        </w:rPr>
        <w:t xml:space="preserve"> </w:t>
      </w:r>
      <w:r>
        <w:t>Turkish</w:t>
      </w:r>
      <w:r>
        <w:rPr>
          <w:spacing w:val="-8"/>
        </w:rPr>
        <w:t xml:space="preserve"> </w:t>
      </w:r>
      <w:r>
        <w:t>Language</w:t>
      </w:r>
      <w:r>
        <w:rPr>
          <w:spacing w:val="-8"/>
        </w:rPr>
        <w:t xml:space="preserve"> </w:t>
      </w:r>
      <w:r>
        <w:t>Program</w:t>
      </w:r>
      <w:r>
        <w:rPr>
          <w:spacing w:val="-7"/>
        </w:rPr>
        <w:t xml:space="preserve"> </w:t>
      </w:r>
      <w:r>
        <w:t>Coordinator</w:t>
      </w:r>
      <w:r>
        <w:rPr>
          <w:spacing w:val="-7"/>
        </w:rPr>
        <w:t xml:space="preserve"> </w:t>
      </w:r>
      <w:r>
        <w:t>and</w:t>
      </w:r>
      <w:r>
        <w:rPr>
          <w:spacing w:val="-8"/>
        </w:rPr>
        <w:t xml:space="preserve"> </w:t>
      </w:r>
      <w:r>
        <w:t>current</w:t>
      </w:r>
      <w:r>
        <w:rPr>
          <w:spacing w:val="-8"/>
        </w:rPr>
        <w:t xml:space="preserve"> </w:t>
      </w:r>
      <w:r>
        <w:t>President</w:t>
      </w:r>
      <w:r>
        <w:rPr>
          <w:spacing w:val="-8"/>
        </w:rPr>
        <w:t xml:space="preserve"> </w:t>
      </w:r>
      <w:r>
        <w:t>of</w:t>
      </w:r>
      <w:r>
        <w:rPr>
          <w:spacing w:val="-8"/>
        </w:rPr>
        <w:t xml:space="preserve"> </w:t>
      </w:r>
      <w:r>
        <w:t xml:space="preserve">the American Assoc. of Teachers of Turkic Languages, reviewed the UA Turkish program. She recommended Turkish Instructor Dr. </w:t>
      </w:r>
      <w:proofErr w:type="spellStart"/>
      <w:r>
        <w:t>Okal</w:t>
      </w:r>
      <w:proofErr w:type="spellEnd"/>
      <w:r>
        <w:t xml:space="preserve"> be converted to an Asst. Prof., Career-Track position; MENAS then implemented a review of </w:t>
      </w:r>
      <w:proofErr w:type="spellStart"/>
      <w:r>
        <w:t>Okal</w:t>
      </w:r>
      <w:proofErr w:type="spellEnd"/>
      <w:r>
        <w:t xml:space="preserve">, resulting in his promotion in 2020. She also suggested, due to high Turkish enrollment, </w:t>
      </w:r>
      <w:proofErr w:type="spellStart"/>
      <w:r>
        <w:t>Okal</w:t>
      </w:r>
      <w:proofErr w:type="spellEnd"/>
      <w:r>
        <w:t xml:space="preserve"> be supported with additional staff. With CMES and</w:t>
      </w:r>
      <w:r>
        <w:rPr>
          <w:spacing w:val="-9"/>
        </w:rPr>
        <w:t xml:space="preserve"> </w:t>
      </w:r>
      <w:r>
        <w:t>Grad</w:t>
      </w:r>
      <w:r>
        <w:rPr>
          <w:spacing w:val="-9"/>
        </w:rPr>
        <w:t xml:space="preserve"> </w:t>
      </w:r>
      <w:r>
        <w:t>College</w:t>
      </w:r>
      <w:r>
        <w:rPr>
          <w:spacing w:val="-10"/>
        </w:rPr>
        <w:t xml:space="preserve"> </w:t>
      </w:r>
      <w:r>
        <w:t>support,</w:t>
      </w:r>
      <w:r>
        <w:rPr>
          <w:spacing w:val="-9"/>
        </w:rPr>
        <w:t xml:space="preserve"> </w:t>
      </w:r>
      <w:r>
        <w:t>UA</w:t>
      </w:r>
      <w:r>
        <w:rPr>
          <w:spacing w:val="-10"/>
        </w:rPr>
        <w:t xml:space="preserve"> </w:t>
      </w:r>
      <w:r>
        <w:t>created</w:t>
      </w:r>
      <w:r>
        <w:rPr>
          <w:spacing w:val="-10"/>
        </w:rPr>
        <w:t xml:space="preserve"> </w:t>
      </w:r>
      <w:r>
        <w:t>a</w:t>
      </w:r>
      <w:r>
        <w:rPr>
          <w:spacing w:val="-9"/>
        </w:rPr>
        <w:t xml:space="preserve"> </w:t>
      </w:r>
      <w:r>
        <w:t>.50</w:t>
      </w:r>
      <w:r>
        <w:rPr>
          <w:spacing w:val="-9"/>
        </w:rPr>
        <w:t xml:space="preserve"> </w:t>
      </w:r>
      <w:r>
        <w:t>FTE</w:t>
      </w:r>
      <w:r>
        <w:rPr>
          <w:spacing w:val="-10"/>
        </w:rPr>
        <w:t xml:space="preserve"> </w:t>
      </w:r>
      <w:r>
        <w:t>Turkish</w:t>
      </w:r>
      <w:r>
        <w:rPr>
          <w:spacing w:val="-9"/>
        </w:rPr>
        <w:t xml:space="preserve"> </w:t>
      </w:r>
      <w:r>
        <w:t>language-teaching</w:t>
      </w:r>
      <w:r>
        <w:rPr>
          <w:spacing w:val="-9"/>
        </w:rPr>
        <w:t xml:space="preserve"> </w:t>
      </w:r>
      <w:r>
        <w:t>GA</w:t>
      </w:r>
      <w:r>
        <w:rPr>
          <w:spacing w:val="-10"/>
        </w:rPr>
        <w:t xml:space="preserve"> </w:t>
      </w:r>
      <w:r>
        <w:t>position,</w:t>
      </w:r>
      <w:r>
        <w:rPr>
          <w:spacing w:val="-9"/>
        </w:rPr>
        <w:t xml:space="preserve"> </w:t>
      </w:r>
      <w:r>
        <w:t>filled</w:t>
      </w:r>
      <w:r>
        <w:rPr>
          <w:spacing w:val="-9"/>
        </w:rPr>
        <w:t xml:space="preserve"> </w:t>
      </w:r>
      <w:r>
        <w:t>in 2020</w:t>
      </w:r>
      <w:r>
        <w:rPr>
          <w:spacing w:val="-14"/>
        </w:rPr>
        <w:t xml:space="preserve"> </w:t>
      </w:r>
      <w:r>
        <w:t>by</w:t>
      </w:r>
      <w:r>
        <w:rPr>
          <w:spacing w:val="-14"/>
        </w:rPr>
        <w:t xml:space="preserve"> </w:t>
      </w:r>
      <w:r>
        <w:t>a</w:t>
      </w:r>
      <w:r>
        <w:rPr>
          <w:spacing w:val="-14"/>
        </w:rPr>
        <w:t xml:space="preserve"> </w:t>
      </w:r>
      <w:r>
        <w:t>Turkish-speaking</w:t>
      </w:r>
      <w:r>
        <w:rPr>
          <w:spacing w:val="-15"/>
        </w:rPr>
        <w:t xml:space="preserve"> </w:t>
      </w:r>
      <w:r>
        <w:t>SLAT</w:t>
      </w:r>
      <w:r>
        <w:rPr>
          <w:spacing w:val="-14"/>
        </w:rPr>
        <w:t xml:space="preserve"> </w:t>
      </w:r>
      <w:r>
        <w:t>student.</w:t>
      </w:r>
      <w:r>
        <w:rPr>
          <w:spacing w:val="-14"/>
        </w:rPr>
        <w:t xml:space="preserve"> </w:t>
      </w:r>
      <w:r>
        <w:t>The</w:t>
      </w:r>
      <w:r>
        <w:rPr>
          <w:spacing w:val="-14"/>
        </w:rPr>
        <w:t xml:space="preserve"> </w:t>
      </w:r>
      <w:r>
        <w:t>Persian</w:t>
      </w:r>
      <w:r>
        <w:rPr>
          <w:spacing w:val="-15"/>
        </w:rPr>
        <w:t xml:space="preserve"> </w:t>
      </w:r>
      <w:r>
        <w:t>language</w:t>
      </w:r>
      <w:r>
        <w:rPr>
          <w:spacing w:val="-14"/>
        </w:rPr>
        <w:t xml:space="preserve"> </w:t>
      </w:r>
      <w:r>
        <w:t>program</w:t>
      </w:r>
      <w:r>
        <w:rPr>
          <w:spacing w:val="-15"/>
        </w:rPr>
        <w:t xml:space="preserve"> </w:t>
      </w:r>
      <w:r>
        <w:t>was</w:t>
      </w:r>
      <w:r>
        <w:rPr>
          <w:spacing w:val="-14"/>
        </w:rPr>
        <w:t xml:space="preserve"> </w:t>
      </w:r>
      <w:r>
        <w:t>reviewed</w:t>
      </w:r>
      <w:r>
        <w:rPr>
          <w:spacing w:val="-14"/>
        </w:rPr>
        <w:t xml:space="preserve"> </w:t>
      </w:r>
      <w:r>
        <w:t>Fall</w:t>
      </w:r>
      <w:r>
        <w:rPr>
          <w:spacing w:val="-15"/>
        </w:rPr>
        <w:t xml:space="preserve"> </w:t>
      </w:r>
      <w:r>
        <w:t>2021 by</w:t>
      </w:r>
      <w:r>
        <w:rPr>
          <w:spacing w:val="-5"/>
        </w:rPr>
        <w:t xml:space="preserve"> </w:t>
      </w:r>
      <w:r>
        <w:t>Dr.</w:t>
      </w:r>
      <w:r>
        <w:rPr>
          <w:spacing w:val="-5"/>
        </w:rPr>
        <w:t xml:space="preserve"> </w:t>
      </w:r>
      <w:proofErr w:type="spellStart"/>
      <w:r>
        <w:t>Nahal</w:t>
      </w:r>
      <w:proofErr w:type="spellEnd"/>
      <w:r>
        <w:rPr>
          <w:spacing w:val="-4"/>
        </w:rPr>
        <w:t xml:space="preserve"> </w:t>
      </w:r>
      <w:r>
        <w:t>Akbari,</w:t>
      </w:r>
      <w:r>
        <w:rPr>
          <w:spacing w:val="-5"/>
        </w:rPr>
        <w:t xml:space="preserve"> </w:t>
      </w:r>
      <w:r>
        <w:t>Director,</w:t>
      </w:r>
      <w:r>
        <w:rPr>
          <w:spacing w:val="-5"/>
        </w:rPr>
        <w:t xml:space="preserve"> </w:t>
      </w:r>
      <w:r>
        <w:t>U</w:t>
      </w:r>
      <w:r>
        <w:rPr>
          <w:spacing w:val="-5"/>
        </w:rPr>
        <w:t xml:space="preserve"> </w:t>
      </w:r>
      <w:r>
        <w:t>of</w:t>
      </w:r>
      <w:r>
        <w:rPr>
          <w:spacing w:val="-3"/>
        </w:rPr>
        <w:t xml:space="preserve"> </w:t>
      </w:r>
      <w:r>
        <w:t>Maryland</w:t>
      </w:r>
      <w:r>
        <w:rPr>
          <w:spacing w:val="-5"/>
        </w:rPr>
        <w:t xml:space="preserve"> </w:t>
      </w:r>
      <w:r>
        <w:t>(UMD)</w:t>
      </w:r>
      <w:r>
        <w:rPr>
          <w:spacing w:val="-4"/>
        </w:rPr>
        <w:t xml:space="preserve"> </w:t>
      </w:r>
      <w:r>
        <w:t>Persian</w:t>
      </w:r>
      <w:r>
        <w:rPr>
          <w:spacing w:val="-2"/>
        </w:rPr>
        <w:t xml:space="preserve"> </w:t>
      </w:r>
      <w:r>
        <w:t>UG</w:t>
      </w:r>
      <w:r>
        <w:rPr>
          <w:spacing w:val="-4"/>
        </w:rPr>
        <w:t xml:space="preserve"> </w:t>
      </w:r>
      <w:r>
        <w:t>Language</w:t>
      </w:r>
      <w:r>
        <w:rPr>
          <w:spacing w:val="-4"/>
        </w:rPr>
        <w:t xml:space="preserve"> </w:t>
      </w:r>
      <w:r>
        <w:t>Program,</w:t>
      </w:r>
      <w:r>
        <w:rPr>
          <w:spacing w:val="-4"/>
        </w:rPr>
        <w:t xml:space="preserve"> </w:t>
      </w:r>
      <w:r>
        <w:t>where</w:t>
      </w:r>
      <w:r>
        <w:rPr>
          <w:spacing w:val="-4"/>
        </w:rPr>
        <w:t xml:space="preserve"> </w:t>
      </w:r>
      <w:r>
        <w:t>she directs the Persian Language Flagship. Akbari recommended PD in specific areas of language teaching; accordingly, CMES is supporting a Task-Based Learning Workshop for ME language instructors in Spring 2022. On her recommendation, CMES will hire a Persian-speaking grad student worker to staff a conversation table and assist with student recruitment and cultural activities.</w:t>
      </w:r>
      <w:r>
        <w:rPr>
          <w:spacing w:val="-11"/>
        </w:rPr>
        <w:t xml:space="preserve"> </w:t>
      </w:r>
      <w:r>
        <w:t>Akbari</w:t>
      </w:r>
      <w:r>
        <w:rPr>
          <w:spacing w:val="-11"/>
        </w:rPr>
        <w:t xml:space="preserve"> </w:t>
      </w:r>
      <w:r>
        <w:t>also</w:t>
      </w:r>
      <w:r>
        <w:rPr>
          <w:spacing w:val="-11"/>
        </w:rPr>
        <w:t xml:space="preserve"> </w:t>
      </w:r>
      <w:r>
        <w:t>recommended</w:t>
      </w:r>
      <w:r>
        <w:rPr>
          <w:spacing w:val="-11"/>
        </w:rPr>
        <w:t xml:space="preserve"> </w:t>
      </w:r>
      <w:r>
        <w:t>funding</w:t>
      </w:r>
      <w:r>
        <w:rPr>
          <w:spacing w:val="-12"/>
        </w:rPr>
        <w:t xml:space="preserve"> </w:t>
      </w:r>
      <w:r>
        <w:t>annual</w:t>
      </w:r>
      <w:r>
        <w:rPr>
          <w:spacing w:val="-11"/>
        </w:rPr>
        <w:t xml:space="preserve"> </w:t>
      </w:r>
      <w:r>
        <w:t>assessment</w:t>
      </w:r>
      <w:r>
        <w:rPr>
          <w:spacing w:val="-11"/>
        </w:rPr>
        <w:t xml:space="preserve"> </w:t>
      </w:r>
      <w:r>
        <w:t>of</w:t>
      </w:r>
      <w:r>
        <w:rPr>
          <w:spacing w:val="-11"/>
        </w:rPr>
        <w:t xml:space="preserve"> </w:t>
      </w:r>
      <w:r>
        <w:t>Persian</w:t>
      </w:r>
      <w:r>
        <w:rPr>
          <w:spacing w:val="-12"/>
        </w:rPr>
        <w:t xml:space="preserve"> </w:t>
      </w:r>
      <w:r>
        <w:t>language</w:t>
      </w:r>
      <w:r>
        <w:rPr>
          <w:spacing w:val="-11"/>
        </w:rPr>
        <w:t xml:space="preserve"> </w:t>
      </w:r>
      <w:r>
        <w:t>students</w:t>
      </w:r>
      <w:r>
        <w:rPr>
          <w:spacing w:val="-11"/>
        </w:rPr>
        <w:t xml:space="preserve"> </w:t>
      </w:r>
      <w:r>
        <w:t xml:space="preserve">with OPI tests and, if possible, testing for listening, </w:t>
      </w:r>
      <w:proofErr w:type="gramStart"/>
      <w:r>
        <w:t>reading</w:t>
      </w:r>
      <w:proofErr w:type="gramEnd"/>
      <w:r>
        <w:t xml:space="preserve"> and writing skills. Beginning Fall 2022, CMES</w:t>
      </w:r>
      <w:r>
        <w:rPr>
          <w:spacing w:val="-3"/>
        </w:rPr>
        <w:t xml:space="preserve"> </w:t>
      </w:r>
      <w:r>
        <w:t>will</w:t>
      </w:r>
      <w:r>
        <w:rPr>
          <w:spacing w:val="-2"/>
        </w:rPr>
        <w:t xml:space="preserve"> </w:t>
      </w:r>
      <w:r>
        <w:t>dedicate</w:t>
      </w:r>
      <w:r>
        <w:rPr>
          <w:spacing w:val="-3"/>
        </w:rPr>
        <w:t xml:space="preserve"> </w:t>
      </w:r>
      <w:r>
        <w:t>UA</w:t>
      </w:r>
      <w:r>
        <w:rPr>
          <w:spacing w:val="-3"/>
        </w:rPr>
        <w:t xml:space="preserve"> </w:t>
      </w:r>
      <w:r>
        <w:t>evaluation</w:t>
      </w:r>
      <w:r>
        <w:rPr>
          <w:spacing w:val="-3"/>
        </w:rPr>
        <w:t xml:space="preserve"> </w:t>
      </w:r>
      <w:r>
        <w:t>funds</w:t>
      </w:r>
      <w:r>
        <w:rPr>
          <w:spacing w:val="-3"/>
        </w:rPr>
        <w:t xml:space="preserve"> </w:t>
      </w:r>
      <w:r>
        <w:t>to</w:t>
      </w:r>
      <w:r>
        <w:rPr>
          <w:spacing w:val="-3"/>
        </w:rPr>
        <w:t xml:space="preserve"> </w:t>
      </w:r>
      <w:r>
        <w:t>support</w:t>
      </w:r>
      <w:r>
        <w:rPr>
          <w:spacing w:val="-3"/>
        </w:rPr>
        <w:t xml:space="preserve"> </w:t>
      </w:r>
      <w:r>
        <w:t>the</w:t>
      </w:r>
      <w:r>
        <w:rPr>
          <w:spacing w:val="-3"/>
        </w:rPr>
        <w:t xml:space="preserve"> </w:t>
      </w:r>
      <w:r>
        <w:t>assessment.</w:t>
      </w:r>
      <w:r>
        <w:rPr>
          <w:spacing w:val="-3"/>
        </w:rPr>
        <w:t xml:space="preserve"> </w:t>
      </w:r>
      <w:r>
        <w:t>CMES</w:t>
      </w:r>
      <w:r>
        <w:rPr>
          <w:spacing w:val="-3"/>
        </w:rPr>
        <w:t xml:space="preserve"> </w:t>
      </w:r>
      <w:r>
        <w:t>plans</w:t>
      </w:r>
      <w:r>
        <w:rPr>
          <w:spacing w:val="-3"/>
        </w:rPr>
        <w:t xml:space="preserve"> </w:t>
      </w:r>
      <w:r>
        <w:t>to</w:t>
      </w:r>
      <w:r>
        <w:rPr>
          <w:spacing w:val="-3"/>
        </w:rPr>
        <w:t xml:space="preserve"> </w:t>
      </w:r>
      <w:r>
        <w:t>help</w:t>
      </w:r>
      <w:r>
        <w:rPr>
          <w:spacing w:val="-3"/>
        </w:rPr>
        <w:t xml:space="preserve"> </w:t>
      </w:r>
      <w:r>
        <w:t>support creation</w:t>
      </w:r>
      <w:r>
        <w:rPr>
          <w:spacing w:val="-3"/>
        </w:rPr>
        <w:t xml:space="preserve"> </w:t>
      </w:r>
      <w:r>
        <w:t>of</w:t>
      </w:r>
      <w:r>
        <w:rPr>
          <w:spacing w:val="-3"/>
        </w:rPr>
        <w:t xml:space="preserve"> </w:t>
      </w:r>
      <w:r>
        <w:t>an</w:t>
      </w:r>
      <w:r>
        <w:rPr>
          <w:spacing w:val="-3"/>
        </w:rPr>
        <w:t xml:space="preserve"> </w:t>
      </w:r>
      <w:r>
        <w:t>online</w:t>
      </w:r>
      <w:r>
        <w:rPr>
          <w:spacing w:val="-3"/>
        </w:rPr>
        <w:t xml:space="preserve"> </w:t>
      </w:r>
      <w:r>
        <w:t>platform</w:t>
      </w:r>
      <w:r>
        <w:rPr>
          <w:spacing w:val="-4"/>
        </w:rPr>
        <w:t xml:space="preserve"> </w:t>
      </w:r>
      <w:r>
        <w:t>for</w:t>
      </w:r>
      <w:r>
        <w:rPr>
          <w:spacing w:val="-3"/>
        </w:rPr>
        <w:t xml:space="preserve"> </w:t>
      </w:r>
      <w:r>
        <w:t>UMD</w:t>
      </w:r>
      <w:r>
        <w:rPr>
          <w:spacing w:val="-4"/>
        </w:rPr>
        <w:t xml:space="preserve"> </w:t>
      </w:r>
      <w:r>
        <w:t>Persian</w:t>
      </w:r>
      <w:r>
        <w:rPr>
          <w:spacing w:val="-3"/>
        </w:rPr>
        <w:t xml:space="preserve"> </w:t>
      </w:r>
      <w:r>
        <w:t>language</w:t>
      </w:r>
      <w:r>
        <w:rPr>
          <w:spacing w:val="-3"/>
        </w:rPr>
        <w:t xml:space="preserve"> </w:t>
      </w:r>
      <w:r>
        <w:t>skills</w:t>
      </w:r>
      <w:r>
        <w:rPr>
          <w:spacing w:val="-3"/>
        </w:rPr>
        <w:t xml:space="preserve"> </w:t>
      </w:r>
      <w:r>
        <w:t>tests.</w:t>
      </w:r>
      <w:r>
        <w:rPr>
          <w:spacing w:val="-3"/>
        </w:rPr>
        <w:t xml:space="preserve"> </w:t>
      </w:r>
      <w:r>
        <w:t>A</w:t>
      </w:r>
      <w:r>
        <w:rPr>
          <w:spacing w:val="-3"/>
        </w:rPr>
        <w:t xml:space="preserve"> </w:t>
      </w:r>
      <w:r>
        <w:t>review</w:t>
      </w:r>
      <w:r>
        <w:rPr>
          <w:spacing w:val="-3"/>
        </w:rPr>
        <w:t xml:space="preserve"> </w:t>
      </w:r>
      <w:r>
        <w:t>of</w:t>
      </w:r>
      <w:r>
        <w:rPr>
          <w:spacing w:val="-3"/>
        </w:rPr>
        <w:t xml:space="preserve"> </w:t>
      </w:r>
      <w:r>
        <w:t>NRC</w:t>
      </w:r>
      <w:r>
        <w:rPr>
          <w:spacing w:val="-3"/>
        </w:rPr>
        <w:t xml:space="preserve"> </w:t>
      </w:r>
      <w:r>
        <w:t>programs with</w:t>
      </w:r>
      <w:r>
        <w:rPr>
          <w:spacing w:val="-10"/>
        </w:rPr>
        <w:t xml:space="preserve"> </w:t>
      </w:r>
      <w:proofErr w:type="spellStart"/>
      <w:r>
        <w:t>CoE</w:t>
      </w:r>
      <w:proofErr w:type="spellEnd"/>
      <w:r>
        <w:rPr>
          <w:spacing w:val="-12"/>
        </w:rPr>
        <w:t xml:space="preserve"> </w:t>
      </w:r>
      <w:r>
        <w:t>indicated</w:t>
      </w:r>
      <w:r>
        <w:rPr>
          <w:spacing w:val="-11"/>
        </w:rPr>
        <w:t xml:space="preserve"> </w:t>
      </w:r>
      <w:r>
        <w:t>the</w:t>
      </w:r>
      <w:r>
        <w:rPr>
          <w:spacing w:val="-10"/>
        </w:rPr>
        <w:t xml:space="preserve"> </w:t>
      </w:r>
      <w:r>
        <w:t>importance</w:t>
      </w:r>
      <w:r>
        <w:rPr>
          <w:spacing w:val="-11"/>
        </w:rPr>
        <w:t xml:space="preserve"> </w:t>
      </w:r>
      <w:r>
        <w:t>of</w:t>
      </w:r>
      <w:r>
        <w:rPr>
          <w:spacing w:val="-10"/>
        </w:rPr>
        <w:t xml:space="preserve"> </w:t>
      </w:r>
      <w:r>
        <w:t>having</w:t>
      </w:r>
      <w:r>
        <w:rPr>
          <w:spacing w:val="-10"/>
        </w:rPr>
        <w:t xml:space="preserve"> </w:t>
      </w:r>
      <w:r>
        <w:t>a</w:t>
      </w:r>
      <w:r>
        <w:rPr>
          <w:spacing w:val="-11"/>
        </w:rPr>
        <w:t xml:space="preserve"> </w:t>
      </w:r>
      <w:r>
        <w:t>permanent</w:t>
      </w:r>
      <w:r>
        <w:rPr>
          <w:spacing w:val="-10"/>
        </w:rPr>
        <w:t xml:space="preserve"> </w:t>
      </w:r>
      <w:proofErr w:type="spellStart"/>
      <w:r>
        <w:t>CoE</w:t>
      </w:r>
      <w:proofErr w:type="spellEnd"/>
      <w:r>
        <w:rPr>
          <w:spacing w:val="-12"/>
        </w:rPr>
        <w:t xml:space="preserve"> </w:t>
      </w:r>
      <w:r>
        <w:t>faculty</w:t>
      </w:r>
      <w:r>
        <w:rPr>
          <w:spacing w:val="-11"/>
        </w:rPr>
        <w:t xml:space="preserve"> </w:t>
      </w:r>
      <w:r>
        <w:t>liaison</w:t>
      </w:r>
      <w:r>
        <w:rPr>
          <w:spacing w:val="-11"/>
        </w:rPr>
        <w:t xml:space="preserve"> </w:t>
      </w:r>
      <w:r>
        <w:t>to</w:t>
      </w:r>
      <w:r>
        <w:rPr>
          <w:spacing w:val="-10"/>
        </w:rPr>
        <w:t xml:space="preserve"> </w:t>
      </w:r>
      <w:r>
        <w:t>assure</w:t>
      </w:r>
      <w:r>
        <w:rPr>
          <w:spacing w:val="-12"/>
        </w:rPr>
        <w:t xml:space="preserve"> </w:t>
      </w:r>
      <w:r>
        <w:t xml:space="preserve">continuity. As a result, CMES and other NRCs leveraged the hire of a new Int’l Studies faculty position in </w:t>
      </w:r>
      <w:proofErr w:type="spellStart"/>
      <w:r>
        <w:t>CoE</w:t>
      </w:r>
      <w:proofErr w:type="spellEnd"/>
      <w:r>
        <w:t>. Participant survey responses to CMES-organized Fulbright-Hays GPA trips resulted in improvements to later programs: pre-travel programs with online lectures and discussions of readings</w:t>
      </w:r>
      <w:r>
        <w:rPr>
          <w:spacing w:val="29"/>
        </w:rPr>
        <w:t xml:space="preserve"> </w:t>
      </w:r>
      <w:r>
        <w:t>before</w:t>
      </w:r>
      <w:r>
        <w:rPr>
          <w:spacing w:val="28"/>
        </w:rPr>
        <w:t xml:space="preserve"> </w:t>
      </w:r>
      <w:r>
        <w:t>departure,</w:t>
      </w:r>
      <w:r>
        <w:rPr>
          <w:spacing w:val="29"/>
        </w:rPr>
        <w:t xml:space="preserve"> </w:t>
      </w:r>
      <w:r>
        <w:t>work</w:t>
      </w:r>
      <w:r>
        <w:rPr>
          <w:spacing w:val="28"/>
        </w:rPr>
        <w:t xml:space="preserve"> </w:t>
      </w:r>
      <w:r>
        <w:t>on</w:t>
      </w:r>
      <w:r>
        <w:rPr>
          <w:spacing w:val="30"/>
        </w:rPr>
        <w:t xml:space="preserve"> </w:t>
      </w:r>
      <w:r>
        <w:t>curriculum</w:t>
      </w:r>
      <w:r>
        <w:rPr>
          <w:spacing w:val="33"/>
        </w:rPr>
        <w:t xml:space="preserve"> </w:t>
      </w:r>
      <w:r>
        <w:t>development</w:t>
      </w:r>
      <w:r>
        <w:rPr>
          <w:spacing w:val="29"/>
        </w:rPr>
        <w:t xml:space="preserve"> </w:t>
      </w:r>
      <w:r>
        <w:t>and</w:t>
      </w:r>
      <w:r>
        <w:rPr>
          <w:spacing w:val="29"/>
        </w:rPr>
        <w:t xml:space="preserve"> </w:t>
      </w:r>
      <w:r>
        <w:t>dissemination</w:t>
      </w:r>
      <w:r>
        <w:rPr>
          <w:spacing w:val="29"/>
        </w:rPr>
        <w:t xml:space="preserve"> </w:t>
      </w:r>
      <w:r>
        <w:t>plans</w:t>
      </w:r>
      <w:r>
        <w:rPr>
          <w:spacing w:val="29"/>
        </w:rPr>
        <w:t xml:space="preserve"> </w:t>
      </w:r>
      <w:r>
        <w:t>in</w:t>
      </w:r>
      <w:r>
        <w:rPr>
          <w:spacing w:val="29"/>
        </w:rPr>
        <w:t xml:space="preserve"> </w:t>
      </w:r>
      <w:r>
        <w:rPr>
          <w:spacing w:val="-2"/>
        </w:rPr>
        <w:t>group</w:t>
      </w:r>
    </w:p>
    <w:p w14:paraId="2E607517" w14:textId="77777777" w:rsidR="00860704" w:rsidRDefault="00860704">
      <w:pPr>
        <w:spacing w:line="480" w:lineRule="auto"/>
        <w:jc w:val="both"/>
        <w:sectPr w:rsidR="00860704">
          <w:headerReference w:type="even" r:id="rId25"/>
          <w:headerReference w:type="default" r:id="rId26"/>
          <w:pgSz w:w="12240" w:h="15840"/>
          <w:pgMar w:top="1360" w:right="1320" w:bottom="1260" w:left="1320" w:header="731" w:footer="1060" w:gutter="0"/>
          <w:cols w:space="720"/>
        </w:sectPr>
      </w:pPr>
    </w:p>
    <w:p w14:paraId="2E607518" w14:textId="77777777" w:rsidR="00860704" w:rsidRDefault="002C17C8">
      <w:pPr>
        <w:pStyle w:val="BodyText"/>
        <w:spacing w:before="80" w:line="480" w:lineRule="auto"/>
        <w:ind w:left="120" w:right="116"/>
        <w:jc w:val="both"/>
      </w:pPr>
      <w:r>
        <w:lastRenderedPageBreak/>
        <w:t>discussions and individual consultation throughout the travel program, adequate time for participants’ rest and reflection and mid-travel evaluation to improve the program in progress. Teacher feedback influenced the timing and</w:t>
      </w:r>
      <w:r>
        <w:rPr>
          <w:spacing w:val="-1"/>
        </w:rPr>
        <w:t xml:space="preserve"> </w:t>
      </w:r>
      <w:r>
        <w:t>topics of</w:t>
      </w:r>
      <w:r>
        <w:rPr>
          <w:spacing w:val="-1"/>
        </w:rPr>
        <w:t xml:space="preserve"> </w:t>
      </w:r>
      <w:r>
        <w:t>workshops on K-12 and CC teaching</w:t>
      </w:r>
      <w:r>
        <w:rPr>
          <w:spacing w:val="-1"/>
        </w:rPr>
        <w:t xml:space="preserve"> </w:t>
      </w:r>
      <w:r>
        <w:t xml:space="preserve">about the ME (H.NRC 1.a., b.). Pop-up polls at the close of virtual talks provided formative feedback and improvement, e.g., addition of informal discussion after formal Q&amp;A. For the summer 2021 </w:t>
      </w:r>
      <w:proofErr w:type="spellStart"/>
      <w:r>
        <w:t>AZiT</w:t>
      </w:r>
      <w:proofErr w:type="spellEnd"/>
      <w:r>
        <w:t xml:space="preserve">-V, with help of evaluator </w:t>
      </w:r>
      <w:proofErr w:type="spellStart"/>
      <w:r>
        <w:t>Titcomb</w:t>
      </w:r>
      <w:proofErr w:type="spellEnd"/>
      <w:r>
        <w:t>, CMES revised a pre- and post-study abroad survey to gauge</w:t>
      </w:r>
      <w:r>
        <w:rPr>
          <w:spacing w:val="-13"/>
        </w:rPr>
        <w:t xml:space="preserve"> </w:t>
      </w:r>
      <w:r>
        <w:t>gains</w:t>
      </w:r>
      <w:r>
        <w:rPr>
          <w:spacing w:val="-15"/>
        </w:rPr>
        <w:t xml:space="preserve"> </w:t>
      </w:r>
      <w:r>
        <w:t>in</w:t>
      </w:r>
      <w:r>
        <w:rPr>
          <w:spacing w:val="-13"/>
        </w:rPr>
        <w:t xml:space="preserve"> </w:t>
      </w:r>
      <w:r>
        <w:t>intercultural</w:t>
      </w:r>
      <w:r>
        <w:rPr>
          <w:spacing w:val="-12"/>
        </w:rPr>
        <w:t xml:space="preserve"> </w:t>
      </w:r>
      <w:r>
        <w:t>competence;</w:t>
      </w:r>
      <w:r>
        <w:rPr>
          <w:spacing w:val="-14"/>
        </w:rPr>
        <w:t xml:space="preserve"> </w:t>
      </w:r>
      <w:r>
        <w:t>the</w:t>
      </w:r>
      <w:r>
        <w:rPr>
          <w:spacing w:val="-11"/>
        </w:rPr>
        <w:t xml:space="preserve"> </w:t>
      </w:r>
      <w:r>
        <w:t>survey</w:t>
      </w:r>
      <w:r>
        <w:rPr>
          <w:spacing w:val="-13"/>
        </w:rPr>
        <w:t xml:space="preserve"> </w:t>
      </w:r>
      <w:r>
        <w:t>will</w:t>
      </w:r>
      <w:r>
        <w:rPr>
          <w:spacing w:val="-12"/>
        </w:rPr>
        <w:t xml:space="preserve"> </w:t>
      </w:r>
      <w:r>
        <w:t>be</w:t>
      </w:r>
      <w:r>
        <w:rPr>
          <w:spacing w:val="-13"/>
        </w:rPr>
        <w:t xml:space="preserve"> </w:t>
      </w:r>
      <w:r>
        <w:t>used</w:t>
      </w:r>
      <w:r>
        <w:rPr>
          <w:spacing w:val="-13"/>
        </w:rPr>
        <w:t xml:space="preserve"> </w:t>
      </w:r>
      <w:r>
        <w:t>in</w:t>
      </w:r>
      <w:r>
        <w:rPr>
          <w:spacing w:val="-13"/>
        </w:rPr>
        <w:t xml:space="preserve"> </w:t>
      </w:r>
      <w:r>
        <w:t>future</w:t>
      </w:r>
      <w:r>
        <w:rPr>
          <w:spacing w:val="-14"/>
        </w:rPr>
        <w:t xml:space="preserve"> </w:t>
      </w:r>
      <w:r>
        <w:t>programs.</w:t>
      </w:r>
      <w:r>
        <w:rPr>
          <w:spacing w:val="-13"/>
        </w:rPr>
        <w:t xml:space="preserve"> </w:t>
      </w:r>
      <w:r>
        <w:t>Survey</w:t>
      </w:r>
      <w:r>
        <w:rPr>
          <w:spacing w:val="-13"/>
        </w:rPr>
        <w:t xml:space="preserve"> </w:t>
      </w:r>
      <w:r>
        <w:t>results from K-16 educator workshops help improve subsequent events.</w:t>
      </w:r>
    </w:p>
    <w:p w14:paraId="2E607519" w14:textId="77777777" w:rsidR="00860704" w:rsidRDefault="002C17C8">
      <w:pPr>
        <w:pStyle w:val="ListParagraph"/>
        <w:numPr>
          <w:ilvl w:val="1"/>
          <w:numId w:val="9"/>
        </w:numPr>
        <w:tabs>
          <w:tab w:val="left" w:pos="607"/>
        </w:tabs>
        <w:spacing w:line="480" w:lineRule="auto"/>
        <w:ind w:left="120" w:right="116" w:firstLine="0"/>
        <w:jc w:val="both"/>
        <w:rPr>
          <w:sz w:val="24"/>
        </w:rPr>
      </w:pPr>
      <w:r>
        <w:rPr>
          <w:b/>
          <w:sz w:val="24"/>
        </w:rPr>
        <w:t>Equal</w:t>
      </w:r>
      <w:r>
        <w:rPr>
          <w:b/>
          <w:spacing w:val="-3"/>
          <w:sz w:val="24"/>
        </w:rPr>
        <w:t xml:space="preserve"> </w:t>
      </w:r>
      <w:r>
        <w:rPr>
          <w:b/>
          <w:sz w:val="24"/>
        </w:rPr>
        <w:t>Access</w:t>
      </w:r>
      <w:r>
        <w:rPr>
          <w:sz w:val="24"/>
        </w:rPr>
        <w:t>.</w:t>
      </w:r>
      <w:r>
        <w:rPr>
          <w:spacing w:val="-5"/>
          <w:sz w:val="24"/>
        </w:rPr>
        <w:t xml:space="preserve"> </w:t>
      </w:r>
      <w:r>
        <w:rPr>
          <w:sz w:val="24"/>
        </w:rPr>
        <w:t>UA</w:t>
      </w:r>
      <w:r>
        <w:rPr>
          <w:spacing w:val="-4"/>
          <w:sz w:val="24"/>
        </w:rPr>
        <w:t xml:space="preserve"> </w:t>
      </w:r>
      <w:r>
        <w:rPr>
          <w:sz w:val="24"/>
        </w:rPr>
        <w:t>and</w:t>
      </w:r>
      <w:r>
        <w:rPr>
          <w:spacing w:val="-4"/>
          <w:sz w:val="24"/>
        </w:rPr>
        <w:t xml:space="preserve"> </w:t>
      </w:r>
      <w:r>
        <w:rPr>
          <w:sz w:val="24"/>
        </w:rPr>
        <w:t>CMES</w:t>
      </w:r>
      <w:r>
        <w:rPr>
          <w:spacing w:val="-4"/>
          <w:sz w:val="24"/>
        </w:rPr>
        <w:t xml:space="preserve"> </w:t>
      </w:r>
      <w:r>
        <w:rPr>
          <w:sz w:val="24"/>
        </w:rPr>
        <w:t>prioritize</w:t>
      </w:r>
      <w:r>
        <w:rPr>
          <w:spacing w:val="-4"/>
          <w:sz w:val="24"/>
        </w:rPr>
        <w:t xml:space="preserve"> </w:t>
      </w:r>
      <w:r>
        <w:rPr>
          <w:sz w:val="24"/>
        </w:rPr>
        <w:t>equal</w:t>
      </w:r>
      <w:r>
        <w:rPr>
          <w:spacing w:val="-3"/>
          <w:sz w:val="24"/>
        </w:rPr>
        <w:t xml:space="preserve"> </w:t>
      </w:r>
      <w:r>
        <w:rPr>
          <w:sz w:val="24"/>
        </w:rPr>
        <w:t>access</w:t>
      </w:r>
      <w:r>
        <w:rPr>
          <w:spacing w:val="-5"/>
          <w:sz w:val="24"/>
        </w:rPr>
        <w:t xml:space="preserve"> </w:t>
      </w:r>
      <w:r>
        <w:rPr>
          <w:sz w:val="24"/>
        </w:rPr>
        <w:t>to</w:t>
      </w:r>
      <w:r>
        <w:rPr>
          <w:spacing w:val="-5"/>
          <w:sz w:val="24"/>
        </w:rPr>
        <w:t xml:space="preserve"> </w:t>
      </w:r>
      <w:r>
        <w:rPr>
          <w:sz w:val="24"/>
        </w:rPr>
        <w:t>facilities,</w:t>
      </w:r>
      <w:r>
        <w:rPr>
          <w:spacing w:val="-4"/>
          <w:sz w:val="24"/>
        </w:rPr>
        <w:t xml:space="preserve"> </w:t>
      </w:r>
      <w:r>
        <w:rPr>
          <w:sz w:val="24"/>
        </w:rPr>
        <w:t>activities,</w:t>
      </w:r>
      <w:r>
        <w:rPr>
          <w:spacing w:val="-4"/>
          <w:sz w:val="24"/>
        </w:rPr>
        <w:t xml:space="preserve"> </w:t>
      </w:r>
      <w:r>
        <w:rPr>
          <w:sz w:val="24"/>
        </w:rPr>
        <w:t>educational</w:t>
      </w:r>
      <w:r>
        <w:rPr>
          <w:spacing w:val="-4"/>
          <w:sz w:val="24"/>
        </w:rPr>
        <w:t xml:space="preserve"> </w:t>
      </w:r>
      <w:r>
        <w:rPr>
          <w:sz w:val="24"/>
        </w:rPr>
        <w:t>and employment</w:t>
      </w:r>
      <w:r>
        <w:rPr>
          <w:spacing w:val="-11"/>
          <w:sz w:val="24"/>
        </w:rPr>
        <w:t xml:space="preserve"> </w:t>
      </w:r>
      <w:r>
        <w:rPr>
          <w:sz w:val="24"/>
        </w:rPr>
        <w:t>opportunities</w:t>
      </w:r>
      <w:r>
        <w:rPr>
          <w:spacing w:val="-10"/>
          <w:sz w:val="24"/>
        </w:rPr>
        <w:t xml:space="preserve"> </w:t>
      </w:r>
      <w:r>
        <w:rPr>
          <w:sz w:val="24"/>
        </w:rPr>
        <w:t>through</w:t>
      </w:r>
      <w:r>
        <w:rPr>
          <w:spacing w:val="-12"/>
          <w:sz w:val="24"/>
        </w:rPr>
        <w:t xml:space="preserve"> </w:t>
      </w:r>
      <w:r>
        <w:rPr>
          <w:sz w:val="24"/>
        </w:rPr>
        <w:t>steps</w:t>
      </w:r>
      <w:r>
        <w:rPr>
          <w:spacing w:val="-11"/>
          <w:sz w:val="24"/>
        </w:rPr>
        <w:t xml:space="preserve"> </w:t>
      </w:r>
      <w:r>
        <w:rPr>
          <w:sz w:val="24"/>
        </w:rPr>
        <w:t>to</w:t>
      </w:r>
      <w:r>
        <w:rPr>
          <w:spacing w:val="-10"/>
          <w:sz w:val="24"/>
        </w:rPr>
        <w:t xml:space="preserve"> </w:t>
      </w:r>
      <w:r>
        <w:rPr>
          <w:sz w:val="24"/>
        </w:rPr>
        <w:t>assure</w:t>
      </w:r>
      <w:r>
        <w:rPr>
          <w:spacing w:val="-11"/>
          <w:sz w:val="24"/>
        </w:rPr>
        <w:t xml:space="preserve"> </w:t>
      </w:r>
      <w:r>
        <w:rPr>
          <w:sz w:val="24"/>
        </w:rPr>
        <w:t>easy</w:t>
      </w:r>
      <w:r>
        <w:rPr>
          <w:spacing w:val="-10"/>
          <w:sz w:val="24"/>
        </w:rPr>
        <w:t xml:space="preserve"> </w:t>
      </w:r>
      <w:r>
        <w:rPr>
          <w:sz w:val="24"/>
        </w:rPr>
        <w:t>access</w:t>
      </w:r>
      <w:r>
        <w:rPr>
          <w:spacing w:val="-12"/>
          <w:sz w:val="24"/>
        </w:rPr>
        <w:t xml:space="preserve"> </w:t>
      </w:r>
      <w:r>
        <w:rPr>
          <w:sz w:val="24"/>
        </w:rPr>
        <w:t>to</w:t>
      </w:r>
      <w:r>
        <w:rPr>
          <w:spacing w:val="-11"/>
          <w:sz w:val="24"/>
        </w:rPr>
        <w:t xml:space="preserve"> </w:t>
      </w:r>
      <w:r>
        <w:rPr>
          <w:sz w:val="24"/>
        </w:rPr>
        <w:t>CMES’</w:t>
      </w:r>
      <w:r>
        <w:rPr>
          <w:spacing w:val="-10"/>
          <w:sz w:val="24"/>
        </w:rPr>
        <w:t xml:space="preserve"> </w:t>
      </w:r>
      <w:r>
        <w:rPr>
          <w:sz w:val="24"/>
        </w:rPr>
        <w:t>activities</w:t>
      </w:r>
      <w:r>
        <w:rPr>
          <w:spacing w:val="-10"/>
          <w:sz w:val="24"/>
        </w:rPr>
        <w:t xml:space="preserve"> </w:t>
      </w:r>
      <w:r>
        <w:rPr>
          <w:sz w:val="24"/>
        </w:rPr>
        <w:t>for</w:t>
      </w:r>
      <w:r>
        <w:rPr>
          <w:spacing w:val="-11"/>
          <w:sz w:val="24"/>
        </w:rPr>
        <w:t xml:space="preserve"> </w:t>
      </w:r>
      <w:r>
        <w:rPr>
          <w:sz w:val="24"/>
        </w:rPr>
        <w:t>the</w:t>
      </w:r>
      <w:r>
        <w:rPr>
          <w:spacing w:val="-10"/>
          <w:sz w:val="24"/>
        </w:rPr>
        <w:t xml:space="preserve"> </w:t>
      </w:r>
      <w:r>
        <w:rPr>
          <w:sz w:val="24"/>
        </w:rPr>
        <w:t>disabled and elderly, online or in-person; CMES’ website, which meets accessibility standards; responses to visually and aurally impaired faculty and student needs; ensuring that CMES K-16 outreach programs</w:t>
      </w:r>
      <w:r>
        <w:rPr>
          <w:spacing w:val="-6"/>
          <w:sz w:val="24"/>
        </w:rPr>
        <w:t xml:space="preserve"> </w:t>
      </w:r>
      <w:r>
        <w:rPr>
          <w:sz w:val="24"/>
        </w:rPr>
        <w:t>are</w:t>
      </w:r>
      <w:r>
        <w:rPr>
          <w:spacing w:val="-6"/>
          <w:sz w:val="24"/>
        </w:rPr>
        <w:t xml:space="preserve"> </w:t>
      </w:r>
      <w:r>
        <w:rPr>
          <w:sz w:val="24"/>
        </w:rPr>
        <w:t>accessible</w:t>
      </w:r>
      <w:r>
        <w:rPr>
          <w:spacing w:val="-6"/>
          <w:sz w:val="24"/>
        </w:rPr>
        <w:t xml:space="preserve"> </w:t>
      </w:r>
      <w:r>
        <w:rPr>
          <w:sz w:val="24"/>
        </w:rPr>
        <w:t>to</w:t>
      </w:r>
      <w:r>
        <w:rPr>
          <w:spacing w:val="-5"/>
          <w:sz w:val="24"/>
        </w:rPr>
        <w:t xml:space="preserve"> </w:t>
      </w:r>
      <w:r>
        <w:rPr>
          <w:sz w:val="24"/>
        </w:rPr>
        <w:t>diverse</w:t>
      </w:r>
      <w:r>
        <w:rPr>
          <w:spacing w:val="-5"/>
          <w:sz w:val="24"/>
        </w:rPr>
        <w:t xml:space="preserve"> </w:t>
      </w:r>
      <w:r>
        <w:rPr>
          <w:sz w:val="24"/>
        </w:rPr>
        <w:t>applicants</w:t>
      </w:r>
      <w:r>
        <w:rPr>
          <w:spacing w:val="-3"/>
          <w:sz w:val="24"/>
        </w:rPr>
        <w:t xml:space="preserve"> </w:t>
      </w:r>
      <w:r>
        <w:rPr>
          <w:sz w:val="24"/>
        </w:rPr>
        <w:t>and</w:t>
      </w:r>
      <w:r>
        <w:rPr>
          <w:spacing w:val="-7"/>
          <w:sz w:val="24"/>
        </w:rPr>
        <w:t xml:space="preserve"> </w:t>
      </w:r>
      <w:r>
        <w:rPr>
          <w:sz w:val="24"/>
        </w:rPr>
        <w:t>participants;</w:t>
      </w:r>
      <w:r>
        <w:rPr>
          <w:spacing w:val="-5"/>
          <w:sz w:val="24"/>
        </w:rPr>
        <w:t xml:space="preserve"> </w:t>
      </w:r>
      <w:r>
        <w:rPr>
          <w:sz w:val="24"/>
        </w:rPr>
        <w:t>and</w:t>
      </w:r>
      <w:r>
        <w:rPr>
          <w:spacing w:val="-5"/>
          <w:sz w:val="24"/>
        </w:rPr>
        <w:t xml:space="preserve"> </w:t>
      </w:r>
      <w:r>
        <w:rPr>
          <w:sz w:val="24"/>
        </w:rPr>
        <w:t>encouraging</w:t>
      </w:r>
      <w:r>
        <w:rPr>
          <w:spacing w:val="-5"/>
          <w:sz w:val="24"/>
        </w:rPr>
        <w:t xml:space="preserve"> </w:t>
      </w:r>
      <w:r>
        <w:rPr>
          <w:sz w:val="24"/>
        </w:rPr>
        <w:t>applications</w:t>
      </w:r>
      <w:r>
        <w:rPr>
          <w:spacing w:val="-6"/>
          <w:sz w:val="24"/>
        </w:rPr>
        <w:t xml:space="preserve"> </w:t>
      </w:r>
      <w:r>
        <w:rPr>
          <w:sz w:val="24"/>
        </w:rPr>
        <w:t>from minorities and women (E.3.). CMES benefits from consultation with UA Disability Resource Center and UA Office of Diversity and Inclusion (see CMES’ detailed GEPA statement).</w:t>
      </w:r>
    </w:p>
    <w:p w14:paraId="2E60751A" w14:textId="77777777" w:rsidR="00860704" w:rsidRDefault="002C17C8">
      <w:pPr>
        <w:pStyle w:val="Heading2"/>
        <w:numPr>
          <w:ilvl w:val="0"/>
          <w:numId w:val="52"/>
        </w:numPr>
        <w:tabs>
          <w:tab w:val="left" w:pos="427"/>
          <w:tab w:val="left" w:pos="9461"/>
        </w:tabs>
        <w:spacing w:line="276" w:lineRule="exact"/>
        <w:ind w:left="426" w:hanging="307"/>
        <w:jc w:val="both"/>
      </w:pPr>
      <w:bookmarkStart w:id="7" w:name="_TOC_250001"/>
      <w:r>
        <w:rPr>
          <w:color w:val="000000"/>
          <w:shd w:val="clear" w:color="auto" w:fill="B8CDE4"/>
        </w:rPr>
        <w:t>NRC</w:t>
      </w:r>
      <w:r>
        <w:rPr>
          <w:color w:val="000000"/>
          <w:spacing w:val="-8"/>
          <w:shd w:val="clear" w:color="auto" w:fill="B8CDE4"/>
        </w:rPr>
        <w:t xml:space="preserve"> </w:t>
      </w:r>
      <w:r>
        <w:rPr>
          <w:color w:val="000000"/>
          <w:shd w:val="clear" w:color="auto" w:fill="B8CDE4"/>
        </w:rPr>
        <w:t>Outreach</w:t>
      </w:r>
      <w:r>
        <w:rPr>
          <w:color w:val="000000"/>
          <w:spacing w:val="-8"/>
          <w:shd w:val="clear" w:color="auto" w:fill="B8CDE4"/>
        </w:rPr>
        <w:t xml:space="preserve"> </w:t>
      </w:r>
      <w:r>
        <w:rPr>
          <w:color w:val="000000"/>
          <w:spacing w:val="-2"/>
          <w:shd w:val="clear" w:color="auto" w:fill="B8CDE4"/>
        </w:rPr>
        <w:t>Activities</w:t>
      </w:r>
      <w:bookmarkEnd w:id="7"/>
      <w:r>
        <w:rPr>
          <w:color w:val="000000"/>
          <w:shd w:val="clear" w:color="auto" w:fill="B8CDE4"/>
        </w:rPr>
        <w:tab/>
      </w:r>
    </w:p>
    <w:p w14:paraId="2E60751B" w14:textId="77777777" w:rsidR="00860704" w:rsidRDefault="002C17C8">
      <w:pPr>
        <w:pStyle w:val="BodyText"/>
        <w:spacing w:line="480" w:lineRule="auto"/>
        <w:ind w:left="120" w:right="116"/>
        <w:jc w:val="both"/>
      </w:pPr>
      <w:r>
        <w:rPr>
          <w:b/>
        </w:rPr>
        <w:t>H.</w:t>
      </w:r>
      <w:r>
        <w:rPr>
          <w:b/>
          <w:spacing w:val="-6"/>
        </w:rPr>
        <w:t xml:space="preserve"> </w:t>
      </w:r>
      <w:r>
        <w:rPr>
          <w:b/>
        </w:rPr>
        <w:t>NRC</w:t>
      </w:r>
      <w:r>
        <w:rPr>
          <w:b/>
          <w:spacing w:val="-5"/>
        </w:rPr>
        <w:t xml:space="preserve"> </w:t>
      </w:r>
      <w:r>
        <w:rPr>
          <w:b/>
        </w:rPr>
        <w:t>1.a.</w:t>
      </w:r>
      <w:r>
        <w:rPr>
          <w:b/>
          <w:spacing w:val="-6"/>
        </w:rPr>
        <w:t xml:space="preserve"> </w:t>
      </w:r>
      <w:r>
        <w:rPr>
          <w:b/>
        </w:rPr>
        <w:t>K-12.</w:t>
      </w:r>
      <w:r>
        <w:rPr>
          <w:b/>
          <w:spacing w:val="-6"/>
        </w:rPr>
        <w:t xml:space="preserve"> </w:t>
      </w:r>
      <w:r>
        <w:t>CMES</w:t>
      </w:r>
      <w:r>
        <w:rPr>
          <w:spacing w:val="-7"/>
        </w:rPr>
        <w:t xml:space="preserve"> </w:t>
      </w:r>
      <w:r>
        <w:t>has</w:t>
      </w:r>
      <w:r>
        <w:rPr>
          <w:spacing w:val="-6"/>
        </w:rPr>
        <w:t xml:space="preserve"> </w:t>
      </w:r>
      <w:r>
        <w:t>a</w:t>
      </w:r>
      <w:r>
        <w:rPr>
          <w:spacing w:val="-6"/>
        </w:rPr>
        <w:t xml:space="preserve"> </w:t>
      </w:r>
      <w:r>
        <w:t>far-reaching</w:t>
      </w:r>
      <w:r>
        <w:rPr>
          <w:spacing w:val="-6"/>
        </w:rPr>
        <w:t xml:space="preserve"> </w:t>
      </w:r>
      <w:r>
        <w:t>nationwide</w:t>
      </w:r>
      <w:r>
        <w:rPr>
          <w:spacing w:val="-6"/>
        </w:rPr>
        <w:t xml:space="preserve"> </w:t>
      </w:r>
      <w:r>
        <w:t>K-12</w:t>
      </w:r>
      <w:r>
        <w:rPr>
          <w:spacing w:val="-7"/>
        </w:rPr>
        <w:t xml:space="preserve"> </w:t>
      </w:r>
      <w:r>
        <w:t>outreach</w:t>
      </w:r>
      <w:r>
        <w:rPr>
          <w:spacing w:val="-6"/>
        </w:rPr>
        <w:t xml:space="preserve"> </w:t>
      </w:r>
      <w:r>
        <w:t>program.</w:t>
      </w:r>
      <w:r>
        <w:rPr>
          <w:spacing w:val="-6"/>
        </w:rPr>
        <w:t xml:space="preserve"> </w:t>
      </w:r>
      <w:r>
        <w:t>CMES</w:t>
      </w:r>
      <w:r>
        <w:rPr>
          <w:spacing w:val="-7"/>
        </w:rPr>
        <w:t xml:space="preserve"> </w:t>
      </w:r>
      <w:r>
        <w:t>boasts</w:t>
      </w:r>
      <w:r>
        <w:rPr>
          <w:spacing w:val="-6"/>
        </w:rPr>
        <w:t xml:space="preserve"> </w:t>
      </w:r>
      <w:r>
        <w:t>a FT</w:t>
      </w:r>
      <w:r>
        <w:rPr>
          <w:spacing w:val="-7"/>
        </w:rPr>
        <w:t xml:space="preserve"> </w:t>
      </w:r>
      <w:r>
        <w:t>Asst.</w:t>
      </w:r>
      <w:r>
        <w:rPr>
          <w:spacing w:val="-6"/>
        </w:rPr>
        <w:t xml:space="preserve"> </w:t>
      </w:r>
      <w:r>
        <w:t>Director</w:t>
      </w:r>
      <w:r>
        <w:rPr>
          <w:spacing w:val="-6"/>
        </w:rPr>
        <w:t xml:space="preserve"> </w:t>
      </w:r>
      <w:r>
        <w:t>of</w:t>
      </w:r>
      <w:r>
        <w:rPr>
          <w:spacing w:val="-7"/>
        </w:rPr>
        <w:t xml:space="preserve"> </w:t>
      </w:r>
      <w:r>
        <w:t>Outreach,</w:t>
      </w:r>
      <w:r>
        <w:rPr>
          <w:spacing w:val="-8"/>
        </w:rPr>
        <w:t xml:space="preserve"> </w:t>
      </w:r>
      <w:r>
        <w:t>Abby</w:t>
      </w:r>
      <w:r>
        <w:rPr>
          <w:spacing w:val="-10"/>
        </w:rPr>
        <w:t xml:space="preserve"> </w:t>
      </w:r>
      <w:proofErr w:type="spellStart"/>
      <w:r>
        <w:t>Limmer</w:t>
      </w:r>
      <w:proofErr w:type="spellEnd"/>
      <w:r>
        <w:t>,</w:t>
      </w:r>
      <w:r>
        <w:rPr>
          <w:spacing w:val="-8"/>
        </w:rPr>
        <w:t xml:space="preserve"> </w:t>
      </w:r>
      <w:r>
        <w:t>an</w:t>
      </w:r>
      <w:r>
        <w:rPr>
          <w:spacing w:val="-9"/>
        </w:rPr>
        <w:t xml:space="preserve"> </w:t>
      </w:r>
      <w:r>
        <w:t>award-winning</w:t>
      </w:r>
      <w:r>
        <w:rPr>
          <w:spacing w:val="-9"/>
        </w:rPr>
        <w:t xml:space="preserve"> </w:t>
      </w:r>
      <w:r>
        <w:t>teacher</w:t>
      </w:r>
      <w:r>
        <w:rPr>
          <w:spacing w:val="-8"/>
        </w:rPr>
        <w:t xml:space="preserve"> </w:t>
      </w:r>
      <w:r>
        <w:t>with</w:t>
      </w:r>
      <w:r>
        <w:rPr>
          <w:spacing w:val="-8"/>
        </w:rPr>
        <w:t xml:space="preserve"> </w:t>
      </w:r>
      <w:r>
        <w:t>a</w:t>
      </w:r>
      <w:r>
        <w:rPr>
          <w:spacing w:val="-8"/>
        </w:rPr>
        <w:t xml:space="preserve"> </w:t>
      </w:r>
      <w:r>
        <w:t>MES</w:t>
      </w:r>
      <w:r>
        <w:rPr>
          <w:spacing w:val="-8"/>
        </w:rPr>
        <w:t xml:space="preserve"> </w:t>
      </w:r>
      <w:r>
        <w:t>PhD,</w:t>
      </w:r>
      <w:r>
        <w:rPr>
          <w:spacing w:val="-8"/>
        </w:rPr>
        <w:t xml:space="preserve"> </w:t>
      </w:r>
      <w:r>
        <w:t>who</w:t>
      </w:r>
      <w:r>
        <w:rPr>
          <w:spacing w:val="-8"/>
        </w:rPr>
        <w:t xml:space="preserve"> </w:t>
      </w:r>
      <w:r>
        <w:t>is completing</w:t>
      </w:r>
      <w:r>
        <w:rPr>
          <w:spacing w:val="-12"/>
        </w:rPr>
        <w:t xml:space="preserve"> </w:t>
      </w:r>
      <w:r>
        <w:t>an</w:t>
      </w:r>
      <w:r>
        <w:rPr>
          <w:spacing w:val="-11"/>
        </w:rPr>
        <w:t xml:space="preserve"> </w:t>
      </w:r>
      <w:r>
        <w:t>M.Ed.</w:t>
      </w:r>
      <w:r>
        <w:rPr>
          <w:spacing w:val="-11"/>
        </w:rPr>
        <w:t xml:space="preserve"> </w:t>
      </w:r>
      <w:r>
        <w:t>in</w:t>
      </w:r>
      <w:r>
        <w:rPr>
          <w:spacing w:val="-10"/>
        </w:rPr>
        <w:t xml:space="preserve"> </w:t>
      </w:r>
      <w:r>
        <w:t>Ed.</w:t>
      </w:r>
      <w:r>
        <w:rPr>
          <w:spacing w:val="-10"/>
        </w:rPr>
        <w:t xml:space="preserve"> </w:t>
      </w:r>
      <w:r>
        <w:t>Tech.</w:t>
      </w:r>
      <w:r>
        <w:rPr>
          <w:spacing w:val="-11"/>
        </w:rPr>
        <w:t xml:space="preserve"> </w:t>
      </w:r>
      <w:r>
        <w:t>A</w:t>
      </w:r>
      <w:r>
        <w:rPr>
          <w:spacing w:val="-10"/>
        </w:rPr>
        <w:t xml:space="preserve"> </w:t>
      </w:r>
      <w:proofErr w:type="spellStart"/>
      <w:r>
        <w:t>CoE</w:t>
      </w:r>
      <w:proofErr w:type="spellEnd"/>
      <w:r>
        <w:rPr>
          <w:spacing w:val="-12"/>
        </w:rPr>
        <w:t xml:space="preserve"> </w:t>
      </w:r>
      <w:r>
        <w:t>GA,</w:t>
      </w:r>
      <w:r>
        <w:rPr>
          <w:spacing w:val="-11"/>
        </w:rPr>
        <w:t xml:space="preserve"> </w:t>
      </w:r>
      <w:r>
        <w:t>and</w:t>
      </w:r>
      <w:r>
        <w:rPr>
          <w:spacing w:val="-11"/>
        </w:rPr>
        <w:t xml:space="preserve"> </w:t>
      </w:r>
      <w:r>
        <w:t>an</w:t>
      </w:r>
      <w:r>
        <w:rPr>
          <w:spacing w:val="-11"/>
        </w:rPr>
        <w:t xml:space="preserve"> </w:t>
      </w:r>
      <w:r>
        <w:t>UG</w:t>
      </w:r>
      <w:r>
        <w:rPr>
          <w:spacing w:val="-12"/>
        </w:rPr>
        <w:t xml:space="preserve"> </w:t>
      </w:r>
      <w:r>
        <w:t>student</w:t>
      </w:r>
      <w:r>
        <w:rPr>
          <w:spacing w:val="-10"/>
        </w:rPr>
        <w:t xml:space="preserve"> </w:t>
      </w:r>
      <w:r>
        <w:t>worker</w:t>
      </w:r>
      <w:r>
        <w:rPr>
          <w:spacing w:val="-12"/>
        </w:rPr>
        <w:t xml:space="preserve"> </w:t>
      </w:r>
      <w:r>
        <w:t>focus</w:t>
      </w:r>
      <w:r>
        <w:rPr>
          <w:spacing w:val="-11"/>
        </w:rPr>
        <w:t xml:space="preserve"> </w:t>
      </w:r>
      <w:r>
        <w:t>solely</w:t>
      </w:r>
      <w:r>
        <w:rPr>
          <w:spacing w:val="-12"/>
        </w:rPr>
        <w:t xml:space="preserve"> </w:t>
      </w:r>
      <w:r>
        <w:t>on</w:t>
      </w:r>
      <w:r>
        <w:rPr>
          <w:spacing w:val="-11"/>
        </w:rPr>
        <w:t xml:space="preserve"> </w:t>
      </w:r>
      <w:r>
        <w:t>outreach. 2 factors specific</w:t>
      </w:r>
      <w:r>
        <w:rPr>
          <w:spacing w:val="-1"/>
        </w:rPr>
        <w:t xml:space="preserve"> </w:t>
      </w:r>
      <w:r>
        <w:t>to</w:t>
      </w:r>
      <w:r>
        <w:rPr>
          <w:spacing w:val="-1"/>
        </w:rPr>
        <w:t xml:space="preserve"> </w:t>
      </w:r>
      <w:r>
        <w:t>the</w:t>
      </w:r>
      <w:r>
        <w:rPr>
          <w:spacing w:val="-1"/>
        </w:rPr>
        <w:t xml:space="preserve"> </w:t>
      </w:r>
      <w:r>
        <w:t>US Southwest region</w:t>
      </w:r>
      <w:r>
        <w:rPr>
          <w:spacing w:val="-1"/>
        </w:rPr>
        <w:t xml:space="preserve"> </w:t>
      </w:r>
      <w:r>
        <w:t>affect CMES’</w:t>
      </w:r>
      <w:r>
        <w:rPr>
          <w:spacing w:val="-2"/>
        </w:rPr>
        <w:t xml:space="preserve"> </w:t>
      </w:r>
      <w:r>
        <w:t>educational</w:t>
      </w:r>
      <w:r>
        <w:rPr>
          <w:spacing w:val="-2"/>
        </w:rPr>
        <w:t xml:space="preserve"> </w:t>
      </w:r>
      <w:r>
        <w:t>outreach: 1) the</w:t>
      </w:r>
      <w:r>
        <w:rPr>
          <w:spacing w:val="-1"/>
        </w:rPr>
        <w:t xml:space="preserve"> </w:t>
      </w:r>
      <w:r>
        <w:t xml:space="preserve">region’s size and 2) its ethnic diversity. </w:t>
      </w:r>
      <w:proofErr w:type="gramStart"/>
      <w:r>
        <w:t>CMES’ primary area, AZ and NM,</w:t>
      </w:r>
      <w:proofErr w:type="gramEnd"/>
      <w:r>
        <w:t xml:space="preserve"> is nearly 3½ times larger than New England. CMES, located at an HSI, employs a range of strategies to reach remote, underserved</w:t>
      </w:r>
      <w:r>
        <w:rPr>
          <w:spacing w:val="-9"/>
        </w:rPr>
        <w:t xml:space="preserve"> </w:t>
      </w:r>
      <w:r>
        <w:t>areas,</w:t>
      </w:r>
      <w:r>
        <w:rPr>
          <w:spacing w:val="-9"/>
        </w:rPr>
        <w:t xml:space="preserve"> </w:t>
      </w:r>
      <w:r>
        <w:t>many</w:t>
      </w:r>
      <w:r>
        <w:rPr>
          <w:spacing w:val="-9"/>
        </w:rPr>
        <w:t xml:space="preserve"> </w:t>
      </w:r>
      <w:r>
        <w:t>with</w:t>
      </w:r>
      <w:r>
        <w:rPr>
          <w:spacing w:val="-8"/>
        </w:rPr>
        <w:t xml:space="preserve"> </w:t>
      </w:r>
      <w:r>
        <w:t>large</w:t>
      </w:r>
      <w:r>
        <w:rPr>
          <w:spacing w:val="-9"/>
        </w:rPr>
        <w:t xml:space="preserve"> </w:t>
      </w:r>
      <w:r>
        <w:t>minority</w:t>
      </w:r>
      <w:r>
        <w:rPr>
          <w:spacing w:val="-8"/>
        </w:rPr>
        <w:t xml:space="preserve"> </w:t>
      </w:r>
      <w:r>
        <w:t>populations.</w:t>
      </w:r>
      <w:r>
        <w:rPr>
          <w:spacing w:val="-6"/>
        </w:rPr>
        <w:t xml:space="preserve"> </w:t>
      </w:r>
      <w:r>
        <w:t>As</w:t>
      </w:r>
      <w:r>
        <w:rPr>
          <w:spacing w:val="-9"/>
        </w:rPr>
        <w:t xml:space="preserve"> </w:t>
      </w:r>
      <w:r>
        <w:t>of</w:t>
      </w:r>
      <w:r>
        <w:rPr>
          <w:spacing w:val="-8"/>
        </w:rPr>
        <w:t xml:space="preserve"> </w:t>
      </w:r>
      <w:r>
        <w:t>2020,</w:t>
      </w:r>
      <w:r>
        <w:rPr>
          <w:spacing w:val="-8"/>
        </w:rPr>
        <w:t xml:space="preserve"> </w:t>
      </w:r>
      <w:r>
        <w:t>47%</w:t>
      </w:r>
      <w:r>
        <w:rPr>
          <w:spacing w:val="-10"/>
        </w:rPr>
        <w:t xml:space="preserve"> </w:t>
      </w:r>
      <w:r>
        <w:t>of</w:t>
      </w:r>
      <w:r>
        <w:rPr>
          <w:spacing w:val="-8"/>
        </w:rPr>
        <w:t xml:space="preserve"> </w:t>
      </w:r>
      <w:r>
        <w:t>Arizonans</w:t>
      </w:r>
      <w:r>
        <w:rPr>
          <w:spacing w:val="-8"/>
        </w:rPr>
        <w:t xml:space="preserve"> </w:t>
      </w:r>
      <w:r>
        <w:t>and</w:t>
      </w:r>
      <w:r>
        <w:rPr>
          <w:spacing w:val="-8"/>
        </w:rPr>
        <w:t xml:space="preserve"> </w:t>
      </w:r>
      <w:r>
        <w:t>64% of</w:t>
      </w:r>
      <w:r>
        <w:rPr>
          <w:spacing w:val="63"/>
        </w:rPr>
        <w:t xml:space="preserve"> </w:t>
      </w:r>
      <w:r>
        <w:t>New</w:t>
      </w:r>
      <w:r>
        <w:rPr>
          <w:spacing w:val="61"/>
        </w:rPr>
        <w:t xml:space="preserve"> </w:t>
      </w:r>
      <w:r>
        <w:t>Mexicans</w:t>
      </w:r>
      <w:r>
        <w:rPr>
          <w:spacing w:val="63"/>
        </w:rPr>
        <w:t xml:space="preserve"> </w:t>
      </w:r>
      <w:r>
        <w:t>are</w:t>
      </w:r>
      <w:r>
        <w:rPr>
          <w:spacing w:val="63"/>
        </w:rPr>
        <w:t xml:space="preserve"> </w:t>
      </w:r>
      <w:r>
        <w:t>non-White</w:t>
      </w:r>
      <w:r>
        <w:rPr>
          <w:spacing w:val="61"/>
        </w:rPr>
        <w:t xml:space="preserve"> </w:t>
      </w:r>
      <w:r>
        <w:t>or</w:t>
      </w:r>
      <w:r>
        <w:rPr>
          <w:spacing w:val="63"/>
        </w:rPr>
        <w:t xml:space="preserve"> </w:t>
      </w:r>
      <w:r>
        <w:t>Latino.</w:t>
      </w:r>
      <w:r>
        <w:rPr>
          <w:spacing w:val="61"/>
        </w:rPr>
        <w:t xml:space="preserve"> </w:t>
      </w:r>
      <w:r>
        <w:t>CMES</w:t>
      </w:r>
      <w:r>
        <w:rPr>
          <w:spacing w:val="62"/>
        </w:rPr>
        <w:t xml:space="preserve"> </w:t>
      </w:r>
      <w:r>
        <w:t>takes</w:t>
      </w:r>
      <w:r>
        <w:rPr>
          <w:spacing w:val="62"/>
        </w:rPr>
        <w:t xml:space="preserve"> </w:t>
      </w:r>
      <w:r>
        <w:t>seriously</w:t>
      </w:r>
      <w:r>
        <w:rPr>
          <w:spacing w:val="62"/>
        </w:rPr>
        <w:t xml:space="preserve"> </w:t>
      </w:r>
      <w:r>
        <w:t>its</w:t>
      </w:r>
      <w:r>
        <w:rPr>
          <w:spacing w:val="62"/>
        </w:rPr>
        <w:t xml:space="preserve"> </w:t>
      </w:r>
      <w:r>
        <w:t>outreach</w:t>
      </w:r>
      <w:r>
        <w:rPr>
          <w:spacing w:val="62"/>
        </w:rPr>
        <w:t xml:space="preserve"> </w:t>
      </w:r>
      <w:r>
        <w:t>to</w:t>
      </w:r>
      <w:r>
        <w:rPr>
          <w:spacing w:val="67"/>
        </w:rPr>
        <w:t xml:space="preserve"> </w:t>
      </w:r>
      <w:r>
        <w:rPr>
          <w:spacing w:val="-2"/>
        </w:rPr>
        <w:t>diverse</w:t>
      </w:r>
    </w:p>
    <w:p w14:paraId="2E60751C" w14:textId="77777777" w:rsidR="00860704" w:rsidRDefault="00860704">
      <w:pPr>
        <w:spacing w:line="480" w:lineRule="auto"/>
        <w:jc w:val="both"/>
        <w:sectPr w:rsidR="00860704">
          <w:footerReference w:type="even" r:id="rId27"/>
          <w:footerReference w:type="default" r:id="rId28"/>
          <w:pgSz w:w="12240" w:h="15840"/>
          <w:pgMar w:top="1360" w:right="1320" w:bottom="1260" w:left="1320" w:header="731" w:footer="1060" w:gutter="0"/>
          <w:pgNumType w:start="38"/>
          <w:cols w:space="720"/>
        </w:sectPr>
      </w:pPr>
    </w:p>
    <w:p w14:paraId="2E60751D" w14:textId="77777777" w:rsidR="00860704" w:rsidRDefault="002C17C8">
      <w:pPr>
        <w:pStyle w:val="BodyText"/>
        <w:spacing w:before="80" w:line="480" w:lineRule="auto"/>
        <w:ind w:left="120" w:right="116"/>
        <w:jc w:val="both"/>
      </w:pPr>
      <w:r>
        <w:lastRenderedPageBreak/>
        <w:t>populations. Over the next 4 years, after a COVID hiatus, CMES and the Ctr. for Latin Amer. Studies (CLAS) will train teachers from rural AZ and NM to be Int’l Studies Ambassadors, organizing district-wide PD programs to infuse international content in regional K-12 curricula.</w:t>
      </w:r>
    </w:p>
    <w:p w14:paraId="2E60751E" w14:textId="6D25E921" w:rsidR="00860704" w:rsidRDefault="002C17C8">
      <w:pPr>
        <w:pStyle w:val="BodyText"/>
        <w:spacing w:line="480" w:lineRule="auto"/>
        <w:ind w:left="120" w:right="478" w:firstLine="180"/>
        <w:jc w:val="both"/>
      </w:pPr>
      <w:r>
        <w:rPr>
          <w:noProof/>
        </w:rPr>
        <mc:AlternateContent>
          <mc:Choice Requires="wps">
            <w:drawing>
              <wp:anchor distT="0" distB="0" distL="114300" distR="114300" simplePos="0" relativeHeight="15731712" behindDoc="0" locked="0" layoutInCell="1" allowOverlap="1" wp14:anchorId="2E6075F5" wp14:editId="4EDF7204">
                <wp:simplePos x="0" y="0"/>
                <wp:positionH relativeFrom="page">
                  <wp:posOffset>2753360</wp:posOffset>
                </wp:positionH>
                <wp:positionV relativeFrom="paragraph">
                  <wp:posOffset>351155</wp:posOffset>
                </wp:positionV>
                <wp:extent cx="4144010" cy="1843405"/>
                <wp:effectExtent l="0" t="0" r="0" b="0"/>
                <wp:wrapNone/>
                <wp:docPr id="2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184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0"/>
                              <w:gridCol w:w="630"/>
                              <w:gridCol w:w="1440"/>
                            </w:tblGrid>
                            <w:tr w:rsidR="00860704" w14:paraId="2E607823" w14:textId="77777777">
                              <w:trPr>
                                <w:trHeight w:val="229"/>
                              </w:trPr>
                              <w:tc>
                                <w:tcPr>
                                  <w:tcW w:w="6390" w:type="dxa"/>
                                  <w:gridSpan w:val="3"/>
                                  <w:shd w:val="clear" w:color="auto" w:fill="F4AF83"/>
                                </w:tcPr>
                                <w:p w14:paraId="2E607822" w14:textId="77777777" w:rsidR="00860704" w:rsidRDefault="002C17C8">
                                  <w:pPr>
                                    <w:pStyle w:val="TableParagraph"/>
                                    <w:spacing w:line="209" w:lineRule="exact"/>
                                    <w:ind w:left="71"/>
                                    <w:rPr>
                                      <w:b/>
                                      <w:sz w:val="20"/>
                                    </w:rPr>
                                  </w:pPr>
                                  <w:r>
                                    <w:rPr>
                                      <w:b/>
                                      <w:sz w:val="20"/>
                                    </w:rPr>
                                    <w:t>Table</w:t>
                                  </w:r>
                                  <w:r>
                                    <w:rPr>
                                      <w:b/>
                                      <w:spacing w:val="-2"/>
                                      <w:sz w:val="20"/>
                                    </w:rPr>
                                    <w:t xml:space="preserve"> </w:t>
                                  </w:r>
                                  <w:r>
                                    <w:rPr>
                                      <w:b/>
                                      <w:sz w:val="20"/>
                                    </w:rPr>
                                    <w:t>H.</w:t>
                                  </w:r>
                                  <w:r>
                                    <w:rPr>
                                      <w:b/>
                                      <w:spacing w:val="-2"/>
                                      <w:sz w:val="20"/>
                                    </w:rPr>
                                    <w:t xml:space="preserve"> </w:t>
                                  </w:r>
                                  <w:r>
                                    <w:rPr>
                                      <w:b/>
                                      <w:sz w:val="20"/>
                                    </w:rPr>
                                    <w:t>NRC</w:t>
                                  </w:r>
                                  <w:r>
                                    <w:rPr>
                                      <w:b/>
                                      <w:spacing w:val="-3"/>
                                      <w:sz w:val="20"/>
                                    </w:rPr>
                                    <w:t xml:space="preserve"> </w:t>
                                  </w:r>
                                  <w:r>
                                    <w:rPr>
                                      <w:b/>
                                      <w:sz w:val="20"/>
                                    </w:rPr>
                                    <w:t>1.</w:t>
                                  </w:r>
                                  <w:r>
                                    <w:rPr>
                                      <w:b/>
                                      <w:spacing w:val="-2"/>
                                      <w:sz w:val="20"/>
                                    </w:rPr>
                                    <w:t xml:space="preserve"> </w:t>
                                  </w:r>
                                  <w:r>
                                    <w:rPr>
                                      <w:b/>
                                      <w:sz w:val="20"/>
                                    </w:rPr>
                                    <w:t>Outreach</w:t>
                                  </w:r>
                                  <w:r>
                                    <w:rPr>
                                      <w:b/>
                                      <w:spacing w:val="-2"/>
                                      <w:sz w:val="20"/>
                                    </w:rPr>
                                    <w:t xml:space="preserve"> </w:t>
                                  </w:r>
                                  <w:r>
                                    <w:rPr>
                                      <w:b/>
                                      <w:sz w:val="20"/>
                                    </w:rPr>
                                    <w:t>to</w:t>
                                  </w:r>
                                  <w:r>
                                    <w:rPr>
                                      <w:b/>
                                      <w:spacing w:val="-2"/>
                                      <w:sz w:val="20"/>
                                    </w:rPr>
                                    <w:t xml:space="preserve"> </w:t>
                                  </w:r>
                                  <w:r>
                                    <w:rPr>
                                      <w:b/>
                                      <w:sz w:val="20"/>
                                    </w:rPr>
                                    <w:t>K-12</w:t>
                                  </w:r>
                                  <w:r>
                                    <w:rPr>
                                      <w:b/>
                                      <w:spacing w:val="-1"/>
                                      <w:sz w:val="20"/>
                                    </w:rPr>
                                    <w:t xml:space="preserve"> </w:t>
                                  </w:r>
                                  <w:r>
                                    <w:rPr>
                                      <w:b/>
                                      <w:sz w:val="20"/>
                                    </w:rPr>
                                    <w:t>Educators,</w:t>
                                  </w:r>
                                  <w:r>
                                    <w:rPr>
                                      <w:b/>
                                      <w:spacing w:val="-2"/>
                                      <w:sz w:val="20"/>
                                    </w:rPr>
                                    <w:t xml:space="preserve"> </w:t>
                                  </w:r>
                                  <w:r>
                                    <w:rPr>
                                      <w:b/>
                                      <w:sz w:val="20"/>
                                    </w:rPr>
                                    <w:t>August</w:t>
                                  </w:r>
                                  <w:r>
                                    <w:rPr>
                                      <w:b/>
                                      <w:spacing w:val="-2"/>
                                      <w:sz w:val="20"/>
                                    </w:rPr>
                                    <w:t xml:space="preserve"> </w:t>
                                  </w:r>
                                  <w:r>
                                    <w:rPr>
                                      <w:b/>
                                      <w:sz w:val="20"/>
                                    </w:rPr>
                                    <w:t>2018-Jan</w:t>
                                  </w:r>
                                  <w:r>
                                    <w:rPr>
                                      <w:b/>
                                      <w:spacing w:val="-2"/>
                                      <w:sz w:val="20"/>
                                    </w:rPr>
                                    <w:t xml:space="preserve"> </w:t>
                                  </w:r>
                                  <w:r>
                                    <w:rPr>
                                      <w:b/>
                                      <w:spacing w:val="-4"/>
                                      <w:sz w:val="20"/>
                                    </w:rPr>
                                    <w:t>2022</w:t>
                                  </w:r>
                                </w:p>
                              </w:tc>
                            </w:tr>
                            <w:tr w:rsidR="00860704" w14:paraId="2E607827" w14:textId="77777777">
                              <w:trPr>
                                <w:trHeight w:val="229"/>
                              </w:trPr>
                              <w:tc>
                                <w:tcPr>
                                  <w:tcW w:w="4320" w:type="dxa"/>
                                </w:tcPr>
                                <w:p w14:paraId="2E607824" w14:textId="77777777" w:rsidR="00860704" w:rsidRDefault="002C17C8">
                                  <w:pPr>
                                    <w:pStyle w:val="TableParagraph"/>
                                    <w:spacing w:line="210" w:lineRule="exact"/>
                                    <w:ind w:left="71"/>
                                    <w:rPr>
                                      <w:b/>
                                      <w:sz w:val="20"/>
                                    </w:rPr>
                                  </w:pPr>
                                  <w:r>
                                    <w:rPr>
                                      <w:b/>
                                      <w:spacing w:val="-2"/>
                                      <w:sz w:val="20"/>
                                    </w:rPr>
                                    <w:t>Activity</w:t>
                                  </w:r>
                                </w:p>
                              </w:tc>
                              <w:tc>
                                <w:tcPr>
                                  <w:tcW w:w="630" w:type="dxa"/>
                                </w:tcPr>
                                <w:p w14:paraId="2E607825" w14:textId="77777777" w:rsidR="00860704" w:rsidRDefault="002C17C8">
                                  <w:pPr>
                                    <w:pStyle w:val="TableParagraph"/>
                                    <w:spacing w:line="210" w:lineRule="exact"/>
                                    <w:ind w:right="149"/>
                                    <w:jc w:val="right"/>
                                    <w:rPr>
                                      <w:b/>
                                      <w:sz w:val="20"/>
                                    </w:rPr>
                                  </w:pPr>
                                  <w:r>
                                    <w:rPr>
                                      <w:b/>
                                      <w:spacing w:val="-5"/>
                                      <w:sz w:val="20"/>
                                    </w:rPr>
                                    <w:t>No.</w:t>
                                  </w:r>
                                </w:p>
                              </w:tc>
                              <w:tc>
                                <w:tcPr>
                                  <w:tcW w:w="1440" w:type="dxa"/>
                                </w:tcPr>
                                <w:p w14:paraId="2E607826" w14:textId="77777777" w:rsidR="00860704" w:rsidRDefault="002C17C8">
                                  <w:pPr>
                                    <w:pStyle w:val="TableParagraph"/>
                                    <w:spacing w:line="210" w:lineRule="exact"/>
                                    <w:ind w:left="172" w:right="156"/>
                                    <w:jc w:val="center"/>
                                    <w:rPr>
                                      <w:b/>
                                      <w:sz w:val="20"/>
                                    </w:rPr>
                                  </w:pPr>
                                  <w:r>
                                    <w:rPr>
                                      <w:b/>
                                      <w:spacing w:val="-2"/>
                                      <w:sz w:val="20"/>
                                    </w:rPr>
                                    <w:t>Participants</w:t>
                                  </w:r>
                                </w:p>
                              </w:tc>
                            </w:tr>
                            <w:tr w:rsidR="00860704" w14:paraId="2E60782B" w14:textId="77777777">
                              <w:trPr>
                                <w:trHeight w:val="229"/>
                              </w:trPr>
                              <w:tc>
                                <w:tcPr>
                                  <w:tcW w:w="4320" w:type="dxa"/>
                                </w:tcPr>
                                <w:p w14:paraId="2E607828" w14:textId="77777777" w:rsidR="00860704" w:rsidRDefault="002C17C8">
                                  <w:pPr>
                                    <w:pStyle w:val="TableParagraph"/>
                                    <w:spacing w:line="210" w:lineRule="exact"/>
                                    <w:ind w:left="71"/>
                                    <w:rPr>
                                      <w:sz w:val="20"/>
                                    </w:rPr>
                                  </w:pPr>
                                  <w:r>
                                    <w:rPr>
                                      <w:sz w:val="20"/>
                                    </w:rPr>
                                    <w:t>Presentations/workshops</w:t>
                                  </w:r>
                                  <w:r>
                                    <w:rPr>
                                      <w:spacing w:val="-4"/>
                                      <w:sz w:val="20"/>
                                    </w:rPr>
                                    <w:t xml:space="preserve"> </w:t>
                                  </w:r>
                                  <w:r>
                                    <w:rPr>
                                      <w:sz w:val="20"/>
                                    </w:rPr>
                                    <w:t>for</w:t>
                                  </w:r>
                                  <w:r>
                                    <w:rPr>
                                      <w:spacing w:val="-2"/>
                                      <w:sz w:val="20"/>
                                    </w:rPr>
                                    <w:t xml:space="preserve"> </w:t>
                                  </w:r>
                                  <w:r>
                                    <w:rPr>
                                      <w:sz w:val="20"/>
                                    </w:rPr>
                                    <w:t>CoE</w:t>
                                  </w:r>
                                  <w:r>
                                    <w:rPr>
                                      <w:spacing w:val="-2"/>
                                      <w:sz w:val="20"/>
                                    </w:rPr>
                                    <w:t xml:space="preserve"> students</w:t>
                                  </w:r>
                                </w:p>
                              </w:tc>
                              <w:tc>
                                <w:tcPr>
                                  <w:tcW w:w="630" w:type="dxa"/>
                                </w:tcPr>
                                <w:p w14:paraId="2E607829" w14:textId="77777777" w:rsidR="00860704" w:rsidRDefault="002C17C8">
                                  <w:pPr>
                                    <w:pStyle w:val="TableParagraph"/>
                                    <w:spacing w:line="210" w:lineRule="exact"/>
                                    <w:ind w:right="196"/>
                                    <w:jc w:val="right"/>
                                    <w:rPr>
                                      <w:sz w:val="20"/>
                                    </w:rPr>
                                  </w:pPr>
                                  <w:r>
                                    <w:rPr>
                                      <w:spacing w:val="-5"/>
                                      <w:sz w:val="20"/>
                                    </w:rPr>
                                    <w:t>14</w:t>
                                  </w:r>
                                </w:p>
                              </w:tc>
                              <w:tc>
                                <w:tcPr>
                                  <w:tcW w:w="1440" w:type="dxa"/>
                                </w:tcPr>
                                <w:p w14:paraId="2E60782A" w14:textId="77777777" w:rsidR="00860704" w:rsidRDefault="002C17C8">
                                  <w:pPr>
                                    <w:pStyle w:val="TableParagraph"/>
                                    <w:spacing w:line="210" w:lineRule="exact"/>
                                    <w:ind w:left="172" w:right="157"/>
                                    <w:jc w:val="center"/>
                                    <w:rPr>
                                      <w:sz w:val="20"/>
                                    </w:rPr>
                                  </w:pPr>
                                  <w:r>
                                    <w:rPr>
                                      <w:spacing w:val="-5"/>
                                      <w:sz w:val="20"/>
                                    </w:rPr>
                                    <w:t>354</w:t>
                                  </w:r>
                                </w:p>
                              </w:tc>
                            </w:tr>
                            <w:tr w:rsidR="00860704" w14:paraId="2E60782F" w14:textId="77777777">
                              <w:trPr>
                                <w:trHeight w:val="229"/>
                              </w:trPr>
                              <w:tc>
                                <w:tcPr>
                                  <w:tcW w:w="4320" w:type="dxa"/>
                                </w:tcPr>
                                <w:p w14:paraId="2E60782C" w14:textId="77777777" w:rsidR="00860704" w:rsidRDefault="002C17C8">
                                  <w:pPr>
                                    <w:pStyle w:val="TableParagraph"/>
                                    <w:spacing w:line="210" w:lineRule="exact"/>
                                    <w:ind w:left="71"/>
                                    <w:rPr>
                                      <w:sz w:val="20"/>
                                    </w:rPr>
                                  </w:pPr>
                                  <w:r>
                                    <w:rPr>
                                      <w:sz w:val="20"/>
                                    </w:rPr>
                                    <w:t>Teacher</w:t>
                                  </w:r>
                                  <w:r>
                                    <w:rPr>
                                      <w:spacing w:val="-4"/>
                                      <w:sz w:val="20"/>
                                    </w:rPr>
                                    <w:t xml:space="preserve"> </w:t>
                                  </w:r>
                                  <w:r>
                                    <w:rPr>
                                      <w:sz w:val="20"/>
                                    </w:rPr>
                                    <w:t>workshops/institutes/</w:t>
                                  </w:r>
                                  <w:r>
                                    <w:rPr>
                                      <w:spacing w:val="-5"/>
                                      <w:sz w:val="20"/>
                                    </w:rPr>
                                    <w:t xml:space="preserve"> </w:t>
                                  </w:r>
                                  <w:r>
                                    <w:rPr>
                                      <w:spacing w:val="-2"/>
                                      <w:sz w:val="20"/>
                                    </w:rPr>
                                    <w:t>conferences</w:t>
                                  </w:r>
                                </w:p>
                              </w:tc>
                              <w:tc>
                                <w:tcPr>
                                  <w:tcW w:w="630" w:type="dxa"/>
                                </w:tcPr>
                                <w:p w14:paraId="2E60782D" w14:textId="77777777" w:rsidR="00860704" w:rsidRDefault="002C17C8">
                                  <w:pPr>
                                    <w:pStyle w:val="TableParagraph"/>
                                    <w:spacing w:line="210" w:lineRule="exact"/>
                                    <w:ind w:right="196"/>
                                    <w:jc w:val="right"/>
                                    <w:rPr>
                                      <w:sz w:val="20"/>
                                    </w:rPr>
                                  </w:pPr>
                                  <w:r>
                                    <w:rPr>
                                      <w:spacing w:val="-5"/>
                                      <w:sz w:val="20"/>
                                    </w:rPr>
                                    <w:t>29</w:t>
                                  </w:r>
                                </w:p>
                              </w:tc>
                              <w:tc>
                                <w:tcPr>
                                  <w:tcW w:w="1440" w:type="dxa"/>
                                </w:tcPr>
                                <w:p w14:paraId="2E60782E" w14:textId="77777777" w:rsidR="00860704" w:rsidRDefault="002C17C8">
                                  <w:pPr>
                                    <w:pStyle w:val="TableParagraph"/>
                                    <w:spacing w:line="210" w:lineRule="exact"/>
                                    <w:ind w:left="172" w:right="157"/>
                                    <w:jc w:val="center"/>
                                    <w:rPr>
                                      <w:sz w:val="20"/>
                                    </w:rPr>
                                  </w:pPr>
                                  <w:r>
                                    <w:rPr>
                                      <w:spacing w:val="-5"/>
                                      <w:sz w:val="20"/>
                                    </w:rPr>
                                    <w:t>929</w:t>
                                  </w:r>
                                </w:p>
                              </w:tc>
                            </w:tr>
                            <w:tr w:rsidR="00860704" w14:paraId="2E607833" w14:textId="77777777">
                              <w:trPr>
                                <w:trHeight w:val="460"/>
                              </w:trPr>
                              <w:tc>
                                <w:tcPr>
                                  <w:tcW w:w="4320" w:type="dxa"/>
                                </w:tcPr>
                                <w:p w14:paraId="2E607830" w14:textId="77777777" w:rsidR="00860704" w:rsidRDefault="002C17C8">
                                  <w:pPr>
                                    <w:pStyle w:val="TableParagraph"/>
                                    <w:spacing w:line="230" w:lineRule="exact"/>
                                    <w:ind w:left="71"/>
                                    <w:rPr>
                                      <w:sz w:val="20"/>
                                    </w:rPr>
                                  </w:pPr>
                                  <w:r>
                                    <w:rPr>
                                      <w:sz w:val="20"/>
                                    </w:rPr>
                                    <w:t>Presentations/workshops</w:t>
                                  </w:r>
                                  <w:r>
                                    <w:rPr>
                                      <w:spacing w:val="-13"/>
                                      <w:sz w:val="20"/>
                                    </w:rPr>
                                    <w:t xml:space="preserve"> </w:t>
                                  </w:r>
                                  <w:r>
                                    <w:rPr>
                                      <w:sz w:val="20"/>
                                    </w:rPr>
                                    <w:t>at</w:t>
                                  </w:r>
                                  <w:r>
                                    <w:rPr>
                                      <w:spacing w:val="-12"/>
                                      <w:sz w:val="20"/>
                                    </w:rPr>
                                    <w:t xml:space="preserve"> </w:t>
                                  </w:r>
                                  <w:r>
                                    <w:rPr>
                                      <w:sz w:val="20"/>
                                    </w:rPr>
                                    <w:t>regional/national teachers’ conferences</w:t>
                                  </w:r>
                                </w:p>
                              </w:tc>
                              <w:tc>
                                <w:tcPr>
                                  <w:tcW w:w="630" w:type="dxa"/>
                                </w:tcPr>
                                <w:p w14:paraId="2E607831" w14:textId="77777777" w:rsidR="00860704" w:rsidRDefault="002C17C8">
                                  <w:pPr>
                                    <w:pStyle w:val="TableParagraph"/>
                                    <w:spacing w:before="115"/>
                                    <w:ind w:right="196"/>
                                    <w:jc w:val="right"/>
                                    <w:rPr>
                                      <w:sz w:val="20"/>
                                    </w:rPr>
                                  </w:pPr>
                                  <w:r>
                                    <w:rPr>
                                      <w:spacing w:val="-5"/>
                                      <w:sz w:val="20"/>
                                    </w:rPr>
                                    <w:t>23</w:t>
                                  </w:r>
                                </w:p>
                              </w:tc>
                              <w:tc>
                                <w:tcPr>
                                  <w:tcW w:w="1440" w:type="dxa"/>
                                </w:tcPr>
                                <w:p w14:paraId="2E607832" w14:textId="77777777" w:rsidR="00860704" w:rsidRDefault="002C17C8">
                                  <w:pPr>
                                    <w:pStyle w:val="TableParagraph"/>
                                    <w:spacing w:before="115"/>
                                    <w:ind w:left="172" w:right="157"/>
                                    <w:jc w:val="center"/>
                                    <w:rPr>
                                      <w:sz w:val="20"/>
                                    </w:rPr>
                                  </w:pPr>
                                  <w:r>
                                    <w:rPr>
                                      <w:spacing w:val="-5"/>
                                      <w:sz w:val="20"/>
                                    </w:rPr>
                                    <w:t>398</w:t>
                                  </w:r>
                                </w:p>
                              </w:tc>
                            </w:tr>
                            <w:tr w:rsidR="00860704" w14:paraId="2E607837" w14:textId="77777777">
                              <w:trPr>
                                <w:trHeight w:val="460"/>
                              </w:trPr>
                              <w:tc>
                                <w:tcPr>
                                  <w:tcW w:w="4320" w:type="dxa"/>
                                </w:tcPr>
                                <w:p w14:paraId="2E607834" w14:textId="77777777" w:rsidR="00860704" w:rsidRDefault="002C17C8">
                                  <w:pPr>
                                    <w:pStyle w:val="TableParagraph"/>
                                    <w:spacing w:line="230" w:lineRule="exact"/>
                                    <w:ind w:left="71"/>
                                    <w:rPr>
                                      <w:sz w:val="20"/>
                                    </w:rPr>
                                  </w:pPr>
                                  <w:r>
                                    <w:rPr>
                                      <w:sz w:val="20"/>
                                    </w:rPr>
                                    <w:t>Information</w:t>
                                  </w:r>
                                  <w:r>
                                    <w:rPr>
                                      <w:spacing w:val="-10"/>
                                      <w:sz w:val="20"/>
                                    </w:rPr>
                                    <w:t xml:space="preserve"> </w:t>
                                  </w:r>
                                  <w:r>
                                    <w:rPr>
                                      <w:sz w:val="20"/>
                                    </w:rPr>
                                    <w:t>tables</w:t>
                                  </w:r>
                                  <w:r>
                                    <w:rPr>
                                      <w:spacing w:val="-10"/>
                                      <w:sz w:val="20"/>
                                    </w:rPr>
                                    <w:t xml:space="preserve"> </w:t>
                                  </w:r>
                                  <w:r>
                                    <w:rPr>
                                      <w:sz w:val="20"/>
                                    </w:rPr>
                                    <w:t>at</w:t>
                                  </w:r>
                                  <w:r>
                                    <w:rPr>
                                      <w:spacing w:val="-10"/>
                                      <w:sz w:val="20"/>
                                    </w:rPr>
                                    <w:t xml:space="preserve"> </w:t>
                                  </w:r>
                                  <w:r>
                                    <w:rPr>
                                      <w:sz w:val="20"/>
                                    </w:rPr>
                                    <w:t>regional/national</w:t>
                                  </w:r>
                                  <w:r>
                                    <w:rPr>
                                      <w:spacing w:val="-11"/>
                                      <w:sz w:val="20"/>
                                    </w:rPr>
                                    <w:t xml:space="preserve"> </w:t>
                                  </w:r>
                                  <w:r>
                                    <w:rPr>
                                      <w:sz w:val="20"/>
                                    </w:rPr>
                                    <w:t xml:space="preserve">teachers’ </w:t>
                                  </w:r>
                                  <w:r>
                                    <w:rPr>
                                      <w:spacing w:val="-2"/>
                                      <w:sz w:val="20"/>
                                    </w:rPr>
                                    <w:t>conferences</w:t>
                                  </w:r>
                                </w:p>
                              </w:tc>
                              <w:tc>
                                <w:tcPr>
                                  <w:tcW w:w="630" w:type="dxa"/>
                                </w:tcPr>
                                <w:p w14:paraId="2E607835" w14:textId="77777777" w:rsidR="00860704" w:rsidRDefault="002C17C8">
                                  <w:pPr>
                                    <w:pStyle w:val="TableParagraph"/>
                                    <w:spacing w:before="115"/>
                                    <w:ind w:right="247"/>
                                    <w:jc w:val="right"/>
                                    <w:rPr>
                                      <w:sz w:val="20"/>
                                    </w:rPr>
                                  </w:pPr>
                                  <w:r>
                                    <w:rPr>
                                      <w:sz w:val="20"/>
                                    </w:rPr>
                                    <w:t>6</w:t>
                                  </w:r>
                                </w:p>
                              </w:tc>
                              <w:tc>
                                <w:tcPr>
                                  <w:tcW w:w="1440" w:type="dxa"/>
                                </w:tcPr>
                                <w:p w14:paraId="2E607836" w14:textId="77777777" w:rsidR="00860704" w:rsidRDefault="002C17C8">
                                  <w:pPr>
                                    <w:pStyle w:val="TableParagraph"/>
                                    <w:spacing w:before="115"/>
                                    <w:ind w:left="172" w:right="157"/>
                                    <w:jc w:val="center"/>
                                    <w:rPr>
                                      <w:sz w:val="20"/>
                                    </w:rPr>
                                  </w:pPr>
                                  <w:r>
                                    <w:rPr>
                                      <w:spacing w:val="-5"/>
                                      <w:sz w:val="20"/>
                                    </w:rPr>
                                    <w:t>888</w:t>
                                  </w:r>
                                </w:p>
                              </w:tc>
                            </w:tr>
                            <w:tr w:rsidR="00860704" w14:paraId="2E60783B" w14:textId="77777777">
                              <w:trPr>
                                <w:trHeight w:val="229"/>
                              </w:trPr>
                              <w:tc>
                                <w:tcPr>
                                  <w:tcW w:w="4320" w:type="dxa"/>
                                </w:tcPr>
                                <w:p w14:paraId="2E607838" w14:textId="77777777" w:rsidR="00860704" w:rsidRDefault="002C17C8">
                                  <w:pPr>
                                    <w:pStyle w:val="TableParagraph"/>
                                    <w:spacing w:line="210" w:lineRule="exact"/>
                                    <w:ind w:left="71"/>
                                    <w:rPr>
                                      <w:sz w:val="20"/>
                                    </w:rPr>
                                  </w:pPr>
                                  <w:r>
                                    <w:rPr>
                                      <w:sz w:val="20"/>
                                    </w:rPr>
                                    <w:t>Online</w:t>
                                  </w:r>
                                  <w:r>
                                    <w:rPr>
                                      <w:spacing w:val="-2"/>
                                      <w:sz w:val="20"/>
                                    </w:rPr>
                                    <w:t xml:space="preserve"> </w:t>
                                  </w:r>
                                  <w:r>
                                    <w:rPr>
                                      <w:sz w:val="20"/>
                                    </w:rPr>
                                    <w:t xml:space="preserve">lesson </w:t>
                                  </w:r>
                                  <w:r>
                                    <w:rPr>
                                      <w:spacing w:val="-2"/>
                                      <w:sz w:val="20"/>
                                    </w:rPr>
                                    <w:t>plans/materials</w:t>
                                  </w:r>
                                </w:p>
                              </w:tc>
                              <w:tc>
                                <w:tcPr>
                                  <w:tcW w:w="630" w:type="dxa"/>
                                </w:tcPr>
                                <w:p w14:paraId="2E607839" w14:textId="77777777" w:rsidR="00860704" w:rsidRDefault="002C17C8">
                                  <w:pPr>
                                    <w:pStyle w:val="TableParagraph"/>
                                    <w:spacing w:line="210" w:lineRule="exact"/>
                                    <w:ind w:right="147"/>
                                    <w:jc w:val="right"/>
                                    <w:rPr>
                                      <w:sz w:val="20"/>
                                    </w:rPr>
                                  </w:pPr>
                                  <w:r>
                                    <w:rPr>
                                      <w:spacing w:val="-5"/>
                                      <w:sz w:val="20"/>
                                    </w:rPr>
                                    <w:t>236</w:t>
                                  </w:r>
                                </w:p>
                              </w:tc>
                              <w:tc>
                                <w:tcPr>
                                  <w:tcW w:w="1440" w:type="dxa"/>
                                </w:tcPr>
                                <w:p w14:paraId="2E60783A" w14:textId="77777777" w:rsidR="00860704" w:rsidRDefault="002C17C8">
                                  <w:pPr>
                                    <w:pStyle w:val="TableParagraph"/>
                                    <w:spacing w:line="210" w:lineRule="exact"/>
                                    <w:ind w:left="172" w:right="157"/>
                                    <w:jc w:val="center"/>
                                    <w:rPr>
                                      <w:sz w:val="20"/>
                                    </w:rPr>
                                  </w:pPr>
                                  <w:r>
                                    <w:rPr>
                                      <w:sz w:val="20"/>
                                    </w:rPr>
                                    <w:t>10,290</w:t>
                                  </w:r>
                                  <w:r>
                                    <w:rPr>
                                      <w:spacing w:val="-1"/>
                                      <w:sz w:val="20"/>
                                    </w:rPr>
                                    <w:t xml:space="preserve"> </w:t>
                                  </w:r>
                                  <w:r>
                                    <w:rPr>
                                      <w:spacing w:val="-2"/>
                                      <w:sz w:val="20"/>
                                    </w:rPr>
                                    <w:t>views</w:t>
                                  </w:r>
                                </w:p>
                              </w:tc>
                            </w:tr>
                            <w:tr w:rsidR="00860704" w14:paraId="2E60783F" w14:textId="77777777">
                              <w:trPr>
                                <w:trHeight w:val="460"/>
                              </w:trPr>
                              <w:tc>
                                <w:tcPr>
                                  <w:tcW w:w="4320" w:type="dxa"/>
                                </w:tcPr>
                                <w:p w14:paraId="2E60783C" w14:textId="77777777" w:rsidR="00860704" w:rsidRDefault="002C17C8">
                                  <w:pPr>
                                    <w:pStyle w:val="TableParagraph"/>
                                    <w:spacing w:line="230" w:lineRule="exact"/>
                                    <w:ind w:left="71" w:right="627"/>
                                    <w:rPr>
                                      <w:sz w:val="20"/>
                                    </w:rPr>
                                  </w:pPr>
                                  <w:r>
                                    <w:rPr>
                                      <w:sz w:val="20"/>
                                    </w:rPr>
                                    <w:t>Teachers’</w:t>
                                  </w:r>
                                  <w:r>
                                    <w:rPr>
                                      <w:spacing w:val="-9"/>
                                      <w:sz w:val="20"/>
                                    </w:rPr>
                                    <w:t xml:space="preserve"> </w:t>
                                  </w:r>
                                  <w:r>
                                    <w:rPr>
                                      <w:sz w:val="20"/>
                                    </w:rPr>
                                    <w:t>listservs</w:t>
                                  </w:r>
                                  <w:r>
                                    <w:rPr>
                                      <w:spacing w:val="-11"/>
                                      <w:sz w:val="20"/>
                                    </w:rPr>
                                    <w:t xml:space="preserve"> </w:t>
                                  </w:r>
                                  <w:r>
                                    <w:rPr>
                                      <w:sz w:val="20"/>
                                    </w:rPr>
                                    <w:t>(weekly</w:t>
                                  </w:r>
                                  <w:r>
                                    <w:rPr>
                                      <w:spacing w:val="-9"/>
                                      <w:sz w:val="20"/>
                                    </w:rPr>
                                    <w:t xml:space="preserve"> </w:t>
                                  </w:r>
                                  <w:r>
                                    <w:rPr>
                                      <w:sz w:val="20"/>
                                    </w:rPr>
                                    <w:t>e-bulletins)</w:t>
                                  </w:r>
                                  <w:r>
                                    <w:rPr>
                                      <w:spacing w:val="-10"/>
                                      <w:sz w:val="20"/>
                                    </w:rPr>
                                    <w:t xml:space="preserve"> </w:t>
                                  </w:r>
                                  <w:r>
                                    <w:rPr>
                                      <w:sz w:val="20"/>
                                    </w:rPr>
                                    <w:t>– 13% increase since 2018</w:t>
                                  </w:r>
                                </w:p>
                              </w:tc>
                              <w:tc>
                                <w:tcPr>
                                  <w:tcW w:w="630" w:type="dxa"/>
                                </w:tcPr>
                                <w:p w14:paraId="2E60783D" w14:textId="77777777" w:rsidR="00860704" w:rsidRDefault="002C17C8">
                                  <w:pPr>
                                    <w:pStyle w:val="TableParagraph"/>
                                    <w:spacing w:before="115"/>
                                    <w:ind w:right="247"/>
                                    <w:jc w:val="right"/>
                                    <w:rPr>
                                      <w:sz w:val="20"/>
                                    </w:rPr>
                                  </w:pPr>
                                  <w:r>
                                    <w:rPr>
                                      <w:sz w:val="20"/>
                                    </w:rPr>
                                    <w:t>2</w:t>
                                  </w:r>
                                </w:p>
                              </w:tc>
                              <w:tc>
                                <w:tcPr>
                                  <w:tcW w:w="1440" w:type="dxa"/>
                                </w:tcPr>
                                <w:p w14:paraId="2E60783E" w14:textId="77777777" w:rsidR="00860704" w:rsidRDefault="002C17C8">
                                  <w:pPr>
                                    <w:pStyle w:val="TableParagraph"/>
                                    <w:spacing w:before="115"/>
                                    <w:ind w:left="172" w:right="157"/>
                                    <w:jc w:val="center"/>
                                    <w:rPr>
                                      <w:sz w:val="20"/>
                                    </w:rPr>
                                  </w:pPr>
                                  <w:r>
                                    <w:rPr>
                                      <w:spacing w:val="-4"/>
                                      <w:sz w:val="20"/>
                                    </w:rPr>
                                    <w:t>4264</w:t>
                                  </w:r>
                                </w:p>
                              </w:tc>
                            </w:tr>
                            <w:tr w:rsidR="00860704" w14:paraId="2E607843" w14:textId="77777777">
                              <w:trPr>
                                <w:trHeight w:val="228"/>
                              </w:trPr>
                              <w:tc>
                                <w:tcPr>
                                  <w:tcW w:w="4320" w:type="dxa"/>
                                </w:tcPr>
                                <w:p w14:paraId="2E607840" w14:textId="77777777" w:rsidR="00860704" w:rsidRDefault="002C17C8">
                                  <w:pPr>
                                    <w:pStyle w:val="TableParagraph"/>
                                    <w:spacing w:line="208" w:lineRule="exact"/>
                                    <w:ind w:left="71"/>
                                    <w:rPr>
                                      <w:sz w:val="20"/>
                                    </w:rPr>
                                  </w:pPr>
                                  <w:r>
                                    <w:rPr>
                                      <w:sz w:val="20"/>
                                    </w:rPr>
                                    <w:t>Fulbright</w:t>
                                  </w:r>
                                  <w:r>
                                    <w:rPr>
                                      <w:spacing w:val="-3"/>
                                      <w:sz w:val="20"/>
                                    </w:rPr>
                                    <w:t xml:space="preserve"> </w:t>
                                  </w:r>
                                  <w:r>
                                    <w:rPr>
                                      <w:sz w:val="20"/>
                                    </w:rPr>
                                    <w:t>Hays</w:t>
                                  </w:r>
                                  <w:r>
                                    <w:rPr>
                                      <w:spacing w:val="-3"/>
                                      <w:sz w:val="20"/>
                                    </w:rPr>
                                    <w:t xml:space="preserve"> </w:t>
                                  </w:r>
                                  <w:r>
                                    <w:rPr>
                                      <w:sz w:val="20"/>
                                    </w:rPr>
                                    <w:t>GPA</w:t>
                                  </w:r>
                                  <w:r>
                                    <w:rPr>
                                      <w:spacing w:val="-2"/>
                                      <w:sz w:val="20"/>
                                    </w:rPr>
                                    <w:t xml:space="preserve"> </w:t>
                                  </w:r>
                                  <w:r>
                                    <w:rPr>
                                      <w:sz w:val="20"/>
                                    </w:rPr>
                                    <w:t>–</w:t>
                                  </w:r>
                                  <w:r>
                                    <w:rPr>
                                      <w:spacing w:val="-2"/>
                                      <w:sz w:val="20"/>
                                    </w:rPr>
                                    <w:t xml:space="preserve"> </w:t>
                                  </w:r>
                                  <w:r>
                                    <w:rPr>
                                      <w:sz w:val="20"/>
                                    </w:rPr>
                                    <w:t>Morocco</w:t>
                                  </w:r>
                                  <w:r>
                                    <w:rPr>
                                      <w:spacing w:val="-2"/>
                                      <w:sz w:val="20"/>
                                    </w:rPr>
                                    <w:t xml:space="preserve"> </w:t>
                                  </w:r>
                                  <w:r>
                                    <w:rPr>
                                      <w:sz w:val="20"/>
                                    </w:rPr>
                                    <w:t>(Summer</w:t>
                                  </w:r>
                                  <w:r>
                                    <w:rPr>
                                      <w:spacing w:val="-1"/>
                                      <w:sz w:val="20"/>
                                    </w:rPr>
                                    <w:t xml:space="preserve"> </w:t>
                                  </w:r>
                                  <w:r>
                                    <w:rPr>
                                      <w:spacing w:val="-2"/>
                                      <w:sz w:val="20"/>
                                    </w:rPr>
                                    <w:t>2019)</w:t>
                                  </w:r>
                                </w:p>
                              </w:tc>
                              <w:tc>
                                <w:tcPr>
                                  <w:tcW w:w="630" w:type="dxa"/>
                                </w:tcPr>
                                <w:p w14:paraId="2E607841" w14:textId="77777777" w:rsidR="00860704" w:rsidRDefault="002C17C8">
                                  <w:pPr>
                                    <w:pStyle w:val="TableParagraph"/>
                                    <w:spacing w:line="208" w:lineRule="exact"/>
                                    <w:ind w:right="247"/>
                                    <w:jc w:val="right"/>
                                    <w:rPr>
                                      <w:sz w:val="20"/>
                                    </w:rPr>
                                  </w:pPr>
                                  <w:r>
                                    <w:rPr>
                                      <w:sz w:val="20"/>
                                    </w:rPr>
                                    <w:t>1</w:t>
                                  </w:r>
                                </w:p>
                              </w:tc>
                              <w:tc>
                                <w:tcPr>
                                  <w:tcW w:w="1440" w:type="dxa"/>
                                </w:tcPr>
                                <w:p w14:paraId="2E607842" w14:textId="77777777" w:rsidR="00860704" w:rsidRDefault="002C17C8">
                                  <w:pPr>
                                    <w:pStyle w:val="TableParagraph"/>
                                    <w:spacing w:line="208" w:lineRule="exact"/>
                                    <w:ind w:left="172" w:right="157"/>
                                    <w:jc w:val="center"/>
                                    <w:rPr>
                                      <w:sz w:val="20"/>
                                    </w:rPr>
                                  </w:pPr>
                                  <w:r>
                                    <w:rPr>
                                      <w:spacing w:val="-5"/>
                                      <w:sz w:val="20"/>
                                    </w:rPr>
                                    <w:t>16</w:t>
                                  </w:r>
                                </w:p>
                              </w:tc>
                            </w:tr>
                          </w:tbl>
                          <w:p w14:paraId="2E607844" w14:textId="77777777" w:rsidR="00860704" w:rsidRDefault="008607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5F5" id="docshape26" o:spid="_x0000_s1032" type="#_x0000_t202" style="position:absolute;left:0;text-align:left;margin-left:216.8pt;margin-top:27.65pt;width:326.3pt;height:145.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WR2wEAAJkDAAAOAAAAZHJzL2Uyb0RvYy54bWysU9tu3CAQfa/Uf0C8d22nbhRZ643SRKkq&#10;pRcpzQdgDDaqzdCBXXv79R3wetOmb1Vf0DDAmXPODNvreRzYQaE3YGtebHLOlJXQGtvV/Onb/Zsr&#10;znwQthUDWFXzo/L8evf61XZylbqAHoZWISMQ66vJ1bwPwVVZ5mWvRuE34JSlQw04ikBb7LIWxUTo&#10;45Bd5PllNgG2DkEq7yl7txzyXcLXWsnwRWuvAhtqTtxCWjGtTVyz3VZUHQrXG3miIf6BxSiMpaJn&#10;qDsRBNuj+QtqNBLBgw4bCWMGWhupkgZSU+Qv1Dz2wqmkhczx7myT/3+w8vPh0X1FFub3MFMDkwjv&#10;HkB+98zCbS9sp24QYeqVaKlwES3LJuer09Nota98BGmmT9BSk8U+QAKaNY7RFdLJCJ0acDybrubA&#10;JCXLoixJOmeSzoqr8m2Zv0s1RLU+d+jDBwUji0HNkbqa4MXhwYdIR1TrlVjNwr0ZhtTZwf6RoIsx&#10;k+hHxgv3MDczM23NL2PdqKaB9kh6EJZ5ofmmoAf8ydlEs1Jz/2MvUHE2fLTkSRysNcA1aNZAWElP&#10;ax44W8LbsAzg3qHpekJeXLdwQ75pkxQ9szjRpf4noadZjQP2+z7dev5Ru18AAAD//wMAUEsDBBQA&#10;BgAIAAAAIQCgbGfS4AAAAAsBAAAPAAAAZHJzL2Rvd25yZXYueG1sTI/BTsMwEETvSPyDtUjcqEPT&#10;WCVkU1UITkiINBw4OrGbWI3XIXbb8Pe4p3JczdPM22Iz24Gd9OSNI4THRQJMU+uUoQ7hq357WAPz&#10;QZKSgyON8Ks9bMrbm0Lmyp2p0qdd6FgsIZ9LhD6EMefct7220i/cqClmezdZGeI5dVxN8hzL7cCX&#10;SSK4lYbiQi9H/dLr9rA7WoTtN1Wv5uej+az2lanrp4TexQHx/m7ePgMLeg5XGC76UR3K6NS4IynP&#10;BoRVmoqIImRZCuwCJGuxBNYgpKtMAC8L/v+H8g8AAP//AwBQSwECLQAUAAYACAAAACEAtoM4kv4A&#10;AADhAQAAEwAAAAAAAAAAAAAAAAAAAAAAW0NvbnRlbnRfVHlwZXNdLnhtbFBLAQItABQABgAIAAAA&#10;IQA4/SH/1gAAAJQBAAALAAAAAAAAAAAAAAAAAC8BAABfcmVscy8ucmVsc1BLAQItABQABgAIAAAA&#10;IQARKMWR2wEAAJkDAAAOAAAAAAAAAAAAAAAAAC4CAABkcnMvZTJvRG9jLnhtbFBLAQItABQABgAI&#10;AAAAIQCgbGfS4AAAAAsBAAAPAAAAAAAAAAAAAAAAADU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0"/>
                        <w:gridCol w:w="630"/>
                        <w:gridCol w:w="1440"/>
                      </w:tblGrid>
                      <w:tr w:rsidR="00860704" w14:paraId="2E607823" w14:textId="77777777">
                        <w:trPr>
                          <w:trHeight w:val="229"/>
                        </w:trPr>
                        <w:tc>
                          <w:tcPr>
                            <w:tcW w:w="6390" w:type="dxa"/>
                            <w:gridSpan w:val="3"/>
                            <w:shd w:val="clear" w:color="auto" w:fill="F4AF83"/>
                          </w:tcPr>
                          <w:p w14:paraId="2E607822" w14:textId="77777777" w:rsidR="00860704" w:rsidRDefault="002C17C8">
                            <w:pPr>
                              <w:pStyle w:val="TableParagraph"/>
                              <w:spacing w:line="209" w:lineRule="exact"/>
                              <w:ind w:left="71"/>
                              <w:rPr>
                                <w:b/>
                                <w:sz w:val="20"/>
                              </w:rPr>
                            </w:pPr>
                            <w:r>
                              <w:rPr>
                                <w:b/>
                                <w:sz w:val="20"/>
                              </w:rPr>
                              <w:t>Table</w:t>
                            </w:r>
                            <w:r>
                              <w:rPr>
                                <w:b/>
                                <w:spacing w:val="-2"/>
                                <w:sz w:val="20"/>
                              </w:rPr>
                              <w:t xml:space="preserve"> </w:t>
                            </w:r>
                            <w:r>
                              <w:rPr>
                                <w:b/>
                                <w:sz w:val="20"/>
                              </w:rPr>
                              <w:t>H.</w:t>
                            </w:r>
                            <w:r>
                              <w:rPr>
                                <w:b/>
                                <w:spacing w:val="-2"/>
                                <w:sz w:val="20"/>
                              </w:rPr>
                              <w:t xml:space="preserve"> </w:t>
                            </w:r>
                            <w:r>
                              <w:rPr>
                                <w:b/>
                                <w:sz w:val="20"/>
                              </w:rPr>
                              <w:t>NRC</w:t>
                            </w:r>
                            <w:r>
                              <w:rPr>
                                <w:b/>
                                <w:spacing w:val="-3"/>
                                <w:sz w:val="20"/>
                              </w:rPr>
                              <w:t xml:space="preserve"> </w:t>
                            </w:r>
                            <w:r>
                              <w:rPr>
                                <w:b/>
                                <w:sz w:val="20"/>
                              </w:rPr>
                              <w:t>1.</w:t>
                            </w:r>
                            <w:r>
                              <w:rPr>
                                <w:b/>
                                <w:spacing w:val="-2"/>
                                <w:sz w:val="20"/>
                              </w:rPr>
                              <w:t xml:space="preserve"> </w:t>
                            </w:r>
                            <w:r>
                              <w:rPr>
                                <w:b/>
                                <w:sz w:val="20"/>
                              </w:rPr>
                              <w:t>Outreach</w:t>
                            </w:r>
                            <w:r>
                              <w:rPr>
                                <w:b/>
                                <w:spacing w:val="-2"/>
                                <w:sz w:val="20"/>
                              </w:rPr>
                              <w:t xml:space="preserve"> </w:t>
                            </w:r>
                            <w:r>
                              <w:rPr>
                                <w:b/>
                                <w:sz w:val="20"/>
                              </w:rPr>
                              <w:t>to</w:t>
                            </w:r>
                            <w:r>
                              <w:rPr>
                                <w:b/>
                                <w:spacing w:val="-2"/>
                                <w:sz w:val="20"/>
                              </w:rPr>
                              <w:t xml:space="preserve"> </w:t>
                            </w:r>
                            <w:r>
                              <w:rPr>
                                <w:b/>
                                <w:sz w:val="20"/>
                              </w:rPr>
                              <w:t>K-12</w:t>
                            </w:r>
                            <w:r>
                              <w:rPr>
                                <w:b/>
                                <w:spacing w:val="-1"/>
                                <w:sz w:val="20"/>
                              </w:rPr>
                              <w:t xml:space="preserve"> </w:t>
                            </w:r>
                            <w:r>
                              <w:rPr>
                                <w:b/>
                                <w:sz w:val="20"/>
                              </w:rPr>
                              <w:t>Educators,</w:t>
                            </w:r>
                            <w:r>
                              <w:rPr>
                                <w:b/>
                                <w:spacing w:val="-2"/>
                                <w:sz w:val="20"/>
                              </w:rPr>
                              <w:t xml:space="preserve"> </w:t>
                            </w:r>
                            <w:r>
                              <w:rPr>
                                <w:b/>
                                <w:sz w:val="20"/>
                              </w:rPr>
                              <w:t>August</w:t>
                            </w:r>
                            <w:r>
                              <w:rPr>
                                <w:b/>
                                <w:spacing w:val="-2"/>
                                <w:sz w:val="20"/>
                              </w:rPr>
                              <w:t xml:space="preserve"> </w:t>
                            </w:r>
                            <w:r>
                              <w:rPr>
                                <w:b/>
                                <w:sz w:val="20"/>
                              </w:rPr>
                              <w:t>2018-Jan</w:t>
                            </w:r>
                            <w:r>
                              <w:rPr>
                                <w:b/>
                                <w:spacing w:val="-2"/>
                                <w:sz w:val="20"/>
                              </w:rPr>
                              <w:t xml:space="preserve"> </w:t>
                            </w:r>
                            <w:r>
                              <w:rPr>
                                <w:b/>
                                <w:spacing w:val="-4"/>
                                <w:sz w:val="20"/>
                              </w:rPr>
                              <w:t>2022</w:t>
                            </w:r>
                          </w:p>
                        </w:tc>
                      </w:tr>
                      <w:tr w:rsidR="00860704" w14:paraId="2E607827" w14:textId="77777777">
                        <w:trPr>
                          <w:trHeight w:val="229"/>
                        </w:trPr>
                        <w:tc>
                          <w:tcPr>
                            <w:tcW w:w="4320" w:type="dxa"/>
                          </w:tcPr>
                          <w:p w14:paraId="2E607824" w14:textId="77777777" w:rsidR="00860704" w:rsidRDefault="002C17C8">
                            <w:pPr>
                              <w:pStyle w:val="TableParagraph"/>
                              <w:spacing w:line="210" w:lineRule="exact"/>
                              <w:ind w:left="71"/>
                              <w:rPr>
                                <w:b/>
                                <w:sz w:val="20"/>
                              </w:rPr>
                            </w:pPr>
                            <w:r>
                              <w:rPr>
                                <w:b/>
                                <w:spacing w:val="-2"/>
                                <w:sz w:val="20"/>
                              </w:rPr>
                              <w:t>Activity</w:t>
                            </w:r>
                          </w:p>
                        </w:tc>
                        <w:tc>
                          <w:tcPr>
                            <w:tcW w:w="630" w:type="dxa"/>
                          </w:tcPr>
                          <w:p w14:paraId="2E607825" w14:textId="77777777" w:rsidR="00860704" w:rsidRDefault="002C17C8">
                            <w:pPr>
                              <w:pStyle w:val="TableParagraph"/>
                              <w:spacing w:line="210" w:lineRule="exact"/>
                              <w:ind w:right="149"/>
                              <w:jc w:val="right"/>
                              <w:rPr>
                                <w:b/>
                                <w:sz w:val="20"/>
                              </w:rPr>
                            </w:pPr>
                            <w:r>
                              <w:rPr>
                                <w:b/>
                                <w:spacing w:val="-5"/>
                                <w:sz w:val="20"/>
                              </w:rPr>
                              <w:t>No.</w:t>
                            </w:r>
                          </w:p>
                        </w:tc>
                        <w:tc>
                          <w:tcPr>
                            <w:tcW w:w="1440" w:type="dxa"/>
                          </w:tcPr>
                          <w:p w14:paraId="2E607826" w14:textId="77777777" w:rsidR="00860704" w:rsidRDefault="002C17C8">
                            <w:pPr>
                              <w:pStyle w:val="TableParagraph"/>
                              <w:spacing w:line="210" w:lineRule="exact"/>
                              <w:ind w:left="172" w:right="156"/>
                              <w:jc w:val="center"/>
                              <w:rPr>
                                <w:b/>
                                <w:sz w:val="20"/>
                              </w:rPr>
                            </w:pPr>
                            <w:r>
                              <w:rPr>
                                <w:b/>
                                <w:spacing w:val="-2"/>
                                <w:sz w:val="20"/>
                              </w:rPr>
                              <w:t>Participants</w:t>
                            </w:r>
                          </w:p>
                        </w:tc>
                      </w:tr>
                      <w:tr w:rsidR="00860704" w14:paraId="2E60782B" w14:textId="77777777">
                        <w:trPr>
                          <w:trHeight w:val="229"/>
                        </w:trPr>
                        <w:tc>
                          <w:tcPr>
                            <w:tcW w:w="4320" w:type="dxa"/>
                          </w:tcPr>
                          <w:p w14:paraId="2E607828" w14:textId="77777777" w:rsidR="00860704" w:rsidRDefault="002C17C8">
                            <w:pPr>
                              <w:pStyle w:val="TableParagraph"/>
                              <w:spacing w:line="210" w:lineRule="exact"/>
                              <w:ind w:left="71"/>
                              <w:rPr>
                                <w:sz w:val="20"/>
                              </w:rPr>
                            </w:pPr>
                            <w:r>
                              <w:rPr>
                                <w:sz w:val="20"/>
                              </w:rPr>
                              <w:t>Presentations/workshops</w:t>
                            </w:r>
                            <w:r>
                              <w:rPr>
                                <w:spacing w:val="-4"/>
                                <w:sz w:val="20"/>
                              </w:rPr>
                              <w:t xml:space="preserve"> </w:t>
                            </w:r>
                            <w:r>
                              <w:rPr>
                                <w:sz w:val="20"/>
                              </w:rPr>
                              <w:t>for</w:t>
                            </w:r>
                            <w:r>
                              <w:rPr>
                                <w:spacing w:val="-2"/>
                                <w:sz w:val="20"/>
                              </w:rPr>
                              <w:t xml:space="preserve"> </w:t>
                            </w:r>
                            <w:r>
                              <w:rPr>
                                <w:sz w:val="20"/>
                              </w:rPr>
                              <w:t>CoE</w:t>
                            </w:r>
                            <w:r>
                              <w:rPr>
                                <w:spacing w:val="-2"/>
                                <w:sz w:val="20"/>
                              </w:rPr>
                              <w:t xml:space="preserve"> students</w:t>
                            </w:r>
                          </w:p>
                        </w:tc>
                        <w:tc>
                          <w:tcPr>
                            <w:tcW w:w="630" w:type="dxa"/>
                          </w:tcPr>
                          <w:p w14:paraId="2E607829" w14:textId="77777777" w:rsidR="00860704" w:rsidRDefault="002C17C8">
                            <w:pPr>
                              <w:pStyle w:val="TableParagraph"/>
                              <w:spacing w:line="210" w:lineRule="exact"/>
                              <w:ind w:right="196"/>
                              <w:jc w:val="right"/>
                              <w:rPr>
                                <w:sz w:val="20"/>
                              </w:rPr>
                            </w:pPr>
                            <w:r>
                              <w:rPr>
                                <w:spacing w:val="-5"/>
                                <w:sz w:val="20"/>
                              </w:rPr>
                              <w:t>14</w:t>
                            </w:r>
                          </w:p>
                        </w:tc>
                        <w:tc>
                          <w:tcPr>
                            <w:tcW w:w="1440" w:type="dxa"/>
                          </w:tcPr>
                          <w:p w14:paraId="2E60782A" w14:textId="77777777" w:rsidR="00860704" w:rsidRDefault="002C17C8">
                            <w:pPr>
                              <w:pStyle w:val="TableParagraph"/>
                              <w:spacing w:line="210" w:lineRule="exact"/>
                              <w:ind w:left="172" w:right="157"/>
                              <w:jc w:val="center"/>
                              <w:rPr>
                                <w:sz w:val="20"/>
                              </w:rPr>
                            </w:pPr>
                            <w:r>
                              <w:rPr>
                                <w:spacing w:val="-5"/>
                                <w:sz w:val="20"/>
                              </w:rPr>
                              <w:t>354</w:t>
                            </w:r>
                          </w:p>
                        </w:tc>
                      </w:tr>
                      <w:tr w:rsidR="00860704" w14:paraId="2E60782F" w14:textId="77777777">
                        <w:trPr>
                          <w:trHeight w:val="229"/>
                        </w:trPr>
                        <w:tc>
                          <w:tcPr>
                            <w:tcW w:w="4320" w:type="dxa"/>
                          </w:tcPr>
                          <w:p w14:paraId="2E60782C" w14:textId="77777777" w:rsidR="00860704" w:rsidRDefault="002C17C8">
                            <w:pPr>
                              <w:pStyle w:val="TableParagraph"/>
                              <w:spacing w:line="210" w:lineRule="exact"/>
                              <w:ind w:left="71"/>
                              <w:rPr>
                                <w:sz w:val="20"/>
                              </w:rPr>
                            </w:pPr>
                            <w:r>
                              <w:rPr>
                                <w:sz w:val="20"/>
                              </w:rPr>
                              <w:t>Teacher</w:t>
                            </w:r>
                            <w:r>
                              <w:rPr>
                                <w:spacing w:val="-4"/>
                                <w:sz w:val="20"/>
                              </w:rPr>
                              <w:t xml:space="preserve"> </w:t>
                            </w:r>
                            <w:r>
                              <w:rPr>
                                <w:sz w:val="20"/>
                              </w:rPr>
                              <w:t>workshops/institutes/</w:t>
                            </w:r>
                            <w:r>
                              <w:rPr>
                                <w:spacing w:val="-5"/>
                                <w:sz w:val="20"/>
                              </w:rPr>
                              <w:t xml:space="preserve"> </w:t>
                            </w:r>
                            <w:r>
                              <w:rPr>
                                <w:spacing w:val="-2"/>
                                <w:sz w:val="20"/>
                              </w:rPr>
                              <w:t>conferences</w:t>
                            </w:r>
                          </w:p>
                        </w:tc>
                        <w:tc>
                          <w:tcPr>
                            <w:tcW w:w="630" w:type="dxa"/>
                          </w:tcPr>
                          <w:p w14:paraId="2E60782D" w14:textId="77777777" w:rsidR="00860704" w:rsidRDefault="002C17C8">
                            <w:pPr>
                              <w:pStyle w:val="TableParagraph"/>
                              <w:spacing w:line="210" w:lineRule="exact"/>
                              <w:ind w:right="196"/>
                              <w:jc w:val="right"/>
                              <w:rPr>
                                <w:sz w:val="20"/>
                              </w:rPr>
                            </w:pPr>
                            <w:r>
                              <w:rPr>
                                <w:spacing w:val="-5"/>
                                <w:sz w:val="20"/>
                              </w:rPr>
                              <w:t>29</w:t>
                            </w:r>
                          </w:p>
                        </w:tc>
                        <w:tc>
                          <w:tcPr>
                            <w:tcW w:w="1440" w:type="dxa"/>
                          </w:tcPr>
                          <w:p w14:paraId="2E60782E" w14:textId="77777777" w:rsidR="00860704" w:rsidRDefault="002C17C8">
                            <w:pPr>
                              <w:pStyle w:val="TableParagraph"/>
                              <w:spacing w:line="210" w:lineRule="exact"/>
                              <w:ind w:left="172" w:right="157"/>
                              <w:jc w:val="center"/>
                              <w:rPr>
                                <w:sz w:val="20"/>
                              </w:rPr>
                            </w:pPr>
                            <w:r>
                              <w:rPr>
                                <w:spacing w:val="-5"/>
                                <w:sz w:val="20"/>
                              </w:rPr>
                              <w:t>929</w:t>
                            </w:r>
                          </w:p>
                        </w:tc>
                      </w:tr>
                      <w:tr w:rsidR="00860704" w14:paraId="2E607833" w14:textId="77777777">
                        <w:trPr>
                          <w:trHeight w:val="460"/>
                        </w:trPr>
                        <w:tc>
                          <w:tcPr>
                            <w:tcW w:w="4320" w:type="dxa"/>
                          </w:tcPr>
                          <w:p w14:paraId="2E607830" w14:textId="77777777" w:rsidR="00860704" w:rsidRDefault="002C17C8">
                            <w:pPr>
                              <w:pStyle w:val="TableParagraph"/>
                              <w:spacing w:line="230" w:lineRule="exact"/>
                              <w:ind w:left="71"/>
                              <w:rPr>
                                <w:sz w:val="20"/>
                              </w:rPr>
                            </w:pPr>
                            <w:r>
                              <w:rPr>
                                <w:sz w:val="20"/>
                              </w:rPr>
                              <w:t>Presentations/workshops</w:t>
                            </w:r>
                            <w:r>
                              <w:rPr>
                                <w:spacing w:val="-13"/>
                                <w:sz w:val="20"/>
                              </w:rPr>
                              <w:t xml:space="preserve"> </w:t>
                            </w:r>
                            <w:r>
                              <w:rPr>
                                <w:sz w:val="20"/>
                              </w:rPr>
                              <w:t>at</w:t>
                            </w:r>
                            <w:r>
                              <w:rPr>
                                <w:spacing w:val="-12"/>
                                <w:sz w:val="20"/>
                              </w:rPr>
                              <w:t xml:space="preserve"> </w:t>
                            </w:r>
                            <w:r>
                              <w:rPr>
                                <w:sz w:val="20"/>
                              </w:rPr>
                              <w:t>regional/national teachers’ conferences</w:t>
                            </w:r>
                          </w:p>
                        </w:tc>
                        <w:tc>
                          <w:tcPr>
                            <w:tcW w:w="630" w:type="dxa"/>
                          </w:tcPr>
                          <w:p w14:paraId="2E607831" w14:textId="77777777" w:rsidR="00860704" w:rsidRDefault="002C17C8">
                            <w:pPr>
                              <w:pStyle w:val="TableParagraph"/>
                              <w:spacing w:before="115"/>
                              <w:ind w:right="196"/>
                              <w:jc w:val="right"/>
                              <w:rPr>
                                <w:sz w:val="20"/>
                              </w:rPr>
                            </w:pPr>
                            <w:r>
                              <w:rPr>
                                <w:spacing w:val="-5"/>
                                <w:sz w:val="20"/>
                              </w:rPr>
                              <w:t>23</w:t>
                            </w:r>
                          </w:p>
                        </w:tc>
                        <w:tc>
                          <w:tcPr>
                            <w:tcW w:w="1440" w:type="dxa"/>
                          </w:tcPr>
                          <w:p w14:paraId="2E607832" w14:textId="77777777" w:rsidR="00860704" w:rsidRDefault="002C17C8">
                            <w:pPr>
                              <w:pStyle w:val="TableParagraph"/>
                              <w:spacing w:before="115"/>
                              <w:ind w:left="172" w:right="157"/>
                              <w:jc w:val="center"/>
                              <w:rPr>
                                <w:sz w:val="20"/>
                              </w:rPr>
                            </w:pPr>
                            <w:r>
                              <w:rPr>
                                <w:spacing w:val="-5"/>
                                <w:sz w:val="20"/>
                              </w:rPr>
                              <w:t>398</w:t>
                            </w:r>
                          </w:p>
                        </w:tc>
                      </w:tr>
                      <w:tr w:rsidR="00860704" w14:paraId="2E607837" w14:textId="77777777">
                        <w:trPr>
                          <w:trHeight w:val="460"/>
                        </w:trPr>
                        <w:tc>
                          <w:tcPr>
                            <w:tcW w:w="4320" w:type="dxa"/>
                          </w:tcPr>
                          <w:p w14:paraId="2E607834" w14:textId="77777777" w:rsidR="00860704" w:rsidRDefault="002C17C8">
                            <w:pPr>
                              <w:pStyle w:val="TableParagraph"/>
                              <w:spacing w:line="230" w:lineRule="exact"/>
                              <w:ind w:left="71"/>
                              <w:rPr>
                                <w:sz w:val="20"/>
                              </w:rPr>
                            </w:pPr>
                            <w:r>
                              <w:rPr>
                                <w:sz w:val="20"/>
                              </w:rPr>
                              <w:t>Information</w:t>
                            </w:r>
                            <w:r>
                              <w:rPr>
                                <w:spacing w:val="-10"/>
                                <w:sz w:val="20"/>
                              </w:rPr>
                              <w:t xml:space="preserve"> </w:t>
                            </w:r>
                            <w:r>
                              <w:rPr>
                                <w:sz w:val="20"/>
                              </w:rPr>
                              <w:t>tables</w:t>
                            </w:r>
                            <w:r>
                              <w:rPr>
                                <w:spacing w:val="-10"/>
                                <w:sz w:val="20"/>
                              </w:rPr>
                              <w:t xml:space="preserve"> </w:t>
                            </w:r>
                            <w:r>
                              <w:rPr>
                                <w:sz w:val="20"/>
                              </w:rPr>
                              <w:t>at</w:t>
                            </w:r>
                            <w:r>
                              <w:rPr>
                                <w:spacing w:val="-10"/>
                                <w:sz w:val="20"/>
                              </w:rPr>
                              <w:t xml:space="preserve"> </w:t>
                            </w:r>
                            <w:r>
                              <w:rPr>
                                <w:sz w:val="20"/>
                              </w:rPr>
                              <w:t>regional/national</w:t>
                            </w:r>
                            <w:r>
                              <w:rPr>
                                <w:spacing w:val="-11"/>
                                <w:sz w:val="20"/>
                              </w:rPr>
                              <w:t xml:space="preserve"> </w:t>
                            </w:r>
                            <w:r>
                              <w:rPr>
                                <w:sz w:val="20"/>
                              </w:rPr>
                              <w:t xml:space="preserve">teachers’ </w:t>
                            </w:r>
                            <w:r>
                              <w:rPr>
                                <w:spacing w:val="-2"/>
                                <w:sz w:val="20"/>
                              </w:rPr>
                              <w:t>conferences</w:t>
                            </w:r>
                          </w:p>
                        </w:tc>
                        <w:tc>
                          <w:tcPr>
                            <w:tcW w:w="630" w:type="dxa"/>
                          </w:tcPr>
                          <w:p w14:paraId="2E607835" w14:textId="77777777" w:rsidR="00860704" w:rsidRDefault="002C17C8">
                            <w:pPr>
                              <w:pStyle w:val="TableParagraph"/>
                              <w:spacing w:before="115"/>
                              <w:ind w:right="247"/>
                              <w:jc w:val="right"/>
                              <w:rPr>
                                <w:sz w:val="20"/>
                              </w:rPr>
                            </w:pPr>
                            <w:r>
                              <w:rPr>
                                <w:sz w:val="20"/>
                              </w:rPr>
                              <w:t>6</w:t>
                            </w:r>
                          </w:p>
                        </w:tc>
                        <w:tc>
                          <w:tcPr>
                            <w:tcW w:w="1440" w:type="dxa"/>
                          </w:tcPr>
                          <w:p w14:paraId="2E607836" w14:textId="77777777" w:rsidR="00860704" w:rsidRDefault="002C17C8">
                            <w:pPr>
                              <w:pStyle w:val="TableParagraph"/>
                              <w:spacing w:before="115"/>
                              <w:ind w:left="172" w:right="157"/>
                              <w:jc w:val="center"/>
                              <w:rPr>
                                <w:sz w:val="20"/>
                              </w:rPr>
                            </w:pPr>
                            <w:r>
                              <w:rPr>
                                <w:spacing w:val="-5"/>
                                <w:sz w:val="20"/>
                              </w:rPr>
                              <w:t>888</w:t>
                            </w:r>
                          </w:p>
                        </w:tc>
                      </w:tr>
                      <w:tr w:rsidR="00860704" w14:paraId="2E60783B" w14:textId="77777777">
                        <w:trPr>
                          <w:trHeight w:val="229"/>
                        </w:trPr>
                        <w:tc>
                          <w:tcPr>
                            <w:tcW w:w="4320" w:type="dxa"/>
                          </w:tcPr>
                          <w:p w14:paraId="2E607838" w14:textId="77777777" w:rsidR="00860704" w:rsidRDefault="002C17C8">
                            <w:pPr>
                              <w:pStyle w:val="TableParagraph"/>
                              <w:spacing w:line="210" w:lineRule="exact"/>
                              <w:ind w:left="71"/>
                              <w:rPr>
                                <w:sz w:val="20"/>
                              </w:rPr>
                            </w:pPr>
                            <w:r>
                              <w:rPr>
                                <w:sz w:val="20"/>
                              </w:rPr>
                              <w:t>Online</w:t>
                            </w:r>
                            <w:r>
                              <w:rPr>
                                <w:spacing w:val="-2"/>
                                <w:sz w:val="20"/>
                              </w:rPr>
                              <w:t xml:space="preserve"> </w:t>
                            </w:r>
                            <w:r>
                              <w:rPr>
                                <w:sz w:val="20"/>
                              </w:rPr>
                              <w:t xml:space="preserve">lesson </w:t>
                            </w:r>
                            <w:r>
                              <w:rPr>
                                <w:spacing w:val="-2"/>
                                <w:sz w:val="20"/>
                              </w:rPr>
                              <w:t>plans/materials</w:t>
                            </w:r>
                          </w:p>
                        </w:tc>
                        <w:tc>
                          <w:tcPr>
                            <w:tcW w:w="630" w:type="dxa"/>
                          </w:tcPr>
                          <w:p w14:paraId="2E607839" w14:textId="77777777" w:rsidR="00860704" w:rsidRDefault="002C17C8">
                            <w:pPr>
                              <w:pStyle w:val="TableParagraph"/>
                              <w:spacing w:line="210" w:lineRule="exact"/>
                              <w:ind w:right="147"/>
                              <w:jc w:val="right"/>
                              <w:rPr>
                                <w:sz w:val="20"/>
                              </w:rPr>
                            </w:pPr>
                            <w:r>
                              <w:rPr>
                                <w:spacing w:val="-5"/>
                                <w:sz w:val="20"/>
                              </w:rPr>
                              <w:t>236</w:t>
                            </w:r>
                          </w:p>
                        </w:tc>
                        <w:tc>
                          <w:tcPr>
                            <w:tcW w:w="1440" w:type="dxa"/>
                          </w:tcPr>
                          <w:p w14:paraId="2E60783A" w14:textId="77777777" w:rsidR="00860704" w:rsidRDefault="002C17C8">
                            <w:pPr>
                              <w:pStyle w:val="TableParagraph"/>
                              <w:spacing w:line="210" w:lineRule="exact"/>
                              <w:ind w:left="172" w:right="157"/>
                              <w:jc w:val="center"/>
                              <w:rPr>
                                <w:sz w:val="20"/>
                              </w:rPr>
                            </w:pPr>
                            <w:r>
                              <w:rPr>
                                <w:sz w:val="20"/>
                              </w:rPr>
                              <w:t>10,290</w:t>
                            </w:r>
                            <w:r>
                              <w:rPr>
                                <w:spacing w:val="-1"/>
                                <w:sz w:val="20"/>
                              </w:rPr>
                              <w:t xml:space="preserve"> </w:t>
                            </w:r>
                            <w:r>
                              <w:rPr>
                                <w:spacing w:val="-2"/>
                                <w:sz w:val="20"/>
                              </w:rPr>
                              <w:t>views</w:t>
                            </w:r>
                          </w:p>
                        </w:tc>
                      </w:tr>
                      <w:tr w:rsidR="00860704" w14:paraId="2E60783F" w14:textId="77777777">
                        <w:trPr>
                          <w:trHeight w:val="460"/>
                        </w:trPr>
                        <w:tc>
                          <w:tcPr>
                            <w:tcW w:w="4320" w:type="dxa"/>
                          </w:tcPr>
                          <w:p w14:paraId="2E60783C" w14:textId="77777777" w:rsidR="00860704" w:rsidRDefault="002C17C8">
                            <w:pPr>
                              <w:pStyle w:val="TableParagraph"/>
                              <w:spacing w:line="230" w:lineRule="exact"/>
                              <w:ind w:left="71" w:right="627"/>
                              <w:rPr>
                                <w:sz w:val="20"/>
                              </w:rPr>
                            </w:pPr>
                            <w:r>
                              <w:rPr>
                                <w:sz w:val="20"/>
                              </w:rPr>
                              <w:t>Teachers’</w:t>
                            </w:r>
                            <w:r>
                              <w:rPr>
                                <w:spacing w:val="-9"/>
                                <w:sz w:val="20"/>
                              </w:rPr>
                              <w:t xml:space="preserve"> </w:t>
                            </w:r>
                            <w:r>
                              <w:rPr>
                                <w:sz w:val="20"/>
                              </w:rPr>
                              <w:t>listservs</w:t>
                            </w:r>
                            <w:r>
                              <w:rPr>
                                <w:spacing w:val="-11"/>
                                <w:sz w:val="20"/>
                              </w:rPr>
                              <w:t xml:space="preserve"> </w:t>
                            </w:r>
                            <w:r>
                              <w:rPr>
                                <w:sz w:val="20"/>
                              </w:rPr>
                              <w:t>(weekly</w:t>
                            </w:r>
                            <w:r>
                              <w:rPr>
                                <w:spacing w:val="-9"/>
                                <w:sz w:val="20"/>
                              </w:rPr>
                              <w:t xml:space="preserve"> </w:t>
                            </w:r>
                            <w:r>
                              <w:rPr>
                                <w:sz w:val="20"/>
                              </w:rPr>
                              <w:t>e-bulletins)</w:t>
                            </w:r>
                            <w:r>
                              <w:rPr>
                                <w:spacing w:val="-10"/>
                                <w:sz w:val="20"/>
                              </w:rPr>
                              <w:t xml:space="preserve"> </w:t>
                            </w:r>
                            <w:r>
                              <w:rPr>
                                <w:sz w:val="20"/>
                              </w:rPr>
                              <w:t>– 13% increase since 2018</w:t>
                            </w:r>
                          </w:p>
                        </w:tc>
                        <w:tc>
                          <w:tcPr>
                            <w:tcW w:w="630" w:type="dxa"/>
                          </w:tcPr>
                          <w:p w14:paraId="2E60783D" w14:textId="77777777" w:rsidR="00860704" w:rsidRDefault="002C17C8">
                            <w:pPr>
                              <w:pStyle w:val="TableParagraph"/>
                              <w:spacing w:before="115"/>
                              <w:ind w:right="247"/>
                              <w:jc w:val="right"/>
                              <w:rPr>
                                <w:sz w:val="20"/>
                              </w:rPr>
                            </w:pPr>
                            <w:r>
                              <w:rPr>
                                <w:sz w:val="20"/>
                              </w:rPr>
                              <w:t>2</w:t>
                            </w:r>
                          </w:p>
                        </w:tc>
                        <w:tc>
                          <w:tcPr>
                            <w:tcW w:w="1440" w:type="dxa"/>
                          </w:tcPr>
                          <w:p w14:paraId="2E60783E" w14:textId="77777777" w:rsidR="00860704" w:rsidRDefault="002C17C8">
                            <w:pPr>
                              <w:pStyle w:val="TableParagraph"/>
                              <w:spacing w:before="115"/>
                              <w:ind w:left="172" w:right="157"/>
                              <w:jc w:val="center"/>
                              <w:rPr>
                                <w:sz w:val="20"/>
                              </w:rPr>
                            </w:pPr>
                            <w:r>
                              <w:rPr>
                                <w:spacing w:val="-4"/>
                                <w:sz w:val="20"/>
                              </w:rPr>
                              <w:t>4264</w:t>
                            </w:r>
                          </w:p>
                        </w:tc>
                      </w:tr>
                      <w:tr w:rsidR="00860704" w14:paraId="2E607843" w14:textId="77777777">
                        <w:trPr>
                          <w:trHeight w:val="228"/>
                        </w:trPr>
                        <w:tc>
                          <w:tcPr>
                            <w:tcW w:w="4320" w:type="dxa"/>
                          </w:tcPr>
                          <w:p w14:paraId="2E607840" w14:textId="77777777" w:rsidR="00860704" w:rsidRDefault="002C17C8">
                            <w:pPr>
                              <w:pStyle w:val="TableParagraph"/>
                              <w:spacing w:line="208" w:lineRule="exact"/>
                              <w:ind w:left="71"/>
                              <w:rPr>
                                <w:sz w:val="20"/>
                              </w:rPr>
                            </w:pPr>
                            <w:r>
                              <w:rPr>
                                <w:sz w:val="20"/>
                              </w:rPr>
                              <w:t>Fulbright</w:t>
                            </w:r>
                            <w:r>
                              <w:rPr>
                                <w:spacing w:val="-3"/>
                                <w:sz w:val="20"/>
                              </w:rPr>
                              <w:t xml:space="preserve"> </w:t>
                            </w:r>
                            <w:r>
                              <w:rPr>
                                <w:sz w:val="20"/>
                              </w:rPr>
                              <w:t>Hays</w:t>
                            </w:r>
                            <w:r>
                              <w:rPr>
                                <w:spacing w:val="-3"/>
                                <w:sz w:val="20"/>
                              </w:rPr>
                              <w:t xml:space="preserve"> </w:t>
                            </w:r>
                            <w:r>
                              <w:rPr>
                                <w:sz w:val="20"/>
                              </w:rPr>
                              <w:t>GPA</w:t>
                            </w:r>
                            <w:r>
                              <w:rPr>
                                <w:spacing w:val="-2"/>
                                <w:sz w:val="20"/>
                              </w:rPr>
                              <w:t xml:space="preserve"> </w:t>
                            </w:r>
                            <w:r>
                              <w:rPr>
                                <w:sz w:val="20"/>
                              </w:rPr>
                              <w:t>–</w:t>
                            </w:r>
                            <w:r>
                              <w:rPr>
                                <w:spacing w:val="-2"/>
                                <w:sz w:val="20"/>
                              </w:rPr>
                              <w:t xml:space="preserve"> </w:t>
                            </w:r>
                            <w:r>
                              <w:rPr>
                                <w:sz w:val="20"/>
                              </w:rPr>
                              <w:t>Morocco</w:t>
                            </w:r>
                            <w:r>
                              <w:rPr>
                                <w:spacing w:val="-2"/>
                                <w:sz w:val="20"/>
                              </w:rPr>
                              <w:t xml:space="preserve"> </w:t>
                            </w:r>
                            <w:r>
                              <w:rPr>
                                <w:sz w:val="20"/>
                              </w:rPr>
                              <w:t>(Summer</w:t>
                            </w:r>
                            <w:r>
                              <w:rPr>
                                <w:spacing w:val="-1"/>
                                <w:sz w:val="20"/>
                              </w:rPr>
                              <w:t xml:space="preserve"> </w:t>
                            </w:r>
                            <w:r>
                              <w:rPr>
                                <w:spacing w:val="-2"/>
                                <w:sz w:val="20"/>
                              </w:rPr>
                              <w:t>2019)</w:t>
                            </w:r>
                          </w:p>
                        </w:tc>
                        <w:tc>
                          <w:tcPr>
                            <w:tcW w:w="630" w:type="dxa"/>
                          </w:tcPr>
                          <w:p w14:paraId="2E607841" w14:textId="77777777" w:rsidR="00860704" w:rsidRDefault="002C17C8">
                            <w:pPr>
                              <w:pStyle w:val="TableParagraph"/>
                              <w:spacing w:line="208" w:lineRule="exact"/>
                              <w:ind w:right="247"/>
                              <w:jc w:val="right"/>
                              <w:rPr>
                                <w:sz w:val="20"/>
                              </w:rPr>
                            </w:pPr>
                            <w:r>
                              <w:rPr>
                                <w:sz w:val="20"/>
                              </w:rPr>
                              <w:t>1</w:t>
                            </w:r>
                          </w:p>
                        </w:tc>
                        <w:tc>
                          <w:tcPr>
                            <w:tcW w:w="1440" w:type="dxa"/>
                          </w:tcPr>
                          <w:p w14:paraId="2E607842" w14:textId="77777777" w:rsidR="00860704" w:rsidRDefault="002C17C8">
                            <w:pPr>
                              <w:pStyle w:val="TableParagraph"/>
                              <w:spacing w:line="208" w:lineRule="exact"/>
                              <w:ind w:left="172" w:right="157"/>
                              <w:jc w:val="center"/>
                              <w:rPr>
                                <w:sz w:val="20"/>
                              </w:rPr>
                            </w:pPr>
                            <w:r>
                              <w:rPr>
                                <w:spacing w:val="-5"/>
                                <w:sz w:val="20"/>
                              </w:rPr>
                              <w:t>16</w:t>
                            </w:r>
                          </w:p>
                        </w:tc>
                      </w:tr>
                    </w:tbl>
                    <w:p w14:paraId="2E607844" w14:textId="77777777" w:rsidR="00860704" w:rsidRDefault="00860704">
                      <w:pPr>
                        <w:pStyle w:val="BodyText"/>
                      </w:pPr>
                    </w:p>
                  </w:txbxContent>
                </v:textbox>
                <w10:wrap anchorx="page"/>
              </v:shape>
            </w:pict>
          </mc:Fallback>
        </mc:AlternateContent>
      </w:r>
      <w:r>
        <w:t>CMES</w:t>
      </w:r>
      <w:r>
        <w:rPr>
          <w:spacing w:val="-4"/>
        </w:rPr>
        <w:t xml:space="preserve"> </w:t>
      </w:r>
      <w:r>
        <w:t>programs</w:t>
      </w:r>
      <w:r>
        <w:rPr>
          <w:spacing w:val="-2"/>
        </w:rPr>
        <w:t xml:space="preserve"> </w:t>
      </w:r>
      <w:r>
        <w:t>benefit</w:t>
      </w:r>
      <w:r>
        <w:rPr>
          <w:spacing w:val="-3"/>
        </w:rPr>
        <w:t xml:space="preserve"> </w:t>
      </w:r>
      <w:r>
        <w:t>thousands</w:t>
      </w:r>
      <w:r>
        <w:rPr>
          <w:spacing w:val="-5"/>
        </w:rPr>
        <w:t xml:space="preserve"> </w:t>
      </w:r>
      <w:r>
        <w:t>of</w:t>
      </w:r>
      <w:r>
        <w:rPr>
          <w:spacing w:val="-3"/>
        </w:rPr>
        <w:t xml:space="preserve"> </w:t>
      </w:r>
      <w:r>
        <w:t>educators</w:t>
      </w:r>
      <w:r>
        <w:rPr>
          <w:spacing w:val="-4"/>
        </w:rPr>
        <w:t xml:space="preserve"> </w:t>
      </w:r>
      <w:r>
        <w:t>locally,</w:t>
      </w:r>
      <w:r>
        <w:rPr>
          <w:spacing w:val="-3"/>
        </w:rPr>
        <w:t xml:space="preserve"> </w:t>
      </w:r>
      <w:proofErr w:type="gramStart"/>
      <w:r>
        <w:t>regionally</w:t>
      </w:r>
      <w:proofErr w:type="gramEnd"/>
      <w:r>
        <w:rPr>
          <w:spacing w:val="-3"/>
        </w:rPr>
        <w:t xml:space="preserve"> </w:t>
      </w:r>
      <w:r>
        <w:t>and</w:t>
      </w:r>
      <w:r>
        <w:rPr>
          <w:spacing w:val="-3"/>
        </w:rPr>
        <w:t xml:space="preserve"> </w:t>
      </w:r>
      <w:r>
        <w:t>nationally</w:t>
      </w:r>
      <w:r>
        <w:rPr>
          <w:spacing w:val="-5"/>
        </w:rPr>
        <w:t xml:space="preserve"> </w:t>
      </w:r>
      <w:r>
        <w:t>(Table</w:t>
      </w:r>
      <w:r>
        <w:rPr>
          <w:spacing w:val="-3"/>
        </w:rPr>
        <w:t xml:space="preserve"> </w:t>
      </w:r>
      <w:r>
        <w:t>H. NRC.1).</w:t>
      </w:r>
      <w:r>
        <w:rPr>
          <w:spacing w:val="40"/>
        </w:rPr>
        <w:t xml:space="preserve"> </w:t>
      </w:r>
      <w:r>
        <w:t>CMES,</w:t>
      </w:r>
      <w:r>
        <w:rPr>
          <w:spacing w:val="40"/>
        </w:rPr>
        <w:t xml:space="preserve"> </w:t>
      </w:r>
      <w:r>
        <w:t>CLAS</w:t>
      </w:r>
      <w:r>
        <w:rPr>
          <w:spacing w:val="40"/>
        </w:rPr>
        <w:t xml:space="preserve"> </w:t>
      </w:r>
      <w:r>
        <w:t>and</w:t>
      </w:r>
    </w:p>
    <w:p w14:paraId="2E60751F" w14:textId="77777777" w:rsidR="00860704" w:rsidRDefault="002C17C8">
      <w:pPr>
        <w:pStyle w:val="BodyText"/>
        <w:spacing w:line="480" w:lineRule="auto"/>
        <w:ind w:left="120" w:right="6702"/>
        <w:jc w:val="both"/>
      </w:pPr>
      <w:proofErr w:type="spellStart"/>
      <w:r>
        <w:t>CoE</w:t>
      </w:r>
      <w:proofErr w:type="spellEnd"/>
      <w:r>
        <w:rPr>
          <w:spacing w:val="-1"/>
        </w:rPr>
        <w:t xml:space="preserve"> </w:t>
      </w:r>
      <w:r>
        <w:t>collaborated</w:t>
      </w:r>
      <w:r>
        <w:rPr>
          <w:spacing w:val="-2"/>
        </w:rPr>
        <w:t xml:space="preserve"> </w:t>
      </w:r>
      <w:r>
        <w:t>on</w:t>
      </w:r>
      <w:r>
        <w:rPr>
          <w:spacing w:val="-1"/>
        </w:rPr>
        <w:t xml:space="preserve"> </w:t>
      </w:r>
      <w:r>
        <w:t>Worlds of Experience for selected pre-service and K-12 teachers to construct Immersive</w:t>
      </w:r>
      <w:r>
        <w:rPr>
          <w:spacing w:val="70"/>
        </w:rPr>
        <w:t xml:space="preserve">    </w:t>
      </w:r>
      <w:r>
        <w:rPr>
          <w:spacing w:val="-2"/>
        </w:rPr>
        <w:t>International</w:t>
      </w:r>
    </w:p>
    <w:p w14:paraId="2E607520" w14:textId="77777777" w:rsidR="00860704" w:rsidRDefault="002C17C8">
      <w:pPr>
        <w:pStyle w:val="BodyText"/>
        <w:spacing w:line="480" w:lineRule="auto"/>
        <w:ind w:left="120" w:right="117"/>
        <w:jc w:val="both"/>
      </w:pPr>
      <w:r>
        <w:t xml:space="preserve">Virtual Field Experiences, infusing virtual international experiences into the K-12 classroom. CMES &amp; CLAS offer an Int’l Curriculum Certification with </w:t>
      </w:r>
      <w:proofErr w:type="spellStart"/>
      <w:r>
        <w:t>CoE</w:t>
      </w:r>
      <w:proofErr w:type="spellEnd"/>
      <w:r>
        <w:t xml:space="preserve"> for pre-service teachers. Since 2018,</w:t>
      </w:r>
      <w:r>
        <w:rPr>
          <w:spacing w:val="-12"/>
        </w:rPr>
        <w:t xml:space="preserve"> </w:t>
      </w:r>
      <w:r>
        <w:t>CMES</w:t>
      </w:r>
      <w:r>
        <w:rPr>
          <w:spacing w:val="-13"/>
        </w:rPr>
        <w:t xml:space="preserve"> </w:t>
      </w:r>
      <w:r>
        <w:t>has</w:t>
      </w:r>
      <w:r>
        <w:rPr>
          <w:spacing w:val="-11"/>
        </w:rPr>
        <w:t xml:space="preserve"> </w:t>
      </w:r>
      <w:r>
        <w:t>conducted</w:t>
      </w:r>
      <w:r>
        <w:rPr>
          <w:spacing w:val="-12"/>
        </w:rPr>
        <w:t xml:space="preserve"> </w:t>
      </w:r>
      <w:r>
        <w:t>29</w:t>
      </w:r>
      <w:r>
        <w:rPr>
          <w:spacing w:val="-13"/>
        </w:rPr>
        <w:t xml:space="preserve"> </w:t>
      </w:r>
      <w:r>
        <w:t>teachers’</w:t>
      </w:r>
      <w:r>
        <w:rPr>
          <w:spacing w:val="-11"/>
        </w:rPr>
        <w:t xml:space="preserve"> </w:t>
      </w:r>
      <w:r>
        <w:t>workshops,</w:t>
      </w:r>
      <w:r>
        <w:rPr>
          <w:spacing w:val="-12"/>
        </w:rPr>
        <w:t xml:space="preserve"> </w:t>
      </w:r>
      <w:r>
        <w:t>institutes,</w:t>
      </w:r>
      <w:r>
        <w:rPr>
          <w:spacing w:val="-12"/>
        </w:rPr>
        <w:t xml:space="preserve"> </w:t>
      </w:r>
      <w:r>
        <w:t>or</w:t>
      </w:r>
      <w:r>
        <w:rPr>
          <w:spacing w:val="-13"/>
        </w:rPr>
        <w:t xml:space="preserve"> </w:t>
      </w:r>
      <w:r>
        <w:t>conferences,</w:t>
      </w:r>
      <w:r>
        <w:rPr>
          <w:spacing w:val="-12"/>
        </w:rPr>
        <w:t xml:space="preserve"> </w:t>
      </w:r>
      <w:r>
        <w:t>with</w:t>
      </w:r>
      <w:r>
        <w:rPr>
          <w:spacing w:val="-13"/>
        </w:rPr>
        <w:t xml:space="preserve"> </w:t>
      </w:r>
      <w:r>
        <w:t>help</w:t>
      </w:r>
      <w:r>
        <w:rPr>
          <w:spacing w:val="-11"/>
        </w:rPr>
        <w:t xml:space="preserve"> </w:t>
      </w:r>
      <w:r>
        <w:t>from</w:t>
      </w:r>
      <w:r>
        <w:rPr>
          <w:spacing w:val="-12"/>
        </w:rPr>
        <w:t xml:space="preserve"> </w:t>
      </w:r>
      <w:r>
        <w:t>UA faculty;</w:t>
      </w:r>
      <w:r>
        <w:rPr>
          <w:spacing w:val="-6"/>
        </w:rPr>
        <w:t xml:space="preserve"> </w:t>
      </w:r>
      <w:r>
        <w:t>topics</w:t>
      </w:r>
      <w:r>
        <w:rPr>
          <w:spacing w:val="-5"/>
        </w:rPr>
        <w:t xml:space="preserve"> </w:t>
      </w:r>
      <w:r>
        <w:t>included</w:t>
      </w:r>
      <w:r>
        <w:rPr>
          <w:spacing w:val="-7"/>
        </w:rPr>
        <w:t xml:space="preserve"> </w:t>
      </w:r>
      <w:r>
        <w:t>literature,</w:t>
      </w:r>
      <w:r>
        <w:rPr>
          <w:spacing w:val="-5"/>
        </w:rPr>
        <w:t xml:space="preserve"> </w:t>
      </w:r>
      <w:r>
        <w:t>Silk</w:t>
      </w:r>
      <w:r>
        <w:rPr>
          <w:spacing w:val="-6"/>
        </w:rPr>
        <w:t xml:space="preserve"> </w:t>
      </w:r>
      <w:r>
        <w:t>Road,</w:t>
      </w:r>
      <w:r>
        <w:rPr>
          <w:spacing w:val="-6"/>
        </w:rPr>
        <w:t xml:space="preserve"> </w:t>
      </w:r>
      <w:r>
        <w:t>WWI,</w:t>
      </w:r>
      <w:r>
        <w:rPr>
          <w:spacing w:val="-5"/>
        </w:rPr>
        <w:t xml:space="preserve"> </w:t>
      </w:r>
      <w:r>
        <w:t>Afghanistan,</w:t>
      </w:r>
      <w:r>
        <w:rPr>
          <w:spacing w:val="-7"/>
        </w:rPr>
        <w:t xml:space="preserve"> </w:t>
      </w:r>
      <w:r>
        <w:t>environmental</w:t>
      </w:r>
      <w:r>
        <w:rPr>
          <w:spacing w:val="-6"/>
        </w:rPr>
        <w:t xml:space="preserve"> </w:t>
      </w:r>
      <w:r>
        <w:t>issues.</w:t>
      </w:r>
      <w:r>
        <w:rPr>
          <w:spacing w:val="-6"/>
        </w:rPr>
        <w:t xml:space="preserve"> </w:t>
      </w:r>
      <w:r>
        <w:t>Programs with</w:t>
      </w:r>
      <w:r>
        <w:rPr>
          <w:spacing w:val="-11"/>
        </w:rPr>
        <w:t xml:space="preserve"> </w:t>
      </w:r>
      <w:r>
        <w:t>CLAS</w:t>
      </w:r>
      <w:r>
        <w:rPr>
          <w:spacing w:val="-11"/>
        </w:rPr>
        <w:t xml:space="preserve"> </w:t>
      </w:r>
      <w:r>
        <w:t>included</w:t>
      </w:r>
      <w:r>
        <w:rPr>
          <w:spacing w:val="-12"/>
        </w:rPr>
        <w:t xml:space="preserve"> </w:t>
      </w:r>
      <w:r>
        <w:t>teaching</w:t>
      </w:r>
      <w:r>
        <w:rPr>
          <w:spacing w:val="-11"/>
        </w:rPr>
        <w:t xml:space="preserve"> </w:t>
      </w:r>
      <w:r>
        <w:t>food</w:t>
      </w:r>
      <w:r>
        <w:rPr>
          <w:spacing w:val="-11"/>
        </w:rPr>
        <w:t xml:space="preserve"> </w:t>
      </w:r>
      <w:r>
        <w:t>history,</w:t>
      </w:r>
      <w:r>
        <w:rPr>
          <w:spacing w:val="-12"/>
        </w:rPr>
        <w:t xml:space="preserve"> </w:t>
      </w:r>
      <w:r>
        <w:t>int’l</w:t>
      </w:r>
      <w:r>
        <w:rPr>
          <w:spacing w:val="-11"/>
        </w:rPr>
        <w:t xml:space="preserve"> </w:t>
      </w:r>
      <w:r>
        <w:t>health</w:t>
      </w:r>
      <w:r>
        <w:rPr>
          <w:spacing w:val="-11"/>
        </w:rPr>
        <w:t xml:space="preserve"> </w:t>
      </w:r>
      <w:r>
        <w:t>policy,</w:t>
      </w:r>
      <w:r>
        <w:rPr>
          <w:spacing w:val="-13"/>
        </w:rPr>
        <w:t xml:space="preserve"> </w:t>
      </w:r>
      <w:r>
        <w:t>race</w:t>
      </w:r>
      <w:r>
        <w:rPr>
          <w:spacing w:val="-11"/>
        </w:rPr>
        <w:t xml:space="preserve"> </w:t>
      </w:r>
      <w:r>
        <w:t>&amp;</w:t>
      </w:r>
      <w:r>
        <w:rPr>
          <w:spacing w:val="-11"/>
        </w:rPr>
        <w:t xml:space="preserve"> </w:t>
      </w:r>
      <w:r>
        <w:t>public</w:t>
      </w:r>
      <w:r>
        <w:rPr>
          <w:spacing w:val="-11"/>
        </w:rPr>
        <w:t xml:space="preserve"> </w:t>
      </w:r>
      <w:r>
        <w:t>art.</w:t>
      </w:r>
      <w:r>
        <w:rPr>
          <w:spacing w:val="-12"/>
        </w:rPr>
        <w:t xml:space="preserve"> </w:t>
      </w:r>
      <w:r>
        <w:t>CMES</w:t>
      </w:r>
      <w:r>
        <w:rPr>
          <w:spacing w:val="-12"/>
        </w:rPr>
        <w:t xml:space="preserve"> </w:t>
      </w:r>
      <w:r>
        <w:t xml:space="preserve">developed PD workshops with the UA Poetry Center, JUS &amp; </w:t>
      </w:r>
      <w:proofErr w:type="spellStart"/>
      <w:r>
        <w:t>Nat’l</w:t>
      </w:r>
      <w:proofErr w:type="spellEnd"/>
      <w:r>
        <w:t xml:space="preserve"> Council for the Social Studies (NCSS).</w:t>
      </w:r>
    </w:p>
    <w:p w14:paraId="2E607521" w14:textId="77777777" w:rsidR="00860704" w:rsidRDefault="002C17C8">
      <w:pPr>
        <w:pStyle w:val="BodyText"/>
        <w:spacing w:line="480" w:lineRule="auto"/>
        <w:ind w:left="120" w:right="117" w:firstLine="180"/>
        <w:jc w:val="both"/>
      </w:pPr>
      <w:r>
        <w:t>CMES facilitates the creation/dissemination of curricular materials about the ME. Its website hosts</w:t>
      </w:r>
      <w:r>
        <w:rPr>
          <w:spacing w:val="-9"/>
        </w:rPr>
        <w:t xml:space="preserve"> </w:t>
      </w:r>
      <w:r>
        <w:t>236</w:t>
      </w:r>
      <w:r>
        <w:rPr>
          <w:spacing w:val="-10"/>
        </w:rPr>
        <w:t xml:space="preserve"> </w:t>
      </w:r>
      <w:r>
        <w:t>lesson</w:t>
      </w:r>
      <w:r>
        <w:rPr>
          <w:spacing w:val="-10"/>
        </w:rPr>
        <w:t xml:space="preserve"> </w:t>
      </w:r>
      <w:r>
        <w:t>plans</w:t>
      </w:r>
      <w:r>
        <w:rPr>
          <w:spacing w:val="-9"/>
        </w:rPr>
        <w:t xml:space="preserve"> </w:t>
      </w:r>
      <w:r>
        <w:t>and</w:t>
      </w:r>
      <w:r>
        <w:rPr>
          <w:spacing w:val="-10"/>
        </w:rPr>
        <w:t xml:space="preserve"> </w:t>
      </w:r>
      <w:r>
        <w:t>26</w:t>
      </w:r>
      <w:r>
        <w:rPr>
          <w:spacing w:val="-10"/>
        </w:rPr>
        <w:t xml:space="preserve"> </w:t>
      </w:r>
      <w:r>
        <w:t>other</w:t>
      </w:r>
      <w:r>
        <w:rPr>
          <w:spacing w:val="-9"/>
        </w:rPr>
        <w:t xml:space="preserve"> </w:t>
      </w:r>
      <w:r>
        <w:t>educational</w:t>
      </w:r>
      <w:r>
        <w:rPr>
          <w:spacing w:val="-10"/>
        </w:rPr>
        <w:t xml:space="preserve"> </w:t>
      </w:r>
      <w:r>
        <w:t>materials</w:t>
      </w:r>
      <w:r>
        <w:rPr>
          <w:spacing w:val="-9"/>
        </w:rPr>
        <w:t xml:space="preserve"> </w:t>
      </w:r>
      <w:r>
        <w:t>(</w:t>
      </w:r>
      <w:proofErr w:type="gramStart"/>
      <w:r>
        <w:t>e.g.</w:t>
      </w:r>
      <w:proofErr w:type="gramEnd"/>
      <w:r>
        <w:rPr>
          <w:spacing w:val="-10"/>
        </w:rPr>
        <w:t xml:space="preserve"> </w:t>
      </w:r>
      <w:r>
        <w:t>film</w:t>
      </w:r>
      <w:r>
        <w:rPr>
          <w:spacing w:val="-10"/>
        </w:rPr>
        <w:t xml:space="preserve"> </w:t>
      </w:r>
      <w:r>
        <w:t>guides).</w:t>
      </w:r>
      <w:r>
        <w:rPr>
          <w:spacing w:val="-9"/>
        </w:rPr>
        <w:t xml:space="preserve"> </w:t>
      </w:r>
      <w:r>
        <w:t>An</w:t>
      </w:r>
      <w:r>
        <w:rPr>
          <w:spacing w:val="-10"/>
        </w:rPr>
        <w:t xml:space="preserve"> </w:t>
      </w:r>
      <w:r>
        <w:t>annual</w:t>
      </w:r>
      <w:r>
        <w:rPr>
          <w:spacing w:val="-9"/>
        </w:rPr>
        <w:t xml:space="preserve"> </w:t>
      </w:r>
      <w:r>
        <w:t>lesson</w:t>
      </w:r>
      <w:r>
        <w:rPr>
          <w:spacing w:val="-9"/>
        </w:rPr>
        <w:t xml:space="preserve"> </w:t>
      </w:r>
      <w:r>
        <w:t xml:space="preserve">plan competition attracts national participation. CMES is nationally known for its teachers’ listservs: </w:t>
      </w:r>
      <w:r>
        <w:rPr>
          <w:spacing w:val="-2"/>
        </w:rPr>
        <w:t xml:space="preserve">4,264 teachers nationwide receive weekly updates on </w:t>
      </w:r>
      <w:proofErr w:type="gramStart"/>
      <w:r>
        <w:rPr>
          <w:spacing w:val="-2"/>
        </w:rPr>
        <w:t>internationally-themed</w:t>
      </w:r>
      <w:proofErr w:type="gramEnd"/>
      <w:r>
        <w:rPr>
          <w:spacing w:val="-2"/>
        </w:rPr>
        <w:t xml:space="preserve"> educational resources </w:t>
      </w:r>
      <w:r>
        <w:t>and PD; 1000s more receive updates republished by teachers’ networks. Subscribers often report participating</w:t>
      </w:r>
      <w:r>
        <w:rPr>
          <w:spacing w:val="-8"/>
        </w:rPr>
        <w:t xml:space="preserve"> </w:t>
      </w:r>
      <w:r>
        <w:t>in</w:t>
      </w:r>
      <w:r>
        <w:rPr>
          <w:spacing w:val="-7"/>
        </w:rPr>
        <w:t xml:space="preserve"> </w:t>
      </w:r>
      <w:r>
        <w:t>national-level</w:t>
      </w:r>
      <w:r>
        <w:rPr>
          <w:spacing w:val="-7"/>
        </w:rPr>
        <w:t xml:space="preserve"> </w:t>
      </w:r>
      <w:r>
        <w:t>programs,</w:t>
      </w:r>
      <w:r>
        <w:rPr>
          <w:spacing w:val="-6"/>
        </w:rPr>
        <w:t xml:space="preserve"> </w:t>
      </w:r>
      <w:r>
        <w:t>and</w:t>
      </w:r>
      <w:r>
        <w:rPr>
          <w:spacing w:val="-7"/>
        </w:rPr>
        <w:t xml:space="preserve"> </w:t>
      </w:r>
      <w:r>
        <w:t>there</w:t>
      </w:r>
      <w:r>
        <w:rPr>
          <w:spacing w:val="-7"/>
        </w:rPr>
        <w:t xml:space="preserve"> </w:t>
      </w:r>
      <w:r>
        <w:t>have</w:t>
      </w:r>
      <w:r>
        <w:rPr>
          <w:spacing w:val="-7"/>
        </w:rPr>
        <w:t xml:space="preserve"> </w:t>
      </w:r>
      <w:r>
        <w:t>been</w:t>
      </w:r>
      <w:r>
        <w:rPr>
          <w:spacing w:val="-8"/>
        </w:rPr>
        <w:t xml:space="preserve"> </w:t>
      </w:r>
      <w:r>
        <w:t>well</w:t>
      </w:r>
      <w:r>
        <w:rPr>
          <w:spacing w:val="-6"/>
        </w:rPr>
        <w:t xml:space="preserve"> </w:t>
      </w:r>
      <w:r>
        <w:t>over</w:t>
      </w:r>
      <w:r>
        <w:rPr>
          <w:spacing w:val="-7"/>
        </w:rPr>
        <w:t xml:space="preserve"> </w:t>
      </w:r>
      <w:r>
        <w:t>10,000</w:t>
      </w:r>
      <w:r>
        <w:rPr>
          <w:spacing w:val="-7"/>
        </w:rPr>
        <w:t xml:space="preserve"> </w:t>
      </w:r>
      <w:r>
        <w:t>views</w:t>
      </w:r>
      <w:r>
        <w:rPr>
          <w:spacing w:val="-7"/>
        </w:rPr>
        <w:t xml:space="preserve"> </w:t>
      </w:r>
      <w:r>
        <w:t>of</w:t>
      </w:r>
      <w:r>
        <w:rPr>
          <w:spacing w:val="-7"/>
        </w:rPr>
        <w:t xml:space="preserve"> </w:t>
      </w:r>
      <w:r>
        <w:t>the</w:t>
      </w:r>
      <w:r>
        <w:rPr>
          <w:spacing w:val="-8"/>
        </w:rPr>
        <w:t xml:space="preserve"> </w:t>
      </w:r>
      <w:r>
        <w:t>lesson plans.</w:t>
      </w:r>
      <w:r>
        <w:rPr>
          <w:spacing w:val="31"/>
        </w:rPr>
        <w:t xml:space="preserve"> </w:t>
      </w:r>
      <w:r>
        <w:t>CMES</w:t>
      </w:r>
      <w:r>
        <w:rPr>
          <w:spacing w:val="31"/>
        </w:rPr>
        <w:t xml:space="preserve"> </w:t>
      </w:r>
      <w:r>
        <w:t>supports</w:t>
      </w:r>
      <w:r>
        <w:rPr>
          <w:spacing w:val="33"/>
        </w:rPr>
        <w:t xml:space="preserve"> </w:t>
      </w:r>
      <w:r>
        <w:t>the</w:t>
      </w:r>
      <w:r>
        <w:rPr>
          <w:spacing w:val="33"/>
        </w:rPr>
        <w:t xml:space="preserve"> </w:t>
      </w:r>
      <w:r>
        <w:t>Today</w:t>
      </w:r>
      <w:r>
        <w:rPr>
          <w:spacing w:val="32"/>
        </w:rPr>
        <w:t xml:space="preserve"> </w:t>
      </w:r>
      <w:r>
        <w:t>in</w:t>
      </w:r>
      <w:r>
        <w:rPr>
          <w:spacing w:val="31"/>
        </w:rPr>
        <w:t xml:space="preserve"> </w:t>
      </w:r>
      <w:r>
        <w:t>Int’l</w:t>
      </w:r>
      <w:r>
        <w:rPr>
          <w:spacing w:val="33"/>
        </w:rPr>
        <w:t xml:space="preserve"> </w:t>
      </w:r>
      <w:r>
        <w:t>Politics</w:t>
      </w:r>
      <w:r>
        <w:rPr>
          <w:spacing w:val="32"/>
        </w:rPr>
        <w:t xml:space="preserve"> </w:t>
      </w:r>
      <w:r>
        <w:t>Speakers</w:t>
      </w:r>
      <w:r>
        <w:rPr>
          <w:spacing w:val="31"/>
        </w:rPr>
        <w:t xml:space="preserve"> </w:t>
      </w:r>
      <w:r>
        <w:t>Series</w:t>
      </w:r>
      <w:r>
        <w:rPr>
          <w:spacing w:val="34"/>
        </w:rPr>
        <w:t xml:space="preserve"> </w:t>
      </w:r>
      <w:r>
        <w:t>AP</w:t>
      </w:r>
      <w:r>
        <w:rPr>
          <w:spacing w:val="31"/>
        </w:rPr>
        <w:t xml:space="preserve"> </w:t>
      </w:r>
      <w:r>
        <w:t>Comparative</w:t>
      </w:r>
      <w:r>
        <w:rPr>
          <w:spacing w:val="32"/>
        </w:rPr>
        <w:t xml:space="preserve"> </w:t>
      </w:r>
      <w:r>
        <w:t>Gov’t</w:t>
      </w:r>
      <w:r>
        <w:rPr>
          <w:spacing w:val="33"/>
        </w:rPr>
        <w:t xml:space="preserve"> </w:t>
      </w:r>
      <w:r>
        <w:rPr>
          <w:spacing w:val="-5"/>
        </w:rPr>
        <w:t>PD</w:t>
      </w:r>
    </w:p>
    <w:p w14:paraId="2E607522" w14:textId="77777777" w:rsidR="00860704" w:rsidRDefault="00860704">
      <w:pPr>
        <w:spacing w:line="480" w:lineRule="auto"/>
        <w:jc w:val="both"/>
        <w:sectPr w:rsidR="00860704">
          <w:pgSz w:w="12240" w:h="15840"/>
          <w:pgMar w:top="1360" w:right="1320" w:bottom="1260" w:left="1320" w:header="731" w:footer="1060" w:gutter="0"/>
          <w:cols w:space="720"/>
        </w:sectPr>
      </w:pPr>
    </w:p>
    <w:p w14:paraId="2E607523" w14:textId="77777777" w:rsidR="00860704" w:rsidRDefault="002C17C8">
      <w:pPr>
        <w:pStyle w:val="BodyText"/>
        <w:spacing w:before="80" w:line="480" w:lineRule="auto"/>
        <w:ind w:left="120" w:right="115"/>
        <w:jc w:val="right"/>
      </w:pPr>
      <w:r>
        <w:lastRenderedPageBreak/>
        <w:t>program,</w:t>
      </w:r>
      <w:r>
        <w:rPr>
          <w:spacing w:val="-15"/>
        </w:rPr>
        <w:t xml:space="preserve"> </w:t>
      </w:r>
      <w:r>
        <w:t>funding</w:t>
      </w:r>
      <w:r>
        <w:rPr>
          <w:spacing w:val="-15"/>
        </w:rPr>
        <w:t xml:space="preserve"> </w:t>
      </w:r>
      <w:r>
        <w:t>2</w:t>
      </w:r>
      <w:r>
        <w:rPr>
          <w:spacing w:val="-15"/>
        </w:rPr>
        <w:t xml:space="preserve"> </w:t>
      </w:r>
      <w:r>
        <w:t>teachers’</w:t>
      </w:r>
      <w:r>
        <w:rPr>
          <w:spacing w:val="-15"/>
        </w:rPr>
        <w:t xml:space="preserve"> </w:t>
      </w:r>
      <w:r>
        <w:t>ME</w:t>
      </w:r>
      <w:r>
        <w:rPr>
          <w:spacing w:val="-15"/>
        </w:rPr>
        <w:t xml:space="preserve"> </w:t>
      </w:r>
      <w:r>
        <w:t>lesson</w:t>
      </w:r>
      <w:r>
        <w:rPr>
          <w:spacing w:val="-15"/>
        </w:rPr>
        <w:t xml:space="preserve"> </w:t>
      </w:r>
      <w:r>
        <w:t>creations</w:t>
      </w:r>
      <w:r>
        <w:rPr>
          <w:spacing w:val="-15"/>
        </w:rPr>
        <w:t xml:space="preserve"> </w:t>
      </w:r>
      <w:r>
        <w:t>for</w:t>
      </w:r>
      <w:r>
        <w:rPr>
          <w:spacing w:val="-15"/>
        </w:rPr>
        <w:t xml:space="preserve"> </w:t>
      </w:r>
      <w:r>
        <w:t>2022-26</w:t>
      </w:r>
      <w:r>
        <w:rPr>
          <w:spacing w:val="-15"/>
        </w:rPr>
        <w:t xml:space="preserve"> </w:t>
      </w:r>
      <w:r>
        <w:t>and</w:t>
      </w:r>
      <w:r>
        <w:rPr>
          <w:spacing w:val="-15"/>
        </w:rPr>
        <w:t xml:space="preserve"> </w:t>
      </w:r>
      <w:r>
        <w:t>providing</w:t>
      </w:r>
      <w:r>
        <w:rPr>
          <w:spacing w:val="-15"/>
        </w:rPr>
        <w:t xml:space="preserve"> </w:t>
      </w:r>
      <w:r>
        <w:t>speakers</w:t>
      </w:r>
      <w:r>
        <w:rPr>
          <w:spacing w:val="-15"/>
        </w:rPr>
        <w:t xml:space="preserve"> </w:t>
      </w:r>
      <w:r>
        <w:t>to</w:t>
      </w:r>
      <w:r>
        <w:rPr>
          <w:spacing w:val="-15"/>
        </w:rPr>
        <w:t xml:space="preserve"> </w:t>
      </w:r>
      <w:r>
        <w:t>the</w:t>
      </w:r>
      <w:r>
        <w:rPr>
          <w:spacing w:val="-15"/>
        </w:rPr>
        <w:t xml:space="preserve"> </w:t>
      </w:r>
      <w:r>
        <w:t>series. CMES</w:t>
      </w:r>
      <w:r>
        <w:rPr>
          <w:spacing w:val="40"/>
        </w:rPr>
        <w:t xml:space="preserve"> </w:t>
      </w:r>
      <w:r>
        <w:t>has</w:t>
      </w:r>
      <w:r>
        <w:rPr>
          <w:spacing w:val="40"/>
        </w:rPr>
        <w:t xml:space="preserve"> </w:t>
      </w:r>
      <w:r>
        <w:t>(co-)organized</w:t>
      </w:r>
      <w:r>
        <w:rPr>
          <w:spacing w:val="40"/>
        </w:rPr>
        <w:t xml:space="preserve"> </w:t>
      </w:r>
      <w:r>
        <w:t>intensive</w:t>
      </w:r>
      <w:r>
        <w:rPr>
          <w:spacing w:val="40"/>
        </w:rPr>
        <w:t xml:space="preserve"> </w:t>
      </w:r>
      <w:r>
        <w:t>summer</w:t>
      </w:r>
      <w:r>
        <w:rPr>
          <w:spacing w:val="40"/>
        </w:rPr>
        <w:t xml:space="preserve"> </w:t>
      </w:r>
      <w:r>
        <w:t>educator</w:t>
      </w:r>
      <w:r>
        <w:rPr>
          <w:spacing w:val="40"/>
        </w:rPr>
        <w:t xml:space="preserve"> </w:t>
      </w:r>
      <w:r>
        <w:t>programs:</w:t>
      </w:r>
      <w:r>
        <w:rPr>
          <w:spacing w:val="40"/>
        </w:rPr>
        <w:t xml:space="preserve"> </w:t>
      </w:r>
      <w:r>
        <w:t>CMES</w:t>
      </w:r>
      <w:r>
        <w:rPr>
          <w:spacing w:val="40"/>
        </w:rPr>
        <w:t xml:space="preserve"> </w:t>
      </w:r>
      <w:r>
        <w:t>had</w:t>
      </w:r>
      <w:r>
        <w:rPr>
          <w:spacing w:val="40"/>
        </w:rPr>
        <w:t xml:space="preserve"> </w:t>
      </w:r>
      <w:r>
        <w:t>a</w:t>
      </w:r>
      <w:r>
        <w:rPr>
          <w:spacing w:val="40"/>
        </w:rPr>
        <w:t xml:space="preserve"> </w:t>
      </w:r>
      <w:r>
        <w:t>month-long Fulbright-Hays</w:t>
      </w:r>
      <w:r>
        <w:rPr>
          <w:spacing w:val="40"/>
        </w:rPr>
        <w:t xml:space="preserve"> </w:t>
      </w:r>
      <w:r>
        <w:t>GPA</w:t>
      </w:r>
      <w:r>
        <w:rPr>
          <w:spacing w:val="40"/>
        </w:rPr>
        <w:t xml:space="preserve"> </w:t>
      </w:r>
      <w:r>
        <w:t>(FHGPA)</w:t>
      </w:r>
      <w:r>
        <w:rPr>
          <w:spacing w:val="40"/>
        </w:rPr>
        <w:t xml:space="preserve"> </w:t>
      </w:r>
      <w:r>
        <w:t>curriculum</w:t>
      </w:r>
      <w:r>
        <w:rPr>
          <w:spacing w:val="40"/>
        </w:rPr>
        <w:t xml:space="preserve"> </w:t>
      </w:r>
      <w:r>
        <w:t>development</w:t>
      </w:r>
      <w:r>
        <w:rPr>
          <w:spacing w:val="40"/>
        </w:rPr>
        <w:t xml:space="preserve"> </w:t>
      </w:r>
      <w:r>
        <w:t>program</w:t>
      </w:r>
      <w:r>
        <w:rPr>
          <w:spacing w:val="40"/>
        </w:rPr>
        <w:t xml:space="preserve"> </w:t>
      </w:r>
      <w:r>
        <w:t>in</w:t>
      </w:r>
      <w:r>
        <w:rPr>
          <w:spacing w:val="40"/>
        </w:rPr>
        <w:t xml:space="preserve"> </w:t>
      </w:r>
      <w:r>
        <w:t>Morocco</w:t>
      </w:r>
      <w:r>
        <w:rPr>
          <w:spacing w:val="40"/>
        </w:rPr>
        <w:t xml:space="preserve"> </w:t>
      </w:r>
      <w:r>
        <w:t>with</w:t>
      </w:r>
      <w:r>
        <w:rPr>
          <w:spacing w:val="40"/>
        </w:rPr>
        <w:t xml:space="preserve"> </w:t>
      </w:r>
      <w:r>
        <w:t>16</w:t>
      </w:r>
      <w:r>
        <w:rPr>
          <w:spacing w:val="40"/>
        </w:rPr>
        <w:t xml:space="preserve"> </w:t>
      </w:r>
      <w:r>
        <w:t>K-12 teachers</w:t>
      </w:r>
      <w:r>
        <w:rPr>
          <w:spacing w:val="-1"/>
        </w:rPr>
        <w:t xml:space="preserve"> </w:t>
      </w:r>
      <w:r>
        <w:t>in</w:t>
      </w:r>
      <w:r>
        <w:rPr>
          <w:spacing w:val="-1"/>
        </w:rPr>
        <w:t xml:space="preserve"> </w:t>
      </w:r>
      <w:r>
        <w:t>2019.</w:t>
      </w:r>
      <w:r>
        <w:rPr>
          <w:spacing w:val="-1"/>
        </w:rPr>
        <w:t xml:space="preserve"> </w:t>
      </w:r>
      <w:r>
        <w:t>2020</w:t>
      </w:r>
      <w:r>
        <w:rPr>
          <w:spacing w:val="-2"/>
        </w:rPr>
        <w:t xml:space="preserve"> </w:t>
      </w:r>
      <w:r>
        <w:t>and</w:t>
      </w:r>
      <w:r>
        <w:rPr>
          <w:spacing w:val="-2"/>
        </w:rPr>
        <w:t xml:space="preserve"> </w:t>
      </w:r>
      <w:r>
        <w:t>2021</w:t>
      </w:r>
      <w:r>
        <w:rPr>
          <w:spacing w:val="-1"/>
        </w:rPr>
        <w:t xml:space="preserve"> </w:t>
      </w:r>
      <w:r>
        <w:t>FHGPAs</w:t>
      </w:r>
      <w:r>
        <w:rPr>
          <w:spacing w:val="-2"/>
        </w:rPr>
        <w:t xml:space="preserve"> </w:t>
      </w:r>
      <w:r>
        <w:t>to</w:t>
      </w:r>
      <w:r>
        <w:rPr>
          <w:spacing w:val="-1"/>
        </w:rPr>
        <w:t xml:space="preserve"> </w:t>
      </w:r>
      <w:r>
        <w:t>Jordan</w:t>
      </w:r>
      <w:r>
        <w:rPr>
          <w:spacing w:val="-1"/>
        </w:rPr>
        <w:t xml:space="preserve"> </w:t>
      </w:r>
      <w:r>
        <w:t>(14</w:t>
      </w:r>
      <w:r>
        <w:rPr>
          <w:spacing w:val="-1"/>
        </w:rPr>
        <w:t xml:space="preserve"> </w:t>
      </w:r>
      <w:r>
        <w:t>K-12</w:t>
      </w:r>
      <w:r>
        <w:rPr>
          <w:spacing w:val="-3"/>
        </w:rPr>
        <w:t xml:space="preserve"> </w:t>
      </w:r>
      <w:r>
        <w:t>teachers)</w:t>
      </w:r>
      <w:r>
        <w:rPr>
          <w:spacing w:val="-2"/>
        </w:rPr>
        <w:t xml:space="preserve"> </w:t>
      </w:r>
      <w:r>
        <w:t>and</w:t>
      </w:r>
      <w:r>
        <w:rPr>
          <w:spacing w:val="-3"/>
        </w:rPr>
        <w:t xml:space="preserve"> </w:t>
      </w:r>
      <w:r>
        <w:t>Uzbekistan</w:t>
      </w:r>
      <w:r>
        <w:rPr>
          <w:spacing w:val="-2"/>
        </w:rPr>
        <w:t xml:space="preserve"> </w:t>
      </w:r>
      <w:r>
        <w:t>(10</w:t>
      </w:r>
      <w:r>
        <w:rPr>
          <w:spacing w:val="-2"/>
        </w:rPr>
        <w:t xml:space="preserve"> </w:t>
      </w:r>
      <w:r>
        <w:t>K-12 teachers</w:t>
      </w:r>
      <w:r>
        <w:rPr>
          <w:spacing w:val="24"/>
        </w:rPr>
        <w:t xml:space="preserve"> </w:t>
      </w:r>
      <w:r>
        <w:t>&amp;</w:t>
      </w:r>
      <w:r>
        <w:rPr>
          <w:spacing w:val="23"/>
        </w:rPr>
        <w:t xml:space="preserve"> </w:t>
      </w:r>
      <w:r>
        <w:t>2</w:t>
      </w:r>
      <w:r>
        <w:rPr>
          <w:spacing w:val="24"/>
        </w:rPr>
        <w:t xml:space="preserve"> </w:t>
      </w:r>
      <w:r>
        <w:t>CC</w:t>
      </w:r>
      <w:r>
        <w:rPr>
          <w:spacing w:val="23"/>
        </w:rPr>
        <w:t xml:space="preserve"> </w:t>
      </w:r>
      <w:r>
        <w:t>educators),</w:t>
      </w:r>
      <w:r>
        <w:rPr>
          <w:spacing w:val="23"/>
        </w:rPr>
        <w:t xml:space="preserve"> </w:t>
      </w:r>
      <w:r>
        <w:t>respectively,</w:t>
      </w:r>
      <w:r>
        <w:rPr>
          <w:spacing w:val="25"/>
        </w:rPr>
        <w:t xml:space="preserve"> </w:t>
      </w:r>
      <w:r>
        <w:t>were</w:t>
      </w:r>
      <w:r>
        <w:rPr>
          <w:spacing w:val="23"/>
        </w:rPr>
        <w:t xml:space="preserve"> </w:t>
      </w:r>
      <w:r>
        <w:t>deferred</w:t>
      </w:r>
      <w:r>
        <w:rPr>
          <w:spacing w:val="25"/>
        </w:rPr>
        <w:t xml:space="preserve"> </w:t>
      </w:r>
      <w:r>
        <w:t>due</w:t>
      </w:r>
      <w:r>
        <w:rPr>
          <w:spacing w:val="24"/>
        </w:rPr>
        <w:t xml:space="preserve"> </w:t>
      </w:r>
      <w:r>
        <w:t>to</w:t>
      </w:r>
      <w:r>
        <w:rPr>
          <w:spacing w:val="24"/>
        </w:rPr>
        <w:t xml:space="preserve"> </w:t>
      </w:r>
      <w:r>
        <w:t>COVID-19.</w:t>
      </w:r>
      <w:r>
        <w:rPr>
          <w:spacing w:val="24"/>
        </w:rPr>
        <w:t xml:space="preserve"> </w:t>
      </w:r>
      <w:r>
        <w:t>The</w:t>
      </w:r>
      <w:r>
        <w:rPr>
          <w:spacing w:val="24"/>
        </w:rPr>
        <w:t xml:space="preserve"> </w:t>
      </w:r>
      <w:r>
        <w:t>Jordan</w:t>
      </w:r>
      <w:r>
        <w:rPr>
          <w:spacing w:val="24"/>
        </w:rPr>
        <w:t xml:space="preserve"> </w:t>
      </w:r>
      <w:r>
        <w:t>trip</w:t>
      </w:r>
      <w:r>
        <w:rPr>
          <w:spacing w:val="25"/>
        </w:rPr>
        <w:t xml:space="preserve"> </w:t>
      </w:r>
      <w:r>
        <w:t>is limited</w:t>
      </w:r>
      <w:r>
        <w:rPr>
          <w:spacing w:val="40"/>
        </w:rPr>
        <w:t xml:space="preserve"> </w:t>
      </w:r>
      <w:r>
        <w:t>to</w:t>
      </w:r>
      <w:r>
        <w:rPr>
          <w:spacing w:val="40"/>
        </w:rPr>
        <w:t xml:space="preserve"> </w:t>
      </w:r>
      <w:r>
        <w:t>Native</w:t>
      </w:r>
      <w:r>
        <w:rPr>
          <w:spacing w:val="40"/>
        </w:rPr>
        <w:t xml:space="preserve"> </w:t>
      </w:r>
      <w:r>
        <w:t>American/indigenous</w:t>
      </w:r>
      <w:r>
        <w:rPr>
          <w:spacing w:val="40"/>
        </w:rPr>
        <w:t xml:space="preserve"> </w:t>
      </w:r>
      <w:r>
        <w:t>teachers</w:t>
      </w:r>
      <w:r>
        <w:rPr>
          <w:spacing w:val="40"/>
        </w:rPr>
        <w:t xml:space="preserve"> </w:t>
      </w:r>
      <w:r>
        <w:t>and</w:t>
      </w:r>
      <w:r>
        <w:rPr>
          <w:spacing w:val="40"/>
        </w:rPr>
        <w:t xml:space="preserve"> </w:t>
      </w:r>
      <w:r>
        <w:t>teachers</w:t>
      </w:r>
      <w:r>
        <w:rPr>
          <w:spacing w:val="40"/>
        </w:rPr>
        <w:t xml:space="preserve"> </w:t>
      </w:r>
      <w:r>
        <w:t>of</w:t>
      </w:r>
      <w:r>
        <w:rPr>
          <w:spacing w:val="40"/>
        </w:rPr>
        <w:t xml:space="preserve"> </w:t>
      </w:r>
      <w:r>
        <w:t>indigenous</w:t>
      </w:r>
      <w:r>
        <w:rPr>
          <w:spacing w:val="40"/>
        </w:rPr>
        <w:t xml:space="preserve"> </w:t>
      </w:r>
      <w:r>
        <w:t>students.</w:t>
      </w:r>
      <w:r>
        <w:rPr>
          <w:spacing w:val="40"/>
        </w:rPr>
        <w:t xml:space="preserve"> </w:t>
      </w:r>
      <w:r>
        <w:t>These programs are offered at low cost. CMES collaborated in 2020 with the National WWI Museum and</w:t>
      </w:r>
      <w:r>
        <w:rPr>
          <w:spacing w:val="2"/>
        </w:rPr>
        <w:t xml:space="preserve"> </w:t>
      </w:r>
      <w:r>
        <w:t>Memorial</w:t>
      </w:r>
      <w:r>
        <w:rPr>
          <w:spacing w:val="1"/>
        </w:rPr>
        <w:t xml:space="preserve"> </w:t>
      </w:r>
      <w:r>
        <w:t>to</w:t>
      </w:r>
      <w:r>
        <w:rPr>
          <w:spacing w:val="3"/>
        </w:rPr>
        <w:t xml:space="preserve"> </w:t>
      </w:r>
      <w:r>
        <w:t>design</w:t>
      </w:r>
      <w:r>
        <w:rPr>
          <w:spacing w:val="1"/>
        </w:rPr>
        <w:t xml:space="preserve"> </w:t>
      </w:r>
      <w:r>
        <w:t>the</w:t>
      </w:r>
      <w:r>
        <w:rPr>
          <w:spacing w:val="4"/>
        </w:rPr>
        <w:t xml:space="preserve"> </w:t>
      </w:r>
      <w:r>
        <w:t>2022</w:t>
      </w:r>
      <w:r>
        <w:rPr>
          <w:spacing w:val="3"/>
        </w:rPr>
        <w:t xml:space="preserve"> </w:t>
      </w:r>
      <w:proofErr w:type="spellStart"/>
      <w:r>
        <w:t>Nat’l</w:t>
      </w:r>
      <w:proofErr w:type="spellEnd"/>
      <w:r>
        <w:rPr>
          <w:spacing w:val="1"/>
        </w:rPr>
        <w:t xml:space="preserve"> </w:t>
      </w:r>
      <w:r>
        <w:t>Endowment</w:t>
      </w:r>
      <w:r>
        <w:rPr>
          <w:spacing w:val="2"/>
        </w:rPr>
        <w:t xml:space="preserve"> </w:t>
      </w:r>
      <w:r>
        <w:t>for</w:t>
      </w:r>
      <w:r>
        <w:rPr>
          <w:spacing w:val="2"/>
        </w:rPr>
        <w:t xml:space="preserve"> </w:t>
      </w:r>
      <w:r>
        <w:t>the</w:t>
      </w:r>
      <w:r>
        <w:rPr>
          <w:spacing w:val="1"/>
        </w:rPr>
        <w:t xml:space="preserve"> </w:t>
      </w:r>
      <w:r>
        <w:t>Humanities</w:t>
      </w:r>
      <w:r>
        <w:rPr>
          <w:spacing w:val="2"/>
        </w:rPr>
        <w:t xml:space="preserve"> </w:t>
      </w:r>
      <w:r>
        <w:t>(NEH)</w:t>
      </w:r>
      <w:r>
        <w:rPr>
          <w:spacing w:val="5"/>
        </w:rPr>
        <w:t xml:space="preserve"> </w:t>
      </w:r>
      <w:r>
        <w:t>Summer</w:t>
      </w:r>
      <w:r>
        <w:rPr>
          <w:spacing w:val="2"/>
        </w:rPr>
        <w:t xml:space="preserve"> </w:t>
      </w:r>
      <w:r>
        <w:rPr>
          <w:spacing w:val="-2"/>
        </w:rPr>
        <w:t>Institute,</w:t>
      </w:r>
    </w:p>
    <w:p w14:paraId="2E607524" w14:textId="77777777" w:rsidR="00860704" w:rsidRDefault="002C17C8">
      <w:pPr>
        <w:pStyle w:val="BodyText"/>
        <w:ind w:left="120"/>
        <w:jc w:val="both"/>
      </w:pPr>
      <w:r>
        <w:t>“WWI</w:t>
      </w:r>
      <w:r>
        <w:rPr>
          <w:spacing w:val="-2"/>
        </w:rPr>
        <w:t xml:space="preserve"> </w:t>
      </w:r>
      <w:r>
        <w:t>in</w:t>
      </w:r>
      <w:r>
        <w:rPr>
          <w:spacing w:val="-1"/>
        </w:rPr>
        <w:t xml:space="preserve"> </w:t>
      </w:r>
      <w:r>
        <w:t>the ME,”</w:t>
      </w:r>
      <w:r>
        <w:rPr>
          <w:spacing w:val="-1"/>
        </w:rPr>
        <w:t xml:space="preserve"> </w:t>
      </w:r>
      <w:r>
        <w:t>for</w:t>
      </w:r>
      <w:r>
        <w:rPr>
          <w:spacing w:val="-1"/>
        </w:rPr>
        <w:t xml:space="preserve"> </w:t>
      </w:r>
      <w:r>
        <w:t xml:space="preserve">K-12 </w:t>
      </w:r>
      <w:r>
        <w:rPr>
          <w:spacing w:val="-2"/>
        </w:rPr>
        <w:t>educators.</w:t>
      </w:r>
    </w:p>
    <w:p w14:paraId="2E607525" w14:textId="77777777" w:rsidR="00860704" w:rsidRDefault="00860704">
      <w:pPr>
        <w:pStyle w:val="BodyText"/>
      </w:pPr>
    </w:p>
    <w:p w14:paraId="2E607526" w14:textId="77777777" w:rsidR="00860704" w:rsidRDefault="002C17C8">
      <w:pPr>
        <w:pStyle w:val="BodyText"/>
        <w:spacing w:line="480" w:lineRule="auto"/>
        <w:ind w:left="120" w:right="117" w:firstLine="180"/>
        <w:jc w:val="both"/>
      </w:pPr>
      <w:proofErr w:type="spellStart"/>
      <w:r>
        <w:t>Adeli</w:t>
      </w:r>
      <w:proofErr w:type="spellEnd"/>
      <w:r>
        <w:t>,</w:t>
      </w:r>
      <w:r>
        <w:rPr>
          <w:spacing w:val="-15"/>
        </w:rPr>
        <w:t xml:space="preserve"> </w:t>
      </w:r>
      <w:r>
        <w:t>CMES’</w:t>
      </w:r>
      <w:r>
        <w:rPr>
          <w:spacing w:val="-15"/>
        </w:rPr>
        <w:t xml:space="preserve"> </w:t>
      </w:r>
      <w:r>
        <w:t>late</w:t>
      </w:r>
      <w:r>
        <w:rPr>
          <w:spacing w:val="-15"/>
        </w:rPr>
        <w:t xml:space="preserve"> </w:t>
      </w:r>
      <w:r>
        <w:t>Director</w:t>
      </w:r>
      <w:r>
        <w:rPr>
          <w:spacing w:val="-15"/>
        </w:rPr>
        <w:t xml:space="preserve"> </w:t>
      </w:r>
      <w:r>
        <w:t>of</w:t>
      </w:r>
      <w:r>
        <w:rPr>
          <w:spacing w:val="-15"/>
        </w:rPr>
        <w:t xml:space="preserve"> </w:t>
      </w:r>
      <w:r>
        <w:t>Educational</w:t>
      </w:r>
      <w:r>
        <w:rPr>
          <w:spacing w:val="-15"/>
        </w:rPr>
        <w:t xml:space="preserve"> </w:t>
      </w:r>
      <w:r>
        <w:t>Outreach,</w:t>
      </w:r>
      <w:r>
        <w:rPr>
          <w:spacing w:val="-13"/>
        </w:rPr>
        <w:t xml:space="preserve"> </w:t>
      </w:r>
      <w:r>
        <w:t>trained</w:t>
      </w:r>
      <w:r>
        <w:rPr>
          <w:spacing w:val="-15"/>
        </w:rPr>
        <w:t xml:space="preserve"> </w:t>
      </w:r>
      <w:r>
        <w:t>teachers</w:t>
      </w:r>
      <w:r>
        <w:rPr>
          <w:spacing w:val="-15"/>
        </w:rPr>
        <w:t xml:space="preserve"> </w:t>
      </w:r>
      <w:r>
        <w:t>in</w:t>
      </w:r>
      <w:r>
        <w:rPr>
          <w:spacing w:val="-15"/>
        </w:rPr>
        <w:t xml:space="preserve"> </w:t>
      </w:r>
      <w:r>
        <w:t>her</w:t>
      </w:r>
      <w:r>
        <w:rPr>
          <w:spacing w:val="-14"/>
        </w:rPr>
        <w:t xml:space="preserve"> </w:t>
      </w:r>
      <w:r>
        <w:t>PD</w:t>
      </w:r>
      <w:r>
        <w:rPr>
          <w:spacing w:val="-15"/>
        </w:rPr>
        <w:t xml:space="preserve"> </w:t>
      </w:r>
      <w:r>
        <w:t>programs.</w:t>
      </w:r>
      <w:r>
        <w:rPr>
          <w:spacing w:val="-15"/>
        </w:rPr>
        <w:t xml:space="preserve"> </w:t>
      </w:r>
      <w:r>
        <w:t>These teachers continue to present and distribute lesson plans/information at regional and national conferences</w:t>
      </w:r>
      <w:r>
        <w:rPr>
          <w:spacing w:val="-7"/>
        </w:rPr>
        <w:t xml:space="preserve"> </w:t>
      </w:r>
      <w:r>
        <w:t>of</w:t>
      </w:r>
      <w:r>
        <w:rPr>
          <w:spacing w:val="-7"/>
        </w:rPr>
        <w:t xml:space="preserve"> </w:t>
      </w:r>
      <w:r>
        <w:t>NCSS,</w:t>
      </w:r>
      <w:r>
        <w:rPr>
          <w:spacing w:val="-6"/>
        </w:rPr>
        <w:t xml:space="preserve"> </w:t>
      </w:r>
      <w:proofErr w:type="spellStart"/>
      <w:r>
        <w:t>Nat’l</w:t>
      </w:r>
      <w:proofErr w:type="spellEnd"/>
      <w:r>
        <w:rPr>
          <w:spacing w:val="-7"/>
        </w:rPr>
        <w:t xml:space="preserve"> </w:t>
      </w:r>
      <w:r>
        <w:t>Council</w:t>
      </w:r>
      <w:r>
        <w:rPr>
          <w:spacing w:val="-8"/>
        </w:rPr>
        <w:t xml:space="preserve"> </w:t>
      </w:r>
      <w:r>
        <w:t>for</w:t>
      </w:r>
      <w:r>
        <w:rPr>
          <w:spacing w:val="-6"/>
        </w:rPr>
        <w:t xml:space="preserve"> </w:t>
      </w:r>
      <w:r>
        <w:t>History</w:t>
      </w:r>
      <w:r>
        <w:rPr>
          <w:spacing w:val="-8"/>
        </w:rPr>
        <w:t xml:space="preserve"> </w:t>
      </w:r>
      <w:r>
        <w:t>Education,</w:t>
      </w:r>
      <w:r>
        <w:rPr>
          <w:spacing w:val="-8"/>
        </w:rPr>
        <w:t xml:space="preserve"> </w:t>
      </w:r>
      <w:proofErr w:type="spellStart"/>
      <w:r>
        <w:t>Nat’l</w:t>
      </w:r>
      <w:proofErr w:type="spellEnd"/>
      <w:r>
        <w:rPr>
          <w:spacing w:val="-7"/>
        </w:rPr>
        <w:t xml:space="preserve"> </w:t>
      </w:r>
      <w:r>
        <w:t>Council</w:t>
      </w:r>
      <w:r>
        <w:rPr>
          <w:spacing w:val="-6"/>
        </w:rPr>
        <w:t xml:space="preserve"> </w:t>
      </w:r>
      <w:r>
        <w:t>for</w:t>
      </w:r>
      <w:r>
        <w:rPr>
          <w:spacing w:val="-7"/>
        </w:rPr>
        <w:t xml:space="preserve"> </w:t>
      </w:r>
      <w:r>
        <w:t>Teachers</w:t>
      </w:r>
      <w:r>
        <w:rPr>
          <w:spacing w:val="-7"/>
        </w:rPr>
        <w:t xml:space="preserve"> </w:t>
      </w:r>
      <w:r>
        <w:t>of</w:t>
      </w:r>
      <w:r>
        <w:rPr>
          <w:spacing w:val="-7"/>
        </w:rPr>
        <w:t xml:space="preserve"> </w:t>
      </w:r>
      <w:proofErr w:type="gramStart"/>
      <w:r>
        <w:t>English</w:t>
      </w:r>
      <w:proofErr w:type="gramEnd"/>
      <w:r>
        <w:t xml:space="preserve"> and their state affiliates. </w:t>
      </w:r>
      <w:proofErr w:type="spellStart"/>
      <w:r>
        <w:t>Adeli</w:t>
      </w:r>
      <w:proofErr w:type="spellEnd"/>
      <w:r>
        <w:t xml:space="preserve"> played an active role in the ME Outreach Council, AZ teacher organizations, and </w:t>
      </w:r>
      <w:proofErr w:type="spellStart"/>
      <w:r>
        <w:t>Nat’l</w:t>
      </w:r>
      <w:proofErr w:type="spellEnd"/>
      <w:r>
        <w:t xml:space="preserve"> History Day in AZ. </w:t>
      </w:r>
      <w:proofErr w:type="spellStart"/>
      <w:r>
        <w:t>Limmer</w:t>
      </w:r>
      <w:proofErr w:type="spellEnd"/>
      <w:r>
        <w:t xml:space="preserve"> is continuing these activities.</w:t>
      </w:r>
    </w:p>
    <w:p w14:paraId="2E607527" w14:textId="77777777" w:rsidR="00860704" w:rsidRDefault="002C17C8">
      <w:pPr>
        <w:pStyle w:val="BodyText"/>
        <w:spacing w:line="480" w:lineRule="auto"/>
        <w:ind w:left="120" w:right="116" w:firstLine="120"/>
        <w:jc w:val="both"/>
      </w:pPr>
      <w:r>
        <w:t>CMES’ direct outreach</w:t>
      </w:r>
      <w:r>
        <w:rPr>
          <w:spacing w:val="-1"/>
        </w:rPr>
        <w:t xml:space="preserve"> </w:t>
      </w:r>
      <w:r>
        <w:t>to</w:t>
      </w:r>
      <w:r>
        <w:rPr>
          <w:spacing w:val="-1"/>
        </w:rPr>
        <w:t xml:space="preserve"> </w:t>
      </w:r>
      <w:r>
        <w:t>local K-12</w:t>
      </w:r>
      <w:r>
        <w:rPr>
          <w:spacing w:val="-1"/>
        </w:rPr>
        <w:t xml:space="preserve"> </w:t>
      </w:r>
      <w:r>
        <w:t>districts</w:t>
      </w:r>
      <w:r>
        <w:rPr>
          <w:spacing w:val="-1"/>
        </w:rPr>
        <w:t xml:space="preserve"> </w:t>
      </w:r>
      <w:r>
        <w:t>is</w:t>
      </w:r>
      <w:r>
        <w:rPr>
          <w:spacing w:val="-1"/>
        </w:rPr>
        <w:t xml:space="preserve"> </w:t>
      </w:r>
      <w:r>
        <w:t>strong (Table H.NRC.2). From 2018-22 CMES sent</w:t>
      </w:r>
      <w:r>
        <w:rPr>
          <w:spacing w:val="-7"/>
        </w:rPr>
        <w:t xml:space="preserve"> </w:t>
      </w:r>
      <w:r>
        <w:t>speakers</w:t>
      </w:r>
      <w:r>
        <w:rPr>
          <w:spacing w:val="-7"/>
        </w:rPr>
        <w:t xml:space="preserve"> </w:t>
      </w:r>
      <w:r>
        <w:t>to</w:t>
      </w:r>
      <w:r>
        <w:rPr>
          <w:spacing w:val="-7"/>
        </w:rPr>
        <w:t xml:space="preserve"> </w:t>
      </w:r>
      <w:r>
        <w:t>80+</w:t>
      </w:r>
      <w:r>
        <w:rPr>
          <w:spacing w:val="-7"/>
        </w:rPr>
        <w:t xml:space="preserve"> </w:t>
      </w:r>
      <w:r>
        <w:t>classes</w:t>
      </w:r>
      <w:r>
        <w:rPr>
          <w:spacing w:val="-7"/>
        </w:rPr>
        <w:t xml:space="preserve"> </w:t>
      </w:r>
      <w:r>
        <w:t>and</w:t>
      </w:r>
      <w:r>
        <w:rPr>
          <w:spacing w:val="-7"/>
        </w:rPr>
        <w:t xml:space="preserve"> </w:t>
      </w:r>
      <w:r>
        <w:t>student</w:t>
      </w:r>
      <w:r>
        <w:rPr>
          <w:spacing w:val="-7"/>
        </w:rPr>
        <w:t xml:space="preserve"> </w:t>
      </w:r>
      <w:proofErr w:type="gramStart"/>
      <w:r>
        <w:t>groups,</w:t>
      </w:r>
      <w:r>
        <w:rPr>
          <w:spacing w:val="-7"/>
        </w:rPr>
        <w:t xml:space="preserve"> </w:t>
      </w:r>
      <w:r>
        <w:t>and</w:t>
      </w:r>
      <w:proofErr w:type="gramEnd"/>
      <w:r>
        <w:rPr>
          <w:spacing w:val="-7"/>
        </w:rPr>
        <w:t xml:space="preserve"> </w:t>
      </w:r>
      <w:r>
        <w:t>partnered</w:t>
      </w:r>
      <w:r>
        <w:rPr>
          <w:spacing w:val="-8"/>
        </w:rPr>
        <w:t xml:space="preserve"> </w:t>
      </w:r>
      <w:r>
        <w:t>with</w:t>
      </w:r>
      <w:r>
        <w:rPr>
          <w:spacing w:val="-7"/>
        </w:rPr>
        <w:t xml:space="preserve"> </w:t>
      </w:r>
      <w:r>
        <w:t>the</w:t>
      </w:r>
      <w:r>
        <w:rPr>
          <w:spacing w:val="-7"/>
        </w:rPr>
        <w:t xml:space="preserve"> </w:t>
      </w:r>
      <w:r>
        <w:t>UA</w:t>
      </w:r>
      <w:r>
        <w:rPr>
          <w:spacing w:val="-8"/>
        </w:rPr>
        <w:t xml:space="preserve"> </w:t>
      </w:r>
      <w:r>
        <w:t>Poetry</w:t>
      </w:r>
      <w:r>
        <w:rPr>
          <w:spacing w:val="-7"/>
        </w:rPr>
        <w:t xml:space="preserve"> </w:t>
      </w:r>
      <w:r>
        <w:t>Center</w:t>
      </w:r>
      <w:r>
        <w:rPr>
          <w:spacing w:val="-4"/>
        </w:rPr>
        <w:t xml:space="preserve"> </w:t>
      </w:r>
      <w:r>
        <w:t>to</w:t>
      </w:r>
      <w:r>
        <w:rPr>
          <w:spacing w:val="-7"/>
        </w:rPr>
        <w:t xml:space="preserve"> </w:t>
      </w:r>
      <w:r>
        <w:t xml:space="preserve">bring K-12 students from Title I schools to campus to connect with ME literature and with visiting authors. </w:t>
      </w:r>
      <w:proofErr w:type="spellStart"/>
      <w:r>
        <w:t>Limmer</w:t>
      </w:r>
      <w:proofErr w:type="spellEnd"/>
      <w:r>
        <w:t xml:space="preserve"> works with local Title I K-5 schools to send Arabic- speaking UA students to</w:t>
      </w:r>
    </w:p>
    <w:p w14:paraId="2E607528" w14:textId="03E23E8D" w:rsidR="00860704" w:rsidRDefault="002C17C8">
      <w:pPr>
        <w:pStyle w:val="BodyText"/>
        <w:spacing w:line="480" w:lineRule="auto"/>
        <w:ind w:left="6100" w:right="117"/>
        <w:jc w:val="both"/>
      </w:pPr>
      <w:r>
        <w:rPr>
          <w:noProof/>
        </w:rPr>
        <mc:AlternateContent>
          <mc:Choice Requires="wps">
            <w:drawing>
              <wp:anchor distT="0" distB="0" distL="114300" distR="114300" simplePos="0" relativeHeight="15732224" behindDoc="0" locked="0" layoutInCell="1" allowOverlap="1" wp14:anchorId="2E6075F6" wp14:editId="019673B9">
                <wp:simplePos x="0" y="0"/>
                <wp:positionH relativeFrom="page">
                  <wp:posOffset>911860</wp:posOffset>
                </wp:positionH>
                <wp:positionV relativeFrom="paragraph">
                  <wp:posOffset>26035</wp:posOffset>
                </wp:positionV>
                <wp:extent cx="3746500" cy="1240155"/>
                <wp:effectExtent l="0" t="0" r="0" b="0"/>
                <wp:wrapNone/>
                <wp:docPr id="2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124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46"/>
                              <w:gridCol w:w="609"/>
                              <w:gridCol w:w="1309"/>
                            </w:tblGrid>
                            <w:tr w:rsidR="00860704" w14:paraId="2E607846" w14:textId="77777777">
                              <w:trPr>
                                <w:trHeight w:val="230"/>
                              </w:trPr>
                              <w:tc>
                                <w:tcPr>
                                  <w:tcW w:w="5764" w:type="dxa"/>
                                  <w:gridSpan w:val="3"/>
                                  <w:shd w:val="clear" w:color="auto" w:fill="F4AF83"/>
                                </w:tcPr>
                                <w:p w14:paraId="2E607845" w14:textId="77777777" w:rsidR="00860704" w:rsidRDefault="002C17C8">
                                  <w:pPr>
                                    <w:pStyle w:val="TableParagraph"/>
                                    <w:spacing w:line="210" w:lineRule="exact"/>
                                    <w:ind w:left="71"/>
                                    <w:rPr>
                                      <w:b/>
                                      <w:sz w:val="20"/>
                                    </w:rPr>
                                  </w:pPr>
                                  <w:r>
                                    <w:rPr>
                                      <w:b/>
                                      <w:sz w:val="20"/>
                                    </w:rPr>
                                    <w:t>Table</w:t>
                                  </w:r>
                                  <w:r>
                                    <w:rPr>
                                      <w:b/>
                                      <w:spacing w:val="-4"/>
                                      <w:sz w:val="20"/>
                                    </w:rPr>
                                    <w:t xml:space="preserve"> </w:t>
                                  </w:r>
                                  <w:r>
                                    <w:rPr>
                                      <w:b/>
                                      <w:sz w:val="20"/>
                                    </w:rPr>
                                    <w:t>H.</w:t>
                                  </w:r>
                                  <w:r>
                                    <w:rPr>
                                      <w:b/>
                                      <w:spacing w:val="-1"/>
                                      <w:sz w:val="20"/>
                                    </w:rPr>
                                    <w:t xml:space="preserve"> </w:t>
                                  </w:r>
                                  <w:r>
                                    <w:rPr>
                                      <w:b/>
                                      <w:sz w:val="20"/>
                                    </w:rPr>
                                    <w:t>NRC</w:t>
                                  </w:r>
                                  <w:r>
                                    <w:rPr>
                                      <w:b/>
                                      <w:spacing w:val="-1"/>
                                      <w:sz w:val="20"/>
                                    </w:rPr>
                                    <w:t xml:space="preserve"> </w:t>
                                  </w:r>
                                  <w:r>
                                    <w:rPr>
                                      <w:b/>
                                      <w:sz w:val="20"/>
                                    </w:rPr>
                                    <w:t>2.</w:t>
                                  </w:r>
                                  <w:r>
                                    <w:rPr>
                                      <w:b/>
                                      <w:spacing w:val="-1"/>
                                      <w:sz w:val="20"/>
                                    </w:rPr>
                                    <w:t xml:space="preserve"> </w:t>
                                  </w:r>
                                  <w:r>
                                    <w:rPr>
                                      <w:b/>
                                      <w:sz w:val="20"/>
                                    </w:rPr>
                                    <w:t>Outreach</w:t>
                                  </w:r>
                                  <w:r>
                                    <w:rPr>
                                      <w:b/>
                                      <w:spacing w:val="-2"/>
                                      <w:sz w:val="20"/>
                                    </w:rPr>
                                    <w:t xml:space="preserve"> </w:t>
                                  </w:r>
                                  <w:r>
                                    <w:rPr>
                                      <w:b/>
                                      <w:sz w:val="20"/>
                                    </w:rPr>
                                    <w:t>to</w:t>
                                  </w:r>
                                  <w:r>
                                    <w:rPr>
                                      <w:b/>
                                      <w:spacing w:val="-1"/>
                                      <w:sz w:val="20"/>
                                    </w:rPr>
                                    <w:t xml:space="preserve"> </w:t>
                                  </w:r>
                                  <w:r>
                                    <w:rPr>
                                      <w:b/>
                                      <w:sz w:val="20"/>
                                    </w:rPr>
                                    <w:t>K-12</w:t>
                                  </w:r>
                                  <w:r>
                                    <w:rPr>
                                      <w:b/>
                                      <w:spacing w:val="-1"/>
                                      <w:sz w:val="20"/>
                                    </w:rPr>
                                    <w:t xml:space="preserve"> </w:t>
                                  </w:r>
                                  <w:r>
                                    <w:rPr>
                                      <w:b/>
                                      <w:sz w:val="20"/>
                                    </w:rPr>
                                    <w:t>Students,</w:t>
                                  </w:r>
                                  <w:r>
                                    <w:rPr>
                                      <w:b/>
                                      <w:spacing w:val="-2"/>
                                      <w:sz w:val="20"/>
                                    </w:rPr>
                                    <w:t xml:space="preserve"> </w:t>
                                  </w:r>
                                  <w:r>
                                    <w:rPr>
                                      <w:b/>
                                      <w:sz w:val="20"/>
                                    </w:rPr>
                                    <w:t>Aug.</w:t>
                                  </w:r>
                                  <w:r>
                                    <w:rPr>
                                      <w:b/>
                                      <w:spacing w:val="-2"/>
                                      <w:sz w:val="20"/>
                                    </w:rPr>
                                    <w:t xml:space="preserve"> </w:t>
                                  </w:r>
                                  <w:r>
                                    <w:rPr>
                                      <w:b/>
                                      <w:sz w:val="20"/>
                                    </w:rPr>
                                    <w:t>2018-Feb.</w:t>
                                  </w:r>
                                  <w:r>
                                    <w:rPr>
                                      <w:b/>
                                      <w:spacing w:val="-2"/>
                                      <w:sz w:val="20"/>
                                    </w:rPr>
                                    <w:t xml:space="preserve"> </w:t>
                                  </w:r>
                                  <w:r>
                                    <w:rPr>
                                      <w:b/>
                                      <w:spacing w:val="-4"/>
                                      <w:sz w:val="20"/>
                                    </w:rPr>
                                    <w:t>2022</w:t>
                                  </w:r>
                                </w:p>
                              </w:tc>
                            </w:tr>
                            <w:tr w:rsidR="00860704" w14:paraId="2E60784A" w14:textId="77777777">
                              <w:trPr>
                                <w:trHeight w:val="229"/>
                              </w:trPr>
                              <w:tc>
                                <w:tcPr>
                                  <w:tcW w:w="3846" w:type="dxa"/>
                                </w:tcPr>
                                <w:p w14:paraId="2E607847" w14:textId="77777777" w:rsidR="00860704" w:rsidRDefault="002C17C8">
                                  <w:pPr>
                                    <w:pStyle w:val="TableParagraph"/>
                                    <w:spacing w:line="210" w:lineRule="exact"/>
                                    <w:ind w:left="71"/>
                                    <w:rPr>
                                      <w:b/>
                                      <w:sz w:val="20"/>
                                    </w:rPr>
                                  </w:pPr>
                                  <w:r>
                                    <w:rPr>
                                      <w:b/>
                                      <w:spacing w:val="-2"/>
                                      <w:sz w:val="20"/>
                                    </w:rPr>
                                    <w:t>Activity</w:t>
                                  </w:r>
                                </w:p>
                              </w:tc>
                              <w:tc>
                                <w:tcPr>
                                  <w:tcW w:w="609" w:type="dxa"/>
                                </w:tcPr>
                                <w:p w14:paraId="2E607848" w14:textId="77777777" w:rsidR="00860704" w:rsidRDefault="002C17C8">
                                  <w:pPr>
                                    <w:pStyle w:val="TableParagraph"/>
                                    <w:spacing w:line="210" w:lineRule="exact"/>
                                    <w:ind w:left="157"/>
                                    <w:rPr>
                                      <w:b/>
                                      <w:sz w:val="20"/>
                                    </w:rPr>
                                  </w:pPr>
                                  <w:r>
                                    <w:rPr>
                                      <w:b/>
                                      <w:spacing w:val="-5"/>
                                      <w:sz w:val="20"/>
                                    </w:rPr>
                                    <w:t>No.</w:t>
                                  </w:r>
                                </w:p>
                              </w:tc>
                              <w:tc>
                                <w:tcPr>
                                  <w:tcW w:w="1309" w:type="dxa"/>
                                </w:tcPr>
                                <w:p w14:paraId="2E607849" w14:textId="77777777" w:rsidR="00860704" w:rsidRDefault="002C17C8">
                                  <w:pPr>
                                    <w:pStyle w:val="TableParagraph"/>
                                    <w:spacing w:line="210" w:lineRule="exact"/>
                                    <w:ind w:left="124" w:right="108"/>
                                    <w:jc w:val="center"/>
                                    <w:rPr>
                                      <w:b/>
                                      <w:sz w:val="20"/>
                                    </w:rPr>
                                  </w:pPr>
                                  <w:r>
                                    <w:rPr>
                                      <w:b/>
                                      <w:spacing w:val="-2"/>
                                      <w:sz w:val="20"/>
                                    </w:rPr>
                                    <w:t>Participants</w:t>
                                  </w:r>
                                </w:p>
                              </w:tc>
                            </w:tr>
                            <w:tr w:rsidR="00860704" w14:paraId="2E60784E" w14:textId="77777777">
                              <w:trPr>
                                <w:trHeight w:val="241"/>
                              </w:trPr>
                              <w:tc>
                                <w:tcPr>
                                  <w:tcW w:w="3846" w:type="dxa"/>
                                </w:tcPr>
                                <w:p w14:paraId="2E60784B" w14:textId="77777777" w:rsidR="00860704" w:rsidRDefault="002C17C8">
                                  <w:pPr>
                                    <w:pStyle w:val="TableParagraph"/>
                                    <w:spacing w:before="6" w:line="216" w:lineRule="exact"/>
                                    <w:ind w:left="71"/>
                                    <w:rPr>
                                      <w:sz w:val="20"/>
                                    </w:rPr>
                                  </w:pPr>
                                  <w:r>
                                    <w:rPr>
                                      <w:sz w:val="20"/>
                                    </w:rPr>
                                    <w:t>Cultural</w:t>
                                  </w:r>
                                  <w:r>
                                    <w:rPr>
                                      <w:spacing w:val="-2"/>
                                      <w:sz w:val="20"/>
                                    </w:rPr>
                                    <w:t xml:space="preserve"> </w:t>
                                  </w:r>
                                  <w:r>
                                    <w:rPr>
                                      <w:sz w:val="20"/>
                                    </w:rPr>
                                    <w:t>events</w:t>
                                  </w:r>
                                  <w:r>
                                    <w:rPr>
                                      <w:spacing w:val="-1"/>
                                      <w:sz w:val="20"/>
                                    </w:rPr>
                                    <w:t xml:space="preserve"> </w:t>
                                  </w:r>
                                  <w:r>
                                    <w:rPr>
                                      <w:sz w:val="20"/>
                                    </w:rPr>
                                    <w:t>in</w:t>
                                  </w:r>
                                  <w:r>
                                    <w:rPr>
                                      <w:spacing w:val="-1"/>
                                      <w:sz w:val="20"/>
                                    </w:rPr>
                                    <w:t xml:space="preserve"> </w:t>
                                  </w:r>
                                  <w:r>
                                    <w:rPr>
                                      <w:spacing w:val="-2"/>
                                      <w:sz w:val="20"/>
                                    </w:rPr>
                                    <w:t>schools</w:t>
                                  </w:r>
                                </w:p>
                              </w:tc>
                              <w:tc>
                                <w:tcPr>
                                  <w:tcW w:w="609" w:type="dxa"/>
                                </w:tcPr>
                                <w:p w14:paraId="2E60784C" w14:textId="77777777" w:rsidR="00860704" w:rsidRDefault="002C17C8">
                                  <w:pPr>
                                    <w:pStyle w:val="TableParagraph"/>
                                    <w:spacing w:before="6" w:line="216" w:lineRule="exact"/>
                                    <w:ind w:left="15"/>
                                    <w:jc w:val="center"/>
                                    <w:rPr>
                                      <w:sz w:val="20"/>
                                    </w:rPr>
                                  </w:pPr>
                                  <w:r>
                                    <w:rPr>
                                      <w:sz w:val="20"/>
                                    </w:rPr>
                                    <w:t>9</w:t>
                                  </w:r>
                                </w:p>
                              </w:tc>
                              <w:tc>
                                <w:tcPr>
                                  <w:tcW w:w="1309" w:type="dxa"/>
                                </w:tcPr>
                                <w:p w14:paraId="2E60784D" w14:textId="77777777" w:rsidR="00860704" w:rsidRDefault="002C17C8">
                                  <w:pPr>
                                    <w:pStyle w:val="TableParagraph"/>
                                    <w:spacing w:before="6" w:line="216" w:lineRule="exact"/>
                                    <w:ind w:left="124" w:right="108"/>
                                    <w:jc w:val="center"/>
                                    <w:rPr>
                                      <w:sz w:val="20"/>
                                    </w:rPr>
                                  </w:pPr>
                                  <w:r>
                                    <w:rPr>
                                      <w:spacing w:val="-5"/>
                                      <w:sz w:val="20"/>
                                    </w:rPr>
                                    <w:t>713</w:t>
                                  </w:r>
                                </w:p>
                              </w:tc>
                            </w:tr>
                            <w:tr w:rsidR="00860704" w14:paraId="2E607852" w14:textId="77777777">
                              <w:trPr>
                                <w:trHeight w:val="460"/>
                              </w:trPr>
                              <w:tc>
                                <w:tcPr>
                                  <w:tcW w:w="3846" w:type="dxa"/>
                                </w:tcPr>
                                <w:p w14:paraId="2E60784F" w14:textId="77777777" w:rsidR="00860704" w:rsidRDefault="002C17C8">
                                  <w:pPr>
                                    <w:pStyle w:val="TableParagraph"/>
                                    <w:spacing w:line="230" w:lineRule="exact"/>
                                    <w:ind w:left="71" w:right="84"/>
                                    <w:rPr>
                                      <w:sz w:val="20"/>
                                    </w:rPr>
                                  </w:pPr>
                                  <w:r>
                                    <w:rPr>
                                      <w:sz w:val="20"/>
                                    </w:rPr>
                                    <w:t>Presentations</w:t>
                                  </w:r>
                                  <w:r>
                                    <w:rPr>
                                      <w:spacing w:val="-10"/>
                                      <w:sz w:val="20"/>
                                    </w:rPr>
                                    <w:t xml:space="preserve"> </w:t>
                                  </w:r>
                                  <w:r>
                                    <w:rPr>
                                      <w:sz w:val="20"/>
                                    </w:rPr>
                                    <w:t>to</w:t>
                                  </w:r>
                                  <w:r>
                                    <w:rPr>
                                      <w:spacing w:val="-9"/>
                                      <w:sz w:val="20"/>
                                    </w:rPr>
                                    <w:t xml:space="preserve"> </w:t>
                                  </w:r>
                                  <w:r>
                                    <w:rPr>
                                      <w:sz w:val="20"/>
                                    </w:rPr>
                                    <w:t>K-12</w:t>
                                  </w:r>
                                  <w:r>
                                    <w:rPr>
                                      <w:spacing w:val="-9"/>
                                      <w:sz w:val="20"/>
                                    </w:rPr>
                                    <w:t xml:space="preserve"> </w:t>
                                  </w:r>
                                  <w:r>
                                    <w:rPr>
                                      <w:sz w:val="20"/>
                                    </w:rPr>
                                    <w:t>classes/groups</w:t>
                                  </w:r>
                                  <w:r>
                                    <w:rPr>
                                      <w:spacing w:val="-10"/>
                                      <w:sz w:val="20"/>
                                    </w:rPr>
                                    <w:t xml:space="preserve"> </w:t>
                                  </w:r>
                                  <w:r>
                                    <w:rPr>
                                      <w:sz w:val="20"/>
                                    </w:rPr>
                                    <w:t>by CMES speakers in person</w:t>
                                  </w:r>
                                </w:p>
                              </w:tc>
                              <w:tc>
                                <w:tcPr>
                                  <w:tcW w:w="609" w:type="dxa"/>
                                </w:tcPr>
                                <w:p w14:paraId="2E607850" w14:textId="77777777" w:rsidR="00860704" w:rsidRDefault="002C17C8">
                                  <w:pPr>
                                    <w:pStyle w:val="TableParagraph"/>
                                    <w:spacing w:before="115"/>
                                    <w:ind w:left="204"/>
                                    <w:rPr>
                                      <w:sz w:val="20"/>
                                    </w:rPr>
                                  </w:pPr>
                                  <w:r>
                                    <w:rPr>
                                      <w:spacing w:val="-5"/>
                                      <w:sz w:val="20"/>
                                    </w:rPr>
                                    <w:t>63</w:t>
                                  </w:r>
                                </w:p>
                              </w:tc>
                              <w:tc>
                                <w:tcPr>
                                  <w:tcW w:w="1309" w:type="dxa"/>
                                </w:tcPr>
                                <w:p w14:paraId="2E607851" w14:textId="77777777" w:rsidR="00860704" w:rsidRDefault="002C17C8">
                                  <w:pPr>
                                    <w:pStyle w:val="TableParagraph"/>
                                    <w:spacing w:before="115"/>
                                    <w:ind w:left="124" w:right="106"/>
                                    <w:jc w:val="center"/>
                                    <w:rPr>
                                      <w:sz w:val="20"/>
                                    </w:rPr>
                                  </w:pPr>
                                  <w:r>
                                    <w:rPr>
                                      <w:spacing w:val="-4"/>
                                      <w:sz w:val="20"/>
                                    </w:rPr>
                                    <w:t>1382</w:t>
                                  </w:r>
                                </w:p>
                              </w:tc>
                            </w:tr>
                            <w:tr w:rsidR="00860704" w14:paraId="2E607856" w14:textId="77777777">
                              <w:trPr>
                                <w:trHeight w:val="460"/>
                              </w:trPr>
                              <w:tc>
                                <w:tcPr>
                                  <w:tcW w:w="3846" w:type="dxa"/>
                                </w:tcPr>
                                <w:p w14:paraId="2E607853" w14:textId="77777777" w:rsidR="00860704" w:rsidRDefault="002C17C8">
                                  <w:pPr>
                                    <w:pStyle w:val="TableParagraph"/>
                                    <w:spacing w:line="230" w:lineRule="exact"/>
                                    <w:ind w:left="71" w:right="84"/>
                                    <w:rPr>
                                      <w:sz w:val="20"/>
                                    </w:rPr>
                                  </w:pPr>
                                  <w:r>
                                    <w:rPr>
                                      <w:sz w:val="20"/>
                                    </w:rPr>
                                    <w:t>Presentations</w:t>
                                  </w:r>
                                  <w:r>
                                    <w:rPr>
                                      <w:spacing w:val="-10"/>
                                      <w:sz w:val="20"/>
                                    </w:rPr>
                                    <w:t xml:space="preserve"> </w:t>
                                  </w:r>
                                  <w:r>
                                    <w:rPr>
                                      <w:sz w:val="20"/>
                                    </w:rPr>
                                    <w:t>to</w:t>
                                  </w:r>
                                  <w:r>
                                    <w:rPr>
                                      <w:spacing w:val="-9"/>
                                      <w:sz w:val="20"/>
                                    </w:rPr>
                                    <w:t xml:space="preserve"> </w:t>
                                  </w:r>
                                  <w:r>
                                    <w:rPr>
                                      <w:sz w:val="20"/>
                                    </w:rPr>
                                    <w:t>K-12</w:t>
                                  </w:r>
                                  <w:r>
                                    <w:rPr>
                                      <w:spacing w:val="-9"/>
                                      <w:sz w:val="20"/>
                                    </w:rPr>
                                    <w:t xml:space="preserve"> </w:t>
                                  </w:r>
                                  <w:r>
                                    <w:rPr>
                                      <w:sz w:val="20"/>
                                    </w:rPr>
                                    <w:t>classes/groups</w:t>
                                  </w:r>
                                  <w:r>
                                    <w:rPr>
                                      <w:spacing w:val="-10"/>
                                      <w:sz w:val="20"/>
                                    </w:rPr>
                                    <w:t xml:space="preserve"> </w:t>
                                  </w:r>
                                  <w:r>
                                    <w:rPr>
                                      <w:sz w:val="20"/>
                                    </w:rPr>
                                    <w:t>by CMES speakers via Zoom</w:t>
                                  </w:r>
                                </w:p>
                              </w:tc>
                              <w:tc>
                                <w:tcPr>
                                  <w:tcW w:w="609" w:type="dxa"/>
                                </w:tcPr>
                                <w:p w14:paraId="2E607854" w14:textId="77777777" w:rsidR="00860704" w:rsidRDefault="002C17C8">
                                  <w:pPr>
                                    <w:pStyle w:val="TableParagraph"/>
                                    <w:spacing w:before="115"/>
                                    <w:ind w:left="204"/>
                                    <w:rPr>
                                      <w:sz w:val="20"/>
                                    </w:rPr>
                                  </w:pPr>
                                  <w:r>
                                    <w:rPr>
                                      <w:spacing w:val="-5"/>
                                      <w:sz w:val="20"/>
                                    </w:rPr>
                                    <w:t>15</w:t>
                                  </w:r>
                                </w:p>
                              </w:tc>
                              <w:tc>
                                <w:tcPr>
                                  <w:tcW w:w="1309" w:type="dxa"/>
                                </w:tcPr>
                                <w:p w14:paraId="2E607855" w14:textId="77777777" w:rsidR="00860704" w:rsidRDefault="002C17C8">
                                  <w:pPr>
                                    <w:pStyle w:val="TableParagraph"/>
                                    <w:spacing w:before="115"/>
                                    <w:ind w:left="124" w:right="108"/>
                                    <w:jc w:val="center"/>
                                    <w:rPr>
                                      <w:sz w:val="20"/>
                                    </w:rPr>
                                  </w:pPr>
                                  <w:r>
                                    <w:rPr>
                                      <w:spacing w:val="-5"/>
                                      <w:sz w:val="20"/>
                                    </w:rPr>
                                    <w:t>439</w:t>
                                  </w:r>
                                </w:p>
                              </w:tc>
                            </w:tr>
                            <w:tr w:rsidR="00860704" w14:paraId="2E60785A" w14:textId="77777777">
                              <w:trPr>
                                <w:trHeight w:val="228"/>
                              </w:trPr>
                              <w:tc>
                                <w:tcPr>
                                  <w:tcW w:w="3846" w:type="dxa"/>
                                </w:tcPr>
                                <w:p w14:paraId="2E607857" w14:textId="77777777" w:rsidR="00860704" w:rsidRDefault="002C17C8">
                                  <w:pPr>
                                    <w:pStyle w:val="TableParagraph"/>
                                    <w:spacing w:line="208" w:lineRule="exact"/>
                                    <w:ind w:left="71"/>
                                    <w:rPr>
                                      <w:sz w:val="20"/>
                                    </w:rPr>
                                  </w:pPr>
                                  <w:r>
                                    <w:rPr>
                                      <w:sz w:val="20"/>
                                    </w:rPr>
                                    <w:t>Author/performer</w:t>
                                  </w:r>
                                  <w:r>
                                    <w:rPr>
                                      <w:spacing w:val="-2"/>
                                      <w:sz w:val="20"/>
                                    </w:rPr>
                                    <w:t xml:space="preserve"> </w:t>
                                  </w:r>
                                  <w:r>
                                    <w:rPr>
                                      <w:sz w:val="20"/>
                                    </w:rPr>
                                    <w:t>visits</w:t>
                                  </w:r>
                                  <w:r>
                                    <w:rPr>
                                      <w:spacing w:val="-1"/>
                                      <w:sz w:val="20"/>
                                    </w:rPr>
                                    <w:t xml:space="preserve"> </w:t>
                                  </w:r>
                                  <w:r>
                                    <w:rPr>
                                      <w:sz w:val="20"/>
                                    </w:rPr>
                                    <w:t>with</w:t>
                                  </w:r>
                                  <w:r>
                                    <w:rPr>
                                      <w:spacing w:val="-2"/>
                                      <w:sz w:val="20"/>
                                    </w:rPr>
                                    <w:t xml:space="preserve"> </w:t>
                                  </w:r>
                                  <w:r>
                                    <w:rPr>
                                      <w:sz w:val="20"/>
                                    </w:rPr>
                                    <w:t>K-12</w:t>
                                  </w:r>
                                  <w:r>
                                    <w:rPr>
                                      <w:spacing w:val="-1"/>
                                      <w:sz w:val="20"/>
                                    </w:rPr>
                                    <w:t xml:space="preserve"> </w:t>
                                  </w:r>
                                  <w:r>
                                    <w:rPr>
                                      <w:spacing w:val="-2"/>
                                      <w:sz w:val="20"/>
                                    </w:rPr>
                                    <w:t>Groups</w:t>
                                  </w:r>
                                </w:p>
                              </w:tc>
                              <w:tc>
                                <w:tcPr>
                                  <w:tcW w:w="609" w:type="dxa"/>
                                </w:tcPr>
                                <w:p w14:paraId="2E607858" w14:textId="77777777" w:rsidR="00860704" w:rsidRDefault="002C17C8">
                                  <w:pPr>
                                    <w:pStyle w:val="TableParagraph"/>
                                    <w:spacing w:line="208" w:lineRule="exact"/>
                                    <w:ind w:left="15"/>
                                    <w:jc w:val="center"/>
                                    <w:rPr>
                                      <w:sz w:val="20"/>
                                    </w:rPr>
                                  </w:pPr>
                                  <w:r>
                                    <w:rPr>
                                      <w:sz w:val="20"/>
                                    </w:rPr>
                                    <w:t>2</w:t>
                                  </w:r>
                                </w:p>
                              </w:tc>
                              <w:tc>
                                <w:tcPr>
                                  <w:tcW w:w="1309" w:type="dxa"/>
                                </w:tcPr>
                                <w:p w14:paraId="2E607859" w14:textId="77777777" w:rsidR="00860704" w:rsidRDefault="002C17C8">
                                  <w:pPr>
                                    <w:pStyle w:val="TableParagraph"/>
                                    <w:spacing w:line="208" w:lineRule="exact"/>
                                    <w:ind w:left="124" w:right="108"/>
                                    <w:jc w:val="center"/>
                                    <w:rPr>
                                      <w:sz w:val="20"/>
                                    </w:rPr>
                                  </w:pPr>
                                  <w:r>
                                    <w:rPr>
                                      <w:spacing w:val="-5"/>
                                      <w:sz w:val="20"/>
                                    </w:rPr>
                                    <w:t>173</w:t>
                                  </w:r>
                                </w:p>
                              </w:tc>
                            </w:tr>
                          </w:tbl>
                          <w:p w14:paraId="2E60785B" w14:textId="77777777" w:rsidR="00860704" w:rsidRDefault="008607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5F6" id="docshape27" o:spid="_x0000_s1033" type="#_x0000_t202" style="position:absolute;left:0;text-align:left;margin-left:71.8pt;margin-top:2.05pt;width:295pt;height:97.6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y3AEAAJkDAAAOAAAAZHJzL2Uyb0RvYy54bWysU9tu2zAMfR+wfxD0vtjOmnYw4hRdiw4D&#10;ugvQ7QNkWbKF2aJGKbGzrx8lx+m2vhV7EWhSOjznkN5eT0PPDgq9AVvxYpVzpqyExti24t+/3b95&#10;x5kPwjaiB6sqflSeX+9ev9qOrlRr6KBvFDICsb4cXcW7EFyZZV52ahB+BU5ZKmrAQQT6xDZrUIyE&#10;PvTZOs8vsxGwcQhSeU/Zu7nIdwlfayXDF629CqyvOHEL6cR01vHMdltRtihcZ+SJhngBi0EYS03P&#10;UHciCLZH8wxqMBLBgw4rCUMGWhupkgZSU+T/qHnshFNJC5nj3dkm//9g5efDo/uKLEzvYaIBJhHe&#10;PYD84ZmF207YVt0gwtgp0VDjIlqWjc6Xp6fRal/6CFKPn6ChIYt9gAQ0aRyiK6STEToN4Hg2XU2B&#10;SUq+vbq43ORUklQr1hd5sdmkHqJcnjv04YOCgcWg4khTTfDi8OBDpCPK5UrsZuHe9H2abG//StDF&#10;mEn0I+OZe5jqiZmm4lexb1RTQ3MkPQjzvtB+U9AB/uJspF2puP+5F6g46z9a8iQu1hLgEtRLIKyk&#10;pxUPnM3hbZgXcO/QtB0hz65buCHftEmKnlic6NL8k9DTrsYF+/M73Xr6o3a/AQAA//8DAFBLAwQU&#10;AAYACAAAACEAL8yJzN0AAAAJAQAADwAAAGRycy9kb3ducmV2LnhtbEyPQU+DQBCF7yb+h82YeLNL&#10;LUGhLE1j9GRipHjocYEpbMrOIrtt8d87Penxy3t5802+me0gzjh540jBchGBQGpca6hT8FW9PTyD&#10;8EFTqwdHqOAHPWyK25tcZ627UInnXegEj5DPtII+hDGT0jc9Wu0XbkTi7OAmqwPj1Ml20hcet4N8&#10;jKJEWm2IL/R6xJcem+PuZBVs91S+mu+P+rM8lKaq0ojek6NS93fzdg0i4Bz+ynDVZ3Uo2Kl2J2q9&#10;GJjjVcJVBfESBOdPqyvXHKRpDLLI5f8Pil8AAAD//wMAUEsBAi0AFAAGAAgAAAAhALaDOJL+AAAA&#10;4QEAABMAAAAAAAAAAAAAAAAAAAAAAFtDb250ZW50X1R5cGVzXS54bWxQSwECLQAUAAYACAAAACEA&#10;OP0h/9YAAACUAQAACwAAAAAAAAAAAAAAAAAvAQAAX3JlbHMvLnJlbHNQSwECLQAUAAYACAAAACEA&#10;zy/lstwBAACZAwAADgAAAAAAAAAAAAAAAAAuAgAAZHJzL2Uyb0RvYy54bWxQSwECLQAUAAYACAAA&#10;ACEAL8yJzN0AAAAJAQAADwAAAAAAAAAAAAAAAAA2BAAAZHJzL2Rvd25yZXYueG1sUEsFBgAAAAAE&#10;AAQA8wAAAEA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46"/>
                        <w:gridCol w:w="609"/>
                        <w:gridCol w:w="1309"/>
                      </w:tblGrid>
                      <w:tr w:rsidR="00860704" w14:paraId="2E607846" w14:textId="77777777">
                        <w:trPr>
                          <w:trHeight w:val="230"/>
                        </w:trPr>
                        <w:tc>
                          <w:tcPr>
                            <w:tcW w:w="5764" w:type="dxa"/>
                            <w:gridSpan w:val="3"/>
                            <w:shd w:val="clear" w:color="auto" w:fill="F4AF83"/>
                          </w:tcPr>
                          <w:p w14:paraId="2E607845" w14:textId="77777777" w:rsidR="00860704" w:rsidRDefault="002C17C8">
                            <w:pPr>
                              <w:pStyle w:val="TableParagraph"/>
                              <w:spacing w:line="210" w:lineRule="exact"/>
                              <w:ind w:left="71"/>
                              <w:rPr>
                                <w:b/>
                                <w:sz w:val="20"/>
                              </w:rPr>
                            </w:pPr>
                            <w:r>
                              <w:rPr>
                                <w:b/>
                                <w:sz w:val="20"/>
                              </w:rPr>
                              <w:t>Table</w:t>
                            </w:r>
                            <w:r>
                              <w:rPr>
                                <w:b/>
                                <w:spacing w:val="-4"/>
                                <w:sz w:val="20"/>
                              </w:rPr>
                              <w:t xml:space="preserve"> </w:t>
                            </w:r>
                            <w:r>
                              <w:rPr>
                                <w:b/>
                                <w:sz w:val="20"/>
                              </w:rPr>
                              <w:t>H.</w:t>
                            </w:r>
                            <w:r>
                              <w:rPr>
                                <w:b/>
                                <w:spacing w:val="-1"/>
                                <w:sz w:val="20"/>
                              </w:rPr>
                              <w:t xml:space="preserve"> </w:t>
                            </w:r>
                            <w:r>
                              <w:rPr>
                                <w:b/>
                                <w:sz w:val="20"/>
                              </w:rPr>
                              <w:t>NRC</w:t>
                            </w:r>
                            <w:r>
                              <w:rPr>
                                <w:b/>
                                <w:spacing w:val="-1"/>
                                <w:sz w:val="20"/>
                              </w:rPr>
                              <w:t xml:space="preserve"> </w:t>
                            </w:r>
                            <w:r>
                              <w:rPr>
                                <w:b/>
                                <w:sz w:val="20"/>
                              </w:rPr>
                              <w:t>2.</w:t>
                            </w:r>
                            <w:r>
                              <w:rPr>
                                <w:b/>
                                <w:spacing w:val="-1"/>
                                <w:sz w:val="20"/>
                              </w:rPr>
                              <w:t xml:space="preserve"> </w:t>
                            </w:r>
                            <w:r>
                              <w:rPr>
                                <w:b/>
                                <w:sz w:val="20"/>
                              </w:rPr>
                              <w:t>Outreach</w:t>
                            </w:r>
                            <w:r>
                              <w:rPr>
                                <w:b/>
                                <w:spacing w:val="-2"/>
                                <w:sz w:val="20"/>
                              </w:rPr>
                              <w:t xml:space="preserve"> </w:t>
                            </w:r>
                            <w:r>
                              <w:rPr>
                                <w:b/>
                                <w:sz w:val="20"/>
                              </w:rPr>
                              <w:t>to</w:t>
                            </w:r>
                            <w:r>
                              <w:rPr>
                                <w:b/>
                                <w:spacing w:val="-1"/>
                                <w:sz w:val="20"/>
                              </w:rPr>
                              <w:t xml:space="preserve"> </w:t>
                            </w:r>
                            <w:r>
                              <w:rPr>
                                <w:b/>
                                <w:sz w:val="20"/>
                              </w:rPr>
                              <w:t>K-12</w:t>
                            </w:r>
                            <w:r>
                              <w:rPr>
                                <w:b/>
                                <w:spacing w:val="-1"/>
                                <w:sz w:val="20"/>
                              </w:rPr>
                              <w:t xml:space="preserve"> </w:t>
                            </w:r>
                            <w:r>
                              <w:rPr>
                                <w:b/>
                                <w:sz w:val="20"/>
                              </w:rPr>
                              <w:t>Students,</w:t>
                            </w:r>
                            <w:r>
                              <w:rPr>
                                <w:b/>
                                <w:spacing w:val="-2"/>
                                <w:sz w:val="20"/>
                              </w:rPr>
                              <w:t xml:space="preserve"> </w:t>
                            </w:r>
                            <w:r>
                              <w:rPr>
                                <w:b/>
                                <w:sz w:val="20"/>
                              </w:rPr>
                              <w:t>Aug.</w:t>
                            </w:r>
                            <w:r>
                              <w:rPr>
                                <w:b/>
                                <w:spacing w:val="-2"/>
                                <w:sz w:val="20"/>
                              </w:rPr>
                              <w:t xml:space="preserve"> </w:t>
                            </w:r>
                            <w:r>
                              <w:rPr>
                                <w:b/>
                                <w:sz w:val="20"/>
                              </w:rPr>
                              <w:t>2018-Feb.</w:t>
                            </w:r>
                            <w:r>
                              <w:rPr>
                                <w:b/>
                                <w:spacing w:val="-2"/>
                                <w:sz w:val="20"/>
                              </w:rPr>
                              <w:t xml:space="preserve"> </w:t>
                            </w:r>
                            <w:r>
                              <w:rPr>
                                <w:b/>
                                <w:spacing w:val="-4"/>
                                <w:sz w:val="20"/>
                              </w:rPr>
                              <w:t>2022</w:t>
                            </w:r>
                          </w:p>
                        </w:tc>
                      </w:tr>
                      <w:tr w:rsidR="00860704" w14:paraId="2E60784A" w14:textId="77777777">
                        <w:trPr>
                          <w:trHeight w:val="229"/>
                        </w:trPr>
                        <w:tc>
                          <w:tcPr>
                            <w:tcW w:w="3846" w:type="dxa"/>
                          </w:tcPr>
                          <w:p w14:paraId="2E607847" w14:textId="77777777" w:rsidR="00860704" w:rsidRDefault="002C17C8">
                            <w:pPr>
                              <w:pStyle w:val="TableParagraph"/>
                              <w:spacing w:line="210" w:lineRule="exact"/>
                              <w:ind w:left="71"/>
                              <w:rPr>
                                <w:b/>
                                <w:sz w:val="20"/>
                              </w:rPr>
                            </w:pPr>
                            <w:r>
                              <w:rPr>
                                <w:b/>
                                <w:spacing w:val="-2"/>
                                <w:sz w:val="20"/>
                              </w:rPr>
                              <w:t>Activity</w:t>
                            </w:r>
                          </w:p>
                        </w:tc>
                        <w:tc>
                          <w:tcPr>
                            <w:tcW w:w="609" w:type="dxa"/>
                          </w:tcPr>
                          <w:p w14:paraId="2E607848" w14:textId="77777777" w:rsidR="00860704" w:rsidRDefault="002C17C8">
                            <w:pPr>
                              <w:pStyle w:val="TableParagraph"/>
                              <w:spacing w:line="210" w:lineRule="exact"/>
                              <w:ind w:left="157"/>
                              <w:rPr>
                                <w:b/>
                                <w:sz w:val="20"/>
                              </w:rPr>
                            </w:pPr>
                            <w:r>
                              <w:rPr>
                                <w:b/>
                                <w:spacing w:val="-5"/>
                                <w:sz w:val="20"/>
                              </w:rPr>
                              <w:t>No.</w:t>
                            </w:r>
                          </w:p>
                        </w:tc>
                        <w:tc>
                          <w:tcPr>
                            <w:tcW w:w="1309" w:type="dxa"/>
                          </w:tcPr>
                          <w:p w14:paraId="2E607849" w14:textId="77777777" w:rsidR="00860704" w:rsidRDefault="002C17C8">
                            <w:pPr>
                              <w:pStyle w:val="TableParagraph"/>
                              <w:spacing w:line="210" w:lineRule="exact"/>
                              <w:ind w:left="124" w:right="108"/>
                              <w:jc w:val="center"/>
                              <w:rPr>
                                <w:b/>
                                <w:sz w:val="20"/>
                              </w:rPr>
                            </w:pPr>
                            <w:r>
                              <w:rPr>
                                <w:b/>
                                <w:spacing w:val="-2"/>
                                <w:sz w:val="20"/>
                              </w:rPr>
                              <w:t>Participants</w:t>
                            </w:r>
                          </w:p>
                        </w:tc>
                      </w:tr>
                      <w:tr w:rsidR="00860704" w14:paraId="2E60784E" w14:textId="77777777">
                        <w:trPr>
                          <w:trHeight w:val="241"/>
                        </w:trPr>
                        <w:tc>
                          <w:tcPr>
                            <w:tcW w:w="3846" w:type="dxa"/>
                          </w:tcPr>
                          <w:p w14:paraId="2E60784B" w14:textId="77777777" w:rsidR="00860704" w:rsidRDefault="002C17C8">
                            <w:pPr>
                              <w:pStyle w:val="TableParagraph"/>
                              <w:spacing w:before="6" w:line="216" w:lineRule="exact"/>
                              <w:ind w:left="71"/>
                              <w:rPr>
                                <w:sz w:val="20"/>
                              </w:rPr>
                            </w:pPr>
                            <w:r>
                              <w:rPr>
                                <w:sz w:val="20"/>
                              </w:rPr>
                              <w:t>Cultural</w:t>
                            </w:r>
                            <w:r>
                              <w:rPr>
                                <w:spacing w:val="-2"/>
                                <w:sz w:val="20"/>
                              </w:rPr>
                              <w:t xml:space="preserve"> </w:t>
                            </w:r>
                            <w:r>
                              <w:rPr>
                                <w:sz w:val="20"/>
                              </w:rPr>
                              <w:t>events</w:t>
                            </w:r>
                            <w:r>
                              <w:rPr>
                                <w:spacing w:val="-1"/>
                                <w:sz w:val="20"/>
                              </w:rPr>
                              <w:t xml:space="preserve"> </w:t>
                            </w:r>
                            <w:r>
                              <w:rPr>
                                <w:sz w:val="20"/>
                              </w:rPr>
                              <w:t>in</w:t>
                            </w:r>
                            <w:r>
                              <w:rPr>
                                <w:spacing w:val="-1"/>
                                <w:sz w:val="20"/>
                              </w:rPr>
                              <w:t xml:space="preserve"> </w:t>
                            </w:r>
                            <w:r>
                              <w:rPr>
                                <w:spacing w:val="-2"/>
                                <w:sz w:val="20"/>
                              </w:rPr>
                              <w:t>schools</w:t>
                            </w:r>
                          </w:p>
                        </w:tc>
                        <w:tc>
                          <w:tcPr>
                            <w:tcW w:w="609" w:type="dxa"/>
                          </w:tcPr>
                          <w:p w14:paraId="2E60784C" w14:textId="77777777" w:rsidR="00860704" w:rsidRDefault="002C17C8">
                            <w:pPr>
                              <w:pStyle w:val="TableParagraph"/>
                              <w:spacing w:before="6" w:line="216" w:lineRule="exact"/>
                              <w:ind w:left="15"/>
                              <w:jc w:val="center"/>
                              <w:rPr>
                                <w:sz w:val="20"/>
                              </w:rPr>
                            </w:pPr>
                            <w:r>
                              <w:rPr>
                                <w:sz w:val="20"/>
                              </w:rPr>
                              <w:t>9</w:t>
                            </w:r>
                          </w:p>
                        </w:tc>
                        <w:tc>
                          <w:tcPr>
                            <w:tcW w:w="1309" w:type="dxa"/>
                          </w:tcPr>
                          <w:p w14:paraId="2E60784D" w14:textId="77777777" w:rsidR="00860704" w:rsidRDefault="002C17C8">
                            <w:pPr>
                              <w:pStyle w:val="TableParagraph"/>
                              <w:spacing w:before="6" w:line="216" w:lineRule="exact"/>
                              <w:ind w:left="124" w:right="108"/>
                              <w:jc w:val="center"/>
                              <w:rPr>
                                <w:sz w:val="20"/>
                              </w:rPr>
                            </w:pPr>
                            <w:r>
                              <w:rPr>
                                <w:spacing w:val="-5"/>
                                <w:sz w:val="20"/>
                              </w:rPr>
                              <w:t>713</w:t>
                            </w:r>
                          </w:p>
                        </w:tc>
                      </w:tr>
                      <w:tr w:rsidR="00860704" w14:paraId="2E607852" w14:textId="77777777">
                        <w:trPr>
                          <w:trHeight w:val="460"/>
                        </w:trPr>
                        <w:tc>
                          <w:tcPr>
                            <w:tcW w:w="3846" w:type="dxa"/>
                          </w:tcPr>
                          <w:p w14:paraId="2E60784F" w14:textId="77777777" w:rsidR="00860704" w:rsidRDefault="002C17C8">
                            <w:pPr>
                              <w:pStyle w:val="TableParagraph"/>
                              <w:spacing w:line="230" w:lineRule="exact"/>
                              <w:ind w:left="71" w:right="84"/>
                              <w:rPr>
                                <w:sz w:val="20"/>
                              </w:rPr>
                            </w:pPr>
                            <w:r>
                              <w:rPr>
                                <w:sz w:val="20"/>
                              </w:rPr>
                              <w:t>Presentations</w:t>
                            </w:r>
                            <w:r>
                              <w:rPr>
                                <w:spacing w:val="-10"/>
                                <w:sz w:val="20"/>
                              </w:rPr>
                              <w:t xml:space="preserve"> </w:t>
                            </w:r>
                            <w:r>
                              <w:rPr>
                                <w:sz w:val="20"/>
                              </w:rPr>
                              <w:t>to</w:t>
                            </w:r>
                            <w:r>
                              <w:rPr>
                                <w:spacing w:val="-9"/>
                                <w:sz w:val="20"/>
                              </w:rPr>
                              <w:t xml:space="preserve"> </w:t>
                            </w:r>
                            <w:r>
                              <w:rPr>
                                <w:sz w:val="20"/>
                              </w:rPr>
                              <w:t>K-12</w:t>
                            </w:r>
                            <w:r>
                              <w:rPr>
                                <w:spacing w:val="-9"/>
                                <w:sz w:val="20"/>
                              </w:rPr>
                              <w:t xml:space="preserve"> </w:t>
                            </w:r>
                            <w:r>
                              <w:rPr>
                                <w:sz w:val="20"/>
                              </w:rPr>
                              <w:t>classes/groups</w:t>
                            </w:r>
                            <w:r>
                              <w:rPr>
                                <w:spacing w:val="-10"/>
                                <w:sz w:val="20"/>
                              </w:rPr>
                              <w:t xml:space="preserve"> </w:t>
                            </w:r>
                            <w:r>
                              <w:rPr>
                                <w:sz w:val="20"/>
                              </w:rPr>
                              <w:t>by CMES speakers in person</w:t>
                            </w:r>
                          </w:p>
                        </w:tc>
                        <w:tc>
                          <w:tcPr>
                            <w:tcW w:w="609" w:type="dxa"/>
                          </w:tcPr>
                          <w:p w14:paraId="2E607850" w14:textId="77777777" w:rsidR="00860704" w:rsidRDefault="002C17C8">
                            <w:pPr>
                              <w:pStyle w:val="TableParagraph"/>
                              <w:spacing w:before="115"/>
                              <w:ind w:left="204"/>
                              <w:rPr>
                                <w:sz w:val="20"/>
                              </w:rPr>
                            </w:pPr>
                            <w:r>
                              <w:rPr>
                                <w:spacing w:val="-5"/>
                                <w:sz w:val="20"/>
                              </w:rPr>
                              <w:t>63</w:t>
                            </w:r>
                          </w:p>
                        </w:tc>
                        <w:tc>
                          <w:tcPr>
                            <w:tcW w:w="1309" w:type="dxa"/>
                          </w:tcPr>
                          <w:p w14:paraId="2E607851" w14:textId="77777777" w:rsidR="00860704" w:rsidRDefault="002C17C8">
                            <w:pPr>
                              <w:pStyle w:val="TableParagraph"/>
                              <w:spacing w:before="115"/>
                              <w:ind w:left="124" w:right="106"/>
                              <w:jc w:val="center"/>
                              <w:rPr>
                                <w:sz w:val="20"/>
                              </w:rPr>
                            </w:pPr>
                            <w:r>
                              <w:rPr>
                                <w:spacing w:val="-4"/>
                                <w:sz w:val="20"/>
                              </w:rPr>
                              <w:t>1382</w:t>
                            </w:r>
                          </w:p>
                        </w:tc>
                      </w:tr>
                      <w:tr w:rsidR="00860704" w14:paraId="2E607856" w14:textId="77777777">
                        <w:trPr>
                          <w:trHeight w:val="460"/>
                        </w:trPr>
                        <w:tc>
                          <w:tcPr>
                            <w:tcW w:w="3846" w:type="dxa"/>
                          </w:tcPr>
                          <w:p w14:paraId="2E607853" w14:textId="77777777" w:rsidR="00860704" w:rsidRDefault="002C17C8">
                            <w:pPr>
                              <w:pStyle w:val="TableParagraph"/>
                              <w:spacing w:line="230" w:lineRule="exact"/>
                              <w:ind w:left="71" w:right="84"/>
                              <w:rPr>
                                <w:sz w:val="20"/>
                              </w:rPr>
                            </w:pPr>
                            <w:r>
                              <w:rPr>
                                <w:sz w:val="20"/>
                              </w:rPr>
                              <w:t>Presentations</w:t>
                            </w:r>
                            <w:r>
                              <w:rPr>
                                <w:spacing w:val="-10"/>
                                <w:sz w:val="20"/>
                              </w:rPr>
                              <w:t xml:space="preserve"> </w:t>
                            </w:r>
                            <w:r>
                              <w:rPr>
                                <w:sz w:val="20"/>
                              </w:rPr>
                              <w:t>to</w:t>
                            </w:r>
                            <w:r>
                              <w:rPr>
                                <w:spacing w:val="-9"/>
                                <w:sz w:val="20"/>
                              </w:rPr>
                              <w:t xml:space="preserve"> </w:t>
                            </w:r>
                            <w:r>
                              <w:rPr>
                                <w:sz w:val="20"/>
                              </w:rPr>
                              <w:t>K-12</w:t>
                            </w:r>
                            <w:r>
                              <w:rPr>
                                <w:spacing w:val="-9"/>
                                <w:sz w:val="20"/>
                              </w:rPr>
                              <w:t xml:space="preserve"> </w:t>
                            </w:r>
                            <w:r>
                              <w:rPr>
                                <w:sz w:val="20"/>
                              </w:rPr>
                              <w:t>classes/groups</w:t>
                            </w:r>
                            <w:r>
                              <w:rPr>
                                <w:spacing w:val="-10"/>
                                <w:sz w:val="20"/>
                              </w:rPr>
                              <w:t xml:space="preserve"> </w:t>
                            </w:r>
                            <w:r>
                              <w:rPr>
                                <w:sz w:val="20"/>
                              </w:rPr>
                              <w:t>by CMES speakers via Zoom</w:t>
                            </w:r>
                          </w:p>
                        </w:tc>
                        <w:tc>
                          <w:tcPr>
                            <w:tcW w:w="609" w:type="dxa"/>
                          </w:tcPr>
                          <w:p w14:paraId="2E607854" w14:textId="77777777" w:rsidR="00860704" w:rsidRDefault="002C17C8">
                            <w:pPr>
                              <w:pStyle w:val="TableParagraph"/>
                              <w:spacing w:before="115"/>
                              <w:ind w:left="204"/>
                              <w:rPr>
                                <w:sz w:val="20"/>
                              </w:rPr>
                            </w:pPr>
                            <w:r>
                              <w:rPr>
                                <w:spacing w:val="-5"/>
                                <w:sz w:val="20"/>
                              </w:rPr>
                              <w:t>15</w:t>
                            </w:r>
                          </w:p>
                        </w:tc>
                        <w:tc>
                          <w:tcPr>
                            <w:tcW w:w="1309" w:type="dxa"/>
                          </w:tcPr>
                          <w:p w14:paraId="2E607855" w14:textId="77777777" w:rsidR="00860704" w:rsidRDefault="002C17C8">
                            <w:pPr>
                              <w:pStyle w:val="TableParagraph"/>
                              <w:spacing w:before="115"/>
                              <w:ind w:left="124" w:right="108"/>
                              <w:jc w:val="center"/>
                              <w:rPr>
                                <w:sz w:val="20"/>
                              </w:rPr>
                            </w:pPr>
                            <w:r>
                              <w:rPr>
                                <w:spacing w:val="-5"/>
                                <w:sz w:val="20"/>
                              </w:rPr>
                              <w:t>439</w:t>
                            </w:r>
                          </w:p>
                        </w:tc>
                      </w:tr>
                      <w:tr w:rsidR="00860704" w14:paraId="2E60785A" w14:textId="77777777">
                        <w:trPr>
                          <w:trHeight w:val="228"/>
                        </w:trPr>
                        <w:tc>
                          <w:tcPr>
                            <w:tcW w:w="3846" w:type="dxa"/>
                          </w:tcPr>
                          <w:p w14:paraId="2E607857" w14:textId="77777777" w:rsidR="00860704" w:rsidRDefault="002C17C8">
                            <w:pPr>
                              <w:pStyle w:val="TableParagraph"/>
                              <w:spacing w:line="208" w:lineRule="exact"/>
                              <w:ind w:left="71"/>
                              <w:rPr>
                                <w:sz w:val="20"/>
                              </w:rPr>
                            </w:pPr>
                            <w:r>
                              <w:rPr>
                                <w:sz w:val="20"/>
                              </w:rPr>
                              <w:t>Author/performer</w:t>
                            </w:r>
                            <w:r>
                              <w:rPr>
                                <w:spacing w:val="-2"/>
                                <w:sz w:val="20"/>
                              </w:rPr>
                              <w:t xml:space="preserve"> </w:t>
                            </w:r>
                            <w:r>
                              <w:rPr>
                                <w:sz w:val="20"/>
                              </w:rPr>
                              <w:t>visits</w:t>
                            </w:r>
                            <w:r>
                              <w:rPr>
                                <w:spacing w:val="-1"/>
                                <w:sz w:val="20"/>
                              </w:rPr>
                              <w:t xml:space="preserve"> </w:t>
                            </w:r>
                            <w:r>
                              <w:rPr>
                                <w:sz w:val="20"/>
                              </w:rPr>
                              <w:t>with</w:t>
                            </w:r>
                            <w:r>
                              <w:rPr>
                                <w:spacing w:val="-2"/>
                                <w:sz w:val="20"/>
                              </w:rPr>
                              <w:t xml:space="preserve"> </w:t>
                            </w:r>
                            <w:r>
                              <w:rPr>
                                <w:sz w:val="20"/>
                              </w:rPr>
                              <w:t>K-12</w:t>
                            </w:r>
                            <w:r>
                              <w:rPr>
                                <w:spacing w:val="-1"/>
                                <w:sz w:val="20"/>
                              </w:rPr>
                              <w:t xml:space="preserve"> </w:t>
                            </w:r>
                            <w:r>
                              <w:rPr>
                                <w:spacing w:val="-2"/>
                                <w:sz w:val="20"/>
                              </w:rPr>
                              <w:t>Groups</w:t>
                            </w:r>
                          </w:p>
                        </w:tc>
                        <w:tc>
                          <w:tcPr>
                            <w:tcW w:w="609" w:type="dxa"/>
                          </w:tcPr>
                          <w:p w14:paraId="2E607858" w14:textId="77777777" w:rsidR="00860704" w:rsidRDefault="002C17C8">
                            <w:pPr>
                              <w:pStyle w:val="TableParagraph"/>
                              <w:spacing w:line="208" w:lineRule="exact"/>
                              <w:ind w:left="15"/>
                              <w:jc w:val="center"/>
                              <w:rPr>
                                <w:sz w:val="20"/>
                              </w:rPr>
                            </w:pPr>
                            <w:r>
                              <w:rPr>
                                <w:sz w:val="20"/>
                              </w:rPr>
                              <w:t>2</w:t>
                            </w:r>
                          </w:p>
                        </w:tc>
                        <w:tc>
                          <w:tcPr>
                            <w:tcW w:w="1309" w:type="dxa"/>
                          </w:tcPr>
                          <w:p w14:paraId="2E607859" w14:textId="77777777" w:rsidR="00860704" w:rsidRDefault="002C17C8">
                            <w:pPr>
                              <w:pStyle w:val="TableParagraph"/>
                              <w:spacing w:line="208" w:lineRule="exact"/>
                              <w:ind w:left="124" w:right="108"/>
                              <w:jc w:val="center"/>
                              <w:rPr>
                                <w:sz w:val="20"/>
                              </w:rPr>
                            </w:pPr>
                            <w:r>
                              <w:rPr>
                                <w:spacing w:val="-5"/>
                                <w:sz w:val="20"/>
                              </w:rPr>
                              <w:t>173</w:t>
                            </w:r>
                          </w:p>
                        </w:tc>
                      </w:tr>
                    </w:tbl>
                    <w:p w14:paraId="2E60785B" w14:textId="77777777" w:rsidR="00860704" w:rsidRDefault="00860704">
                      <w:pPr>
                        <w:pStyle w:val="BodyText"/>
                      </w:pPr>
                    </w:p>
                  </w:txbxContent>
                </v:textbox>
                <w10:wrap anchorx="page"/>
              </v:shape>
            </w:pict>
          </mc:Fallback>
        </mc:AlternateContent>
      </w:r>
      <w:r>
        <w:t>visit Arabic classes. CMES’ lending library contains 582 youth and</w:t>
      </w:r>
      <w:r>
        <w:rPr>
          <w:spacing w:val="-14"/>
        </w:rPr>
        <w:t xml:space="preserve"> </w:t>
      </w:r>
      <w:r>
        <w:t>157</w:t>
      </w:r>
      <w:r>
        <w:rPr>
          <w:spacing w:val="-14"/>
        </w:rPr>
        <w:t xml:space="preserve"> </w:t>
      </w:r>
      <w:r>
        <w:t>teachers’</w:t>
      </w:r>
      <w:r>
        <w:rPr>
          <w:spacing w:val="-15"/>
        </w:rPr>
        <w:t xml:space="preserve"> </w:t>
      </w:r>
      <w:r>
        <w:t>books,</w:t>
      </w:r>
      <w:r>
        <w:rPr>
          <w:spacing w:val="-15"/>
        </w:rPr>
        <w:t xml:space="preserve"> </w:t>
      </w:r>
      <w:r>
        <w:t>18</w:t>
      </w:r>
      <w:r>
        <w:rPr>
          <w:spacing w:val="-14"/>
        </w:rPr>
        <w:t xml:space="preserve"> </w:t>
      </w:r>
      <w:r>
        <w:t>culture kits,</w:t>
      </w:r>
      <w:r>
        <w:rPr>
          <w:spacing w:val="51"/>
        </w:rPr>
        <w:t xml:space="preserve"> </w:t>
      </w:r>
      <w:r>
        <w:t>and</w:t>
      </w:r>
      <w:r>
        <w:rPr>
          <w:spacing w:val="50"/>
        </w:rPr>
        <w:t xml:space="preserve"> </w:t>
      </w:r>
      <w:r>
        <w:t>curricular</w:t>
      </w:r>
      <w:r>
        <w:rPr>
          <w:spacing w:val="52"/>
        </w:rPr>
        <w:t xml:space="preserve"> </w:t>
      </w:r>
      <w:r>
        <w:t>materials</w:t>
      </w:r>
      <w:r>
        <w:rPr>
          <w:spacing w:val="51"/>
        </w:rPr>
        <w:t xml:space="preserve"> </w:t>
      </w:r>
      <w:r>
        <w:rPr>
          <w:spacing w:val="-4"/>
        </w:rPr>
        <w:t>that</w:t>
      </w:r>
    </w:p>
    <w:p w14:paraId="2E607529" w14:textId="77777777" w:rsidR="00860704" w:rsidRDefault="002C17C8">
      <w:pPr>
        <w:pStyle w:val="BodyText"/>
        <w:spacing w:before="1"/>
        <w:ind w:left="120"/>
        <w:jc w:val="both"/>
      </w:pPr>
      <w:r>
        <w:t>teachers</w:t>
      </w:r>
      <w:r>
        <w:rPr>
          <w:spacing w:val="-2"/>
        </w:rPr>
        <w:t xml:space="preserve"> </w:t>
      </w:r>
      <w:r>
        <w:t>borrow</w:t>
      </w:r>
      <w:r>
        <w:rPr>
          <w:spacing w:val="-2"/>
        </w:rPr>
        <w:t xml:space="preserve"> </w:t>
      </w:r>
      <w:r>
        <w:t>for</w:t>
      </w:r>
      <w:r>
        <w:rPr>
          <w:spacing w:val="-2"/>
        </w:rPr>
        <w:t xml:space="preserve"> </w:t>
      </w:r>
      <w:r>
        <w:t>classroom</w:t>
      </w:r>
      <w:r>
        <w:rPr>
          <w:spacing w:val="-1"/>
        </w:rPr>
        <w:t xml:space="preserve"> </w:t>
      </w:r>
      <w:r>
        <w:t>use.</w:t>
      </w:r>
      <w:r>
        <w:rPr>
          <w:spacing w:val="-3"/>
        </w:rPr>
        <w:t xml:space="preserve"> </w:t>
      </w:r>
      <w:r>
        <w:t>CMES</w:t>
      </w:r>
      <w:r>
        <w:rPr>
          <w:spacing w:val="-2"/>
        </w:rPr>
        <w:t xml:space="preserve"> </w:t>
      </w:r>
      <w:r>
        <w:t>also</w:t>
      </w:r>
      <w:r>
        <w:rPr>
          <w:spacing w:val="-3"/>
        </w:rPr>
        <w:t xml:space="preserve"> </w:t>
      </w:r>
      <w:r>
        <w:t>gives</w:t>
      </w:r>
      <w:r>
        <w:rPr>
          <w:spacing w:val="-1"/>
        </w:rPr>
        <w:t xml:space="preserve"> </w:t>
      </w:r>
      <w:r>
        <w:t>an</w:t>
      </w:r>
      <w:r>
        <w:rPr>
          <w:spacing w:val="-2"/>
        </w:rPr>
        <w:t xml:space="preserve"> </w:t>
      </w:r>
      <w:r>
        <w:t>annual</w:t>
      </w:r>
      <w:r>
        <w:rPr>
          <w:spacing w:val="-1"/>
        </w:rPr>
        <w:t xml:space="preserve"> </w:t>
      </w:r>
      <w:r>
        <w:t>National</w:t>
      </w:r>
      <w:r>
        <w:rPr>
          <w:spacing w:val="-2"/>
        </w:rPr>
        <w:t xml:space="preserve"> </w:t>
      </w:r>
      <w:r>
        <w:t>History</w:t>
      </w:r>
      <w:r>
        <w:rPr>
          <w:spacing w:val="-2"/>
        </w:rPr>
        <w:t xml:space="preserve"> </w:t>
      </w:r>
      <w:r>
        <w:t>Day</w:t>
      </w:r>
      <w:r>
        <w:rPr>
          <w:spacing w:val="-3"/>
        </w:rPr>
        <w:t xml:space="preserve"> </w:t>
      </w:r>
      <w:r>
        <w:t>state</w:t>
      </w:r>
      <w:r>
        <w:rPr>
          <w:spacing w:val="-2"/>
        </w:rPr>
        <w:t xml:space="preserve"> award</w:t>
      </w:r>
    </w:p>
    <w:p w14:paraId="2E60752A" w14:textId="77777777" w:rsidR="00860704" w:rsidRDefault="00860704">
      <w:pPr>
        <w:jc w:val="both"/>
        <w:sectPr w:rsidR="00860704">
          <w:pgSz w:w="12240" w:h="15840"/>
          <w:pgMar w:top="1360" w:right="1320" w:bottom="1260" w:left="1320" w:header="731" w:footer="1060" w:gutter="0"/>
          <w:cols w:space="720"/>
        </w:sectPr>
      </w:pPr>
    </w:p>
    <w:p w14:paraId="2E60752B" w14:textId="77777777" w:rsidR="00860704" w:rsidRDefault="002C17C8">
      <w:pPr>
        <w:pStyle w:val="BodyText"/>
        <w:spacing w:before="80" w:line="480" w:lineRule="auto"/>
        <w:ind w:left="120" w:right="102"/>
      </w:pPr>
      <w:r>
        <w:lastRenderedPageBreak/>
        <w:t xml:space="preserve">to encourage secondary </w:t>
      </w:r>
      <w:proofErr w:type="gramStart"/>
      <w:r>
        <w:t>students’</w:t>
      </w:r>
      <w:proofErr w:type="gramEnd"/>
      <w:r>
        <w:t xml:space="preserve"> ME research. MES Faculty contribute importantly as speakers at</w:t>
      </w:r>
      <w:r>
        <w:rPr>
          <w:spacing w:val="-14"/>
        </w:rPr>
        <w:t xml:space="preserve"> </w:t>
      </w:r>
      <w:r>
        <w:t>outreach</w:t>
      </w:r>
      <w:r>
        <w:rPr>
          <w:spacing w:val="-13"/>
        </w:rPr>
        <w:t xml:space="preserve"> </w:t>
      </w:r>
      <w:r>
        <w:t>events.</w:t>
      </w:r>
      <w:r>
        <w:rPr>
          <w:spacing w:val="-13"/>
        </w:rPr>
        <w:t xml:space="preserve"> </w:t>
      </w:r>
      <w:r>
        <w:t>These</w:t>
      </w:r>
      <w:r>
        <w:rPr>
          <w:spacing w:val="-14"/>
        </w:rPr>
        <w:t xml:space="preserve"> </w:t>
      </w:r>
      <w:proofErr w:type="gramStart"/>
      <w:r>
        <w:t>include:</w:t>
      </w:r>
      <w:proofErr w:type="gramEnd"/>
      <w:r>
        <w:rPr>
          <w:spacing w:val="-13"/>
        </w:rPr>
        <w:t xml:space="preserve"> </w:t>
      </w:r>
      <w:r>
        <w:t>professional</w:t>
      </w:r>
      <w:r>
        <w:rPr>
          <w:spacing w:val="-13"/>
        </w:rPr>
        <w:t xml:space="preserve"> </w:t>
      </w:r>
      <w:r>
        <w:t>school</w:t>
      </w:r>
      <w:r>
        <w:rPr>
          <w:spacing w:val="-13"/>
        </w:rPr>
        <w:t xml:space="preserve"> </w:t>
      </w:r>
      <w:r>
        <w:t>faculty</w:t>
      </w:r>
      <w:r>
        <w:rPr>
          <w:spacing w:val="-13"/>
        </w:rPr>
        <w:t xml:space="preserve"> </w:t>
      </w:r>
      <w:r>
        <w:t>e.g.</w:t>
      </w:r>
      <w:r>
        <w:rPr>
          <w:spacing w:val="-11"/>
        </w:rPr>
        <w:t xml:space="preserve"> </w:t>
      </w:r>
      <w:r>
        <w:t>from</w:t>
      </w:r>
      <w:r>
        <w:rPr>
          <w:spacing w:val="-13"/>
        </w:rPr>
        <w:t xml:space="preserve"> </w:t>
      </w:r>
      <w:r>
        <w:t>Architecture,</w:t>
      </w:r>
      <w:r>
        <w:rPr>
          <w:spacing w:val="-13"/>
        </w:rPr>
        <w:t xml:space="preserve"> </w:t>
      </w:r>
      <w:proofErr w:type="spellStart"/>
      <w:r>
        <w:t>CoE</w:t>
      </w:r>
      <w:proofErr w:type="spellEnd"/>
      <w:r>
        <w:t>,</w:t>
      </w:r>
      <w:r>
        <w:rPr>
          <w:spacing w:val="-13"/>
        </w:rPr>
        <w:t xml:space="preserve"> </w:t>
      </w:r>
      <w:r>
        <w:t>&amp;</w:t>
      </w:r>
      <w:r>
        <w:rPr>
          <w:spacing w:val="-13"/>
        </w:rPr>
        <w:t xml:space="preserve"> </w:t>
      </w:r>
      <w:r>
        <w:rPr>
          <w:spacing w:val="-4"/>
        </w:rPr>
        <w:t>Law.</w:t>
      </w:r>
    </w:p>
    <w:p w14:paraId="2E60752C" w14:textId="5D15CE49" w:rsidR="00860704" w:rsidRDefault="002C17C8">
      <w:pPr>
        <w:pStyle w:val="BodyText"/>
        <w:spacing w:line="480" w:lineRule="auto"/>
        <w:ind w:left="120" w:right="116"/>
      </w:pPr>
      <w:r>
        <w:rPr>
          <w:noProof/>
        </w:rPr>
        <mc:AlternateContent>
          <mc:Choice Requires="wps">
            <w:drawing>
              <wp:anchor distT="0" distB="0" distL="114300" distR="114300" simplePos="0" relativeHeight="15732736" behindDoc="0" locked="0" layoutInCell="1" allowOverlap="1" wp14:anchorId="2E6075F7" wp14:editId="2A9CD14A">
                <wp:simplePos x="0" y="0"/>
                <wp:positionH relativeFrom="page">
                  <wp:posOffset>876935</wp:posOffset>
                </wp:positionH>
                <wp:positionV relativeFrom="paragraph">
                  <wp:posOffset>2444750</wp:posOffset>
                </wp:positionV>
                <wp:extent cx="4081145" cy="1990090"/>
                <wp:effectExtent l="0" t="0" r="0" b="0"/>
                <wp:wrapNone/>
                <wp:docPr id="2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199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12"/>
                              <w:gridCol w:w="450"/>
                              <w:gridCol w:w="1630"/>
                            </w:tblGrid>
                            <w:tr w:rsidR="00860704" w14:paraId="2E60785D" w14:textId="77777777">
                              <w:trPr>
                                <w:trHeight w:val="229"/>
                              </w:trPr>
                              <w:tc>
                                <w:tcPr>
                                  <w:tcW w:w="6292" w:type="dxa"/>
                                  <w:gridSpan w:val="3"/>
                                  <w:shd w:val="clear" w:color="auto" w:fill="F4AF83"/>
                                </w:tcPr>
                                <w:p w14:paraId="2E60785C" w14:textId="77777777" w:rsidR="00860704" w:rsidRDefault="002C17C8">
                                  <w:pPr>
                                    <w:pStyle w:val="TableParagraph"/>
                                    <w:spacing w:line="210" w:lineRule="exact"/>
                                    <w:ind w:left="71"/>
                                    <w:rPr>
                                      <w:b/>
                                      <w:sz w:val="20"/>
                                    </w:rPr>
                                  </w:pPr>
                                  <w:r>
                                    <w:rPr>
                                      <w:b/>
                                      <w:sz w:val="20"/>
                                    </w:rPr>
                                    <w:t>Table</w:t>
                                  </w:r>
                                  <w:r>
                                    <w:rPr>
                                      <w:b/>
                                      <w:spacing w:val="-4"/>
                                      <w:sz w:val="20"/>
                                    </w:rPr>
                                    <w:t xml:space="preserve"> </w:t>
                                  </w:r>
                                  <w:r>
                                    <w:rPr>
                                      <w:b/>
                                      <w:sz w:val="20"/>
                                    </w:rPr>
                                    <w:t>H.NRC.</w:t>
                                  </w:r>
                                  <w:r>
                                    <w:rPr>
                                      <w:b/>
                                      <w:spacing w:val="-1"/>
                                      <w:sz w:val="20"/>
                                    </w:rPr>
                                    <w:t xml:space="preserve"> </w:t>
                                  </w:r>
                                  <w:r>
                                    <w:rPr>
                                      <w:b/>
                                      <w:sz w:val="20"/>
                                    </w:rPr>
                                    <w:t>3.</w:t>
                                  </w:r>
                                  <w:r>
                                    <w:rPr>
                                      <w:b/>
                                      <w:spacing w:val="-1"/>
                                      <w:sz w:val="20"/>
                                    </w:rPr>
                                    <w:t xml:space="preserve"> </w:t>
                                  </w:r>
                                  <w:r>
                                    <w:rPr>
                                      <w:b/>
                                      <w:sz w:val="20"/>
                                    </w:rPr>
                                    <w:t>Outreach</w:t>
                                  </w:r>
                                  <w:r>
                                    <w:rPr>
                                      <w:b/>
                                      <w:spacing w:val="-1"/>
                                      <w:sz w:val="20"/>
                                    </w:rPr>
                                    <w:t xml:space="preserve"> </w:t>
                                  </w:r>
                                  <w:r>
                                    <w:rPr>
                                      <w:b/>
                                      <w:sz w:val="20"/>
                                    </w:rPr>
                                    <w:t>to</w:t>
                                  </w:r>
                                  <w:r>
                                    <w:rPr>
                                      <w:b/>
                                      <w:spacing w:val="-2"/>
                                      <w:sz w:val="20"/>
                                    </w:rPr>
                                    <w:t xml:space="preserve"> </w:t>
                                  </w:r>
                                  <w:r>
                                    <w:rPr>
                                      <w:b/>
                                      <w:sz w:val="20"/>
                                    </w:rPr>
                                    <w:t>CCs</w:t>
                                  </w:r>
                                  <w:r>
                                    <w:rPr>
                                      <w:b/>
                                      <w:spacing w:val="-3"/>
                                      <w:sz w:val="20"/>
                                    </w:rPr>
                                    <w:t xml:space="preserve"> </w:t>
                                  </w:r>
                                  <w:r>
                                    <w:rPr>
                                      <w:b/>
                                      <w:sz w:val="20"/>
                                    </w:rPr>
                                    <w:t>/MSIs,</w:t>
                                  </w:r>
                                  <w:r>
                                    <w:rPr>
                                      <w:b/>
                                      <w:spacing w:val="-1"/>
                                      <w:sz w:val="20"/>
                                    </w:rPr>
                                    <w:t xml:space="preserve"> </w:t>
                                  </w:r>
                                  <w:r>
                                    <w:rPr>
                                      <w:b/>
                                      <w:sz w:val="20"/>
                                    </w:rPr>
                                    <w:t>Aug.</w:t>
                                  </w:r>
                                  <w:r>
                                    <w:rPr>
                                      <w:b/>
                                      <w:spacing w:val="-2"/>
                                      <w:sz w:val="20"/>
                                    </w:rPr>
                                    <w:t xml:space="preserve"> </w:t>
                                  </w:r>
                                  <w:r>
                                    <w:rPr>
                                      <w:b/>
                                      <w:sz w:val="20"/>
                                    </w:rPr>
                                    <w:t>2018-Feb.</w:t>
                                  </w:r>
                                  <w:r>
                                    <w:rPr>
                                      <w:b/>
                                      <w:spacing w:val="-1"/>
                                      <w:sz w:val="20"/>
                                    </w:rPr>
                                    <w:t xml:space="preserve"> </w:t>
                                  </w:r>
                                  <w:r>
                                    <w:rPr>
                                      <w:b/>
                                      <w:spacing w:val="-4"/>
                                      <w:sz w:val="20"/>
                                    </w:rPr>
                                    <w:t>2022</w:t>
                                  </w:r>
                                </w:p>
                              </w:tc>
                            </w:tr>
                            <w:tr w:rsidR="00860704" w14:paraId="2E607861" w14:textId="77777777">
                              <w:trPr>
                                <w:trHeight w:val="229"/>
                              </w:trPr>
                              <w:tc>
                                <w:tcPr>
                                  <w:tcW w:w="4212" w:type="dxa"/>
                                </w:tcPr>
                                <w:p w14:paraId="2E60785E" w14:textId="77777777" w:rsidR="00860704" w:rsidRDefault="002C17C8">
                                  <w:pPr>
                                    <w:pStyle w:val="TableParagraph"/>
                                    <w:spacing w:line="210" w:lineRule="exact"/>
                                    <w:ind w:left="71"/>
                                    <w:rPr>
                                      <w:b/>
                                      <w:sz w:val="20"/>
                                    </w:rPr>
                                  </w:pPr>
                                  <w:r>
                                    <w:rPr>
                                      <w:b/>
                                      <w:spacing w:val="-2"/>
                                      <w:sz w:val="20"/>
                                    </w:rPr>
                                    <w:t>Activity</w:t>
                                  </w:r>
                                </w:p>
                              </w:tc>
                              <w:tc>
                                <w:tcPr>
                                  <w:tcW w:w="450" w:type="dxa"/>
                                </w:tcPr>
                                <w:p w14:paraId="2E60785F" w14:textId="77777777" w:rsidR="00860704" w:rsidRDefault="002C17C8">
                                  <w:pPr>
                                    <w:pStyle w:val="TableParagraph"/>
                                    <w:spacing w:line="210" w:lineRule="exact"/>
                                    <w:ind w:left="65" w:right="49"/>
                                    <w:jc w:val="center"/>
                                    <w:rPr>
                                      <w:b/>
                                      <w:sz w:val="20"/>
                                    </w:rPr>
                                  </w:pPr>
                                  <w:r>
                                    <w:rPr>
                                      <w:b/>
                                      <w:spacing w:val="-5"/>
                                      <w:sz w:val="20"/>
                                    </w:rPr>
                                    <w:t>No.</w:t>
                                  </w:r>
                                </w:p>
                              </w:tc>
                              <w:tc>
                                <w:tcPr>
                                  <w:tcW w:w="1630" w:type="dxa"/>
                                </w:tcPr>
                                <w:p w14:paraId="2E607860" w14:textId="77777777" w:rsidR="00860704" w:rsidRDefault="002C17C8">
                                  <w:pPr>
                                    <w:pStyle w:val="TableParagraph"/>
                                    <w:spacing w:line="210" w:lineRule="exact"/>
                                    <w:ind w:left="125" w:right="109"/>
                                    <w:jc w:val="center"/>
                                    <w:rPr>
                                      <w:b/>
                                      <w:sz w:val="20"/>
                                    </w:rPr>
                                  </w:pPr>
                                  <w:r>
                                    <w:rPr>
                                      <w:b/>
                                      <w:spacing w:val="-2"/>
                                      <w:sz w:val="20"/>
                                    </w:rPr>
                                    <w:t>Participants</w:t>
                                  </w:r>
                                </w:p>
                              </w:tc>
                            </w:tr>
                            <w:tr w:rsidR="00860704" w14:paraId="2E607865" w14:textId="77777777">
                              <w:trPr>
                                <w:trHeight w:val="460"/>
                              </w:trPr>
                              <w:tc>
                                <w:tcPr>
                                  <w:tcW w:w="4212" w:type="dxa"/>
                                </w:tcPr>
                                <w:p w14:paraId="2E607862" w14:textId="77777777" w:rsidR="00860704" w:rsidRDefault="002C17C8">
                                  <w:pPr>
                                    <w:pStyle w:val="TableParagraph"/>
                                    <w:spacing w:line="230" w:lineRule="exact"/>
                                    <w:ind w:left="71"/>
                                    <w:rPr>
                                      <w:sz w:val="20"/>
                                    </w:rPr>
                                  </w:pPr>
                                  <w:r>
                                    <w:rPr>
                                      <w:sz w:val="20"/>
                                    </w:rPr>
                                    <w:t>CMES-sponsored</w:t>
                                  </w:r>
                                  <w:r>
                                    <w:rPr>
                                      <w:spacing w:val="-13"/>
                                      <w:sz w:val="20"/>
                                    </w:rPr>
                                    <w:t xml:space="preserve"> </w:t>
                                  </w:r>
                                  <w:r>
                                    <w:rPr>
                                      <w:sz w:val="20"/>
                                    </w:rPr>
                                    <w:t>college</w:t>
                                  </w:r>
                                  <w:r>
                                    <w:rPr>
                                      <w:spacing w:val="-12"/>
                                      <w:sz w:val="20"/>
                                    </w:rPr>
                                    <w:t xml:space="preserve"> </w:t>
                                  </w:r>
                                  <w:r>
                                    <w:rPr>
                                      <w:sz w:val="20"/>
                                    </w:rPr>
                                    <w:t xml:space="preserve">educators’ </w:t>
                                  </w:r>
                                  <w:r>
                                    <w:rPr>
                                      <w:spacing w:val="-2"/>
                                      <w:sz w:val="20"/>
                                    </w:rPr>
                                    <w:t>workshops/forums</w:t>
                                  </w:r>
                                </w:p>
                              </w:tc>
                              <w:tc>
                                <w:tcPr>
                                  <w:tcW w:w="450" w:type="dxa"/>
                                </w:tcPr>
                                <w:p w14:paraId="2E607863" w14:textId="77777777" w:rsidR="00860704" w:rsidRDefault="002C17C8">
                                  <w:pPr>
                                    <w:pStyle w:val="TableParagraph"/>
                                    <w:spacing w:before="115"/>
                                    <w:ind w:left="15"/>
                                    <w:jc w:val="center"/>
                                    <w:rPr>
                                      <w:sz w:val="20"/>
                                    </w:rPr>
                                  </w:pPr>
                                  <w:r>
                                    <w:rPr>
                                      <w:sz w:val="20"/>
                                    </w:rPr>
                                    <w:t>6</w:t>
                                  </w:r>
                                </w:p>
                              </w:tc>
                              <w:tc>
                                <w:tcPr>
                                  <w:tcW w:w="1630" w:type="dxa"/>
                                </w:tcPr>
                                <w:p w14:paraId="2E607864" w14:textId="77777777" w:rsidR="00860704" w:rsidRDefault="002C17C8">
                                  <w:pPr>
                                    <w:pStyle w:val="TableParagraph"/>
                                    <w:spacing w:before="115"/>
                                    <w:ind w:left="125" w:right="109"/>
                                    <w:jc w:val="center"/>
                                    <w:rPr>
                                      <w:sz w:val="20"/>
                                    </w:rPr>
                                  </w:pPr>
                                  <w:r>
                                    <w:rPr>
                                      <w:spacing w:val="-5"/>
                                      <w:sz w:val="20"/>
                                    </w:rPr>
                                    <w:t>251</w:t>
                                  </w:r>
                                </w:p>
                              </w:tc>
                            </w:tr>
                            <w:tr w:rsidR="00860704" w14:paraId="2E607869" w14:textId="77777777">
                              <w:trPr>
                                <w:trHeight w:val="229"/>
                              </w:trPr>
                              <w:tc>
                                <w:tcPr>
                                  <w:tcW w:w="4212" w:type="dxa"/>
                                </w:tcPr>
                                <w:p w14:paraId="2E607866" w14:textId="77777777" w:rsidR="00860704" w:rsidRDefault="002C17C8">
                                  <w:pPr>
                                    <w:pStyle w:val="TableParagraph"/>
                                    <w:spacing w:line="210" w:lineRule="exact"/>
                                    <w:ind w:left="71"/>
                                    <w:rPr>
                                      <w:sz w:val="20"/>
                                    </w:rPr>
                                  </w:pPr>
                                  <w:r>
                                    <w:rPr>
                                      <w:sz w:val="20"/>
                                    </w:rPr>
                                    <w:t>Speakers</w:t>
                                  </w:r>
                                  <w:r>
                                    <w:rPr>
                                      <w:spacing w:val="-4"/>
                                      <w:sz w:val="20"/>
                                    </w:rPr>
                                    <w:t xml:space="preserve"> </w:t>
                                  </w:r>
                                  <w:r>
                                    <w:rPr>
                                      <w:sz w:val="20"/>
                                    </w:rPr>
                                    <w:t>to</w:t>
                                  </w:r>
                                  <w:r>
                                    <w:rPr>
                                      <w:spacing w:val="-2"/>
                                      <w:sz w:val="20"/>
                                    </w:rPr>
                                    <w:t xml:space="preserve"> </w:t>
                                  </w:r>
                                  <w:r>
                                    <w:rPr>
                                      <w:sz w:val="20"/>
                                    </w:rPr>
                                    <w:t>community</w:t>
                                  </w:r>
                                  <w:r>
                                    <w:rPr>
                                      <w:spacing w:val="-2"/>
                                      <w:sz w:val="20"/>
                                    </w:rPr>
                                    <w:t xml:space="preserve"> </w:t>
                                  </w:r>
                                  <w:r>
                                    <w:rPr>
                                      <w:sz w:val="20"/>
                                    </w:rPr>
                                    <w:t>college</w:t>
                                  </w:r>
                                  <w:r>
                                    <w:rPr>
                                      <w:spacing w:val="-2"/>
                                      <w:sz w:val="20"/>
                                    </w:rPr>
                                    <w:t xml:space="preserve"> events</w:t>
                                  </w:r>
                                </w:p>
                              </w:tc>
                              <w:tc>
                                <w:tcPr>
                                  <w:tcW w:w="450" w:type="dxa"/>
                                </w:tcPr>
                                <w:p w14:paraId="2E607867" w14:textId="77777777" w:rsidR="00860704" w:rsidRDefault="002C17C8">
                                  <w:pPr>
                                    <w:pStyle w:val="TableParagraph"/>
                                    <w:spacing w:line="210" w:lineRule="exact"/>
                                    <w:ind w:left="15"/>
                                    <w:jc w:val="center"/>
                                    <w:rPr>
                                      <w:sz w:val="20"/>
                                    </w:rPr>
                                  </w:pPr>
                                  <w:r>
                                    <w:rPr>
                                      <w:sz w:val="20"/>
                                    </w:rPr>
                                    <w:t>8</w:t>
                                  </w:r>
                                </w:p>
                              </w:tc>
                              <w:tc>
                                <w:tcPr>
                                  <w:tcW w:w="1630" w:type="dxa"/>
                                </w:tcPr>
                                <w:p w14:paraId="2E607868" w14:textId="77777777" w:rsidR="00860704" w:rsidRDefault="002C17C8">
                                  <w:pPr>
                                    <w:pStyle w:val="TableParagraph"/>
                                    <w:spacing w:line="210" w:lineRule="exact"/>
                                    <w:ind w:left="125" w:right="109"/>
                                    <w:jc w:val="center"/>
                                    <w:rPr>
                                      <w:sz w:val="20"/>
                                    </w:rPr>
                                  </w:pPr>
                                  <w:r>
                                    <w:rPr>
                                      <w:spacing w:val="-5"/>
                                      <w:sz w:val="20"/>
                                    </w:rPr>
                                    <w:t>632</w:t>
                                  </w:r>
                                </w:p>
                              </w:tc>
                            </w:tr>
                            <w:tr w:rsidR="00860704" w14:paraId="2E60786D" w14:textId="77777777">
                              <w:trPr>
                                <w:trHeight w:val="229"/>
                              </w:trPr>
                              <w:tc>
                                <w:tcPr>
                                  <w:tcW w:w="4212" w:type="dxa"/>
                                </w:tcPr>
                                <w:p w14:paraId="2E60786A" w14:textId="77777777" w:rsidR="00860704" w:rsidRDefault="002C17C8">
                                  <w:pPr>
                                    <w:pStyle w:val="TableParagraph"/>
                                    <w:spacing w:line="210" w:lineRule="exact"/>
                                    <w:ind w:left="71"/>
                                    <w:rPr>
                                      <w:sz w:val="20"/>
                                    </w:rPr>
                                  </w:pPr>
                                  <w:r>
                                    <w:rPr>
                                      <w:sz w:val="20"/>
                                    </w:rPr>
                                    <w:t>Presentations</w:t>
                                  </w:r>
                                  <w:r>
                                    <w:rPr>
                                      <w:spacing w:val="-6"/>
                                      <w:sz w:val="20"/>
                                    </w:rPr>
                                    <w:t xml:space="preserve"> </w:t>
                                  </w:r>
                                  <w:r>
                                    <w:rPr>
                                      <w:sz w:val="20"/>
                                    </w:rPr>
                                    <w:t>at</w:t>
                                  </w:r>
                                  <w:r>
                                    <w:rPr>
                                      <w:spacing w:val="-2"/>
                                      <w:sz w:val="20"/>
                                    </w:rPr>
                                    <w:t xml:space="preserve"> </w:t>
                                  </w:r>
                                  <w:r>
                                    <w:rPr>
                                      <w:sz w:val="20"/>
                                    </w:rPr>
                                    <w:t>community</w:t>
                                  </w:r>
                                  <w:r>
                                    <w:rPr>
                                      <w:spacing w:val="-2"/>
                                      <w:sz w:val="20"/>
                                    </w:rPr>
                                    <w:t xml:space="preserve"> </w:t>
                                  </w:r>
                                  <w:r>
                                    <w:rPr>
                                      <w:sz w:val="20"/>
                                    </w:rPr>
                                    <w:t>college</w:t>
                                  </w:r>
                                  <w:r>
                                    <w:rPr>
                                      <w:spacing w:val="-2"/>
                                      <w:sz w:val="20"/>
                                    </w:rPr>
                                    <w:t xml:space="preserve"> conferences</w:t>
                                  </w:r>
                                </w:p>
                              </w:tc>
                              <w:tc>
                                <w:tcPr>
                                  <w:tcW w:w="450" w:type="dxa"/>
                                </w:tcPr>
                                <w:p w14:paraId="2E60786B" w14:textId="77777777" w:rsidR="00860704" w:rsidRDefault="002C17C8">
                                  <w:pPr>
                                    <w:pStyle w:val="TableParagraph"/>
                                    <w:spacing w:line="210" w:lineRule="exact"/>
                                    <w:ind w:left="15"/>
                                    <w:jc w:val="center"/>
                                    <w:rPr>
                                      <w:sz w:val="20"/>
                                    </w:rPr>
                                  </w:pPr>
                                  <w:r>
                                    <w:rPr>
                                      <w:sz w:val="20"/>
                                    </w:rPr>
                                    <w:t>5</w:t>
                                  </w:r>
                                </w:p>
                              </w:tc>
                              <w:tc>
                                <w:tcPr>
                                  <w:tcW w:w="1630" w:type="dxa"/>
                                </w:tcPr>
                                <w:p w14:paraId="2E60786C" w14:textId="77777777" w:rsidR="00860704" w:rsidRDefault="002C17C8">
                                  <w:pPr>
                                    <w:pStyle w:val="TableParagraph"/>
                                    <w:spacing w:line="210" w:lineRule="exact"/>
                                    <w:ind w:left="125" w:right="109"/>
                                    <w:jc w:val="center"/>
                                    <w:rPr>
                                      <w:sz w:val="20"/>
                                    </w:rPr>
                                  </w:pPr>
                                  <w:r>
                                    <w:rPr>
                                      <w:spacing w:val="-5"/>
                                      <w:sz w:val="20"/>
                                    </w:rPr>
                                    <w:t>109</w:t>
                                  </w:r>
                                </w:p>
                              </w:tc>
                            </w:tr>
                            <w:tr w:rsidR="00860704" w14:paraId="2E607871" w14:textId="77777777">
                              <w:trPr>
                                <w:trHeight w:val="231"/>
                              </w:trPr>
                              <w:tc>
                                <w:tcPr>
                                  <w:tcW w:w="4212" w:type="dxa"/>
                                </w:tcPr>
                                <w:p w14:paraId="2E60786E" w14:textId="77777777" w:rsidR="00860704" w:rsidRDefault="002C17C8">
                                  <w:pPr>
                                    <w:pStyle w:val="TableParagraph"/>
                                    <w:spacing w:before="1" w:line="210" w:lineRule="exact"/>
                                    <w:ind w:left="71"/>
                                    <w:rPr>
                                      <w:sz w:val="20"/>
                                    </w:rPr>
                                  </w:pPr>
                                  <w:r>
                                    <w:rPr>
                                      <w:sz w:val="20"/>
                                    </w:rPr>
                                    <w:t>Talks</w:t>
                                  </w:r>
                                  <w:r>
                                    <w:rPr>
                                      <w:spacing w:val="-2"/>
                                      <w:sz w:val="20"/>
                                    </w:rPr>
                                    <w:t xml:space="preserve"> </w:t>
                                  </w:r>
                                  <w:r>
                                    <w:rPr>
                                      <w:sz w:val="20"/>
                                    </w:rPr>
                                    <w:t>to</w:t>
                                  </w:r>
                                  <w:r>
                                    <w:rPr>
                                      <w:spacing w:val="-2"/>
                                      <w:sz w:val="20"/>
                                    </w:rPr>
                                    <w:t xml:space="preserve"> </w:t>
                                  </w:r>
                                  <w:r>
                                    <w:rPr>
                                      <w:sz w:val="20"/>
                                    </w:rPr>
                                    <w:t>community</w:t>
                                  </w:r>
                                  <w:r>
                                    <w:rPr>
                                      <w:spacing w:val="-2"/>
                                      <w:sz w:val="20"/>
                                    </w:rPr>
                                    <w:t xml:space="preserve"> </w:t>
                                  </w:r>
                                  <w:r>
                                    <w:rPr>
                                      <w:sz w:val="20"/>
                                    </w:rPr>
                                    <w:t>college</w:t>
                                  </w:r>
                                  <w:r>
                                    <w:rPr>
                                      <w:spacing w:val="-1"/>
                                      <w:sz w:val="20"/>
                                    </w:rPr>
                                    <w:t xml:space="preserve"> </w:t>
                                  </w:r>
                                  <w:r>
                                    <w:rPr>
                                      <w:spacing w:val="-2"/>
                                      <w:sz w:val="20"/>
                                    </w:rPr>
                                    <w:t>instructors</w:t>
                                  </w:r>
                                </w:p>
                              </w:tc>
                              <w:tc>
                                <w:tcPr>
                                  <w:tcW w:w="450" w:type="dxa"/>
                                </w:tcPr>
                                <w:p w14:paraId="2E60786F" w14:textId="77777777" w:rsidR="00860704" w:rsidRDefault="002C17C8">
                                  <w:pPr>
                                    <w:pStyle w:val="TableParagraph"/>
                                    <w:spacing w:before="1" w:line="210" w:lineRule="exact"/>
                                    <w:ind w:left="15"/>
                                    <w:jc w:val="center"/>
                                    <w:rPr>
                                      <w:sz w:val="20"/>
                                    </w:rPr>
                                  </w:pPr>
                                  <w:r>
                                    <w:rPr>
                                      <w:sz w:val="20"/>
                                    </w:rPr>
                                    <w:t>9</w:t>
                                  </w:r>
                                </w:p>
                              </w:tc>
                              <w:tc>
                                <w:tcPr>
                                  <w:tcW w:w="1630" w:type="dxa"/>
                                </w:tcPr>
                                <w:p w14:paraId="2E607870" w14:textId="77777777" w:rsidR="00860704" w:rsidRDefault="002C17C8">
                                  <w:pPr>
                                    <w:pStyle w:val="TableParagraph"/>
                                    <w:spacing w:before="1" w:line="210" w:lineRule="exact"/>
                                    <w:ind w:left="125" w:right="109"/>
                                    <w:jc w:val="center"/>
                                    <w:rPr>
                                      <w:sz w:val="20"/>
                                    </w:rPr>
                                  </w:pPr>
                                  <w:r>
                                    <w:rPr>
                                      <w:spacing w:val="-5"/>
                                      <w:sz w:val="20"/>
                                    </w:rPr>
                                    <w:t>363</w:t>
                                  </w:r>
                                </w:p>
                              </w:tc>
                            </w:tr>
                            <w:tr w:rsidR="00860704" w14:paraId="2E607875" w14:textId="77777777">
                              <w:trPr>
                                <w:trHeight w:val="459"/>
                              </w:trPr>
                              <w:tc>
                                <w:tcPr>
                                  <w:tcW w:w="4212" w:type="dxa"/>
                                </w:tcPr>
                                <w:p w14:paraId="2E607872" w14:textId="77777777" w:rsidR="00860704" w:rsidRDefault="002C17C8">
                                  <w:pPr>
                                    <w:pStyle w:val="TableParagraph"/>
                                    <w:spacing w:line="230" w:lineRule="exact"/>
                                    <w:ind w:left="71" w:right="61"/>
                                    <w:rPr>
                                      <w:sz w:val="20"/>
                                    </w:rPr>
                                  </w:pPr>
                                  <w:r>
                                    <w:rPr>
                                      <w:sz w:val="20"/>
                                    </w:rPr>
                                    <w:t>ISPP</w:t>
                                  </w:r>
                                  <w:r>
                                    <w:rPr>
                                      <w:spacing w:val="-8"/>
                                      <w:sz w:val="20"/>
                                    </w:rPr>
                                    <w:t xml:space="preserve"> </w:t>
                                  </w:r>
                                  <w:r>
                                    <w:rPr>
                                      <w:sz w:val="20"/>
                                    </w:rPr>
                                    <w:t>curriculum</w:t>
                                  </w:r>
                                  <w:r>
                                    <w:rPr>
                                      <w:spacing w:val="-7"/>
                                      <w:sz w:val="20"/>
                                    </w:rPr>
                                    <w:t xml:space="preserve"> </w:t>
                                  </w:r>
                                  <w:r>
                                    <w:rPr>
                                      <w:sz w:val="20"/>
                                    </w:rPr>
                                    <w:t>development</w:t>
                                  </w:r>
                                  <w:r>
                                    <w:rPr>
                                      <w:spacing w:val="-8"/>
                                      <w:sz w:val="20"/>
                                    </w:rPr>
                                    <w:t xml:space="preserve"> </w:t>
                                  </w:r>
                                  <w:r>
                                    <w:rPr>
                                      <w:sz w:val="20"/>
                                    </w:rPr>
                                    <w:t>fellows</w:t>
                                  </w:r>
                                  <w:r>
                                    <w:rPr>
                                      <w:spacing w:val="-8"/>
                                      <w:sz w:val="20"/>
                                    </w:rPr>
                                    <w:t xml:space="preserve"> </w:t>
                                  </w:r>
                                  <w:r>
                                    <w:rPr>
                                      <w:sz w:val="20"/>
                                    </w:rPr>
                                    <w:t>–</w:t>
                                  </w:r>
                                  <w:r>
                                    <w:rPr>
                                      <w:spacing w:val="-9"/>
                                      <w:sz w:val="20"/>
                                    </w:rPr>
                                    <w:t xml:space="preserve"> </w:t>
                                  </w:r>
                                  <w:r>
                                    <w:rPr>
                                      <w:sz w:val="20"/>
                                    </w:rPr>
                                    <w:t xml:space="preserve">ME </w:t>
                                  </w:r>
                                  <w:r>
                                    <w:rPr>
                                      <w:spacing w:val="-2"/>
                                      <w:sz w:val="20"/>
                                    </w:rPr>
                                    <w:t>content</w:t>
                                  </w:r>
                                </w:p>
                              </w:tc>
                              <w:tc>
                                <w:tcPr>
                                  <w:tcW w:w="450" w:type="dxa"/>
                                </w:tcPr>
                                <w:p w14:paraId="2E607873" w14:textId="77777777" w:rsidR="00860704" w:rsidRDefault="002C17C8">
                                  <w:pPr>
                                    <w:pStyle w:val="TableParagraph"/>
                                    <w:spacing w:before="114"/>
                                    <w:ind w:left="65" w:right="49"/>
                                    <w:jc w:val="center"/>
                                    <w:rPr>
                                      <w:sz w:val="20"/>
                                    </w:rPr>
                                  </w:pPr>
                                  <w:r>
                                    <w:rPr>
                                      <w:spacing w:val="-5"/>
                                      <w:sz w:val="20"/>
                                    </w:rPr>
                                    <w:t>14</w:t>
                                  </w:r>
                                </w:p>
                              </w:tc>
                              <w:tc>
                                <w:tcPr>
                                  <w:tcW w:w="1630" w:type="dxa"/>
                                </w:tcPr>
                                <w:p w14:paraId="2E607874" w14:textId="77777777" w:rsidR="00860704" w:rsidRDefault="002C17C8">
                                  <w:pPr>
                                    <w:pStyle w:val="TableParagraph"/>
                                    <w:spacing w:before="114"/>
                                    <w:ind w:left="125" w:right="110"/>
                                    <w:jc w:val="center"/>
                                    <w:rPr>
                                      <w:sz w:val="20"/>
                                    </w:rPr>
                                  </w:pPr>
                                  <w:r>
                                    <w:rPr>
                                      <w:sz w:val="20"/>
                                    </w:rPr>
                                    <w:t xml:space="preserve">6 </w:t>
                                  </w:r>
                                  <w:r>
                                    <w:rPr>
                                      <w:spacing w:val="-2"/>
                                      <w:sz w:val="20"/>
                                    </w:rPr>
                                    <w:t>colleges</w:t>
                                  </w:r>
                                </w:p>
                              </w:tc>
                            </w:tr>
                            <w:tr w:rsidR="00860704" w14:paraId="2E607879" w14:textId="77777777">
                              <w:trPr>
                                <w:trHeight w:val="228"/>
                              </w:trPr>
                              <w:tc>
                                <w:tcPr>
                                  <w:tcW w:w="4212" w:type="dxa"/>
                                </w:tcPr>
                                <w:p w14:paraId="2E607876" w14:textId="77777777" w:rsidR="00860704" w:rsidRDefault="002C17C8">
                                  <w:pPr>
                                    <w:pStyle w:val="TableParagraph"/>
                                    <w:spacing w:line="209" w:lineRule="exact"/>
                                    <w:ind w:left="71"/>
                                    <w:rPr>
                                      <w:sz w:val="20"/>
                                    </w:rPr>
                                  </w:pPr>
                                  <w:r>
                                    <w:rPr>
                                      <w:sz w:val="20"/>
                                    </w:rPr>
                                    <w:t>Listserv</w:t>
                                  </w:r>
                                  <w:r>
                                    <w:rPr>
                                      <w:spacing w:val="-3"/>
                                      <w:sz w:val="20"/>
                                    </w:rPr>
                                    <w:t xml:space="preserve"> </w:t>
                                  </w:r>
                                  <w:r>
                                    <w:rPr>
                                      <w:sz w:val="20"/>
                                    </w:rPr>
                                    <w:t>for</w:t>
                                  </w:r>
                                  <w:r>
                                    <w:rPr>
                                      <w:spacing w:val="-2"/>
                                      <w:sz w:val="20"/>
                                    </w:rPr>
                                    <w:t xml:space="preserve"> </w:t>
                                  </w:r>
                                  <w:r>
                                    <w:rPr>
                                      <w:sz w:val="20"/>
                                    </w:rPr>
                                    <w:t>college</w:t>
                                  </w:r>
                                  <w:r>
                                    <w:rPr>
                                      <w:spacing w:val="-2"/>
                                      <w:sz w:val="20"/>
                                    </w:rPr>
                                    <w:t xml:space="preserve"> </w:t>
                                  </w:r>
                                  <w:r>
                                    <w:rPr>
                                      <w:sz w:val="20"/>
                                    </w:rPr>
                                    <w:t>educators</w:t>
                                  </w:r>
                                  <w:r>
                                    <w:rPr>
                                      <w:spacing w:val="-4"/>
                                      <w:sz w:val="20"/>
                                    </w:rPr>
                                    <w:t xml:space="preserve"> </w:t>
                                  </w:r>
                                  <w:r>
                                    <w:rPr>
                                      <w:sz w:val="20"/>
                                    </w:rPr>
                                    <w:t>(weekly</w:t>
                                  </w:r>
                                  <w:r>
                                    <w:rPr>
                                      <w:spacing w:val="-2"/>
                                      <w:sz w:val="20"/>
                                    </w:rPr>
                                    <w:t xml:space="preserve"> </w:t>
                                  </w:r>
                                  <w:r>
                                    <w:rPr>
                                      <w:sz w:val="20"/>
                                    </w:rPr>
                                    <w:t>e-</w:t>
                                  </w:r>
                                  <w:r>
                                    <w:rPr>
                                      <w:spacing w:val="-2"/>
                                      <w:sz w:val="20"/>
                                    </w:rPr>
                                    <w:t>bulletin)</w:t>
                                  </w:r>
                                </w:p>
                              </w:tc>
                              <w:tc>
                                <w:tcPr>
                                  <w:tcW w:w="450" w:type="dxa"/>
                                </w:tcPr>
                                <w:p w14:paraId="2E607877" w14:textId="77777777" w:rsidR="00860704" w:rsidRDefault="002C17C8">
                                  <w:pPr>
                                    <w:pStyle w:val="TableParagraph"/>
                                    <w:spacing w:line="209" w:lineRule="exact"/>
                                    <w:ind w:left="15"/>
                                    <w:jc w:val="center"/>
                                    <w:rPr>
                                      <w:sz w:val="20"/>
                                    </w:rPr>
                                  </w:pPr>
                                  <w:r>
                                    <w:rPr>
                                      <w:sz w:val="20"/>
                                    </w:rPr>
                                    <w:t>1</w:t>
                                  </w:r>
                                </w:p>
                              </w:tc>
                              <w:tc>
                                <w:tcPr>
                                  <w:tcW w:w="1630" w:type="dxa"/>
                                </w:tcPr>
                                <w:p w14:paraId="2E607878" w14:textId="77777777" w:rsidR="00860704" w:rsidRDefault="002C17C8">
                                  <w:pPr>
                                    <w:pStyle w:val="TableParagraph"/>
                                    <w:spacing w:line="209" w:lineRule="exact"/>
                                    <w:ind w:left="125" w:right="109"/>
                                    <w:jc w:val="center"/>
                                    <w:rPr>
                                      <w:sz w:val="20"/>
                                    </w:rPr>
                                  </w:pPr>
                                  <w:r>
                                    <w:rPr>
                                      <w:spacing w:val="-5"/>
                                      <w:sz w:val="20"/>
                                    </w:rPr>
                                    <w:t>476</w:t>
                                  </w:r>
                                </w:p>
                              </w:tc>
                            </w:tr>
                            <w:tr w:rsidR="00860704" w14:paraId="2E607880" w14:textId="77777777">
                              <w:trPr>
                                <w:trHeight w:val="689"/>
                              </w:trPr>
                              <w:tc>
                                <w:tcPr>
                                  <w:tcW w:w="4212" w:type="dxa"/>
                                </w:tcPr>
                                <w:p w14:paraId="2E60787A" w14:textId="77777777" w:rsidR="00860704" w:rsidRDefault="002C17C8">
                                  <w:pPr>
                                    <w:pStyle w:val="TableParagraph"/>
                                    <w:spacing w:before="1"/>
                                    <w:ind w:left="71"/>
                                    <w:rPr>
                                      <w:sz w:val="20"/>
                                    </w:rPr>
                                  </w:pPr>
                                  <w:r>
                                    <w:rPr>
                                      <w:sz w:val="20"/>
                                    </w:rPr>
                                    <w:t>Curriculum internationalization website for community</w:t>
                                  </w:r>
                                  <w:r>
                                    <w:rPr>
                                      <w:spacing w:val="-6"/>
                                      <w:sz w:val="20"/>
                                    </w:rPr>
                                    <w:t xml:space="preserve"> </w:t>
                                  </w:r>
                                  <w:r>
                                    <w:rPr>
                                      <w:sz w:val="20"/>
                                    </w:rPr>
                                    <w:t>college</w:t>
                                  </w:r>
                                  <w:r>
                                    <w:rPr>
                                      <w:spacing w:val="-6"/>
                                      <w:sz w:val="20"/>
                                    </w:rPr>
                                    <w:t xml:space="preserve"> </w:t>
                                  </w:r>
                                  <w:r>
                                    <w:rPr>
                                      <w:sz w:val="20"/>
                                    </w:rPr>
                                    <w:t>faculty</w:t>
                                  </w:r>
                                  <w:r>
                                    <w:rPr>
                                      <w:spacing w:val="-7"/>
                                      <w:sz w:val="20"/>
                                    </w:rPr>
                                    <w:t xml:space="preserve"> </w:t>
                                  </w:r>
                                  <w:r>
                                    <w:rPr>
                                      <w:sz w:val="20"/>
                                    </w:rPr>
                                    <w:t>(which</w:t>
                                  </w:r>
                                  <w:r>
                                    <w:rPr>
                                      <w:spacing w:val="-6"/>
                                      <w:sz w:val="20"/>
                                    </w:rPr>
                                    <w:t xml:space="preserve"> </w:t>
                                  </w:r>
                                  <w:r>
                                    <w:rPr>
                                      <w:sz w:val="20"/>
                                    </w:rPr>
                                    <w:t>all</w:t>
                                  </w:r>
                                  <w:r>
                                    <w:rPr>
                                      <w:spacing w:val="-8"/>
                                      <w:sz w:val="20"/>
                                    </w:rPr>
                                    <w:t xml:space="preserve"> </w:t>
                                  </w:r>
                                  <w:r>
                                    <w:rPr>
                                      <w:sz w:val="20"/>
                                    </w:rPr>
                                    <w:t>NRCs</w:t>
                                  </w:r>
                                  <w:r>
                                    <w:rPr>
                                      <w:spacing w:val="-8"/>
                                      <w:sz w:val="20"/>
                                    </w:rPr>
                                    <w:t xml:space="preserve"> </w:t>
                                  </w:r>
                                  <w:r>
                                    <w:rPr>
                                      <w:sz w:val="20"/>
                                    </w:rPr>
                                    <w:t>were</w:t>
                                  </w:r>
                                </w:p>
                                <w:p w14:paraId="2E60787B" w14:textId="77777777" w:rsidR="00860704" w:rsidRDefault="002C17C8">
                                  <w:pPr>
                                    <w:pStyle w:val="TableParagraph"/>
                                    <w:spacing w:line="208" w:lineRule="exact"/>
                                    <w:ind w:left="71"/>
                                    <w:rPr>
                                      <w:sz w:val="20"/>
                                    </w:rPr>
                                  </w:pPr>
                                  <w:r>
                                    <w:rPr>
                                      <w:sz w:val="20"/>
                                    </w:rPr>
                                    <w:t>invited</w:t>
                                  </w:r>
                                  <w:r>
                                    <w:rPr>
                                      <w:spacing w:val="-2"/>
                                      <w:sz w:val="20"/>
                                    </w:rPr>
                                    <w:t xml:space="preserve"> </w:t>
                                  </w:r>
                                  <w:r>
                                    <w:rPr>
                                      <w:sz w:val="20"/>
                                    </w:rPr>
                                    <w:t>to</w:t>
                                  </w:r>
                                  <w:r>
                                    <w:rPr>
                                      <w:spacing w:val="-1"/>
                                      <w:sz w:val="20"/>
                                    </w:rPr>
                                    <w:t xml:space="preserve"> </w:t>
                                  </w:r>
                                  <w:r>
                                    <w:rPr>
                                      <w:spacing w:val="-2"/>
                                      <w:sz w:val="20"/>
                                    </w:rPr>
                                    <w:t>join)</w:t>
                                  </w:r>
                                </w:p>
                              </w:tc>
                              <w:tc>
                                <w:tcPr>
                                  <w:tcW w:w="450" w:type="dxa"/>
                                </w:tcPr>
                                <w:p w14:paraId="2E60787C" w14:textId="77777777" w:rsidR="00860704" w:rsidRDefault="00860704">
                                  <w:pPr>
                                    <w:pStyle w:val="TableParagraph"/>
                                    <w:rPr>
                                      <w:sz w:val="20"/>
                                    </w:rPr>
                                  </w:pPr>
                                </w:p>
                                <w:p w14:paraId="2E60787D" w14:textId="77777777" w:rsidR="00860704" w:rsidRDefault="002C17C8">
                                  <w:pPr>
                                    <w:pStyle w:val="TableParagraph"/>
                                    <w:ind w:left="15"/>
                                    <w:jc w:val="center"/>
                                    <w:rPr>
                                      <w:sz w:val="20"/>
                                    </w:rPr>
                                  </w:pPr>
                                  <w:r>
                                    <w:rPr>
                                      <w:sz w:val="20"/>
                                    </w:rPr>
                                    <w:t>1</w:t>
                                  </w:r>
                                </w:p>
                              </w:tc>
                              <w:tc>
                                <w:tcPr>
                                  <w:tcW w:w="1630" w:type="dxa"/>
                                </w:tcPr>
                                <w:p w14:paraId="2E60787E" w14:textId="77777777" w:rsidR="00860704" w:rsidRDefault="00860704">
                                  <w:pPr>
                                    <w:pStyle w:val="TableParagraph"/>
                                    <w:rPr>
                                      <w:sz w:val="20"/>
                                    </w:rPr>
                                  </w:pPr>
                                </w:p>
                                <w:p w14:paraId="2E60787F" w14:textId="77777777" w:rsidR="00860704" w:rsidRDefault="002C17C8">
                                  <w:pPr>
                                    <w:pStyle w:val="TableParagraph"/>
                                    <w:ind w:left="125" w:right="111"/>
                                    <w:jc w:val="center"/>
                                    <w:rPr>
                                      <w:sz w:val="20"/>
                                    </w:rPr>
                                  </w:pPr>
                                  <w:r>
                                    <w:rPr>
                                      <w:sz w:val="20"/>
                                    </w:rPr>
                                    <w:t>15 NRC</w:t>
                                  </w:r>
                                  <w:r>
                                    <w:rPr>
                                      <w:spacing w:val="-2"/>
                                      <w:sz w:val="20"/>
                                    </w:rPr>
                                    <w:t xml:space="preserve"> partners</w:t>
                                  </w:r>
                                </w:p>
                              </w:tc>
                            </w:tr>
                          </w:tbl>
                          <w:p w14:paraId="2E607881" w14:textId="77777777" w:rsidR="00860704" w:rsidRDefault="008607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5F7" id="docshape28" o:spid="_x0000_s1034" type="#_x0000_t202" style="position:absolute;left:0;text-align:left;margin-left:69.05pt;margin-top:192.5pt;width:321.35pt;height:156.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I72wEAAJkDAAAOAAAAZHJzL2Uyb0RvYy54bWysU9uO0zAQfUfiHyy/0ySrBbVR09Wyq0VI&#10;y0Va+ICJ4zQWiceM3Sbl6xk7TZfLG+LFmozt43OZbG+moRdHTd6grWSxyqXQVmFj7L6SX788vFpL&#10;4QPYBnq0upIn7eXN7uWL7ehKfYUd9o0mwSDWl6OrZBeCK7PMq04P4FfotOXNFmmAwJ+0zxqCkdGH&#10;PrvK8zfZiNQ4QqW95+79vCl3Cb9ttQqf2tbrIPpKMreQVkprHddst4VyT+A6o8404B9YDGAsP3qB&#10;uocA4kDmL6jBKEKPbVgpHDJsW6N00sBqivwPNU8dOJ20sDneXWzy/w9WfTw+uc8kwvQWJw4wifDu&#10;EdU3LyzedWD3+pYIx05Dww8X0bJsdL48X41W+9JHkHr8gA2HDIeACWhqaYiusE7B6BzA6WK6noJQ&#10;3LzO10Vx/VoKxXvFZpPnmxRLBuVy3ZEP7zQOIhaVJE41wcPx0YdIB8rlSHzN4oPp+5Rsb39r8MHY&#10;SfQj45l7mOpJmKaS66gtqqmxObEewnleeL656JB+SDHyrFTSfz8AaSn695Y9iYO1FLQU9VKAVXy1&#10;kkGKubwL8wAeHJl9x8iz6xZv2bfWJEXPLM50Of8k9DyrccB+/U6nnv+o3U8AAAD//wMAUEsDBBQA&#10;BgAIAAAAIQBupvLQ3wAAAAsBAAAPAAAAZHJzL2Rvd25yZXYueG1sTI/BTsMwEETvSPyDtUjcqF0K&#10;wQ1xqgrBCQmRhgNHJ3YTq/E6xG4b/p7lBMfRjmbfKzazH9jJTtEFVLBcCGAW22Acdgo+6pcbCSwm&#10;jUYPAa2CbxthU15eFDo34YyVPe1Sx2gEY64V9CmNOeex7a3XcRFGi3Tbh8nrRHHquJn0mcb9wG+F&#10;yLjXDulDr0f71Nv2sDt6BdtPrJ7d11vzXu0rV9drga/ZQanrq3n7CCzZOf2V4Ref0KEkpiYc0UQ2&#10;UF7JJVUVrOQ9SVHjQQqSaRRka3kHvCz4f4fyBwAA//8DAFBLAQItABQABgAIAAAAIQC2gziS/gAA&#10;AOEBAAATAAAAAAAAAAAAAAAAAAAAAABbQ29udGVudF9UeXBlc10ueG1sUEsBAi0AFAAGAAgAAAAh&#10;ADj9If/WAAAAlAEAAAsAAAAAAAAAAAAAAAAALwEAAF9yZWxzLy5yZWxzUEsBAi0AFAAGAAgAAAAh&#10;AJ5wAjvbAQAAmQMAAA4AAAAAAAAAAAAAAAAALgIAAGRycy9lMm9Eb2MueG1sUEsBAi0AFAAGAAgA&#10;AAAhAG6m8tDfAAAACwEAAA8AAAAAAAAAAAAAAAAANQQAAGRycy9kb3ducmV2LnhtbFBLBQYAAAAA&#10;BAAEAPMAAABBBQ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12"/>
                        <w:gridCol w:w="450"/>
                        <w:gridCol w:w="1630"/>
                      </w:tblGrid>
                      <w:tr w:rsidR="00860704" w14:paraId="2E60785D" w14:textId="77777777">
                        <w:trPr>
                          <w:trHeight w:val="229"/>
                        </w:trPr>
                        <w:tc>
                          <w:tcPr>
                            <w:tcW w:w="6292" w:type="dxa"/>
                            <w:gridSpan w:val="3"/>
                            <w:shd w:val="clear" w:color="auto" w:fill="F4AF83"/>
                          </w:tcPr>
                          <w:p w14:paraId="2E60785C" w14:textId="77777777" w:rsidR="00860704" w:rsidRDefault="002C17C8">
                            <w:pPr>
                              <w:pStyle w:val="TableParagraph"/>
                              <w:spacing w:line="210" w:lineRule="exact"/>
                              <w:ind w:left="71"/>
                              <w:rPr>
                                <w:b/>
                                <w:sz w:val="20"/>
                              </w:rPr>
                            </w:pPr>
                            <w:r>
                              <w:rPr>
                                <w:b/>
                                <w:sz w:val="20"/>
                              </w:rPr>
                              <w:t>Table</w:t>
                            </w:r>
                            <w:r>
                              <w:rPr>
                                <w:b/>
                                <w:spacing w:val="-4"/>
                                <w:sz w:val="20"/>
                              </w:rPr>
                              <w:t xml:space="preserve"> </w:t>
                            </w:r>
                            <w:r>
                              <w:rPr>
                                <w:b/>
                                <w:sz w:val="20"/>
                              </w:rPr>
                              <w:t>H.NRC.</w:t>
                            </w:r>
                            <w:r>
                              <w:rPr>
                                <w:b/>
                                <w:spacing w:val="-1"/>
                                <w:sz w:val="20"/>
                              </w:rPr>
                              <w:t xml:space="preserve"> </w:t>
                            </w:r>
                            <w:r>
                              <w:rPr>
                                <w:b/>
                                <w:sz w:val="20"/>
                              </w:rPr>
                              <w:t>3.</w:t>
                            </w:r>
                            <w:r>
                              <w:rPr>
                                <w:b/>
                                <w:spacing w:val="-1"/>
                                <w:sz w:val="20"/>
                              </w:rPr>
                              <w:t xml:space="preserve"> </w:t>
                            </w:r>
                            <w:r>
                              <w:rPr>
                                <w:b/>
                                <w:sz w:val="20"/>
                              </w:rPr>
                              <w:t>Outreach</w:t>
                            </w:r>
                            <w:r>
                              <w:rPr>
                                <w:b/>
                                <w:spacing w:val="-1"/>
                                <w:sz w:val="20"/>
                              </w:rPr>
                              <w:t xml:space="preserve"> </w:t>
                            </w:r>
                            <w:r>
                              <w:rPr>
                                <w:b/>
                                <w:sz w:val="20"/>
                              </w:rPr>
                              <w:t>to</w:t>
                            </w:r>
                            <w:r>
                              <w:rPr>
                                <w:b/>
                                <w:spacing w:val="-2"/>
                                <w:sz w:val="20"/>
                              </w:rPr>
                              <w:t xml:space="preserve"> </w:t>
                            </w:r>
                            <w:r>
                              <w:rPr>
                                <w:b/>
                                <w:sz w:val="20"/>
                              </w:rPr>
                              <w:t>CCs</w:t>
                            </w:r>
                            <w:r>
                              <w:rPr>
                                <w:b/>
                                <w:spacing w:val="-3"/>
                                <w:sz w:val="20"/>
                              </w:rPr>
                              <w:t xml:space="preserve"> </w:t>
                            </w:r>
                            <w:r>
                              <w:rPr>
                                <w:b/>
                                <w:sz w:val="20"/>
                              </w:rPr>
                              <w:t>/MSIs,</w:t>
                            </w:r>
                            <w:r>
                              <w:rPr>
                                <w:b/>
                                <w:spacing w:val="-1"/>
                                <w:sz w:val="20"/>
                              </w:rPr>
                              <w:t xml:space="preserve"> </w:t>
                            </w:r>
                            <w:r>
                              <w:rPr>
                                <w:b/>
                                <w:sz w:val="20"/>
                              </w:rPr>
                              <w:t>Aug.</w:t>
                            </w:r>
                            <w:r>
                              <w:rPr>
                                <w:b/>
                                <w:spacing w:val="-2"/>
                                <w:sz w:val="20"/>
                              </w:rPr>
                              <w:t xml:space="preserve"> </w:t>
                            </w:r>
                            <w:r>
                              <w:rPr>
                                <w:b/>
                                <w:sz w:val="20"/>
                              </w:rPr>
                              <w:t>2018-Feb.</w:t>
                            </w:r>
                            <w:r>
                              <w:rPr>
                                <w:b/>
                                <w:spacing w:val="-1"/>
                                <w:sz w:val="20"/>
                              </w:rPr>
                              <w:t xml:space="preserve"> </w:t>
                            </w:r>
                            <w:r>
                              <w:rPr>
                                <w:b/>
                                <w:spacing w:val="-4"/>
                                <w:sz w:val="20"/>
                              </w:rPr>
                              <w:t>2022</w:t>
                            </w:r>
                          </w:p>
                        </w:tc>
                      </w:tr>
                      <w:tr w:rsidR="00860704" w14:paraId="2E607861" w14:textId="77777777">
                        <w:trPr>
                          <w:trHeight w:val="229"/>
                        </w:trPr>
                        <w:tc>
                          <w:tcPr>
                            <w:tcW w:w="4212" w:type="dxa"/>
                          </w:tcPr>
                          <w:p w14:paraId="2E60785E" w14:textId="77777777" w:rsidR="00860704" w:rsidRDefault="002C17C8">
                            <w:pPr>
                              <w:pStyle w:val="TableParagraph"/>
                              <w:spacing w:line="210" w:lineRule="exact"/>
                              <w:ind w:left="71"/>
                              <w:rPr>
                                <w:b/>
                                <w:sz w:val="20"/>
                              </w:rPr>
                            </w:pPr>
                            <w:r>
                              <w:rPr>
                                <w:b/>
                                <w:spacing w:val="-2"/>
                                <w:sz w:val="20"/>
                              </w:rPr>
                              <w:t>Activity</w:t>
                            </w:r>
                          </w:p>
                        </w:tc>
                        <w:tc>
                          <w:tcPr>
                            <w:tcW w:w="450" w:type="dxa"/>
                          </w:tcPr>
                          <w:p w14:paraId="2E60785F" w14:textId="77777777" w:rsidR="00860704" w:rsidRDefault="002C17C8">
                            <w:pPr>
                              <w:pStyle w:val="TableParagraph"/>
                              <w:spacing w:line="210" w:lineRule="exact"/>
                              <w:ind w:left="65" w:right="49"/>
                              <w:jc w:val="center"/>
                              <w:rPr>
                                <w:b/>
                                <w:sz w:val="20"/>
                              </w:rPr>
                            </w:pPr>
                            <w:r>
                              <w:rPr>
                                <w:b/>
                                <w:spacing w:val="-5"/>
                                <w:sz w:val="20"/>
                              </w:rPr>
                              <w:t>No.</w:t>
                            </w:r>
                          </w:p>
                        </w:tc>
                        <w:tc>
                          <w:tcPr>
                            <w:tcW w:w="1630" w:type="dxa"/>
                          </w:tcPr>
                          <w:p w14:paraId="2E607860" w14:textId="77777777" w:rsidR="00860704" w:rsidRDefault="002C17C8">
                            <w:pPr>
                              <w:pStyle w:val="TableParagraph"/>
                              <w:spacing w:line="210" w:lineRule="exact"/>
                              <w:ind w:left="125" w:right="109"/>
                              <w:jc w:val="center"/>
                              <w:rPr>
                                <w:b/>
                                <w:sz w:val="20"/>
                              </w:rPr>
                            </w:pPr>
                            <w:r>
                              <w:rPr>
                                <w:b/>
                                <w:spacing w:val="-2"/>
                                <w:sz w:val="20"/>
                              </w:rPr>
                              <w:t>Participants</w:t>
                            </w:r>
                          </w:p>
                        </w:tc>
                      </w:tr>
                      <w:tr w:rsidR="00860704" w14:paraId="2E607865" w14:textId="77777777">
                        <w:trPr>
                          <w:trHeight w:val="460"/>
                        </w:trPr>
                        <w:tc>
                          <w:tcPr>
                            <w:tcW w:w="4212" w:type="dxa"/>
                          </w:tcPr>
                          <w:p w14:paraId="2E607862" w14:textId="77777777" w:rsidR="00860704" w:rsidRDefault="002C17C8">
                            <w:pPr>
                              <w:pStyle w:val="TableParagraph"/>
                              <w:spacing w:line="230" w:lineRule="exact"/>
                              <w:ind w:left="71"/>
                              <w:rPr>
                                <w:sz w:val="20"/>
                              </w:rPr>
                            </w:pPr>
                            <w:r>
                              <w:rPr>
                                <w:sz w:val="20"/>
                              </w:rPr>
                              <w:t>CMES-sponsored</w:t>
                            </w:r>
                            <w:r>
                              <w:rPr>
                                <w:spacing w:val="-13"/>
                                <w:sz w:val="20"/>
                              </w:rPr>
                              <w:t xml:space="preserve"> </w:t>
                            </w:r>
                            <w:r>
                              <w:rPr>
                                <w:sz w:val="20"/>
                              </w:rPr>
                              <w:t>college</w:t>
                            </w:r>
                            <w:r>
                              <w:rPr>
                                <w:spacing w:val="-12"/>
                                <w:sz w:val="20"/>
                              </w:rPr>
                              <w:t xml:space="preserve"> </w:t>
                            </w:r>
                            <w:r>
                              <w:rPr>
                                <w:sz w:val="20"/>
                              </w:rPr>
                              <w:t xml:space="preserve">educators’ </w:t>
                            </w:r>
                            <w:r>
                              <w:rPr>
                                <w:spacing w:val="-2"/>
                                <w:sz w:val="20"/>
                              </w:rPr>
                              <w:t>workshops/forums</w:t>
                            </w:r>
                          </w:p>
                        </w:tc>
                        <w:tc>
                          <w:tcPr>
                            <w:tcW w:w="450" w:type="dxa"/>
                          </w:tcPr>
                          <w:p w14:paraId="2E607863" w14:textId="77777777" w:rsidR="00860704" w:rsidRDefault="002C17C8">
                            <w:pPr>
                              <w:pStyle w:val="TableParagraph"/>
                              <w:spacing w:before="115"/>
                              <w:ind w:left="15"/>
                              <w:jc w:val="center"/>
                              <w:rPr>
                                <w:sz w:val="20"/>
                              </w:rPr>
                            </w:pPr>
                            <w:r>
                              <w:rPr>
                                <w:sz w:val="20"/>
                              </w:rPr>
                              <w:t>6</w:t>
                            </w:r>
                          </w:p>
                        </w:tc>
                        <w:tc>
                          <w:tcPr>
                            <w:tcW w:w="1630" w:type="dxa"/>
                          </w:tcPr>
                          <w:p w14:paraId="2E607864" w14:textId="77777777" w:rsidR="00860704" w:rsidRDefault="002C17C8">
                            <w:pPr>
                              <w:pStyle w:val="TableParagraph"/>
                              <w:spacing w:before="115"/>
                              <w:ind w:left="125" w:right="109"/>
                              <w:jc w:val="center"/>
                              <w:rPr>
                                <w:sz w:val="20"/>
                              </w:rPr>
                            </w:pPr>
                            <w:r>
                              <w:rPr>
                                <w:spacing w:val="-5"/>
                                <w:sz w:val="20"/>
                              </w:rPr>
                              <w:t>251</w:t>
                            </w:r>
                          </w:p>
                        </w:tc>
                      </w:tr>
                      <w:tr w:rsidR="00860704" w14:paraId="2E607869" w14:textId="77777777">
                        <w:trPr>
                          <w:trHeight w:val="229"/>
                        </w:trPr>
                        <w:tc>
                          <w:tcPr>
                            <w:tcW w:w="4212" w:type="dxa"/>
                          </w:tcPr>
                          <w:p w14:paraId="2E607866" w14:textId="77777777" w:rsidR="00860704" w:rsidRDefault="002C17C8">
                            <w:pPr>
                              <w:pStyle w:val="TableParagraph"/>
                              <w:spacing w:line="210" w:lineRule="exact"/>
                              <w:ind w:left="71"/>
                              <w:rPr>
                                <w:sz w:val="20"/>
                              </w:rPr>
                            </w:pPr>
                            <w:r>
                              <w:rPr>
                                <w:sz w:val="20"/>
                              </w:rPr>
                              <w:t>Speakers</w:t>
                            </w:r>
                            <w:r>
                              <w:rPr>
                                <w:spacing w:val="-4"/>
                                <w:sz w:val="20"/>
                              </w:rPr>
                              <w:t xml:space="preserve"> </w:t>
                            </w:r>
                            <w:r>
                              <w:rPr>
                                <w:sz w:val="20"/>
                              </w:rPr>
                              <w:t>to</w:t>
                            </w:r>
                            <w:r>
                              <w:rPr>
                                <w:spacing w:val="-2"/>
                                <w:sz w:val="20"/>
                              </w:rPr>
                              <w:t xml:space="preserve"> </w:t>
                            </w:r>
                            <w:r>
                              <w:rPr>
                                <w:sz w:val="20"/>
                              </w:rPr>
                              <w:t>community</w:t>
                            </w:r>
                            <w:r>
                              <w:rPr>
                                <w:spacing w:val="-2"/>
                                <w:sz w:val="20"/>
                              </w:rPr>
                              <w:t xml:space="preserve"> </w:t>
                            </w:r>
                            <w:r>
                              <w:rPr>
                                <w:sz w:val="20"/>
                              </w:rPr>
                              <w:t>college</w:t>
                            </w:r>
                            <w:r>
                              <w:rPr>
                                <w:spacing w:val="-2"/>
                                <w:sz w:val="20"/>
                              </w:rPr>
                              <w:t xml:space="preserve"> events</w:t>
                            </w:r>
                          </w:p>
                        </w:tc>
                        <w:tc>
                          <w:tcPr>
                            <w:tcW w:w="450" w:type="dxa"/>
                          </w:tcPr>
                          <w:p w14:paraId="2E607867" w14:textId="77777777" w:rsidR="00860704" w:rsidRDefault="002C17C8">
                            <w:pPr>
                              <w:pStyle w:val="TableParagraph"/>
                              <w:spacing w:line="210" w:lineRule="exact"/>
                              <w:ind w:left="15"/>
                              <w:jc w:val="center"/>
                              <w:rPr>
                                <w:sz w:val="20"/>
                              </w:rPr>
                            </w:pPr>
                            <w:r>
                              <w:rPr>
                                <w:sz w:val="20"/>
                              </w:rPr>
                              <w:t>8</w:t>
                            </w:r>
                          </w:p>
                        </w:tc>
                        <w:tc>
                          <w:tcPr>
                            <w:tcW w:w="1630" w:type="dxa"/>
                          </w:tcPr>
                          <w:p w14:paraId="2E607868" w14:textId="77777777" w:rsidR="00860704" w:rsidRDefault="002C17C8">
                            <w:pPr>
                              <w:pStyle w:val="TableParagraph"/>
                              <w:spacing w:line="210" w:lineRule="exact"/>
                              <w:ind w:left="125" w:right="109"/>
                              <w:jc w:val="center"/>
                              <w:rPr>
                                <w:sz w:val="20"/>
                              </w:rPr>
                            </w:pPr>
                            <w:r>
                              <w:rPr>
                                <w:spacing w:val="-5"/>
                                <w:sz w:val="20"/>
                              </w:rPr>
                              <w:t>632</w:t>
                            </w:r>
                          </w:p>
                        </w:tc>
                      </w:tr>
                      <w:tr w:rsidR="00860704" w14:paraId="2E60786D" w14:textId="77777777">
                        <w:trPr>
                          <w:trHeight w:val="229"/>
                        </w:trPr>
                        <w:tc>
                          <w:tcPr>
                            <w:tcW w:w="4212" w:type="dxa"/>
                          </w:tcPr>
                          <w:p w14:paraId="2E60786A" w14:textId="77777777" w:rsidR="00860704" w:rsidRDefault="002C17C8">
                            <w:pPr>
                              <w:pStyle w:val="TableParagraph"/>
                              <w:spacing w:line="210" w:lineRule="exact"/>
                              <w:ind w:left="71"/>
                              <w:rPr>
                                <w:sz w:val="20"/>
                              </w:rPr>
                            </w:pPr>
                            <w:r>
                              <w:rPr>
                                <w:sz w:val="20"/>
                              </w:rPr>
                              <w:t>Presentations</w:t>
                            </w:r>
                            <w:r>
                              <w:rPr>
                                <w:spacing w:val="-6"/>
                                <w:sz w:val="20"/>
                              </w:rPr>
                              <w:t xml:space="preserve"> </w:t>
                            </w:r>
                            <w:r>
                              <w:rPr>
                                <w:sz w:val="20"/>
                              </w:rPr>
                              <w:t>at</w:t>
                            </w:r>
                            <w:r>
                              <w:rPr>
                                <w:spacing w:val="-2"/>
                                <w:sz w:val="20"/>
                              </w:rPr>
                              <w:t xml:space="preserve"> </w:t>
                            </w:r>
                            <w:r>
                              <w:rPr>
                                <w:sz w:val="20"/>
                              </w:rPr>
                              <w:t>community</w:t>
                            </w:r>
                            <w:r>
                              <w:rPr>
                                <w:spacing w:val="-2"/>
                                <w:sz w:val="20"/>
                              </w:rPr>
                              <w:t xml:space="preserve"> </w:t>
                            </w:r>
                            <w:r>
                              <w:rPr>
                                <w:sz w:val="20"/>
                              </w:rPr>
                              <w:t>college</w:t>
                            </w:r>
                            <w:r>
                              <w:rPr>
                                <w:spacing w:val="-2"/>
                                <w:sz w:val="20"/>
                              </w:rPr>
                              <w:t xml:space="preserve"> conferences</w:t>
                            </w:r>
                          </w:p>
                        </w:tc>
                        <w:tc>
                          <w:tcPr>
                            <w:tcW w:w="450" w:type="dxa"/>
                          </w:tcPr>
                          <w:p w14:paraId="2E60786B" w14:textId="77777777" w:rsidR="00860704" w:rsidRDefault="002C17C8">
                            <w:pPr>
                              <w:pStyle w:val="TableParagraph"/>
                              <w:spacing w:line="210" w:lineRule="exact"/>
                              <w:ind w:left="15"/>
                              <w:jc w:val="center"/>
                              <w:rPr>
                                <w:sz w:val="20"/>
                              </w:rPr>
                            </w:pPr>
                            <w:r>
                              <w:rPr>
                                <w:sz w:val="20"/>
                              </w:rPr>
                              <w:t>5</w:t>
                            </w:r>
                          </w:p>
                        </w:tc>
                        <w:tc>
                          <w:tcPr>
                            <w:tcW w:w="1630" w:type="dxa"/>
                          </w:tcPr>
                          <w:p w14:paraId="2E60786C" w14:textId="77777777" w:rsidR="00860704" w:rsidRDefault="002C17C8">
                            <w:pPr>
                              <w:pStyle w:val="TableParagraph"/>
                              <w:spacing w:line="210" w:lineRule="exact"/>
                              <w:ind w:left="125" w:right="109"/>
                              <w:jc w:val="center"/>
                              <w:rPr>
                                <w:sz w:val="20"/>
                              </w:rPr>
                            </w:pPr>
                            <w:r>
                              <w:rPr>
                                <w:spacing w:val="-5"/>
                                <w:sz w:val="20"/>
                              </w:rPr>
                              <w:t>109</w:t>
                            </w:r>
                          </w:p>
                        </w:tc>
                      </w:tr>
                      <w:tr w:rsidR="00860704" w14:paraId="2E607871" w14:textId="77777777">
                        <w:trPr>
                          <w:trHeight w:val="231"/>
                        </w:trPr>
                        <w:tc>
                          <w:tcPr>
                            <w:tcW w:w="4212" w:type="dxa"/>
                          </w:tcPr>
                          <w:p w14:paraId="2E60786E" w14:textId="77777777" w:rsidR="00860704" w:rsidRDefault="002C17C8">
                            <w:pPr>
                              <w:pStyle w:val="TableParagraph"/>
                              <w:spacing w:before="1" w:line="210" w:lineRule="exact"/>
                              <w:ind w:left="71"/>
                              <w:rPr>
                                <w:sz w:val="20"/>
                              </w:rPr>
                            </w:pPr>
                            <w:r>
                              <w:rPr>
                                <w:sz w:val="20"/>
                              </w:rPr>
                              <w:t>Talks</w:t>
                            </w:r>
                            <w:r>
                              <w:rPr>
                                <w:spacing w:val="-2"/>
                                <w:sz w:val="20"/>
                              </w:rPr>
                              <w:t xml:space="preserve"> </w:t>
                            </w:r>
                            <w:r>
                              <w:rPr>
                                <w:sz w:val="20"/>
                              </w:rPr>
                              <w:t>to</w:t>
                            </w:r>
                            <w:r>
                              <w:rPr>
                                <w:spacing w:val="-2"/>
                                <w:sz w:val="20"/>
                              </w:rPr>
                              <w:t xml:space="preserve"> </w:t>
                            </w:r>
                            <w:r>
                              <w:rPr>
                                <w:sz w:val="20"/>
                              </w:rPr>
                              <w:t>community</w:t>
                            </w:r>
                            <w:r>
                              <w:rPr>
                                <w:spacing w:val="-2"/>
                                <w:sz w:val="20"/>
                              </w:rPr>
                              <w:t xml:space="preserve"> </w:t>
                            </w:r>
                            <w:r>
                              <w:rPr>
                                <w:sz w:val="20"/>
                              </w:rPr>
                              <w:t>college</w:t>
                            </w:r>
                            <w:r>
                              <w:rPr>
                                <w:spacing w:val="-1"/>
                                <w:sz w:val="20"/>
                              </w:rPr>
                              <w:t xml:space="preserve"> </w:t>
                            </w:r>
                            <w:r>
                              <w:rPr>
                                <w:spacing w:val="-2"/>
                                <w:sz w:val="20"/>
                              </w:rPr>
                              <w:t>instructors</w:t>
                            </w:r>
                          </w:p>
                        </w:tc>
                        <w:tc>
                          <w:tcPr>
                            <w:tcW w:w="450" w:type="dxa"/>
                          </w:tcPr>
                          <w:p w14:paraId="2E60786F" w14:textId="77777777" w:rsidR="00860704" w:rsidRDefault="002C17C8">
                            <w:pPr>
                              <w:pStyle w:val="TableParagraph"/>
                              <w:spacing w:before="1" w:line="210" w:lineRule="exact"/>
                              <w:ind w:left="15"/>
                              <w:jc w:val="center"/>
                              <w:rPr>
                                <w:sz w:val="20"/>
                              </w:rPr>
                            </w:pPr>
                            <w:r>
                              <w:rPr>
                                <w:sz w:val="20"/>
                              </w:rPr>
                              <w:t>9</w:t>
                            </w:r>
                          </w:p>
                        </w:tc>
                        <w:tc>
                          <w:tcPr>
                            <w:tcW w:w="1630" w:type="dxa"/>
                          </w:tcPr>
                          <w:p w14:paraId="2E607870" w14:textId="77777777" w:rsidR="00860704" w:rsidRDefault="002C17C8">
                            <w:pPr>
                              <w:pStyle w:val="TableParagraph"/>
                              <w:spacing w:before="1" w:line="210" w:lineRule="exact"/>
                              <w:ind w:left="125" w:right="109"/>
                              <w:jc w:val="center"/>
                              <w:rPr>
                                <w:sz w:val="20"/>
                              </w:rPr>
                            </w:pPr>
                            <w:r>
                              <w:rPr>
                                <w:spacing w:val="-5"/>
                                <w:sz w:val="20"/>
                              </w:rPr>
                              <w:t>363</w:t>
                            </w:r>
                          </w:p>
                        </w:tc>
                      </w:tr>
                      <w:tr w:rsidR="00860704" w14:paraId="2E607875" w14:textId="77777777">
                        <w:trPr>
                          <w:trHeight w:val="459"/>
                        </w:trPr>
                        <w:tc>
                          <w:tcPr>
                            <w:tcW w:w="4212" w:type="dxa"/>
                          </w:tcPr>
                          <w:p w14:paraId="2E607872" w14:textId="77777777" w:rsidR="00860704" w:rsidRDefault="002C17C8">
                            <w:pPr>
                              <w:pStyle w:val="TableParagraph"/>
                              <w:spacing w:line="230" w:lineRule="exact"/>
                              <w:ind w:left="71" w:right="61"/>
                              <w:rPr>
                                <w:sz w:val="20"/>
                              </w:rPr>
                            </w:pPr>
                            <w:r>
                              <w:rPr>
                                <w:sz w:val="20"/>
                              </w:rPr>
                              <w:t>ISPP</w:t>
                            </w:r>
                            <w:r>
                              <w:rPr>
                                <w:spacing w:val="-8"/>
                                <w:sz w:val="20"/>
                              </w:rPr>
                              <w:t xml:space="preserve"> </w:t>
                            </w:r>
                            <w:r>
                              <w:rPr>
                                <w:sz w:val="20"/>
                              </w:rPr>
                              <w:t>curriculum</w:t>
                            </w:r>
                            <w:r>
                              <w:rPr>
                                <w:spacing w:val="-7"/>
                                <w:sz w:val="20"/>
                              </w:rPr>
                              <w:t xml:space="preserve"> </w:t>
                            </w:r>
                            <w:r>
                              <w:rPr>
                                <w:sz w:val="20"/>
                              </w:rPr>
                              <w:t>development</w:t>
                            </w:r>
                            <w:r>
                              <w:rPr>
                                <w:spacing w:val="-8"/>
                                <w:sz w:val="20"/>
                              </w:rPr>
                              <w:t xml:space="preserve"> </w:t>
                            </w:r>
                            <w:r>
                              <w:rPr>
                                <w:sz w:val="20"/>
                              </w:rPr>
                              <w:t>fellows</w:t>
                            </w:r>
                            <w:r>
                              <w:rPr>
                                <w:spacing w:val="-8"/>
                                <w:sz w:val="20"/>
                              </w:rPr>
                              <w:t xml:space="preserve"> </w:t>
                            </w:r>
                            <w:r>
                              <w:rPr>
                                <w:sz w:val="20"/>
                              </w:rPr>
                              <w:t>–</w:t>
                            </w:r>
                            <w:r>
                              <w:rPr>
                                <w:spacing w:val="-9"/>
                                <w:sz w:val="20"/>
                              </w:rPr>
                              <w:t xml:space="preserve"> </w:t>
                            </w:r>
                            <w:r>
                              <w:rPr>
                                <w:sz w:val="20"/>
                              </w:rPr>
                              <w:t xml:space="preserve">ME </w:t>
                            </w:r>
                            <w:r>
                              <w:rPr>
                                <w:spacing w:val="-2"/>
                                <w:sz w:val="20"/>
                              </w:rPr>
                              <w:t>content</w:t>
                            </w:r>
                          </w:p>
                        </w:tc>
                        <w:tc>
                          <w:tcPr>
                            <w:tcW w:w="450" w:type="dxa"/>
                          </w:tcPr>
                          <w:p w14:paraId="2E607873" w14:textId="77777777" w:rsidR="00860704" w:rsidRDefault="002C17C8">
                            <w:pPr>
                              <w:pStyle w:val="TableParagraph"/>
                              <w:spacing w:before="114"/>
                              <w:ind w:left="65" w:right="49"/>
                              <w:jc w:val="center"/>
                              <w:rPr>
                                <w:sz w:val="20"/>
                              </w:rPr>
                            </w:pPr>
                            <w:r>
                              <w:rPr>
                                <w:spacing w:val="-5"/>
                                <w:sz w:val="20"/>
                              </w:rPr>
                              <w:t>14</w:t>
                            </w:r>
                          </w:p>
                        </w:tc>
                        <w:tc>
                          <w:tcPr>
                            <w:tcW w:w="1630" w:type="dxa"/>
                          </w:tcPr>
                          <w:p w14:paraId="2E607874" w14:textId="77777777" w:rsidR="00860704" w:rsidRDefault="002C17C8">
                            <w:pPr>
                              <w:pStyle w:val="TableParagraph"/>
                              <w:spacing w:before="114"/>
                              <w:ind w:left="125" w:right="110"/>
                              <w:jc w:val="center"/>
                              <w:rPr>
                                <w:sz w:val="20"/>
                              </w:rPr>
                            </w:pPr>
                            <w:r>
                              <w:rPr>
                                <w:sz w:val="20"/>
                              </w:rPr>
                              <w:t xml:space="preserve">6 </w:t>
                            </w:r>
                            <w:r>
                              <w:rPr>
                                <w:spacing w:val="-2"/>
                                <w:sz w:val="20"/>
                              </w:rPr>
                              <w:t>colleges</w:t>
                            </w:r>
                          </w:p>
                        </w:tc>
                      </w:tr>
                      <w:tr w:rsidR="00860704" w14:paraId="2E607879" w14:textId="77777777">
                        <w:trPr>
                          <w:trHeight w:val="228"/>
                        </w:trPr>
                        <w:tc>
                          <w:tcPr>
                            <w:tcW w:w="4212" w:type="dxa"/>
                          </w:tcPr>
                          <w:p w14:paraId="2E607876" w14:textId="77777777" w:rsidR="00860704" w:rsidRDefault="002C17C8">
                            <w:pPr>
                              <w:pStyle w:val="TableParagraph"/>
                              <w:spacing w:line="209" w:lineRule="exact"/>
                              <w:ind w:left="71"/>
                              <w:rPr>
                                <w:sz w:val="20"/>
                              </w:rPr>
                            </w:pPr>
                            <w:r>
                              <w:rPr>
                                <w:sz w:val="20"/>
                              </w:rPr>
                              <w:t>Listserv</w:t>
                            </w:r>
                            <w:r>
                              <w:rPr>
                                <w:spacing w:val="-3"/>
                                <w:sz w:val="20"/>
                              </w:rPr>
                              <w:t xml:space="preserve"> </w:t>
                            </w:r>
                            <w:r>
                              <w:rPr>
                                <w:sz w:val="20"/>
                              </w:rPr>
                              <w:t>for</w:t>
                            </w:r>
                            <w:r>
                              <w:rPr>
                                <w:spacing w:val="-2"/>
                                <w:sz w:val="20"/>
                              </w:rPr>
                              <w:t xml:space="preserve"> </w:t>
                            </w:r>
                            <w:r>
                              <w:rPr>
                                <w:sz w:val="20"/>
                              </w:rPr>
                              <w:t>college</w:t>
                            </w:r>
                            <w:r>
                              <w:rPr>
                                <w:spacing w:val="-2"/>
                                <w:sz w:val="20"/>
                              </w:rPr>
                              <w:t xml:space="preserve"> </w:t>
                            </w:r>
                            <w:r>
                              <w:rPr>
                                <w:sz w:val="20"/>
                              </w:rPr>
                              <w:t>educators</w:t>
                            </w:r>
                            <w:r>
                              <w:rPr>
                                <w:spacing w:val="-4"/>
                                <w:sz w:val="20"/>
                              </w:rPr>
                              <w:t xml:space="preserve"> </w:t>
                            </w:r>
                            <w:r>
                              <w:rPr>
                                <w:sz w:val="20"/>
                              </w:rPr>
                              <w:t>(weekly</w:t>
                            </w:r>
                            <w:r>
                              <w:rPr>
                                <w:spacing w:val="-2"/>
                                <w:sz w:val="20"/>
                              </w:rPr>
                              <w:t xml:space="preserve"> </w:t>
                            </w:r>
                            <w:r>
                              <w:rPr>
                                <w:sz w:val="20"/>
                              </w:rPr>
                              <w:t>e-</w:t>
                            </w:r>
                            <w:r>
                              <w:rPr>
                                <w:spacing w:val="-2"/>
                                <w:sz w:val="20"/>
                              </w:rPr>
                              <w:t>bulletin)</w:t>
                            </w:r>
                          </w:p>
                        </w:tc>
                        <w:tc>
                          <w:tcPr>
                            <w:tcW w:w="450" w:type="dxa"/>
                          </w:tcPr>
                          <w:p w14:paraId="2E607877" w14:textId="77777777" w:rsidR="00860704" w:rsidRDefault="002C17C8">
                            <w:pPr>
                              <w:pStyle w:val="TableParagraph"/>
                              <w:spacing w:line="209" w:lineRule="exact"/>
                              <w:ind w:left="15"/>
                              <w:jc w:val="center"/>
                              <w:rPr>
                                <w:sz w:val="20"/>
                              </w:rPr>
                            </w:pPr>
                            <w:r>
                              <w:rPr>
                                <w:sz w:val="20"/>
                              </w:rPr>
                              <w:t>1</w:t>
                            </w:r>
                          </w:p>
                        </w:tc>
                        <w:tc>
                          <w:tcPr>
                            <w:tcW w:w="1630" w:type="dxa"/>
                          </w:tcPr>
                          <w:p w14:paraId="2E607878" w14:textId="77777777" w:rsidR="00860704" w:rsidRDefault="002C17C8">
                            <w:pPr>
                              <w:pStyle w:val="TableParagraph"/>
                              <w:spacing w:line="209" w:lineRule="exact"/>
                              <w:ind w:left="125" w:right="109"/>
                              <w:jc w:val="center"/>
                              <w:rPr>
                                <w:sz w:val="20"/>
                              </w:rPr>
                            </w:pPr>
                            <w:r>
                              <w:rPr>
                                <w:spacing w:val="-5"/>
                                <w:sz w:val="20"/>
                              </w:rPr>
                              <w:t>476</w:t>
                            </w:r>
                          </w:p>
                        </w:tc>
                      </w:tr>
                      <w:tr w:rsidR="00860704" w14:paraId="2E607880" w14:textId="77777777">
                        <w:trPr>
                          <w:trHeight w:val="689"/>
                        </w:trPr>
                        <w:tc>
                          <w:tcPr>
                            <w:tcW w:w="4212" w:type="dxa"/>
                          </w:tcPr>
                          <w:p w14:paraId="2E60787A" w14:textId="77777777" w:rsidR="00860704" w:rsidRDefault="002C17C8">
                            <w:pPr>
                              <w:pStyle w:val="TableParagraph"/>
                              <w:spacing w:before="1"/>
                              <w:ind w:left="71"/>
                              <w:rPr>
                                <w:sz w:val="20"/>
                              </w:rPr>
                            </w:pPr>
                            <w:r>
                              <w:rPr>
                                <w:sz w:val="20"/>
                              </w:rPr>
                              <w:t>Curriculum internationalization website for community</w:t>
                            </w:r>
                            <w:r>
                              <w:rPr>
                                <w:spacing w:val="-6"/>
                                <w:sz w:val="20"/>
                              </w:rPr>
                              <w:t xml:space="preserve"> </w:t>
                            </w:r>
                            <w:r>
                              <w:rPr>
                                <w:sz w:val="20"/>
                              </w:rPr>
                              <w:t>college</w:t>
                            </w:r>
                            <w:r>
                              <w:rPr>
                                <w:spacing w:val="-6"/>
                                <w:sz w:val="20"/>
                              </w:rPr>
                              <w:t xml:space="preserve"> </w:t>
                            </w:r>
                            <w:r>
                              <w:rPr>
                                <w:sz w:val="20"/>
                              </w:rPr>
                              <w:t>faculty</w:t>
                            </w:r>
                            <w:r>
                              <w:rPr>
                                <w:spacing w:val="-7"/>
                                <w:sz w:val="20"/>
                              </w:rPr>
                              <w:t xml:space="preserve"> </w:t>
                            </w:r>
                            <w:r>
                              <w:rPr>
                                <w:sz w:val="20"/>
                              </w:rPr>
                              <w:t>(which</w:t>
                            </w:r>
                            <w:r>
                              <w:rPr>
                                <w:spacing w:val="-6"/>
                                <w:sz w:val="20"/>
                              </w:rPr>
                              <w:t xml:space="preserve"> </w:t>
                            </w:r>
                            <w:r>
                              <w:rPr>
                                <w:sz w:val="20"/>
                              </w:rPr>
                              <w:t>all</w:t>
                            </w:r>
                            <w:r>
                              <w:rPr>
                                <w:spacing w:val="-8"/>
                                <w:sz w:val="20"/>
                              </w:rPr>
                              <w:t xml:space="preserve"> </w:t>
                            </w:r>
                            <w:r>
                              <w:rPr>
                                <w:sz w:val="20"/>
                              </w:rPr>
                              <w:t>NRCs</w:t>
                            </w:r>
                            <w:r>
                              <w:rPr>
                                <w:spacing w:val="-8"/>
                                <w:sz w:val="20"/>
                              </w:rPr>
                              <w:t xml:space="preserve"> </w:t>
                            </w:r>
                            <w:r>
                              <w:rPr>
                                <w:sz w:val="20"/>
                              </w:rPr>
                              <w:t>were</w:t>
                            </w:r>
                          </w:p>
                          <w:p w14:paraId="2E60787B" w14:textId="77777777" w:rsidR="00860704" w:rsidRDefault="002C17C8">
                            <w:pPr>
                              <w:pStyle w:val="TableParagraph"/>
                              <w:spacing w:line="208" w:lineRule="exact"/>
                              <w:ind w:left="71"/>
                              <w:rPr>
                                <w:sz w:val="20"/>
                              </w:rPr>
                            </w:pPr>
                            <w:r>
                              <w:rPr>
                                <w:sz w:val="20"/>
                              </w:rPr>
                              <w:t>invited</w:t>
                            </w:r>
                            <w:r>
                              <w:rPr>
                                <w:spacing w:val="-2"/>
                                <w:sz w:val="20"/>
                              </w:rPr>
                              <w:t xml:space="preserve"> </w:t>
                            </w:r>
                            <w:r>
                              <w:rPr>
                                <w:sz w:val="20"/>
                              </w:rPr>
                              <w:t>to</w:t>
                            </w:r>
                            <w:r>
                              <w:rPr>
                                <w:spacing w:val="-1"/>
                                <w:sz w:val="20"/>
                              </w:rPr>
                              <w:t xml:space="preserve"> </w:t>
                            </w:r>
                            <w:r>
                              <w:rPr>
                                <w:spacing w:val="-2"/>
                                <w:sz w:val="20"/>
                              </w:rPr>
                              <w:t>join)</w:t>
                            </w:r>
                          </w:p>
                        </w:tc>
                        <w:tc>
                          <w:tcPr>
                            <w:tcW w:w="450" w:type="dxa"/>
                          </w:tcPr>
                          <w:p w14:paraId="2E60787C" w14:textId="77777777" w:rsidR="00860704" w:rsidRDefault="00860704">
                            <w:pPr>
                              <w:pStyle w:val="TableParagraph"/>
                              <w:rPr>
                                <w:sz w:val="20"/>
                              </w:rPr>
                            </w:pPr>
                          </w:p>
                          <w:p w14:paraId="2E60787D" w14:textId="77777777" w:rsidR="00860704" w:rsidRDefault="002C17C8">
                            <w:pPr>
                              <w:pStyle w:val="TableParagraph"/>
                              <w:ind w:left="15"/>
                              <w:jc w:val="center"/>
                              <w:rPr>
                                <w:sz w:val="20"/>
                              </w:rPr>
                            </w:pPr>
                            <w:r>
                              <w:rPr>
                                <w:sz w:val="20"/>
                              </w:rPr>
                              <w:t>1</w:t>
                            </w:r>
                          </w:p>
                        </w:tc>
                        <w:tc>
                          <w:tcPr>
                            <w:tcW w:w="1630" w:type="dxa"/>
                          </w:tcPr>
                          <w:p w14:paraId="2E60787E" w14:textId="77777777" w:rsidR="00860704" w:rsidRDefault="00860704">
                            <w:pPr>
                              <w:pStyle w:val="TableParagraph"/>
                              <w:rPr>
                                <w:sz w:val="20"/>
                              </w:rPr>
                            </w:pPr>
                          </w:p>
                          <w:p w14:paraId="2E60787F" w14:textId="77777777" w:rsidR="00860704" w:rsidRDefault="002C17C8">
                            <w:pPr>
                              <w:pStyle w:val="TableParagraph"/>
                              <w:ind w:left="125" w:right="111"/>
                              <w:jc w:val="center"/>
                              <w:rPr>
                                <w:sz w:val="20"/>
                              </w:rPr>
                            </w:pPr>
                            <w:r>
                              <w:rPr>
                                <w:sz w:val="20"/>
                              </w:rPr>
                              <w:t>15 NRC</w:t>
                            </w:r>
                            <w:r>
                              <w:rPr>
                                <w:spacing w:val="-2"/>
                                <w:sz w:val="20"/>
                              </w:rPr>
                              <w:t xml:space="preserve"> partners</w:t>
                            </w:r>
                          </w:p>
                        </w:tc>
                      </w:tr>
                    </w:tbl>
                    <w:p w14:paraId="2E607881" w14:textId="77777777" w:rsidR="00860704" w:rsidRDefault="00860704">
                      <w:pPr>
                        <w:pStyle w:val="BodyText"/>
                      </w:pPr>
                    </w:p>
                  </w:txbxContent>
                </v:textbox>
                <w10:wrap anchorx="page"/>
              </v:shape>
            </w:pict>
          </mc:Fallback>
        </mc:AlternateContent>
      </w:r>
      <w:r>
        <w:rPr>
          <w:b/>
        </w:rPr>
        <w:t>H.</w:t>
      </w:r>
      <w:r>
        <w:rPr>
          <w:b/>
          <w:spacing w:val="40"/>
        </w:rPr>
        <w:t xml:space="preserve"> </w:t>
      </w:r>
      <w:r>
        <w:rPr>
          <w:b/>
        </w:rPr>
        <w:t>NRC</w:t>
      </w:r>
      <w:r>
        <w:rPr>
          <w:b/>
          <w:spacing w:val="40"/>
        </w:rPr>
        <w:t xml:space="preserve"> </w:t>
      </w:r>
      <w:r>
        <w:rPr>
          <w:b/>
        </w:rPr>
        <w:t>1.b.</w:t>
      </w:r>
      <w:r>
        <w:rPr>
          <w:b/>
          <w:spacing w:val="40"/>
        </w:rPr>
        <w:t xml:space="preserve"> </w:t>
      </w:r>
      <w:proofErr w:type="gramStart"/>
      <w:r>
        <w:rPr>
          <w:b/>
        </w:rPr>
        <w:t>Post-Secondary</w:t>
      </w:r>
      <w:proofErr w:type="gramEnd"/>
      <w:r>
        <w:rPr>
          <w:b/>
        </w:rPr>
        <w:t>.</w:t>
      </w:r>
      <w:r>
        <w:rPr>
          <w:b/>
          <w:spacing w:val="40"/>
        </w:rPr>
        <w:t xml:space="preserve"> </w:t>
      </w:r>
      <w:r>
        <w:t>CMES</w:t>
      </w:r>
      <w:r>
        <w:rPr>
          <w:spacing w:val="40"/>
        </w:rPr>
        <w:t xml:space="preserve"> </w:t>
      </w:r>
      <w:r>
        <w:t>is</w:t>
      </w:r>
      <w:r>
        <w:rPr>
          <w:spacing w:val="40"/>
        </w:rPr>
        <w:t xml:space="preserve"> </w:t>
      </w:r>
      <w:r>
        <w:t>a</w:t>
      </w:r>
      <w:r>
        <w:rPr>
          <w:spacing w:val="40"/>
        </w:rPr>
        <w:t xml:space="preserve"> </w:t>
      </w:r>
      <w:r>
        <w:t>national</w:t>
      </w:r>
      <w:r>
        <w:rPr>
          <w:spacing w:val="40"/>
        </w:rPr>
        <w:t xml:space="preserve"> </w:t>
      </w:r>
      <w:r>
        <w:t>leader</w:t>
      </w:r>
      <w:r>
        <w:rPr>
          <w:spacing w:val="40"/>
        </w:rPr>
        <w:t xml:space="preserve"> </w:t>
      </w:r>
      <w:r>
        <w:t>in</w:t>
      </w:r>
      <w:r>
        <w:rPr>
          <w:spacing w:val="40"/>
        </w:rPr>
        <w:t xml:space="preserve"> </w:t>
      </w:r>
      <w:r>
        <w:t>community</w:t>
      </w:r>
      <w:r>
        <w:rPr>
          <w:spacing w:val="40"/>
        </w:rPr>
        <w:t xml:space="preserve"> </w:t>
      </w:r>
      <w:r>
        <w:t>college</w:t>
      </w:r>
      <w:r>
        <w:rPr>
          <w:spacing w:val="40"/>
        </w:rPr>
        <w:t xml:space="preserve"> </w:t>
      </w:r>
      <w:r>
        <w:t>(CC)/MSI outreach and implements initiatives focused on CC faculty in K-14 educators’ programs (Table H.NRC.3). Regionally, UA TVI Centers cohost an annual CC faculty workshop, including hotel. The</w:t>
      </w:r>
      <w:r>
        <w:rPr>
          <w:spacing w:val="-5"/>
        </w:rPr>
        <w:t xml:space="preserve"> </w:t>
      </w:r>
      <w:r>
        <w:t>last</w:t>
      </w:r>
      <w:r>
        <w:rPr>
          <w:spacing w:val="-4"/>
        </w:rPr>
        <w:t xml:space="preserve"> </w:t>
      </w:r>
      <w:r>
        <w:t>2</w:t>
      </w:r>
      <w:r>
        <w:rPr>
          <w:spacing w:val="-5"/>
        </w:rPr>
        <w:t xml:space="preserve"> </w:t>
      </w:r>
      <w:r>
        <w:t>were</w:t>
      </w:r>
      <w:r>
        <w:rPr>
          <w:spacing w:val="-4"/>
        </w:rPr>
        <w:t xml:space="preserve"> </w:t>
      </w:r>
      <w:r>
        <w:t>virtual,</w:t>
      </w:r>
      <w:r>
        <w:rPr>
          <w:spacing w:val="-4"/>
        </w:rPr>
        <w:t xml:space="preserve"> </w:t>
      </w:r>
      <w:r>
        <w:t>the</w:t>
      </w:r>
      <w:r>
        <w:rPr>
          <w:spacing w:val="-4"/>
        </w:rPr>
        <w:t xml:space="preserve"> </w:t>
      </w:r>
      <w:r>
        <w:t>latest</w:t>
      </w:r>
      <w:r>
        <w:rPr>
          <w:spacing w:val="-4"/>
        </w:rPr>
        <w:t xml:space="preserve"> </w:t>
      </w:r>
      <w:r>
        <w:t>with</w:t>
      </w:r>
      <w:r>
        <w:rPr>
          <w:spacing w:val="-5"/>
        </w:rPr>
        <w:t xml:space="preserve"> </w:t>
      </w:r>
      <w:r>
        <w:t>109</w:t>
      </w:r>
      <w:r>
        <w:rPr>
          <w:spacing w:val="-5"/>
        </w:rPr>
        <w:t xml:space="preserve"> </w:t>
      </w:r>
      <w:r>
        <w:t>attendees</w:t>
      </w:r>
      <w:r>
        <w:rPr>
          <w:spacing w:val="-4"/>
        </w:rPr>
        <w:t xml:space="preserve"> </w:t>
      </w:r>
      <w:r>
        <w:t>from</w:t>
      </w:r>
      <w:r>
        <w:rPr>
          <w:spacing w:val="-4"/>
        </w:rPr>
        <w:t xml:space="preserve"> </w:t>
      </w:r>
      <w:r>
        <w:t>35</w:t>
      </w:r>
      <w:r>
        <w:rPr>
          <w:spacing w:val="-5"/>
        </w:rPr>
        <w:t xml:space="preserve"> </w:t>
      </w:r>
      <w:r>
        <w:t>colleges</w:t>
      </w:r>
      <w:r>
        <w:rPr>
          <w:spacing w:val="-4"/>
        </w:rPr>
        <w:t xml:space="preserve"> </w:t>
      </w:r>
      <w:r>
        <w:t>in</w:t>
      </w:r>
      <w:r>
        <w:rPr>
          <w:spacing w:val="-4"/>
        </w:rPr>
        <w:t xml:space="preserve"> </w:t>
      </w:r>
      <w:r>
        <w:t>18</w:t>
      </w:r>
      <w:r>
        <w:rPr>
          <w:spacing w:val="-5"/>
        </w:rPr>
        <w:t xml:space="preserve"> </w:t>
      </w:r>
      <w:r>
        <w:t>states</w:t>
      </w:r>
      <w:r>
        <w:rPr>
          <w:spacing w:val="-4"/>
        </w:rPr>
        <w:t xml:space="preserve"> </w:t>
      </w:r>
      <w:r>
        <w:t>and</w:t>
      </w:r>
      <w:r>
        <w:rPr>
          <w:spacing w:val="-6"/>
        </w:rPr>
        <w:t xml:space="preserve"> </w:t>
      </w:r>
      <w:r>
        <w:t>8</w:t>
      </w:r>
      <w:r>
        <w:rPr>
          <w:spacing w:val="-5"/>
        </w:rPr>
        <w:t xml:space="preserve"> </w:t>
      </w:r>
      <w:r>
        <w:t>countries. The 2023 CC Conference focuses on globalizing curricula through food, contributing to the joint Title VI Center outreach project on the Teaching the World website, focused on food studies for K-14</w:t>
      </w:r>
      <w:r>
        <w:rPr>
          <w:spacing w:val="14"/>
        </w:rPr>
        <w:t xml:space="preserve"> </w:t>
      </w:r>
      <w:r>
        <w:t>educators.</w:t>
      </w:r>
      <w:r>
        <w:rPr>
          <w:spacing w:val="15"/>
        </w:rPr>
        <w:t xml:space="preserve"> </w:t>
      </w:r>
      <w:r>
        <w:t>CMES</w:t>
      </w:r>
      <w:r>
        <w:rPr>
          <w:spacing w:val="14"/>
        </w:rPr>
        <w:t xml:space="preserve"> </w:t>
      </w:r>
      <w:r>
        <w:t>co-sponsored</w:t>
      </w:r>
      <w:r>
        <w:rPr>
          <w:spacing w:val="15"/>
        </w:rPr>
        <w:t xml:space="preserve"> </w:t>
      </w:r>
      <w:r>
        <w:t>a</w:t>
      </w:r>
      <w:r>
        <w:rPr>
          <w:spacing w:val="15"/>
        </w:rPr>
        <w:t xml:space="preserve"> </w:t>
      </w:r>
      <w:r>
        <w:t>faculty</w:t>
      </w:r>
      <w:r>
        <w:rPr>
          <w:spacing w:val="14"/>
        </w:rPr>
        <w:t xml:space="preserve"> </w:t>
      </w:r>
      <w:r>
        <w:t>Global</w:t>
      </w:r>
      <w:r>
        <w:rPr>
          <w:spacing w:val="15"/>
        </w:rPr>
        <w:t xml:space="preserve"> </w:t>
      </w:r>
      <w:r>
        <w:t>Forum</w:t>
      </w:r>
      <w:r>
        <w:rPr>
          <w:spacing w:val="16"/>
        </w:rPr>
        <w:t xml:space="preserve"> </w:t>
      </w:r>
      <w:r>
        <w:t>and</w:t>
      </w:r>
      <w:r>
        <w:rPr>
          <w:spacing w:val="15"/>
        </w:rPr>
        <w:t xml:space="preserve"> </w:t>
      </w:r>
      <w:r>
        <w:t>lecture</w:t>
      </w:r>
      <w:r>
        <w:rPr>
          <w:spacing w:val="16"/>
        </w:rPr>
        <w:t xml:space="preserve"> </w:t>
      </w:r>
      <w:r>
        <w:t>series</w:t>
      </w:r>
      <w:r>
        <w:rPr>
          <w:spacing w:val="16"/>
        </w:rPr>
        <w:t xml:space="preserve"> </w:t>
      </w:r>
      <w:r>
        <w:t>with</w:t>
      </w:r>
      <w:r>
        <w:rPr>
          <w:spacing w:val="15"/>
        </w:rPr>
        <w:t xml:space="preserve"> </w:t>
      </w:r>
      <w:r>
        <w:rPr>
          <w:spacing w:val="-2"/>
        </w:rPr>
        <w:t>Maricopa</w:t>
      </w:r>
    </w:p>
    <w:p w14:paraId="2E60752D" w14:textId="77777777" w:rsidR="00860704" w:rsidRDefault="002C17C8">
      <w:pPr>
        <w:pStyle w:val="BodyText"/>
        <w:spacing w:line="480" w:lineRule="auto"/>
        <w:ind w:left="6572" w:right="117"/>
        <w:jc w:val="both"/>
      </w:pPr>
      <w:r>
        <w:t xml:space="preserve">County CC District (MCCCD) in </w:t>
      </w:r>
      <w:proofErr w:type="gramStart"/>
      <w:r>
        <w:t>Phoenix, and</w:t>
      </w:r>
      <w:proofErr w:type="gramEnd"/>
      <w:r>
        <w:t xml:space="preserve"> sent speakers to 8 CC public/student events and 14 faculty PD events.</w:t>
      </w:r>
    </w:p>
    <w:p w14:paraId="2E60752E" w14:textId="77777777" w:rsidR="00860704" w:rsidRDefault="002C17C8">
      <w:pPr>
        <w:pStyle w:val="BodyText"/>
        <w:spacing w:line="480" w:lineRule="auto"/>
        <w:ind w:left="120" w:right="116" w:firstLine="6632"/>
        <w:jc w:val="both"/>
      </w:pPr>
      <w:r>
        <w:t>Faculty from 6 CCs, 5 of them HSIs, partnered with MENAS professors to add ME content to 14 CC courses. CC faculty</w:t>
      </w:r>
    </w:p>
    <w:p w14:paraId="2E60752F" w14:textId="36FE8088" w:rsidR="00860704" w:rsidRDefault="002C17C8">
      <w:pPr>
        <w:pStyle w:val="BodyText"/>
        <w:spacing w:line="480" w:lineRule="auto"/>
        <w:ind w:left="5216" w:right="117"/>
        <w:jc w:val="both"/>
      </w:pPr>
      <w:r>
        <w:rPr>
          <w:noProof/>
        </w:rPr>
        <mc:AlternateContent>
          <mc:Choice Requires="wps">
            <w:drawing>
              <wp:anchor distT="0" distB="0" distL="114300" distR="114300" simplePos="0" relativeHeight="15733248" behindDoc="0" locked="0" layoutInCell="1" allowOverlap="1" wp14:anchorId="2E6075F8" wp14:editId="2C4D929E">
                <wp:simplePos x="0" y="0"/>
                <wp:positionH relativeFrom="page">
                  <wp:posOffset>911860</wp:posOffset>
                </wp:positionH>
                <wp:positionV relativeFrom="paragraph">
                  <wp:posOffset>635</wp:posOffset>
                </wp:positionV>
                <wp:extent cx="3185160" cy="2236470"/>
                <wp:effectExtent l="0" t="0" r="0" b="0"/>
                <wp:wrapNone/>
                <wp:docPr id="2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223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8"/>
                              <w:gridCol w:w="456"/>
                              <w:gridCol w:w="1497"/>
                            </w:tblGrid>
                            <w:tr w:rsidR="00860704" w14:paraId="2E607883" w14:textId="77777777">
                              <w:trPr>
                                <w:trHeight w:val="229"/>
                              </w:trPr>
                              <w:tc>
                                <w:tcPr>
                                  <w:tcW w:w="4881" w:type="dxa"/>
                                  <w:gridSpan w:val="3"/>
                                  <w:shd w:val="clear" w:color="auto" w:fill="F4AF83"/>
                                </w:tcPr>
                                <w:p w14:paraId="2E607882" w14:textId="77777777" w:rsidR="00860704" w:rsidRDefault="002C17C8">
                                  <w:pPr>
                                    <w:pStyle w:val="TableParagraph"/>
                                    <w:spacing w:line="210" w:lineRule="exact"/>
                                    <w:ind w:left="71"/>
                                    <w:rPr>
                                      <w:b/>
                                      <w:sz w:val="20"/>
                                    </w:rPr>
                                  </w:pPr>
                                  <w:r>
                                    <w:rPr>
                                      <w:b/>
                                      <w:sz w:val="20"/>
                                    </w:rPr>
                                    <w:t>Table</w:t>
                                  </w:r>
                                  <w:r>
                                    <w:rPr>
                                      <w:b/>
                                      <w:spacing w:val="-4"/>
                                      <w:sz w:val="20"/>
                                    </w:rPr>
                                    <w:t xml:space="preserve"> </w:t>
                                  </w:r>
                                  <w:r>
                                    <w:rPr>
                                      <w:b/>
                                      <w:sz w:val="20"/>
                                    </w:rPr>
                                    <w:t>H.</w:t>
                                  </w:r>
                                  <w:r>
                                    <w:rPr>
                                      <w:b/>
                                      <w:spacing w:val="-2"/>
                                      <w:sz w:val="20"/>
                                    </w:rPr>
                                    <w:t xml:space="preserve"> </w:t>
                                  </w:r>
                                  <w:r>
                                    <w:rPr>
                                      <w:b/>
                                      <w:sz w:val="20"/>
                                    </w:rPr>
                                    <w:t>NRC.4.</w:t>
                                  </w:r>
                                  <w:r>
                                    <w:rPr>
                                      <w:b/>
                                      <w:spacing w:val="-3"/>
                                      <w:sz w:val="20"/>
                                    </w:rPr>
                                    <w:t xml:space="preserve"> </w:t>
                                  </w:r>
                                  <w:r>
                                    <w:rPr>
                                      <w:b/>
                                      <w:sz w:val="20"/>
                                    </w:rPr>
                                    <w:t>Comm.</w:t>
                                  </w:r>
                                  <w:r>
                                    <w:rPr>
                                      <w:b/>
                                      <w:spacing w:val="-1"/>
                                      <w:sz w:val="20"/>
                                    </w:rPr>
                                    <w:t xml:space="preserve"> </w:t>
                                  </w:r>
                                  <w:r>
                                    <w:rPr>
                                      <w:b/>
                                      <w:sz w:val="20"/>
                                    </w:rPr>
                                    <w:t>Outreach,</w:t>
                                  </w:r>
                                  <w:r>
                                    <w:rPr>
                                      <w:b/>
                                      <w:spacing w:val="-2"/>
                                      <w:sz w:val="20"/>
                                    </w:rPr>
                                    <w:t xml:space="preserve"> </w:t>
                                  </w:r>
                                  <w:r>
                                    <w:rPr>
                                      <w:b/>
                                      <w:sz w:val="20"/>
                                    </w:rPr>
                                    <w:t>Aug</w:t>
                                  </w:r>
                                  <w:r>
                                    <w:rPr>
                                      <w:b/>
                                      <w:spacing w:val="-2"/>
                                      <w:sz w:val="20"/>
                                    </w:rPr>
                                    <w:t xml:space="preserve"> </w:t>
                                  </w:r>
                                  <w:r>
                                    <w:rPr>
                                      <w:b/>
                                      <w:sz w:val="20"/>
                                    </w:rPr>
                                    <w:t>2018-Feb</w:t>
                                  </w:r>
                                  <w:r>
                                    <w:rPr>
                                      <w:b/>
                                      <w:spacing w:val="-2"/>
                                      <w:sz w:val="20"/>
                                    </w:rPr>
                                    <w:t xml:space="preserve"> </w:t>
                                  </w:r>
                                  <w:r>
                                    <w:rPr>
                                      <w:b/>
                                      <w:spacing w:val="-4"/>
                                      <w:sz w:val="20"/>
                                    </w:rPr>
                                    <w:t>2022</w:t>
                                  </w:r>
                                </w:p>
                              </w:tc>
                            </w:tr>
                            <w:tr w:rsidR="00860704" w14:paraId="2E607887" w14:textId="77777777">
                              <w:trPr>
                                <w:trHeight w:val="271"/>
                              </w:trPr>
                              <w:tc>
                                <w:tcPr>
                                  <w:tcW w:w="2928" w:type="dxa"/>
                                </w:tcPr>
                                <w:p w14:paraId="2E607884" w14:textId="77777777" w:rsidR="00860704" w:rsidRDefault="002C17C8">
                                  <w:pPr>
                                    <w:pStyle w:val="TableParagraph"/>
                                    <w:spacing w:before="21"/>
                                    <w:ind w:left="71"/>
                                    <w:rPr>
                                      <w:b/>
                                      <w:sz w:val="20"/>
                                    </w:rPr>
                                  </w:pPr>
                                  <w:r>
                                    <w:rPr>
                                      <w:b/>
                                      <w:spacing w:val="-2"/>
                                      <w:sz w:val="20"/>
                                    </w:rPr>
                                    <w:t>Activity</w:t>
                                  </w:r>
                                </w:p>
                              </w:tc>
                              <w:tc>
                                <w:tcPr>
                                  <w:tcW w:w="456" w:type="dxa"/>
                                </w:tcPr>
                                <w:p w14:paraId="2E607885" w14:textId="77777777" w:rsidR="00860704" w:rsidRDefault="002C17C8">
                                  <w:pPr>
                                    <w:pStyle w:val="TableParagraph"/>
                                    <w:spacing w:before="21"/>
                                    <w:ind w:left="46" w:right="32"/>
                                    <w:jc w:val="center"/>
                                    <w:rPr>
                                      <w:b/>
                                      <w:sz w:val="20"/>
                                    </w:rPr>
                                  </w:pPr>
                                  <w:r>
                                    <w:rPr>
                                      <w:b/>
                                      <w:spacing w:val="-5"/>
                                      <w:sz w:val="20"/>
                                    </w:rPr>
                                    <w:t>No.</w:t>
                                  </w:r>
                                </w:p>
                              </w:tc>
                              <w:tc>
                                <w:tcPr>
                                  <w:tcW w:w="1497" w:type="dxa"/>
                                </w:tcPr>
                                <w:p w14:paraId="2E607886" w14:textId="77777777" w:rsidR="00860704" w:rsidRDefault="002C17C8">
                                  <w:pPr>
                                    <w:pStyle w:val="TableParagraph"/>
                                    <w:spacing w:before="21"/>
                                    <w:ind w:left="199" w:right="185"/>
                                    <w:jc w:val="center"/>
                                    <w:rPr>
                                      <w:b/>
                                      <w:sz w:val="20"/>
                                    </w:rPr>
                                  </w:pPr>
                                  <w:r>
                                    <w:rPr>
                                      <w:b/>
                                      <w:spacing w:val="-2"/>
                                      <w:sz w:val="20"/>
                                    </w:rPr>
                                    <w:t>Participants</w:t>
                                  </w:r>
                                </w:p>
                              </w:tc>
                            </w:tr>
                            <w:tr w:rsidR="00860704" w14:paraId="2E60788B" w14:textId="77777777">
                              <w:trPr>
                                <w:trHeight w:val="244"/>
                              </w:trPr>
                              <w:tc>
                                <w:tcPr>
                                  <w:tcW w:w="2928" w:type="dxa"/>
                                </w:tcPr>
                                <w:p w14:paraId="2E607888" w14:textId="77777777" w:rsidR="00860704" w:rsidRDefault="002C17C8">
                                  <w:pPr>
                                    <w:pStyle w:val="TableParagraph"/>
                                    <w:spacing w:before="7" w:line="217" w:lineRule="exact"/>
                                    <w:ind w:left="71"/>
                                    <w:rPr>
                                      <w:sz w:val="20"/>
                                    </w:rPr>
                                  </w:pPr>
                                  <w:r>
                                    <w:rPr>
                                      <w:sz w:val="20"/>
                                    </w:rPr>
                                    <w:t>Public</w:t>
                                  </w:r>
                                  <w:r>
                                    <w:rPr>
                                      <w:spacing w:val="-1"/>
                                      <w:sz w:val="20"/>
                                    </w:rPr>
                                    <w:t xml:space="preserve"> </w:t>
                                  </w:r>
                                  <w:r>
                                    <w:rPr>
                                      <w:spacing w:val="-2"/>
                                      <w:sz w:val="20"/>
                                    </w:rPr>
                                    <w:t>talks</w:t>
                                  </w:r>
                                </w:p>
                              </w:tc>
                              <w:tc>
                                <w:tcPr>
                                  <w:tcW w:w="456" w:type="dxa"/>
                                </w:tcPr>
                                <w:p w14:paraId="2E607889" w14:textId="77777777" w:rsidR="00860704" w:rsidRDefault="002C17C8">
                                  <w:pPr>
                                    <w:pStyle w:val="TableParagraph"/>
                                    <w:spacing w:before="7" w:line="217" w:lineRule="exact"/>
                                    <w:ind w:left="46" w:right="31"/>
                                    <w:jc w:val="center"/>
                                    <w:rPr>
                                      <w:sz w:val="20"/>
                                    </w:rPr>
                                  </w:pPr>
                                  <w:r>
                                    <w:rPr>
                                      <w:spacing w:val="-5"/>
                                      <w:sz w:val="20"/>
                                    </w:rPr>
                                    <w:t>89</w:t>
                                  </w:r>
                                </w:p>
                              </w:tc>
                              <w:tc>
                                <w:tcPr>
                                  <w:tcW w:w="1497" w:type="dxa"/>
                                </w:tcPr>
                                <w:p w14:paraId="2E60788A" w14:textId="77777777" w:rsidR="00860704" w:rsidRDefault="002C17C8">
                                  <w:pPr>
                                    <w:pStyle w:val="TableParagraph"/>
                                    <w:spacing w:before="7" w:line="217" w:lineRule="exact"/>
                                    <w:ind w:left="200" w:right="185"/>
                                    <w:jc w:val="center"/>
                                    <w:rPr>
                                      <w:sz w:val="20"/>
                                    </w:rPr>
                                  </w:pPr>
                                  <w:r>
                                    <w:rPr>
                                      <w:spacing w:val="-2"/>
                                      <w:sz w:val="20"/>
                                    </w:rPr>
                                    <w:t>4,785</w:t>
                                  </w:r>
                                </w:p>
                              </w:tc>
                            </w:tr>
                            <w:tr w:rsidR="00860704" w14:paraId="2E60788F" w14:textId="77777777">
                              <w:trPr>
                                <w:trHeight w:val="243"/>
                              </w:trPr>
                              <w:tc>
                                <w:tcPr>
                                  <w:tcW w:w="2928" w:type="dxa"/>
                                </w:tcPr>
                                <w:p w14:paraId="2E60788C" w14:textId="77777777" w:rsidR="00860704" w:rsidRDefault="002C17C8">
                                  <w:pPr>
                                    <w:pStyle w:val="TableParagraph"/>
                                    <w:spacing w:before="7" w:line="216" w:lineRule="exact"/>
                                    <w:ind w:left="71"/>
                                    <w:rPr>
                                      <w:sz w:val="20"/>
                                    </w:rPr>
                                  </w:pPr>
                                  <w:r>
                                    <w:rPr>
                                      <w:sz w:val="20"/>
                                    </w:rPr>
                                    <w:t>Conferences,</w:t>
                                  </w:r>
                                  <w:r>
                                    <w:rPr>
                                      <w:spacing w:val="-4"/>
                                      <w:sz w:val="20"/>
                                    </w:rPr>
                                    <w:t xml:space="preserve"> </w:t>
                                  </w:r>
                                  <w:r>
                                    <w:rPr>
                                      <w:sz w:val="20"/>
                                    </w:rPr>
                                    <w:t>symposia,</w:t>
                                  </w:r>
                                  <w:r>
                                    <w:rPr>
                                      <w:spacing w:val="-3"/>
                                      <w:sz w:val="20"/>
                                    </w:rPr>
                                    <w:t xml:space="preserve"> </w:t>
                                  </w:r>
                                  <w:r>
                                    <w:rPr>
                                      <w:sz w:val="20"/>
                                    </w:rPr>
                                    <w:t>mini-</w:t>
                                  </w:r>
                                  <w:r>
                                    <w:rPr>
                                      <w:spacing w:val="-2"/>
                                      <w:sz w:val="20"/>
                                    </w:rPr>
                                    <w:t>class</w:t>
                                  </w:r>
                                </w:p>
                              </w:tc>
                              <w:tc>
                                <w:tcPr>
                                  <w:tcW w:w="456" w:type="dxa"/>
                                </w:tcPr>
                                <w:p w14:paraId="2E60788D" w14:textId="77777777" w:rsidR="00860704" w:rsidRDefault="002C17C8">
                                  <w:pPr>
                                    <w:pStyle w:val="TableParagraph"/>
                                    <w:spacing w:before="7" w:line="216" w:lineRule="exact"/>
                                    <w:ind w:left="14"/>
                                    <w:jc w:val="center"/>
                                    <w:rPr>
                                      <w:sz w:val="20"/>
                                    </w:rPr>
                                  </w:pPr>
                                  <w:r>
                                    <w:rPr>
                                      <w:sz w:val="20"/>
                                    </w:rPr>
                                    <w:t>9</w:t>
                                  </w:r>
                                </w:p>
                              </w:tc>
                              <w:tc>
                                <w:tcPr>
                                  <w:tcW w:w="1497" w:type="dxa"/>
                                </w:tcPr>
                                <w:p w14:paraId="2E60788E" w14:textId="77777777" w:rsidR="00860704" w:rsidRDefault="002C17C8">
                                  <w:pPr>
                                    <w:pStyle w:val="TableParagraph"/>
                                    <w:spacing w:before="7" w:line="216" w:lineRule="exact"/>
                                    <w:ind w:left="200" w:right="185"/>
                                    <w:jc w:val="center"/>
                                    <w:rPr>
                                      <w:sz w:val="20"/>
                                    </w:rPr>
                                  </w:pPr>
                                  <w:r>
                                    <w:rPr>
                                      <w:spacing w:val="-2"/>
                                      <w:sz w:val="20"/>
                                    </w:rPr>
                                    <w:t>1,326</w:t>
                                  </w:r>
                                </w:p>
                              </w:tc>
                            </w:tr>
                            <w:tr w:rsidR="00860704" w14:paraId="2E607893" w14:textId="77777777">
                              <w:trPr>
                                <w:trHeight w:val="244"/>
                              </w:trPr>
                              <w:tc>
                                <w:tcPr>
                                  <w:tcW w:w="2928" w:type="dxa"/>
                                </w:tcPr>
                                <w:p w14:paraId="2E607890" w14:textId="77777777" w:rsidR="00860704" w:rsidRDefault="002C17C8">
                                  <w:pPr>
                                    <w:pStyle w:val="TableParagraph"/>
                                    <w:spacing w:before="7" w:line="217" w:lineRule="exact"/>
                                    <w:ind w:left="71"/>
                                    <w:rPr>
                                      <w:sz w:val="20"/>
                                    </w:rPr>
                                  </w:pPr>
                                  <w:r>
                                    <w:rPr>
                                      <w:sz w:val="20"/>
                                    </w:rPr>
                                    <w:t>Film</w:t>
                                  </w:r>
                                  <w:r>
                                    <w:rPr>
                                      <w:spacing w:val="-1"/>
                                      <w:sz w:val="20"/>
                                    </w:rPr>
                                    <w:t xml:space="preserve"> </w:t>
                                  </w:r>
                                  <w:r>
                                    <w:rPr>
                                      <w:spacing w:val="-2"/>
                                      <w:sz w:val="20"/>
                                    </w:rPr>
                                    <w:t>screenings</w:t>
                                  </w:r>
                                </w:p>
                              </w:tc>
                              <w:tc>
                                <w:tcPr>
                                  <w:tcW w:w="456" w:type="dxa"/>
                                </w:tcPr>
                                <w:p w14:paraId="2E607891" w14:textId="77777777" w:rsidR="00860704" w:rsidRDefault="002C17C8">
                                  <w:pPr>
                                    <w:pStyle w:val="TableParagraph"/>
                                    <w:spacing w:before="7" w:line="217" w:lineRule="exact"/>
                                    <w:ind w:left="46" w:right="31"/>
                                    <w:jc w:val="center"/>
                                    <w:rPr>
                                      <w:sz w:val="20"/>
                                    </w:rPr>
                                  </w:pPr>
                                  <w:r>
                                    <w:rPr>
                                      <w:spacing w:val="-5"/>
                                      <w:sz w:val="20"/>
                                    </w:rPr>
                                    <w:t>42</w:t>
                                  </w:r>
                                </w:p>
                              </w:tc>
                              <w:tc>
                                <w:tcPr>
                                  <w:tcW w:w="1497" w:type="dxa"/>
                                </w:tcPr>
                                <w:p w14:paraId="2E607892" w14:textId="77777777" w:rsidR="00860704" w:rsidRDefault="002C17C8">
                                  <w:pPr>
                                    <w:pStyle w:val="TableParagraph"/>
                                    <w:spacing w:before="7" w:line="217" w:lineRule="exact"/>
                                    <w:ind w:left="200" w:right="185"/>
                                    <w:jc w:val="center"/>
                                    <w:rPr>
                                      <w:sz w:val="20"/>
                                    </w:rPr>
                                  </w:pPr>
                                  <w:r>
                                    <w:rPr>
                                      <w:spacing w:val="-2"/>
                                      <w:sz w:val="20"/>
                                    </w:rPr>
                                    <w:t>1,537</w:t>
                                  </w:r>
                                </w:p>
                              </w:tc>
                            </w:tr>
                            <w:tr w:rsidR="00860704" w14:paraId="2E607897" w14:textId="77777777">
                              <w:trPr>
                                <w:trHeight w:val="244"/>
                              </w:trPr>
                              <w:tc>
                                <w:tcPr>
                                  <w:tcW w:w="2928" w:type="dxa"/>
                                </w:tcPr>
                                <w:p w14:paraId="2E607894" w14:textId="77777777" w:rsidR="00860704" w:rsidRDefault="002C17C8">
                                  <w:pPr>
                                    <w:pStyle w:val="TableParagraph"/>
                                    <w:spacing w:before="7" w:line="217" w:lineRule="exact"/>
                                    <w:ind w:left="71"/>
                                    <w:rPr>
                                      <w:sz w:val="20"/>
                                    </w:rPr>
                                  </w:pPr>
                                  <w:r>
                                    <w:rPr>
                                      <w:sz w:val="20"/>
                                    </w:rPr>
                                    <w:t>Author</w:t>
                                  </w:r>
                                  <w:r>
                                    <w:rPr>
                                      <w:spacing w:val="-1"/>
                                      <w:sz w:val="20"/>
                                    </w:rPr>
                                    <w:t xml:space="preserve"> </w:t>
                                  </w:r>
                                  <w:r>
                                    <w:rPr>
                                      <w:spacing w:val="-2"/>
                                      <w:sz w:val="20"/>
                                    </w:rPr>
                                    <w:t>visits</w:t>
                                  </w:r>
                                </w:p>
                              </w:tc>
                              <w:tc>
                                <w:tcPr>
                                  <w:tcW w:w="456" w:type="dxa"/>
                                </w:tcPr>
                                <w:p w14:paraId="2E607895" w14:textId="77777777" w:rsidR="00860704" w:rsidRDefault="00860704">
                                  <w:pPr>
                                    <w:pStyle w:val="TableParagraph"/>
                                    <w:rPr>
                                      <w:sz w:val="16"/>
                                    </w:rPr>
                                  </w:pPr>
                                </w:p>
                              </w:tc>
                              <w:tc>
                                <w:tcPr>
                                  <w:tcW w:w="1497" w:type="dxa"/>
                                </w:tcPr>
                                <w:p w14:paraId="2E607896" w14:textId="77777777" w:rsidR="00860704" w:rsidRDefault="002C17C8">
                                  <w:pPr>
                                    <w:pStyle w:val="TableParagraph"/>
                                    <w:spacing w:before="7" w:line="217" w:lineRule="exact"/>
                                    <w:ind w:left="199" w:right="185"/>
                                    <w:jc w:val="center"/>
                                    <w:rPr>
                                      <w:sz w:val="20"/>
                                    </w:rPr>
                                  </w:pPr>
                                  <w:r>
                                    <w:rPr>
                                      <w:spacing w:val="-5"/>
                                      <w:sz w:val="20"/>
                                    </w:rPr>
                                    <w:t>418</w:t>
                                  </w:r>
                                </w:p>
                              </w:tc>
                            </w:tr>
                            <w:tr w:rsidR="00860704" w14:paraId="2E60789B" w14:textId="77777777">
                              <w:trPr>
                                <w:trHeight w:val="244"/>
                              </w:trPr>
                              <w:tc>
                                <w:tcPr>
                                  <w:tcW w:w="2928" w:type="dxa"/>
                                </w:tcPr>
                                <w:p w14:paraId="2E607898" w14:textId="77777777" w:rsidR="00860704" w:rsidRDefault="002C17C8">
                                  <w:pPr>
                                    <w:pStyle w:val="TableParagraph"/>
                                    <w:spacing w:before="7" w:line="217" w:lineRule="exact"/>
                                    <w:ind w:left="71"/>
                                    <w:rPr>
                                      <w:sz w:val="20"/>
                                    </w:rPr>
                                  </w:pPr>
                                  <w:r>
                                    <w:rPr>
                                      <w:sz w:val="20"/>
                                    </w:rPr>
                                    <w:t>Other</w:t>
                                  </w:r>
                                  <w:r>
                                    <w:rPr>
                                      <w:spacing w:val="-4"/>
                                      <w:sz w:val="20"/>
                                    </w:rPr>
                                    <w:t xml:space="preserve"> </w:t>
                                  </w:r>
                                  <w:r>
                                    <w:rPr>
                                      <w:sz w:val="20"/>
                                    </w:rPr>
                                    <w:t>cultural</w:t>
                                  </w:r>
                                  <w:r>
                                    <w:rPr>
                                      <w:spacing w:val="-3"/>
                                      <w:sz w:val="20"/>
                                    </w:rPr>
                                    <w:t xml:space="preserve"> </w:t>
                                  </w:r>
                                  <w:r>
                                    <w:rPr>
                                      <w:spacing w:val="-2"/>
                                      <w:sz w:val="20"/>
                                    </w:rPr>
                                    <w:t>events</w:t>
                                  </w:r>
                                </w:p>
                              </w:tc>
                              <w:tc>
                                <w:tcPr>
                                  <w:tcW w:w="456" w:type="dxa"/>
                                </w:tcPr>
                                <w:p w14:paraId="2E607899" w14:textId="77777777" w:rsidR="00860704" w:rsidRDefault="002C17C8">
                                  <w:pPr>
                                    <w:pStyle w:val="TableParagraph"/>
                                    <w:spacing w:before="7" w:line="217" w:lineRule="exact"/>
                                    <w:ind w:left="46" w:right="31"/>
                                    <w:jc w:val="center"/>
                                    <w:rPr>
                                      <w:sz w:val="20"/>
                                    </w:rPr>
                                  </w:pPr>
                                  <w:r>
                                    <w:rPr>
                                      <w:spacing w:val="-5"/>
                                      <w:sz w:val="20"/>
                                    </w:rPr>
                                    <w:t>26</w:t>
                                  </w:r>
                                </w:p>
                              </w:tc>
                              <w:tc>
                                <w:tcPr>
                                  <w:tcW w:w="1497" w:type="dxa"/>
                                </w:tcPr>
                                <w:p w14:paraId="2E60789A" w14:textId="77777777" w:rsidR="00860704" w:rsidRDefault="002C17C8">
                                  <w:pPr>
                                    <w:pStyle w:val="TableParagraph"/>
                                    <w:spacing w:before="7" w:line="217" w:lineRule="exact"/>
                                    <w:ind w:left="199" w:right="185"/>
                                    <w:jc w:val="center"/>
                                    <w:rPr>
                                      <w:sz w:val="20"/>
                                    </w:rPr>
                                  </w:pPr>
                                  <w:r>
                                    <w:rPr>
                                      <w:spacing w:val="-2"/>
                                      <w:sz w:val="20"/>
                                    </w:rPr>
                                    <w:t>12,866</w:t>
                                  </w:r>
                                </w:p>
                              </w:tc>
                            </w:tr>
                            <w:tr w:rsidR="00860704" w14:paraId="2E60789F" w14:textId="77777777">
                              <w:trPr>
                                <w:trHeight w:val="460"/>
                              </w:trPr>
                              <w:tc>
                                <w:tcPr>
                                  <w:tcW w:w="2928" w:type="dxa"/>
                                </w:tcPr>
                                <w:p w14:paraId="2E60789C" w14:textId="77777777" w:rsidR="00860704" w:rsidRDefault="002C17C8">
                                  <w:pPr>
                                    <w:pStyle w:val="TableParagraph"/>
                                    <w:spacing w:line="230" w:lineRule="exact"/>
                                    <w:ind w:left="71"/>
                                    <w:rPr>
                                      <w:sz w:val="20"/>
                                    </w:rPr>
                                  </w:pPr>
                                  <w:r>
                                    <w:rPr>
                                      <w:sz w:val="20"/>
                                    </w:rPr>
                                    <w:t>In-person</w:t>
                                  </w:r>
                                  <w:r>
                                    <w:rPr>
                                      <w:spacing w:val="-12"/>
                                      <w:sz w:val="20"/>
                                    </w:rPr>
                                    <w:t xml:space="preserve"> </w:t>
                                  </w:r>
                                  <w:r>
                                    <w:rPr>
                                      <w:sz w:val="20"/>
                                    </w:rPr>
                                    <w:t>speakers</w:t>
                                  </w:r>
                                  <w:r>
                                    <w:rPr>
                                      <w:spacing w:val="-13"/>
                                      <w:sz w:val="20"/>
                                    </w:rPr>
                                    <w:t xml:space="preserve"> </w:t>
                                  </w:r>
                                  <w:r>
                                    <w:rPr>
                                      <w:sz w:val="20"/>
                                    </w:rPr>
                                    <w:t>to</w:t>
                                  </w:r>
                                  <w:r>
                                    <w:rPr>
                                      <w:spacing w:val="-11"/>
                                      <w:sz w:val="20"/>
                                    </w:rPr>
                                    <w:t xml:space="preserve"> </w:t>
                                  </w:r>
                                  <w:r>
                                    <w:rPr>
                                      <w:sz w:val="20"/>
                                    </w:rPr>
                                    <w:t xml:space="preserve">off-campus </w:t>
                                  </w:r>
                                  <w:r>
                                    <w:rPr>
                                      <w:spacing w:val="-2"/>
                                      <w:sz w:val="20"/>
                                    </w:rPr>
                                    <w:t>groups</w:t>
                                  </w:r>
                                </w:p>
                              </w:tc>
                              <w:tc>
                                <w:tcPr>
                                  <w:tcW w:w="456" w:type="dxa"/>
                                </w:tcPr>
                                <w:p w14:paraId="2E60789D" w14:textId="77777777" w:rsidR="00860704" w:rsidRDefault="002C17C8">
                                  <w:pPr>
                                    <w:pStyle w:val="TableParagraph"/>
                                    <w:spacing w:before="115"/>
                                    <w:ind w:left="46" w:right="31"/>
                                    <w:jc w:val="center"/>
                                    <w:rPr>
                                      <w:sz w:val="20"/>
                                    </w:rPr>
                                  </w:pPr>
                                  <w:r>
                                    <w:rPr>
                                      <w:spacing w:val="-5"/>
                                      <w:sz w:val="20"/>
                                    </w:rPr>
                                    <w:t>21</w:t>
                                  </w:r>
                                </w:p>
                              </w:tc>
                              <w:tc>
                                <w:tcPr>
                                  <w:tcW w:w="1497" w:type="dxa"/>
                                </w:tcPr>
                                <w:p w14:paraId="2E60789E" w14:textId="77777777" w:rsidR="00860704" w:rsidRDefault="002C17C8">
                                  <w:pPr>
                                    <w:pStyle w:val="TableParagraph"/>
                                    <w:spacing w:before="115"/>
                                    <w:ind w:left="200" w:right="185"/>
                                    <w:jc w:val="center"/>
                                    <w:rPr>
                                      <w:sz w:val="20"/>
                                    </w:rPr>
                                  </w:pPr>
                                  <w:r>
                                    <w:rPr>
                                      <w:spacing w:val="-2"/>
                                      <w:sz w:val="20"/>
                                    </w:rPr>
                                    <w:t>1,048</w:t>
                                  </w:r>
                                </w:p>
                              </w:tc>
                            </w:tr>
                            <w:tr w:rsidR="00860704" w14:paraId="2E6078A3" w14:textId="77777777">
                              <w:trPr>
                                <w:trHeight w:val="243"/>
                              </w:trPr>
                              <w:tc>
                                <w:tcPr>
                                  <w:tcW w:w="2928" w:type="dxa"/>
                                </w:tcPr>
                                <w:p w14:paraId="2E6078A0" w14:textId="77777777" w:rsidR="00860704" w:rsidRDefault="002C17C8">
                                  <w:pPr>
                                    <w:pStyle w:val="TableParagraph"/>
                                    <w:spacing w:before="7" w:line="216" w:lineRule="exact"/>
                                    <w:ind w:left="71"/>
                                    <w:rPr>
                                      <w:sz w:val="20"/>
                                    </w:rPr>
                                  </w:pPr>
                                  <w:r>
                                    <w:rPr>
                                      <w:sz w:val="20"/>
                                    </w:rPr>
                                    <w:t>Community</w:t>
                                  </w:r>
                                  <w:r>
                                    <w:rPr>
                                      <w:spacing w:val="-2"/>
                                      <w:sz w:val="20"/>
                                    </w:rPr>
                                    <w:t xml:space="preserve"> listservs</w:t>
                                  </w:r>
                                </w:p>
                              </w:tc>
                              <w:tc>
                                <w:tcPr>
                                  <w:tcW w:w="456" w:type="dxa"/>
                                </w:tcPr>
                                <w:p w14:paraId="2E6078A1" w14:textId="77777777" w:rsidR="00860704" w:rsidRDefault="002C17C8">
                                  <w:pPr>
                                    <w:pStyle w:val="TableParagraph"/>
                                    <w:spacing w:before="7" w:line="216" w:lineRule="exact"/>
                                    <w:ind w:left="14"/>
                                    <w:jc w:val="center"/>
                                    <w:rPr>
                                      <w:sz w:val="20"/>
                                    </w:rPr>
                                  </w:pPr>
                                  <w:r>
                                    <w:rPr>
                                      <w:sz w:val="20"/>
                                    </w:rPr>
                                    <w:t>1</w:t>
                                  </w:r>
                                </w:p>
                              </w:tc>
                              <w:tc>
                                <w:tcPr>
                                  <w:tcW w:w="1497" w:type="dxa"/>
                                </w:tcPr>
                                <w:p w14:paraId="2E6078A2" w14:textId="77777777" w:rsidR="00860704" w:rsidRDefault="002C17C8">
                                  <w:pPr>
                                    <w:pStyle w:val="TableParagraph"/>
                                    <w:spacing w:before="7" w:line="216" w:lineRule="exact"/>
                                    <w:ind w:left="200" w:right="185"/>
                                    <w:jc w:val="center"/>
                                    <w:rPr>
                                      <w:sz w:val="20"/>
                                    </w:rPr>
                                  </w:pPr>
                                  <w:r>
                                    <w:rPr>
                                      <w:spacing w:val="-2"/>
                                      <w:sz w:val="20"/>
                                    </w:rPr>
                                    <w:t>1,098</w:t>
                                  </w:r>
                                </w:p>
                              </w:tc>
                            </w:tr>
                            <w:tr w:rsidR="00860704" w14:paraId="2E6078AB" w14:textId="77777777">
                              <w:trPr>
                                <w:trHeight w:val="690"/>
                              </w:trPr>
                              <w:tc>
                                <w:tcPr>
                                  <w:tcW w:w="2928" w:type="dxa"/>
                                </w:tcPr>
                                <w:p w14:paraId="2E6078A4" w14:textId="77777777" w:rsidR="00860704" w:rsidRDefault="00860704">
                                  <w:pPr>
                                    <w:pStyle w:val="TableParagraph"/>
                                    <w:rPr>
                                      <w:sz w:val="20"/>
                                    </w:rPr>
                                  </w:pPr>
                                </w:p>
                                <w:p w14:paraId="2E6078A5" w14:textId="77777777" w:rsidR="00860704" w:rsidRDefault="002C17C8">
                                  <w:pPr>
                                    <w:pStyle w:val="TableParagraph"/>
                                    <w:ind w:left="71"/>
                                    <w:rPr>
                                      <w:sz w:val="20"/>
                                    </w:rPr>
                                  </w:pPr>
                                  <w:r>
                                    <w:rPr>
                                      <w:sz w:val="20"/>
                                    </w:rPr>
                                    <w:t>Social</w:t>
                                  </w:r>
                                  <w:r>
                                    <w:rPr>
                                      <w:spacing w:val="-5"/>
                                      <w:sz w:val="20"/>
                                    </w:rPr>
                                    <w:t xml:space="preserve"> </w:t>
                                  </w:r>
                                  <w:r>
                                    <w:rPr>
                                      <w:spacing w:val="-2"/>
                                      <w:sz w:val="20"/>
                                    </w:rPr>
                                    <w:t>Media</w:t>
                                  </w:r>
                                </w:p>
                              </w:tc>
                              <w:tc>
                                <w:tcPr>
                                  <w:tcW w:w="456" w:type="dxa"/>
                                </w:tcPr>
                                <w:p w14:paraId="2E6078A6" w14:textId="77777777" w:rsidR="00860704" w:rsidRDefault="00860704">
                                  <w:pPr>
                                    <w:pStyle w:val="TableParagraph"/>
                                    <w:rPr>
                                      <w:sz w:val="20"/>
                                    </w:rPr>
                                  </w:pPr>
                                </w:p>
                                <w:p w14:paraId="2E6078A7" w14:textId="77777777" w:rsidR="00860704" w:rsidRDefault="002C17C8">
                                  <w:pPr>
                                    <w:pStyle w:val="TableParagraph"/>
                                    <w:ind w:left="14"/>
                                    <w:jc w:val="center"/>
                                    <w:rPr>
                                      <w:sz w:val="20"/>
                                    </w:rPr>
                                  </w:pPr>
                                  <w:r>
                                    <w:rPr>
                                      <w:sz w:val="20"/>
                                    </w:rPr>
                                    <w:t>3</w:t>
                                  </w:r>
                                </w:p>
                              </w:tc>
                              <w:tc>
                                <w:tcPr>
                                  <w:tcW w:w="1497" w:type="dxa"/>
                                </w:tcPr>
                                <w:p w14:paraId="2E6078A8" w14:textId="77777777" w:rsidR="00860704" w:rsidRDefault="002C17C8">
                                  <w:pPr>
                                    <w:pStyle w:val="TableParagraph"/>
                                    <w:spacing w:before="1" w:line="230" w:lineRule="exact"/>
                                    <w:ind w:left="81"/>
                                    <w:rPr>
                                      <w:sz w:val="20"/>
                                    </w:rPr>
                                  </w:pPr>
                                  <w:r>
                                    <w:rPr>
                                      <w:sz w:val="20"/>
                                    </w:rPr>
                                    <w:t>Facebook:</w:t>
                                  </w:r>
                                  <w:r>
                                    <w:rPr>
                                      <w:spacing w:val="-2"/>
                                      <w:sz w:val="20"/>
                                    </w:rPr>
                                    <w:t xml:space="preserve"> 1,215</w:t>
                                  </w:r>
                                </w:p>
                                <w:p w14:paraId="2E6078A9" w14:textId="77777777" w:rsidR="00860704" w:rsidRDefault="002C17C8">
                                  <w:pPr>
                                    <w:pStyle w:val="TableParagraph"/>
                                    <w:spacing w:line="230" w:lineRule="exact"/>
                                    <w:ind w:left="176"/>
                                    <w:rPr>
                                      <w:sz w:val="20"/>
                                    </w:rPr>
                                  </w:pPr>
                                  <w:r>
                                    <w:rPr>
                                      <w:sz w:val="20"/>
                                    </w:rPr>
                                    <w:t>Twitter:</w:t>
                                  </w:r>
                                  <w:r>
                                    <w:rPr>
                                      <w:spacing w:val="-3"/>
                                      <w:sz w:val="20"/>
                                    </w:rPr>
                                    <w:t xml:space="preserve"> </w:t>
                                  </w:r>
                                  <w:r>
                                    <w:rPr>
                                      <w:spacing w:val="-2"/>
                                      <w:sz w:val="20"/>
                                    </w:rPr>
                                    <w:t>2,224</w:t>
                                  </w:r>
                                </w:p>
                                <w:p w14:paraId="2E6078AA" w14:textId="77777777" w:rsidR="00860704" w:rsidRDefault="002C17C8">
                                  <w:pPr>
                                    <w:pStyle w:val="TableParagraph"/>
                                    <w:spacing w:before="1" w:line="210" w:lineRule="exact"/>
                                    <w:ind w:left="145"/>
                                    <w:rPr>
                                      <w:sz w:val="20"/>
                                    </w:rPr>
                                  </w:pPr>
                                  <w:r>
                                    <w:rPr>
                                      <w:sz w:val="20"/>
                                    </w:rPr>
                                    <w:t>Instagram:</w:t>
                                  </w:r>
                                  <w:r>
                                    <w:rPr>
                                      <w:spacing w:val="-4"/>
                                      <w:sz w:val="20"/>
                                    </w:rPr>
                                    <w:t xml:space="preserve"> </w:t>
                                  </w:r>
                                  <w:r>
                                    <w:rPr>
                                      <w:spacing w:val="-5"/>
                                      <w:sz w:val="20"/>
                                    </w:rPr>
                                    <w:t>609</w:t>
                                  </w:r>
                                </w:p>
                              </w:tc>
                            </w:tr>
                            <w:tr w:rsidR="00860704" w14:paraId="2E6078AF" w14:textId="77777777">
                              <w:trPr>
                                <w:trHeight w:val="230"/>
                              </w:trPr>
                              <w:tc>
                                <w:tcPr>
                                  <w:tcW w:w="2928" w:type="dxa"/>
                                </w:tcPr>
                                <w:p w14:paraId="2E6078AC" w14:textId="77777777" w:rsidR="00860704" w:rsidRDefault="002C17C8">
                                  <w:pPr>
                                    <w:pStyle w:val="TableParagraph"/>
                                    <w:spacing w:line="210" w:lineRule="exact"/>
                                    <w:ind w:left="71"/>
                                    <w:rPr>
                                      <w:sz w:val="20"/>
                                    </w:rPr>
                                  </w:pPr>
                                  <w:r>
                                    <w:rPr>
                                      <w:sz w:val="20"/>
                                    </w:rPr>
                                    <w:t>YouTube</w:t>
                                  </w:r>
                                  <w:r>
                                    <w:rPr>
                                      <w:spacing w:val="-2"/>
                                      <w:sz w:val="20"/>
                                    </w:rPr>
                                    <w:t xml:space="preserve"> videos</w:t>
                                  </w:r>
                                </w:p>
                              </w:tc>
                              <w:tc>
                                <w:tcPr>
                                  <w:tcW w:w="456" w:type="dxa"/>
                                </w:tcPr>
                                <w:p w14:paraId="2E6078AD" w14:textId="77777777" w:rsidR="00860704" w:rsidRDefault="002C17C8">
                                  <w:pPr>
                                    <w:pStyle w:val="TableParagraph"/>
                                    <w:spacing w:line="210" w:lineRule="exact"/>
                                    <w:ind w:left="46" w:right="31"/>
                                    <w:jc w:val="center"/>
                                    <w:rPr>
                                      <w:sz w:val="20"/>
                                    </w:rPr>
                                  </w:pPr>
                                  <w:r>
                                    <w:rPr>
                                      <w:spacing w:val="-5"/>
                                      <w:sz w:val="20"/>
                                    </w:rPr>
                                    <w:t>180</w:t>
                                  </w:r>
                                </w:p>
                              </w:tc>
                              <w:tc>
                                <w:tcPr>
                                  <w:tcW w:w="1497" w:type="dxa"/>
                                </w:tcPr>
                                <w:p w14:paraId="2E6078AE" w14:textId="77777777" w:rsidR="00860704" w:rsidRDefault="002C17C8">
                                  <w:pPr>
                                    <w:pStyle w:val="TableParagraph"/>
                                    <w:spacing w:line="210" w:lineRule="exact"/>
                                    <w:ind w:left="200" w:right="185"/>
                                    <w:jc w:val="center"/>
                                    <w:rPr>
                                      <w:sz w:val="20"/>
                                    </w:rPr>
                                  </w:pPr>
                                  <w:r>
                                    <w:rPr>
                                      <w:sz w:val="20"/>
                                    </w:rPr>
                                    <w:t>90,579</w:t>
                                  </w:r>
                                  <w:r>
                                    <w:rPr>
                                      <w:spacing w:val="-1"/>
                                      <w:sz w:val="20"/>
                                    </w:rPr>
                                    <w:t xml:space="preserve"> </w:t>
                                  </w:r>
                                  <w:r>
                                    <w:rPr>
                                      <w:spacing w:val="-2"/>
                                      <w:sz w:val="20"/>
                                    </w:rPr>
                                    <w:t>views</w:t>
                                  </w:r>
                                </w:p>
                              </w:tc>
                            </w:tr>
                          </w:tbl>
                          <w:p w14:paraId="2E6078B0" w14:textId="77777777" w:rsidR="00860704" w:rsidRDefault="008607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5F8" id="docshape29" o:spid="_x0000_s1035" type="#_x0000_t202" style="position:absolute;left:0;text-align:left;margin-left:71.8pt;margin-top:.05pt;width:250.8pt;height:176.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b63AEAAJkDAAAOAAAAZHJzL2Uyb0RvYy54bWysU9tu2zAMfR+wfxD0vjhOt6wz4hRdiw4D&#10;ugvQ7gNkWY6F2aJGKrGzrx8lx+m2vg17EShSOjrnkNpcjX0nDgbJgitlvlhKYZyG2rpdKb893r26&#10;lIKCcrXqwJlSHg3Jq+3LF5vBF2YFLXS1QcEgjorBl7INwRdZRro1vaIFeOO42AD2KvAWd1mNamD0&#10;vstWy+U6GwBrj6ANEWdvp6LcJvymMTp8aRoyQXSlZG4hrZjWKq7ZdqOKHSrfWn2iof6BRa+s40fP&#10;ULcqKLFH+wyqtxqBoAkLDX0GTWO1SRpYTb78S81Dq7xJWtgc8meb6P/B6s+HB/8VRRjfw8gNTCLI&#10;34P+TsLBTavczlwjwtAaVfPDebQsGzwVp6vRaiooglTDJ6i5yWofIAGNDfbRFdYpGJ0bcDybbsYg&#10;NCcv8ss3+ZpLmmur1cX69dvUlkwV83WPFD4Y6EUMSonc1QSvDvcUIh1VzEfiaw7ubNelznbujwQf&#10;jJlEPzKeuIexGoWtS/kuaotqKqiPrAdhmheebw5awJ9SDDwrpaQfe4VGiu6jY0/iYM0BzkE1B8pp&#10;vlrKIMUU3oRpAPce7a5l5Ml1B9fsW2OToicWJ7rc/yT0NKtxwH7fp1NPP2r7CwAA//8DAFBLAwQU&#10;AAYACAAAACEAN2Sc5t0AAAAIAQAADwAAAGRycy9kb3ducmV2LnhtbEyPQU+DQBCF7yb+h82YeLOL&#10;0BJFlqYxejJpSvHgcWGnQMrOIrtt8d87Penx5Xt5802+nu0gzjj53pGCx0UEAqlxpqdWwWf1/vAE&#10;wgdNRg+OUMEPelgXtze5zoy7UInnfWgFj5DPtIIuhDGT0jcdWu0XbkRidnCT1YHj1Eoz6QuP20HG&#10;UZRKq3viC50e8bXD5rg/WQWbLyrf+u9tvSsPZV9VzxF9pEel7u/mzQuIgHP4K8NVn9WhYKfanch4&#10;MXBeJilXr0AwTperGEStIFnFCcgil/8fKH4BAAD//wMAUEsBAi0AFAAGAAgAAAAhALaDOJL+AAAA&#10;4QEAABMAAAAAAAAAAAAAAAAAAAAAAFtDb250ZW50X1R5cGVzXS54bWxQSwECLQAUAAYACAAAACEA&#10;OP0h/9YAAACUAQAACwAAAAAAAAAAAAAAAAAvAQAAX3JlbHMvLnJlbHNQSwECLQAUAAYACAAAACEA&#10;rTOG+twBAACZAwAADgAAAAAAAAAAAAAAAAAuAgAAZHJzL2Uyb0RvYy54bWxQSwECLQAUAAYACAAA&#10;ACEAN2Sc5t0AAAAIAQAADwAAAAAAAAAAAAAAAAA2BAAAZHJzL2Rvd25yZXYueG1sUEsFBgAAAAAE&#10;AAQA8wAAAEA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8"/>
                        <w:gridCol w:w="456"/>
                        <w:gridCol w:w="1497"/>
                      </w:tblGrid>
                      <w:tr w:rsidR="00860704" w14:paraId="2E607883" w14:textId="77777777">
                        <w:trPr>
                          <w:trHeight w:val="229"/>
                        </w:trPr>
                        <w:tc>
                          <w:tcPr>
                            <w:tcW w:w="4881" w:type="dxa"/>
                            <w:gridSpan w:val="3"/>
                            <w:shd w:val="clear" w:color="auto" w:fill="F4AF83"/>
                          </w:tcPr>
                          <w:p w14:paraId="2E607882" w14:textId="77777777" w:rsidR="00860704" w:rsidRDefault="002C17C8">
                            <w:pPr>
                              <w:pStyle w:val="TableParagraph"/>
                              <w:spacing w:line="210" w:lineRule="exact"/>
                              <w:ind w:left="71"/>
                              <w:rPr>
                                <w:b/>
                                <w:sz w:val="20"/>
                              </w:rPr>
                            </w:pPr>
                            <w:r>
                              <w:rPr>
                                <w:b/>
                                <w:sz w:val="20"/>
                              </w:rPr>
                              <w:t>Table</w:t>
                            </w:r>
                            <w:r>
                              <w:rPr>
                                <w:b/>
                                <w:spacing w:val="-4"/>
                                <w:sz w:val="20"/>
                              </w:rPr>
                              <w:t xml:space="preserve"> </w:t>
                            </w:r>
                            <w:r>
                              <w:rPr>
                                <w:b/>
                                <w:sz w:val="20"/>
                              </w:rPr>
                              <w:t>H.</w:t>
                            </w:r>
                            <w:r>
                              <w:rPr>
                                <w:b/>
                                <w:spacing w:val="-2"/>
                                <w:sz w:val="20"/>
                              </w:rPr>
                              <w:t xml:space="preserve"> </w:t>
                            </w:r>
                            <w:r>
                              <w:rPr>
                                <w:b/>
                                <w:sz w:val="20"/>
                              </w:rPr>
                              <w:t>NRC.4.</w:t>
                            </w:r>
                            <w:r>
                              <w:rPr>
                                <w:b/>
                                <w:spacing w:val="-3"/>
                                <w:sz w:val="20"/>
                              </w:rPr>
                              <w:t xml:space="preserve"> </w:t>
                            </w:r>
                            <w:r>
                              <w:rPr>
                                <w:b/>
                                <w:sz w:val="20"/>
                              </w:rPr>
                              <w:t>Comm.</w:t>
                            </w:r>
                            <w:r>
                              <w:rPr>
                                <w:b/>
                                <w:spacing w:val="-1"/>
                                <w:sz w:val="20"/>
                              </w:rPr>
                              <w:t xml:space="preserve"> </w:t>
                            </w:r>
                            <w:r>
                              <w:rPr>
                                <w:b/>
                                <w:sz w:val="20"/>
                              </w:rPr>
                              <w:t>Outreach,</w:t>
                            </w:r>
                            <w:r>
                              <w:rPr>
                                <w:b/>
                                <w:spacing w:val="-2"/>
                                <w:sz w:val="20"/>
                              </w:rPr>
                              <w:t xml:space="preserve"> </w:t>
                            </w:r>
                            <w:r>
                              <w:rPr>
                                <w:b/>
                                <w:sz w:val="20"/>
                              </w:rPr>
                              <w:t>Aug</w:t>
                            </w:r>
                            <w:r>
                              <w:rPr>
                                <w:b/>
                                <w:spacing w:val="-2"/>
                                <w:sz w:val="20"/>
                              </w:rPr>
                              <w:t xml:space="preserve"> </w:t>
                            </w:r>
                            <w:r>
                              <w:rPr>
                                <w:b/>
                                <w:sz w:val="20"/>
                              </w:rPr>
                              <w:t>2018-Feb</w:t>
                            </w:r>
                            <w:r>
                              <w:rPr>
                                <w:b/>
                                <w:spacing w:val="-2"/>
                                <w:sz w:val="20"/>
                              </w:rPr>
                              <w:t xml:space="preserve"> </w:t>
                            </w:r>
                            <w:r>
                              <w:rPr>
                                <w:b/>
                                <w:spacing w:val="-4"/>
                                <w:sz w:val="20"/>
                              </w:rPr>
                              <w:t>2022</w:t>
                            </w:r>
                          </w:p>
                        </w:tc>
                      </w:tr>
                      <w:tr w:rsidR="00860704" w14:paraId="2E607887" w14:textId="77777777">
                        <w:trPr>
                          <w:trHeight w:val="271"/>
                        </w:trPr>
                        <w:tc>
                          <w:tcPr>
                            <w:tcW w:w="2928" w:type="dxa"/>
                          </w:tcPr>
                          <w:p w14:paraId="2E607884" w14:textId="77777777" w:rsidR="00860704" w:rsidRDefault="002C17C8">
                            <w:pPr>
                              <w:pStyle w:val="TableParagraph"/>
                              <w:spacing w:before="21"/>
                              <w:ind w:left="71"/>
                              <w:rPr>
                                <w:b/>
                                <w:sz w:val="20"/>
                              </w:rPr>
                            </w:pPr>
                            <w:r>
                              <w:rPr>
                                <w:b/>
                                <w:spacing w:val="-2"/>
                                <w:sz w:val="20"/>
                              </w:rPr>
                              <w:t>Activity</w:t>
                            </w:r>
                          </w:p>
                        </w:tc>
                        <w:tc>
                          <w:tcPr>
                            <w:tcW w:w="456" w:type="dxa"/>
                          </w:tcPr>
                          <w:p w14:paraId="2E607885" w14:textId="77777777" w:rsidR="00860704" w:rsidRDefault="002C17C8">
                            <w:pPr>
                              <w:pStyle w:val="TableParagraph"/>
                              <w:spacing w:before="21"/>
                              <w:ind w:left="46" w:right="32"/>
                              <w:jc w:val="center"/>
                              <w:rPr>
                                <w:b/>
                                <w:sz w:val="20"/>
                              </w:rPr>
                            </w:pPr>
                            <w:r>
                              <w:rPr>
                                <w:b/>
                                <w:spacing w:val="-5"/>
                                <w:sz w:val="20"/>
                              </w:rPr>
                              <w:t>No.</w:t>
                            </w:r>
                          </w:p>
                        </w:tc>
                        <w:tc>
                          <w:tcPr>
                            <w:tcW w:w="1497" w:type="dxa"/>
                          </w:tcPr>
                          <w:p w14:paraId="2E607886" w14:textId="77777777" w:rsidR="00860704" w:rsidRDefault="002C17C8">
                            <w:pPr>
                              <w:pStyle w:val="TableParagraph"/>
                              <w:spacing w:before="21"/>
                              <w:ind w:left="199" w:right="185"/>
                              <w:jc w:val="center"/>
                              <w:rPr>
                                <w:b/>
                                <w:sz w:val="20"/>
                              </w:rPr>
                            </w:pPr>
                            <w:r>
                              <w:rPr>
                                <w:b/>
                                <w:spacing w:val="-2"/>
                                <w:sz w:val="20"/>
                              </w:rPr>
                              <w:t>Participants</w:t>
                            </w:r>
                          </w:p>
                        </w:tc>
                      </w:tr>
                      <w:tr w:rsidR="00860704" w14:paraId="2E60788B" w14:textId="77777777">
                        <w:trPr>
                          <w:trHeight w:val="244"/>
                        </w:trPr>
                        <w:tc>
                          <w:tcPr>
                            <w:tcW w:w="2928" w:type="dxa"/>
                          </w:tcPr>
                          <w:p w14:paraId="2E607888" w14:textId="77777777" w:rsidR="00860704" w:rsidRDefault="002C17C8">
                            <w:pPr>
                              <w:pStyle w:val="TableParagraph"/>
                              <w:spacing w:before="7" w:line="217" w:lineRule="exact"/>
                              <w:ind w:left="71"/>
                              <w:rPr>
                                <w:sz w:val="20"/>
                              </w:rPr>
                            </w:pPr>
                            <w:r>
                              <w:rPr>
                                <w:sz w:val="20"/>
                              </w:rPr>
                              <w:t>Public</w:t>
                            </w:r>
                            <w:r>
                              <w:rPr>
                                <w:spacing w:val="-1"/>
                                <w:sz w:val="20"/>
                              </w:rPr>
                              <w:t xml:space="preserve"> </w:t>
                            </w:r>
                            <w:r>
                              <w:rPr>
                                <w:spacing w:val="-2"/>
                                <w:sz w:val="20"/>
                              </w:rPr>
                              <w:t>talks</w:t>
                            </w:r>
                          </w:p>
                        </w:tc>
                        <w:tc>
                          <w:tcPr>
                            <w:tcW w:w="456" w:type="dxa"/>
                          </w:tcPr>
                          <w:p w14:paraId="2E607889" w14:textId="77777777" w:rsidR="00860704" w:rsidRDefault="002C17C8">
                            <w:pPr>
                              <w:pStyle w:val="TableParagraph"/>
                              <w:spacing w:before="7" w:line="217" w:lineRule="exact"/>
                              <w:ind w:left="46" w:right="31"/>
                              <w:jc w:val="center"/>
                              <w:rPr>
                                <w:sz w:val="20"/>
                              </w:rPr>
                            </w:pPr>
                            <w:r>
                              <w:rPr>
                                <w:spacing w:val="-5"/>
                                <w:sz w:val="20"/>
                              </w:rPr>
                              <w:t>89</w:t>
                            </w:r>
                          </w:p>
                        </w:tc>
                        <w:tc>
                          <w:tcPr>
                            <w:tcW w:w="1497" w:type="dxa"/>
                          </w:tcPr>
                          <w:p w14:paraId="2E60788A" w14:textId="77777777" w:rsidR="00860704" w:rsidRDefault="002C17C8">
                            <w:pPr>
                              <w:pStyle w:val="TableParagraph"/>
                              <w:spacing w:before="7" w:line="217" w:lineRule="exact"/>
                              <w:ind w:left="200" w:right="185"/>
                              <w:jc w:val="center"/>
                              <w:rPr>
                                <w:sz w:val="20"/>
                              </w:rPr>
                            </w:pPr>
                            <w:r>
                              <w:rPr>
                                <w:spacing w:val="-2"/>
                                <w:sz w:val="20"/>
                              </w:rPr>
                              <w:t>4,785</w:t>
                            </w:r>
                          </w:p>
                        </w:tc>
                      </w:tr>
                      <w:tr w:rsidR="00860704" w14:paraId="2E60788F" w14:textId="77777777">
                        <w:trPr>
                          <w:trHeight w:val="243"/>
                        </w:trPr>
                        <w:tc>
                          <w:tcPr>
                            <w:tcW w:w="2928" w:type="dxa"/>
                          </w:tcPr>
                          <w:p w14:paraId="2E60788C" w14:textId="77777777" w:rsidR="00860704" w:rsidRDefault="002C17C8">
                            <w:pPr>
                              <w:pStyle w:val="TableParagraph"/>
                              <w:spacing w:before="7" w:line="216" w:lineRule="exact"/>
                              <w:ind w:left="71"/>
                              <w:rPr>
                                <w:sz w:val="20"/>
                              </w:rPr>
                            </w:pPr>
                            <w:r>
                              <w:rPr>
                                <w:sz w:val="20"/>
                              </w:rPr>
                              <w:t>Conferences,</w:t>
                            </w:r>
                            <w:r>
                              <w:rPr>
                                <w:spacing w:val="-4"/>
                                <w:sz w:val="20"/>
                              </w:rPr>
                              <w:t xml:space="preserve"> </w:t>
                            </w:r>
                            <w:r>
                              <w:rPr>
                                <w:sz w:val="20"/>
                              </w:rPr>
                              <w:t>symposia,</w:t>
                            </w:r>
                            <w:r>
                              <w:rPr>
                                <w:spacing w:val="-3"/>
                                <w:sz w:val="20"/>
                              </w:rPr>
                              <w:t xml:space="preserve"> </w:t>
                            </w:r>
                            <w:r>
                              <w:rPr>
                                <w:sz w:val="20"/>
                              </w:rPr>
                              <w:t>mini-</w:t>
                            </w:r>
                            <w:r>
                              <w:rPr>
                                <w:spacing w:val="-2"/>
                                <w:sz w:val="20"/>
                              </w:rPr>
                              <w:t>class</w:t>
                            </w:r>
                          </w:p>
                        </w:tc>
                        <w:tc>
                          <w:tcPr>
                            <w:tcW w:w="456" w:type="dxa"/>
                          </w:tcPr>
                          <w:p w14:paraId="2E60788D" w14:textId="77777777" w:rsidR="00860704" w:rsidRDefault="002C17C8">
                            <w:pPr>
                              <w:pStyle w:val="TableParagraph"/>
                              <w:spacing w:before="7" w:line="216" w:lineRule="exact"/>
                              <w:ind w:left="14"/>
                              <w:jc w:val="center"/>
                              <w:rPr>
                                <w:sz w:val="20"/>
                              </w:rPr>
                            </w:pPr>
                            <w:r>
                              <w:rPr>
                                <w:sz w:val="20"/>
                              </w:rPr>
                              <w:t>9</w:t>
                            </w:r>
                          </w:p>
                        </w:tc>
                        <w:tc>
                          <w:tcPr>
                            <w:tcW w:w="1497" w:type="dxa"/>
                          </w:tcPr>
                          <w:p w14:paraId="2E60788E" w14:textId="77777777" w:rsidR="00860704" w:rsidRDefault="002C17C8">
                            <w:pPr>
                              <w:pStyle w:val="TableParagraph"/>
                              <w:spacing w:before="7" w:line="216" w:lineRule="exact"/>
                              <w:ind w:left="200" w:right="185"/>
                              <w:jc w:val="center"/>
                              <w:rPr>
                                <w:sz w:val="20"/>
                              </w:rPr>
                            </w:pPr>
                            <w:r>
                              <w:rPr>
                                <w:spacing w:val="-2"/>
                                <w:sz w:val="20"/>
                              </w:rPr>
                              <w:t>1,326</w:t>
                            </w:r>
                          </w:p>
                        </w:tc>
                      </w:tr>
                      <w:tr w:rsidR="00860704" w14:paraId="2E607893" w14:textId="77777777">
                        <w:trPr>
                          <w:trHeight w:val="244"/>
                        </w:trPr>
                        <w:tc>
                          <w:tcPr>
                            <w:tcW w:w="2928" w:type="dxa"/>
                          </w:tcPr>
                          <w:p w14:paraId="2E607890" w14:textId="77777777" w:rsidR="00860704" w:rsidRDefault="002C17C8">
                            <w:pPr>
                              <w:pStyle w:val="TableParagraph"/>
                              <w:spacing w:before="7" w:line="217" w:lineRule="exact"/>
                              <w:ind w:left="71"/>
                              <w:rPr>
                                <w:sz w:val="20"/>
                              </w:rPr>
                            </w:pPr>
                            <w:r>
                              <w:rPr>
                                <w:sz w:val="20"/>
                              </w:rPr>
                              <w:t>Film</w:t>
                            </w:r>
                            <w:r>
                              <w:rPr>
                                <w:spacing w:val="-1"/>
                                <w:sz w:val="20"/>
                              </w:rPr>
                              <w:t xml:space="preserve"> </w:t>
                            </w:r>
                            <w:r>
                              <w:rPr>
                                <w:spacing w:val="-2"/>
                                <w:sz w:val="20"/>
                              </w:rPr>
                              <w:t>screenings</w:t>
                            </w:r>
                          </w:p>
                        </w:tc>
                        <w:tc>
                          <w:tcPr>
                            <w:tcW w:w="456" w:type="dxa"/>
                          </w:tcPr>
                          <w:p w14:paraId="2E607891" w14:textId="77777777" w:rsidR="00860704" w:rsidRDefault="002C17C8">
                            <w:pPr>
                              <w:pStyle w:val="TableParagraph"/>
                              <w:spacing w:before="7" w:line="217" w:lineRule="exact"/>
                              <w:ind w:left="46" w:right="31"/>
                              <w:jc w:val="center"/>
                              <w:rPr>
                                <w:sz w:val="20"/>
                              </w:rPr>
                            </w:pPr>
                            <w:r>
                              <w:rPr>
                                <w:spacing w:val="-5"/>
                                <w:sz w:val="20"/>
                              </w:rPr>
                              <w:t>42</w:t>
                            </w:r>
                          </w:p>
                        </w:tc>
                        <w:tc>
                          <w:tcPr>
                            <w:tcW w:w="1497" w:type="dxa"/>
                          </w:tcPr>
                          <w:p w14:paraId="2E607892" w14:textId="77777777" w:rsidR="00860704" w:rsidRDefault="002C17C8">
                            <w:pPr>
                              <w:pStyle w:val="TableParagraph"/>
                              <w:spacing w:before="7" w:line="217" w:lineRule="exact"/>
                              <w:ind w:left="200" w:right="185"/>
                              <w:jc w:val="center"/>
                              <w:rPr>
                                <w:sz w:val="20"/>
                              </w:rPr>
                            </w:pPr>
                            <w:r>
                              <w:rPr>
                                <w:spacing w:val="-2"/>
                                <w:sz w:val="20"/>
                              </w:rPr>
                              <w:t>1,537</w:t>
                            </w:r>
                          </w:p>
                        </w:tc>
                      </w:tr>
                      <w:tr w:rsidR="00860704" w14:paraId="2E607897" w14:textId="77777777">
                        <w:trPr>
                          <w:trHeight w:val="244"/>
                        </w:trPr>
                        <w:tc>
                          <w:tcPr>
                            <w:tcW w:w="2928" w:type="dxa"/>
                          </w:tcPr>
                          <w:p w14:paraId="2E607894" w14:textId="77777777" w:rsidR="00860704" w:rsidRDefault="002C17C8">
                            <w:pPr>
                              <w:pStyle w:val="TableParagraph"/>
                              <w:spacing w:before="7" w:line="217" w:lineRule="exact"/>
                              <w:ind w:left="71"/>
                              <w:rPr>
                                <w:sz w:val="20"/>
                              </w:rPr>
                            </w:pPr>
                            <w:r>
                              <w:rPr>
                                <w:sz w:val="20"/>
                              </w:rPr>
                              <w:t>Author</w:t>
                            </w:r>
                            <w:r>
                              <w:rPr>
                                <w:spacing w:val="-1"/>
                                <w:sz w:val="20"/>
                              </w:rPr>
                              <w:t xml:space="preserve"> </w:t>
                            </w:r>
                            <w:r>
                              <w:rPr>
                                <w:spacing w:val="-2"/>
                                <w:sz w:val="20"/>
                              </w:rPr>
                              <w:t>visits</w:t>
                            </w:r>
                          </w:p>
                        </w:tc>
                        <w:tc>
                          <w:tcPr>
                            <w:tcW w:w="456" w:type="dxa"/>
                          </w:tcPr>
                          <w:p w14:paraId="2E607895" w14:textId="77777777" w:rsidR="00860704" w:rsidRDefault="00860704">
                            <w:pPr>
                              <w:pStyle w:val="TableParagraph"/>
                              <w:rPr>
                                <w:sz w:val="16"/>
                              </w:rPr>
                            </w:pPr>
                          </w:p>
                        </w:tc>
                        <w:tc>
                          <w:tcPr>
                            <w:tcW w:w="1497" w:type="dxa"/>
                          </w:tcPr>
                          <w:p w14:paraId="2E607896" w14:textId="77777777" w:rsidR="00860704" w:rsidRDefault="002C17C8">
                            <w:pPr>
                              <w:pStyle w:val="TableParagraph"/>
                              <w:spacing w:before="7" w:line="217" w:lineRule="exact"/>
                              <w:ind w:left="199" w:right="185"/>
                              <w:jc w:val="center"/>
                              <w:rPr>
                                <w:sz w:val="20"/>
                              </w:rPr>
                            </w:pPr>
                            <w:r>
                              <w:rPr>
                                <w:spacing w:val="-5"/>
                                <w:sz w:val="20"/>
                              </w:rPr>
                              <w:t>418</w:t>
                            </w:r>
                          </w:p>
                        </w:tc>
                      </w:tr>
                      <w:tr w:rsidR="00860704" w14:paraId="2E60789B" w14:textId="77777777">
                        <w:trPr>
                          <w:trHeight w:val="244"/>
                        </w:trPr>
                        <w:tc>
                          <w:tcPr>
                            <w:tcW w:w="2928" w:type="dxa"/>
                          </w:tcPr>
                          <w:p w14:paraId="2E607898" w14:textId="77777777" w:rsidR="00860704" w:rsidRDefault="002C17C8">
                            <w:pPr>
                              <w:pStyle w:val="TableParagraph"/>
                              <w:spacing w:before="7" w:line="217" w:lineRule="exact"/>
                              <w:ind w:left="71"/>
                              <w:rPr>
                                <w:sz w:val="20"/>
                              </w:rPr>
                            </w:pPr>
                            <w:r>
                              <w:rPr>
                                <w:sz w:val="20"/>
                              </w:rPr>
                              <w:t>Other</w:t>
                            </w:r>
                            <w:r>
                              <w:rPr>
                                <w:spacing w:val="-4"/>
                                <w:sz w:val="20"/>
                              </w:rPr>
                              <w:t xml:space="preserve"> </w:t>
                            </w:r>
                            <w:r>
                              <w:rPr>
                                <w:sz w:val="20"/>
                              </w:rPr>
                              <w:t>cultural</w:t>
                            </w:r>
                            <w:r>
                              <w:rPr>
                                <w:spacing w:val="-3"/>
                                <w:sz w:val="20"/>
                              </w:rPr>
                              <w:t xml:space="preserve"> </w:t>
                            </w:r>
                            <w:r>
                              <w:rPr>
                                <w:spacing w:val="-2"/>
                                <w:sz w:val="20"/>
                              </w:rPr>
                              <w:t>events</w:t>
                            </w:r>
                          </w:p>
                        </w:tc>
                        <w:tc>
                          <w:tcPr>
                            <w:tcW w:w="456" w:type="dxa"/>
                          </w:tcPr>
                          <w:p w14:paraId="2E607899" w14:textId="77777777" w:rsidR="00860704" w:rsidRDefault="002C17C8">
                            <w:pPr>
                              <w:pStyle w:val="TableParagraph"/>
                              <w:spacing w:before="7" w:line="217" w:lineRule="exact"/>
                              <w:ind w:left="46" w:right="31"/>
                              <w:jc w:val="center"/>
                              <w:rPr>
                                <w:sz w:val="20"/>
                              </w:rPr>
                            </w:pPr>
                            <w:r>
                              <w:rPr>
                                <w:spacing w:val="-5"/>
                                <w:sz w:val="20"/>
                              </w:rPr>
                              <w:t>26</w:t>
                            </w:r>
                          </w:p>
                        </w:tc>
                        <w:tc>
                          <w:tcPr>
                            <w:tcW w:w="1497" w:type="dxa"/>
                          </w:tcPr>
                          <w:p w14:paraId="2E60789A" w14:textId="77777777" w:rsidR="00860704" w:rsidRDefault="002C17C8">
                            <w:pPr>
                              <w:pStyle w:val="TableParagraph"/>
                              <w:spacing w:before="7" w:line="217" w:lineRule="exact"/>
                              <w:ind w:left="199" w:right="185"/>
                              <w:jc w:val="center"/>
                              <w:rPr>
                                <w:sz w:val="20"/>
                              </w:rPr>
                            </w:pPr>
                            <w:r>
                              <w:rPr>
                                <w:spacing w:val="-2"/>
                                <w:sz w:val="20"/>
                              </w:rPr>
                              <w:t>12,866</w:t>
                            </w:r>
                          </w:p>
                        </w:tc>
                      </w:tr>
                      <w:tr w:rsidR="00860704" w14:paraId="2E60789F" w14:textId="77777777">
                        <w:trPr>
                          <w:trHeight w:val="460"/>
                        </w:trPr>
                        <w:tc>
                          <w:tcPr>
                            <w:tcW w:w="2928" w:type="dxa"/>
                          </w:tcPr>
                          <w:p w14:paraId="2E60789C" w14:textId="77777777" w:rsidR="00860704" w:rsidRDefault="002C17C8">
                            <w:pPr>
                              <w:pStyle w:val="TableParagraph"/>
                              <w:spacing w:line="230" w:lineRule="exact"/>
                              <w:ind w:left="71"/>
                              <w:rPr>
                                <w:sz w:val="20"/>
                              </w:rPr>
                            </w:pPr>
                            <w:r>
                              <w:rPr>
                                <w:sz w:val="20"/>
                              </w:rPr>
                              <w:t>In-person</w:t>
                            </w:r>
                            <w:r>
                              <w:rPr>
                                <w:spacing w:val="-12"/>
                                <w:sz w:val="20"/>
                              </w:rPr>
                              <w:t xml:space="preserve"> </w:t>
                            </w:r>
                            <w:r>
                              <w:rPr>
                                <w:sz w:val="20"/>
                              </w:rPr>
                              <w:t>speakers</w:t>
                            </w:r>
                            <w:r>
                              <w:rPr>
                                <w:spacing w:val="-13"/>
                                <w:sz w:val="20"/>
                              </w:rPr>
                              <w:t xml:space="preserve"> </w:t>
                            </w:r>
                            <w:r>
                              <w:rPr>
                                <w:sz w:val="20"/>
                              </w:rPr>
                              <w:t>to</w:t>
                            </w:r>
                            <w:r>
                              <w:rPr>
                                <w:spacing w:val="-11"/>
                                <w:sz w:val="20"/>
                              </w:rPr>
                              <w:t xml:space="preserve"> </w:t>
                            </w:r>
                            <w:r>
                              <w:rPr>
                                <w:sz w:val="20"/>
                              </w:rPr>
                              <w:t xml:space="preserve">off-campus </w:t>
                            </w:r>
                            <w:r>
                              <w:rPr>
                                <w:spacing w:val="-2"/>
                                <w:sz w:val="20"/>
                              </w:rPr>
                              <w:t>groups</w:t>
                            </w:r>
                          </w:p>
                        </w:tc>
                        <w:tc>
                          <w:tcPr>
                            <w:tcW w:w="456" w:type="dxa"/>
                          </w:tcPr>
                          <w:p w14:paraId="2E60789D" w14:textId="77777777" w:rsidR="00860704" w:rsidRDefault="002C17C8">
                            <w:pPr>
                              <w:pStyle w:val="TableParagraph"/>
                              <w:spacing w:before="115"/>
                              <w:ind w:left="46" w:right="31"/>
                              <w:jc w:val="center"/>
                              <w:rPr>
                                <w:sz w:val="20"/>
                              </w:rPr>
                            </w:pPr>
                            <w:r>
                              <w:rPr>
                                <w:spacing w:val="-5"/>
                                <w:sz w:val="20"/>
                              </w:rPr>
                              <w:t>21</w:t>
                            </w:r>
                          </w:p>
                        </w:tc>
                        <w:tc>
                          <w:tcPr>
                            <w:tcW w:w="1497" w:type="dxa"/>
                          </w:tcPr>
                          <w:p w14:paraId="2E60789E" w14:textId="77777777" w:rsidR="00860704" w:rsidRDefault="002C17C8">
                            <w:pPr>
                              <w:pStyle w:val="TableParagraph"/>
                              <w:spacing w:before="115"/>
                              <w:ind w:left="200" w:right="185"/>
                              <w:jc w:val="center"/>
                              <w:rPr>
                                <w:sz w:val="20"/>
                              </w:rPr>
                            </w:pPr>
                            <w:r>
                              <w:rPr>
                                <w:spacing w:val="-2"/>
                                <w:sz w:val="20"/>
                              </w:rPr>
                              <w:t>1,048</w:t>
                            </w:r>
                          </w:p>
                        </w:tc>
                      </w:tr>
                      <w:tr w:rsidR="00860704" w14:paraId="2E6078A3" w14:textId="77777777">
                        <w:trPr>
                          <w:trHeight w:val="243"/>
                        </w:trPr>
                        <w:tc>
                          <w:tcPr>
                            <w:tcW w:w="2928" w:type="dxa"/>
                          </w:tcPr>
                          <w:p w14:paraId="2E6078A0" w14:textId="77777777" w:rsidR="00860704" w:rsidRDefault="002C17C8">
                            <w:pPr>
                              <w:pStyle w:val="TableParagraph"/>
                              <w:spacing w:before="7" w:line="216" w:lineRule="exact"/>
                              <w:ind w:left="71"/>
                              <w:rPr>
                                <w:sz w:val="20"/>
                              </w:rPr>
                            </w:pPr>
                            <w:r>
                              <w:rPr>
                                <w:sz w:val="20"/>
                              </w:rPr>
                              <w:t>Community</w:t>
                            </w:r>
                            <w:r>
                              <w:rPr>
                                <w:spacing w:val="-2"/>
                                <w:sz w:val="20"/>
                              </w:rPr>
                              <w:t xml:space="preserve"> listservs</w:t>
                            </w:r>
                          </w:p>
                        </w:tc>
                        <w:tc>
                          <w:tcPr>
                            <w:tcW w:w="456" w:type="dxa"/>
                          </w:tcPr>
                          <w:p w14:paraId="2E6078A1" w14:textId="77777777" w:rsidR="00860704" w:rsidRDefault="002C17C8">
                            <w:pPr>
                              <w:pStyle w:val="TableParagraph"/>
                              <w:spacing w:before="7" w:line="216" w:lineRule="exact"/>
                              <w:ind w:left="14"/>
                              <w:jc w:val="center"/>
                              <w:rPr>
                                <w:sz w:val="20"/>
                              </w:rPr>
                            </w:pPr>
                            <w:r>
                              <w:rPr>
                                <w:sz w:val="20"/>
                              </w:rPr>
                              <w:t>1</w:t>
                            </w:r>
                          </w:p>
                        </w:tc>
                        <w:tc>
                          <w:tcPr>
                            <w:tcW w:w="1497" w:type="dxa"/>
                          </w:tcPr>
                          <w:p w14:paraId="2E6078A2" w14:textId="77777777" w:rsidR="00860704" w:rsidRDefault="002C17C8">
                            <w:pPr>
                              <w:pStyle w:val="TableParagraph"/>
                              <w:spacing w:before="7" w:line="216" w:lineRule="exact"/>
                              <w:ind w:left="200" w:right="185"/>
                              <w:jc w:val="center"/>
                              <w:rPr>
                                <w:sz w:val="20"/>
                              </w:rPr>
                            </w:pPr>
                            <w:r>
                              <w:rPr>
                                <w:spacing w:val="-2"/>
                                <w:sz w:val="20"/>
                              </w:rPr>
                              <w:t>1,098</w:t>
                            </w:r>
                          </w:p>
                        </w:tc>
                      </w:tr>
                      <w:tr w:rsidR="00860704" w14:paraId="2E6078AB" w14:textId="77777777">
                        <w:trPr>
                          <w:trHeight w:val="690"/>
                        </w:trPr>
                        <w:tc>
                          <w:tcPr>
                            <w:tcW w:w="2928" w:type="dxa"/>
                          </w:tcPr>
                          <w:p w14:paraId="2E6078A4" w14:textId="77777777" w:rsidR="00860704" w:rsidRDefault="00860704">
                            <w:pPr>
                              <w:pStyle w:val="TableParagraph"/>
                              <w:rPr>
                                <w:sz w:val="20"/>
                              </w:rPr>
                            </w:pPr>
                          </w:p>
                          <w:p w14:paraId="2E6078A5" w14:textId="77777777" w:rsidR="00860704" w:rsidRDefault="002C17C8">
                            <w:pPr>
                              <w:pStyle w:val="TableParagraph"/>
                              <w:ind w:left="71"/>
                              <w:rPr>
                                <w:sz w:val="20"/>
                              </w:rPr>
                            </w:pPr>
                            <w:r>
                              <w:rPr>
                                <w:sz w:val="20"/>
                              </w:rPr>
                              <w:t>Social</w:t>
                            </w:r>
                            <w:r>
                              <w:rPr>
                                <w:spacing w:val="-5"/>
                                <w:sz w:val="20"/>
                              </w:rPr>
                              <w:t xml:space="preserve"> </w:t>
                            </w:r>
                            <w:r>
                              <w:rPr>
                                <w:spacing w:val="-2"/>
                                <w:sz w:val="20"/>
                              </w:rPr>
                              <w:t>Media</w:t>
                            </w:r>
                          </w:p>
                        </w:tc>
                        <w:tc>
                          <w:tcPr>
                            <w:tcW w:w="456" w:type="dxa"/>
                          </w:tcPr>
                          <w:p w14:paraId="2E6078A6" w14:textId="77777777" w:rsidR="00860704" w:rsidRDefault="00860704">
                            <w:pPr>
                              <w:pStyle w:val="TableParagraph"/>
                              <w:rPr>
                                <w:sz w:val="20"/>
                              </w:rPr>
                            </w:pPr>
                          </w:p>
                          <w:p w14:paraId="2E6078A7" w14:textId="77777777" w:rsidR="00860704" w:rsidRDefault="002C17C8">
                            <w:pPr>
                              <w:pStyle w:val="TableParagraph"/>
                              <w:ind w:left="14"/>
                              <w:jc w:val="center"/>
                              <w:rPr>
                                <w:sz w:val="20"/>
                              </w:rPr>
                            </w:pPr>
                            <w:r>
                              <w:rPr>
                                <w:sz w:val="20"/>
                              </w:rPr>
                              <w:t>3</w:t>
                            </w:r>
                          </w:p>
                        </w:tc>
                        <w:tc>
                          <w:tcPr>
                            <w:tcW w:w="1497" w:type="dxa"/>
                          </w:tcPr>
                          <w:p w14:paraId="2E6078A8" w14:textId="77777777" w:rsidR="00860704" w:rsidRDefault="002C17C8">
                            <w:pPr>
                              <w:pStyle w:val="TableParagraph"/>
                              <w:spacing w:before="1" w:line="230" w:lineRule="exact"/>
                              <w:ind w:left="81"/>
                              <w:rPr>
                                <w:sz w:val="20"/>
                              </w:rPr>
                            </w:pPr>
                            <w:r>
                              <w:rPr>
                                <w:sz w:val="20"/>
                              </w:rPr>
                              <w:t>Facebook:</w:t>
                            </w:r>
                            <w:r>
                              <w:rPr>
                                <w:spacing w:val="-2"/>
                                <w:sz w:val="20"/>
                              </w:rPr>
                              <w:t xml:space="preserve"> 1,215</w:t>
                            </w:r>
                          </w:p>
                          <w:p w14:paraId="2E6078A9" w14:textId="77777777" w:rsidR="00860704" w:rsidRDefault="002C17C8">
                            <w:pPr>
                              <w:pStyle w:val="TableParagraph"/>
                              <w:spacing w:line="230" w:lineRule="exact"/>
                              <w:ind w:left="176"/>
                              <w:rPr>
                                <w:sz w:val="20"/>
                              </w:rPr>
                            </w:pPr>
                            <w:r>
                              <w:rPr>
                                <w:sz w:val="20"/>
                              </w:rPr>
                              <w:t>Twitter:</w:t>
                            </w:r>
                            <w:r>
                              <w:rPr>
                                <w:spacing w:val="-3"/>
                                <w:sz w:val="20"/>
                              </w:rPr>
                              <w:t xml:space="preserve"> </w:t>
                            </w:r>
                            <w:r>
                              <w:rPr>
                                <w:spacing w:val="-2"/>
                                <w:sz w:val="20"/>
                              </w:rPr>
                              <w:t>2,224</w:t>
                            </w:r>
                          </w:p>
                          <w:p w14:paraId="2E6078AA" w14:textId="77777777" w:rsidR="00860704" w:rsidRDefault="002C17C8">
                            <w:pPr>
                              <w:pStyle w:val="TableParagraph"/>
                              <w:spacing w:before="1" w:line="210" w:lineRule="exact"/>
                              <w:ind w:left="145"/>
                              <w:rPr>
                                <w:sz w:val="20"/>
                              </w:rPr>
                            </w:pPr>
                            <w:r>
                              <w:rPr>
                                <w:sz w:val="20"/>
                              </w:rPr>
                              <w:t>Instagram:</w:t>
                            </w:r>
                            <w:r>
                              <w:rPr>
                                <w:spacing w:val="-4"/>
                                <w:sz w:val="20"/>
                              </w:rPr>
                              <w:t xml:space="preserve"> </w:t>
                            </w:r>
                            <w:r>
                              <w:rPr>
                                <w:spacing w:val="-5"/>
                                <w:sz w:val="20"/>
                              </w:rPr>
                              <w:t>609</w:t>
                            </w:r>
                          </w:p>
                        </w:tc>
                      </w:tr>
                      <w:tr w:rsidR="00860704" w14:paraId="2E6078AF" w14:textId="77777777">
                        <w:trPr>
                          <w:trHeight w:val="230"/>
                        </w:trPr>
                        <w:tc>
                          <w:tcPr>
                            <w:tcW w:w="2928" w:type="dxa"/>
                          </w:tcPr>
                          <w:p w14:paraId="2E6078AC" w14:textId="77777777" w:rsidR="00860704" w:rsidRDefault="002C17C8">
                            <w:pPr>
                              <w:pStyle w:val="TableParagraph"/>
                              <w:spacing w:line="210" w:lineRule="exact"/>
                              <w:ind w:left="71"/>
                              <w:rPr>
                                <w:sz w:val="20"/>
                              </w:rPr>
                            </w:pPr>
                            <w:r>
                              <w:rPr>
                                <w:sz w:val="20"/>
                              </w:rPr>
                              <w:t>YouTube</w:t>
                            </w:r>
                            <w:r>
                              <w:rPr>
                                <w:spacing w:val="-2"/>
                                <w:sz w:val="20"/>
                              </w:rPr>
                              <w:t xml:space="preserve"> videos</w:t>
                            </w:r>
                          </w:p>
                        </w:tc>
                        <w:tc>
                          <w:tcPr>
                            <w:tcW w:w="456" w:type="dxa"/>
                          </w:tcPr>
                          <w:p w14:paraId="2E6078AD" w14:textId="77777777" w:rsidR="00860704" w:rsidRDefault="002C17C8">
                            <w:pPr>
                              <w:pStyle w:val="TableParagraph"/>
                              <w:spacing w:line="210" w:lineRule="exact"/>
                              <w:ind w:left="46" w:right="31"/>
                              <w:jc w:val="center"/>
                              <w:rPr>
                                <w:sz w:val="20"/>
                              </w:rPr>
                            </w:pPr>
                            <w:r>
                              <w:rPr>
                                <w:spacing w:val="-5"/>
                                <w:sz w:val="20"/>
                              </w:rPr>
                              <w:t>180</w:t>
                            </w:r>
                          </w:p>
                        </w:tc>
                        <w:tc>
                          <w:tcPr>
                            <w:tcW w:w="1497" w:type="dxa"/>
                          </w:tcPr>
                          <w:p w14:paraId="2E6078AE" w14:textId="77777777" w:rsidR="00860704" w:rsidRDefault="002C17C8">
                            <w:pPr>
                              <w:pStyle w:val="TableParagraph"/>
                              <w:spacing w:line="210" w:lineRule="exact"/>
                              <w:ind w:left="200" w:right="185"/>
                              <w:jc w:val="center"/>
                              <w:rPr>
                                <w:sz w:val="20"/>
                              </w:rPr>
                            </w:pPr>
                            <w:r>
                              <w:rPr>
                                <w:sz w:val="20"/>
                              </w:rPr>
                              <w:t>90,579</w:t>
                            </w:r>
                            <w:r>
                              <w:rPr>
                                <w:spacing w:val="-1"/>
                                <w:sz w:val="20"/>
                              </w:rPr>
                              <w:t xml:space="preserve"> </w:t>
                            </w:r>
                            <w:r>
                              <w:rPr>
                                <w:spacing w:val="-2"/>
                                <w:sz w:val="20"/>
                              </w:rPr>
                              <w:t>views</w:t>
                            </w:r>
                          </w:p>
                        </w:tc>
                      </w:tr>
                    </w:tbl>
                    <w:p w14:paraId="2E6078B0" w14:textId="77777777" w:rsidR="00860704" w:rsidRDefault="00860704">
                      <w:pPr>
                        <w:pStyle w:val="BodyText"/>
                      </w:pPr>
                    </w:p>
                  </w:txbxContent>
                </v:textbox>
                <w10:wrap anchorx="page"/>
              </v:shape>
            </w:pict>
          </mc:Fallback>
        </mc:AlternateContent>
      </w:r>
      <w:r>
        <w:t>are included in many FHGPA curriculum development programs. CMES’ 2018 partnership</w:t>
      </w:r>
      <w:r>
        <w:rPr>
          <w:spacing w:val="-15"/>
        </w:rPr>
        <w:t xml:space="preserve"> </w:t>
      </w:r>
      <w:r>
        <w:t>with</w:t>
      </w:r>
      <w:r>
        <w:rPr>
          <w:spacing w:val="-14"/>
        </w:rPr>
        <w:t xml:space="preserve"> </w:t>
      </w:r>
      <w:r>
        <w:t>rural</w:t>
      </w:r>
      <w:r>
        <w:rPr>
          <w:spacing w:val="-14"/>
        </w:rPr>
        <w:t xml:space="preserve"> </w:t>
      </w:r>
      <w:r>
        <w:t>HSI,</w:t>
      </w:r>
      <w:r>
        <w:rPr>
          <w:spacing w:val="-15"/>
        </w:rPr>
        <w:t xml:space="preserve"> </w:t>
      </w:r>
      <w:r>
        <w:t>NM</w:t>
      </w:r>
      <w:r>
        <w:rPr>
          <w:spacing w:val="-15"/>
        </w:rPr>
        <w:t xml:space="preserve"> </w:t>
      </w:r>
      <w:r>
        <w:t>Highlands</w:t>
      </w:r>
      <w:r>
        <w:rPr>
          <w:spacing w:val="-14"/>
        </w:rPr>
        <w:t xml:space="preserve"> </w:t>
      </w:r>
      <w:r>
        <w:t xml:space="preserve">U to organize/lead an FHGPA trip to Central Asia created a model to serve rural </w:t>
      </w:r>
      <w:r>
        <w:rPr>
          <w:spacing w:val="-2"/>
        </w:rPr>
        <w:t>educators.</w:t>
      </w:r>
    </w:p>
    <w:p w14:paraId="2E607530" w14:textId="77777777" w:rsidR="00860704" w:rsidRDefault="002C17C8">
      <w:pPr>
        <w:pStyle w:val="BodyText"/>
        <w:spacing w:before="1"/>
        <w:ind w:left="5396"/>
        <w:jc w:val="both"/>
      </w:pPr>
      <w:r>
        <w:t>Nationally,</w:t>
      </w:r>
      <w:r>
        <w:rPr>
          <w:spacing w:val="-10"/>
        </w:rPr>
        <w:t xml:space="preserve"> </w:t>
      </w:r>
      <w:r>
        <w:t>CMES</w:t>
      </w:r>
      <w:r>
        <w:rPr>
          <w:spacing w:val="-11"/>
        </w:rPr>
        <w:t xml:space="preserve"> </w:t>
      </w:r>
      <w:r>
        <w:t>has</w:t>
      </w:r>
      <w:r>
        <w:rPr>
          <w:spacing w:val="-9"/>
        </w:rPr>
        <w:t xml:space="preserve"> </w:t>
      </w:r>
      <w:r>
        <w:t>a</w:t>
      </w:r>
      <w:r>
        <w:rPr>
          <w:spacing w:val="-10"/>
        </w:rPr>
        <w:t xml:space="preserve"> </w:t>
      </w:r>
      <w:r>
        <w:t>weekly</w:t>
      </w:r>
      <w:r>
        <w:rPr>
          <w:spacing w:val="-9"/>
        </w:rPr>
        <w:t xml:space="preserve"> </w:t>
      </w:r>
      <w:r>
        <w:t>listserv</w:t>
      </w:r>
      <w:r>
        <w:rPr>
          <w:spacing w:val="-8"/>
        </w:rPr>
        <w:t xml:space="preserve"> </w:t>
      </w:r>
      <w:r>
        <w:rPr>
          <w:spacing w:val="-5"/>
        </w:rPr>
        <w:t>of</w:t>
      </w:r>
    </w:p>
    <w:p w14:paraId="2E607531" w14:textId="77777777" w:rsidR="00860704" w:rsidRDefault="00860704">
      <w:pPr>
        <w:jc w:val="both"/>
        <w:sectPr w:rsidR="00860704">
          <w:pgSz w:w="12240" w:h="15840"/>
          <w:pgMar w:top="1360" w:right="1320" w:bottom="1260" w:left="1320" w:header="731" w:footer="1060" w:gutter="0"/>
          <w:cols w:space="720"/>
        </w:sectPr>
      </w:pPr>
    </w:p>
    <w:p w14:paraId="2E607532" w14:textId="77777777" w:rsidR="00860704" w:rsidRDefault="002C17C8">
      <w:pPr>
        <w:pStyle w:val="BodyText"/>
        <w:spacing w:before="80" w:line="480" w:lineRule="auto"/>
        <w:ind w:left="120" w:right="117"/>
        <w:jc w:val="both"/>
      </w:pPr>
      <w:r>
        <w:lastRenderedPageBreak/>
        <w:t>479</w:t>
      </w:r>
      <w:r>
        <w:rPr>
          <w:spacing w:val="-1"/>
        </w:rPr>
        <w:t xml:space="preserve"> </w:t>
      </w:r>
      <w:r>
        <w:t>subscribers, disseminating information</w:t>
      </w:r>
      <w:r>
        <w:rPr>
          <w:spacing w:val="-1"/>
        </w:rPr>
        <w:t xml:space="preserve"> </w:t>
      </w:r>
      <w:r>
        <w:t>about</w:t>
      </w:r>
      <w:r>
        <w:rPr>
          <w:spacing w:val="-1"/>
        </w:rPr>
        <w:t xml:space="preserve"> </w:t>
      </w:r>
      <w:r>
        <w:t>PD</w:t>
      </w:r>
      <w:r>
        <w:rPr>
          <w:spacing w:val="-1"/>
        </w:rPr>
        <w:t xml:space="preserve"> </w:t>
      </w:r>
      <w:r>
        <w:t>and</w:t>
      </w:r>
      <w:r>
        <w:rPr>
          <w:spacing w:val="-1"/>
        </w:rPr>
        <w:t xml:space="preserve"> </w:t>
      </w:r>
      <w:r>
        <w:t>curriculum development</w:t>
      </w:r>
      <w:r>
        <w:rPr>
          <w:spacing w:val="-1"/>
        </w:rPr>
        <w:t xml:space="preserve"> </w:t>
      </w:r>
      <w:r>
        <w:t>events for CC faculty. CMES hosts a collaborative website of 16 NRCs to share and promote online resources for</w:t>
      </w:r>
      <w:r>
        <w:rPr>
          <w:spacing w:val="-3"/>
        </w:rPr>
        <w:t xml:space="preserve"> </w:t>
      </w:r>
      <w:r>
        <w:t>CC</w:t>
      </w:r>
      <w:r>
        <w:rPr>
          <w:spacing w:val="-4"/>
        </w:rPr>
        <w:t xml:space="preserve"> </w:t>
      </w:r>
      <w:r>
        <w:t>instructors.</w:t>
      </w:r>
      <w:r>
        <w:rPr>
          <w:spacing w:val="-4"/>
        </w:rPr>
        <w:t xml:space="preserve"> </w:t>
      </w:r>
      <w:r>
        <w:t>It</w:t>
      </w:r>
      <w:r>
        <w:rPr>
          <w:spacing w:val="-3"/>
        </w:rPr>
        <w:t xml:space="preserve"> </w:t>
      </w:r>
      <w:r>
        <w:t>includes</w:t>
      </w:r>
      <w:r>
        <w:rPr>
          <w:spacing w:val="-3"/>
        </w:rPr>
        <w:t xml:space="preserve"> </w:t>
      </w:r>
      <w:r>
        <w:t>98</w:t>
      </w:r>
      <w:r>
        <w:rPr>
          <w:spacing w:val="-3"/>
        </w:rPr>
        <w:t xml:space="preserve"> </w:t>
      </w:r>
      <w:r>
        <w:t>lesson</w:t>
      </w:r>
      <w:r>
        <w:rPr>
          <w:spacing w:val="-3"/>
        </w:rPr>
        <w:t xml:space="preserve"> </w:t>
      </w:r>
      <w:r>
        <w:t>plans</w:t>
      </w:r>
      <w:r>
        <w:rPr>
          <w:spacing w:val="-3"/>
        </w:rPr>
        <w:t xml:space="preserve"> </w:t>
      </w:r>
      <w:r>
        <w:t>in</w:t>
      </w:r>
      <w:r>
        <w:rPr>
          <w:spacing w:val="-3"/>
        </w:rPr>
        <w:t xml:space="preserve"> </w:t>
      </w:r>
      <w:r>
        <w:t>social</w:t>
      </w:r>
      <w:r>
        <w:rPr>
          <w:spacing w:val="-3"/>
        </w:rPr>
        <w:t xml:space="preserve"> </w:t>
      </w:r>
      <w:r>
        <w:t>science,</w:t>
      </w:r>
      <w:r>
        <w:rPr>
          <w:spacing w:val="-3"/>
        </w:rPr>
        <w:t xml:space="preserve"> </w:t>
      </w:r>
      <w:r>
        <w:t>arts,</w:t>
      </w:r>
      <w:r>
        <w:rPr>
          <w:spacing w:val="-3"/>
        </w:rPr>
        <w:t xml:space="preserve"> </w:t>
      </w:r>
      <w:r>
        <w:t>humanities</w:t>
      </w:r>
      <w:r>
        <w:rPr>
          <w:spacing w:val="-2"/>
        </w:rPr>
        <w:t xml:space="preserve"> </w:t>
      </w:r>
      <w:r>
        <w:t>and</w:t>
      </w:r>
      <w:r>
        <w:rPr>
          <w:spacing w:val="-3"/>
        </w:rPr>
        <w:t xml:space="preserve"> </w:t>
      </w:r>
      <w:r>
        <w:t>STEM</w:t>
      </w:r>
      <w:r>
        <w:rPr>
          <w:spacing w:val="-3"/>
        </w:rPr>
        <w:t xml:space="preserve"> </w:t>
      </w:r>
      <w:r>
        <w:t>fields for</w:t>
      </w:r>
      <w:r>
        <w:rPr>
          <w:spacing w:val="-4"/>
        </w:rPr>
        <w:t xml:space="preserve"> </w:t>
      </w:r>
      <w:r>
        <w:t>all</w:t>
      </w:r>
      <w:r>
        <w:rPr>
          <w:spacing w:val="-5"/>
        </w:rPr>
        <w:t xml:space="preserve"> </w:t>
      </w:r>
      <w:r>
        <w:t>Title</w:t>
      </w:r>
      <w:r>
        <w:rPr>
          <w:spacing w:val="-6"/>
        </w:rPr>
        <w:t xml:space="preserve"> </w:t>
      </w:r>
      <w:r>
        <w:t>VI</w:t>
      </w:r>
      <w:r>
        <w:rPr>
          <w:spacing w:val="-4"/>
        </w:rPr>
        <w:t xml:space="preserve"> </w:t>
      </w:r>
      <w:r>
        <w:t>world</w:t>
      </w:r>
      <w:r>
        <w:rPr>
          <w:spacing w:val="-3"/>
        </w:rPr>
        <w:t xml:space="preserve"> </w:t>
      </w:r>
      <w:r>
        <w:t>areas,</w:t>
      </w:r>
      <w:r>
        <w:rPr>
          <w:spacing w:val="-3"/>
        </w:rPr>
        <w:t xml:space="preserve"> </w:t>
      </w:r>
      <w:r>
        <w:t>PD</w:t>
      </w:r>
      <w:r>
        <w:rPr>
          <w:spacing w:val="-4"/>
        </w:rPr>
        <w:t xml:space="preserve"> </w:t>
      </w:r>
      <w:r>
        <w:t>events,</w:t>
      </w:r>
      <w:r>
        <w:rPr>
          <w:spacing w:val="-4"/>
        </w:rPr>
        <w:t xml:space="preserve"> </w:t>
      </w:r>
      <w:r>
        <w:t>reading</w:t>
      </w:r>
      <w:r>
        <w:rPr>
          <w:spacing w:val="-4"/>
        </w:rPr>
        <w:t xml:space="preserve"> </w:t>
      </w:r>
      <w:r>
        <w:t>and</w:t>
      </w:r>
      <w:r>
        <w:rPr>
          <w:spacing w:val="-4"/>
        </w:rPr>
        <w:t xml:space="preserve"> </w:t>
      </w:r>
      <w:r>
        <w:t>media</w:t>
      </w:r>
      <w:r>
        <w:rPr>
          <w:spacing w:val="-4"/>
        </w:rPr>
        <w:t xml:space="preserve"> </w:t>
      </w:r>
      <w:r>
        <w:t>suggestions.</w:t>
      </w:r>
      <w:r>
        <w:rPr>
          <w:spacing w:val="-5"/>
        </w:rPr>
        <w:t xml:space="preserve"> </w:t>
      </w:r>
      <w:r>
        <w:t>In</w:t>
      </w:r>
      <w:r>
        <w:rPr>
          <w:spacing w:val="-4"/>
        </w:rPr>
        <w:t xml:space="preserve"> </w:t>
      </w:r>
      <w:r>
        <w:t>2019,</w:t>
      </w:r>
      <w:r>
        <w:rPr>
          <w:spacing w:val="-4"/>
        </w:rPr>
        <w:t xml:space="preserve"> </w:t>
      </w:r>
      <w:r>
        <w:t>CMES</w:t>
      </w:r>
      <w:r>
        <w:rPr>
          <w:spacing w:val="-4"/>
        </w:rPr>
        <w:t xml:space="preserve"> </w:t>
      </w:r>
      <w:r>
        <w:t>co-hosted an NEH Summer Institute on ME Millennials for 27 CC educators.</w:t>
      </w:r>
    </w:p>
    <w:p w14:paraId="2E607533" w14:textId="77777777" w:rsidR="00860704" w:rsidRDefault="002C17C8">
      <w:pPr>
        <w:pStyle w:val="BodyText"/>
        <w:spacing w:line="480" w:lineRule="auto"/>
        <w:ind w:left="120" w:right="118" w:firstLine="180"/>
        <w:jc w:val="both"/>
      </w:pPr>
      <w:r>
        <w:t>CMES also supports post-secondary work on university campuses, particularly the UA. CMES conducted a range of programs for UA students and faculty, including 16 lectures, 7 student workshops, 4 cultural events, 13 PD talks for students, 4 informal meetings with scholars, extensive outreach to pre-service teachers in the College of Ed, and 1 national MENA graduate student conference. CMES also cosponsored 4 academic conferences for university faculty.</w:t>
      </w:r>
    </w:p>
    <w:p w14:paraId="2E607534" w14:textId="77777777" w:rsidR="00860704" w:rsidRDefault="002C17C8">
      <w:pPr>
        <w:pStyle w:val="BodyText"/>
        <w:spacing w:line="480" w:lineRule="auto"/>
        <w:ind w:left="120" w:right="117"/>
        <w:jc w:val="both"/>
      </w:pPr>
      <w:r>
        <w:rPr>
          <w:b/>
        </w:rPr>
        <w:t xml:space="preserve">H. NRC 1.c. Business, Media, General Public. </w:t>
      </w:r>
      <w:r>
        <w:t>CMES raises awareness of the ME throughout AZ. The court system, border patrol, journalists and military have consulted CMES and used its resources</w:t>
      </w:r>
      <w:r>
        <w:rPr>
          <w:spacing w:val="-11"/>
        </w:rPr>
        <w:t xml:space="preserve"> </w:t>
      </w:r>
      <w:r>
        <w:t>or</w:t>
      </w:r>
      <w:r>
        <w:rPr>
          <w:spacing w:val="-10"/>
        </w:rPr>
        <w:t xml:space="preserve"> </w:t>
      </w:r>
      <w:r>
        <w:t>speakers.</w:t>
      </w:r>
      <w:r>
        <w:rPr>
          <w:spacing w:val="-11"/>
        </w:rPr>
        <w:t xml:space="preserve"> </w:t>
      </w:r>
      <w:r>
        <w:t>CMES</w:t>
      </w:r>
      <w:r>
        <w:rPr>
          <w:spacing w:val="-11"/>
        </w:rPr>
        <w:t xml:space="preserve"> </w:t>
      </w:r>
      <w:r>
        <w:t>has</w:t>
      </w:r>
      <w:r>
        <w:rPr>
          <w:spacing w:val="-10"/>
        </w:rPr>
        <w:t xml:space="preserve"> </w:t>
      </w:r>
      <w:r>
        <w:t>a</w:t>
      </w:r>
      <w:r>
        <w:rPr>
          <w:spacing w:val="-11"/>
        </w:rPr>
        <w:t xml:space="preserve"> </w:t>
      </w:r>
      <w:r>
        <w:t>strong</w:t>
      </w:r>
      <w:r>
        <w:rPr>
          <w:spacing w:val="-12"/>
        </w:rPr>
        <w:t xml:space="preserve"> </w:t>
      </w:r>
      <w:r>
        <w:t>working</w:t>
      </w:r>
      <w:r>
        <w:rPr>
          <w:spacing w:val="-12"/>
        </w:rPr>
        <w:t xml:space="preserve"> </w:t>
      </w:r>
      <w:r>
        <w:t>relationship</w:t>
      </w:r>
      <w:r>
        <w:rPr>
          <w:spacing w:val="-11"/>
        </w:rPr>
        <w:t xml:space="preserve"> </w:t>
      </w:r>
      <w:r>
        <w:t>with</w:t>
      </w:r>
      <w:r>
        <w:rPr>
          <w:spacing w:val="-11"/>
        </w:rPr>
        <w:t xml:space="preserve"> </w:t>
      </w:r>
      <w:r>
        <w:t>the</w:t>
      </w:r>
      <w:r>
        <w:rPr>
          <w:spacing w:val="-11"/>
        </w:rPr>
        <w:t xml:space="preserve"> </w:t>
      </w:r>
      <w:r>
        <w:t>media</w:t>
      </w:r>
      <w:r>
        <w:rPr>
          <w:spacing w:val="-12"/>
        </w:rPr>
        <w:t xml:space="preserve"> </w:t>
      </w:r>
      <w:r>
        <w:t>and</w:t>
      </w:r>
      <w:r>
        <w:rPr>
          <w:spacing w:val="-12"/>
        </w:rPr>
        <w:t xml:space="preserve"> </w:t>
      </w:r>
      <w:r>
        <w:t>posts</w:t>
      </w:r>
      <w:r>
        <w:rPr>
          <w:spacing w:val="-10"/>
        </w:rPr>
        <w:t xml:space="preserve"> </w:t>
      </w:r>
      <w:r>
        <w:t>an</w:t>
      </w:r>
      <w:r>
        <w:rPr>
          <w:spacing w:val="-7"/>
        </w:rPr>
        <w:t xml:space="preserve"> </w:t>
      </w:r>
      <w:r>
        <w:t>online media guide of UA experts on Islam and the ME. CMES organizes or participates in on- and</w:t>
      </w:r>
    </w:p>
    <w:p w14:paraId="2E607535" w14:textId="77777777" w:rsidR="00860704" w:rsidRDefault="002C17C8">
      <w:pPr>
        <w:pStyle w:val="BodyText"/>
        <w:spacing w:line="480" w:lineRule="auto"/>
        <w:ind w:left="120" w:right="116"/>
        <w:jc w:val="both"/>
      </w:pPr>
      <w:r>
        <w:t>off-campus community events (Table G.1), screening and sponsoring films at a local theater, participating</w:t>
      </w:r>
      <w:r>
        <w:rPr>
          <w:spacing w:val="-7"/>
        </w:rPr>
        <w:t xml:space="preserve"> </w:t>
      </w:r>
      <w:r>
        <w:t>in</w:t>
      </w:r>
      <w:r>
        <w:rPr>
          <w:spacing w:val="-5"/>
        </w:rPr>
        <w:t xml:space="preserve"> </w:t>
      </w:r>
      <w:r>
        <w:t>cultural</w:t>
      </w:r>
      <w:r>
        <w:rPr>
          <w:spacing w:val="-6"/>
        </w:rPr>
        <w:t xml:space="preserve"> </w:t>
      </w:r>
      <w:r>
        <w:t>festivals,</w:t>
      </w:r>
      <w:r>
        <w:rPr>
          <w:spacing w:val="-5"/>
        </w:rPr>
        <w:t xml:space="preserve"> </w:t>
      </w:r>
      <w:r>
        <w:t>and</w:t>
      </w:r>
      <w:r>
        <w:rPr>
          <w:spacing w:val="-7"/>
        </w:rPr>
        <w:t xml:space="preserve"> </w:t>
      </w:r>
      <w:r>
        <w:t>sending</w:t>
      </w:r>
      <w:r>
        <w:rPr>
          <w:spacing w:val="-6"/>
        </w:rPr>
        <w:t xml:space="preserve"> </w:t>
      </w:r>
      <w:r>
        <w:t>speakers</w:t>
      </w:r>
      <w:r>
        <w:rPr>
          <w:spacing w:val="-6"/>
        </w:rPr>
        <w:t xml:space="preserve"> </w:t>
      </w:r>
      <w:r>
        <w:t>to</w:t>
      </w:r>
      <w:r>
        <w:rPr>
          <w:spacing w:val="-5"/>
        </w:rPr>
        <w:t xml:space="preserve"> </w:t>
      </w:r>
      <w:r>
        <w:t>community</w:t>
      </w:r>
      <w:r>
        <w:rPr>
          <w:spacing w:val="-5"/>
        </w:rPr>
        <w:t xml:space="preserve"> </w:t>
      </w:r>
      <w:r>
        <w:t>groups.</w:t>
      </w:r>
      <w:r>
        <w:rPr>
          <w:spacing w:val="-3"/>
        </w:rPr>
        <w:t xml:space="preserve"> </w:t>
      </w:r>
      <w:r>
        <w:t>Most</w:t>
      </w:r>
      <w:r>
        <w:rPr>
          <w:spacing w:val="-5"/>
        </w:rPr>
        <w:t xml:space="preserve"> </w:t>
      </w:r>
      <w:r>
        <w:t>CMES</w:t>
      </w:r>
      <w:r>
        <w:rPr>
          <w:spacing w:val="-7"/>
        </w:rPr>
        <w:t xml:space="preserve"> </w:t>
      </w:r>
      <w:r>
        <w:t>events are free and open to the public and attract large community attendance.</w:t>
      </w:r>
    </w:p>
    <w:p w14:paraId="2E607536" w14:textId="77777777" w:rsidR="00860704" w:rsidRDefault="002C17C8">
      <w:pPr>
        <w:pStyle w:val="Heading2"/>
        <w:tabs>
          <w:tab w:val="left" w:pos="9472"/>
        </w:tabs>
        <w:ind w:left="120" w:firstLine="0"/>
      </w:pPr>
      <w:bookmarkStart w:id="8" w:name="_TOC_250000"/>
      <w:proofErr w:type="gramStart"/>
      <w:r>
        <w:rPr>
          <w:color w:val="000000"/>
          <w:shd w:val="clear" w:color="auto" w:fill="B4C6E7"/>
        </w:rPr>
        <w:t>H.FLAS</w:t>
      </w:r>
      <w:proofErr w:type="gramEnd"/>
      <w:r>
        <w:rPr>
          <w:color w:val="000000"/>
          <w:spacing w:val="-7"/>
          <w:shd w:val="clear" w:color="auto" w:fill="B4C6E7"/>
        </w:rPr>
        <w:t xml:space="preserve"> </w:t>
      </w:r>
      <w:r>
        <w:rPr>
          <w:color w:val="000000"/>
          <w:shd w:val="clear" w:color="auto" w:fill="B4C6E7"/>
        </w:rPr>
        <w:t>Awardee</w:t>
      </w:r>
      <w:r>
        <w:rPr>
          <w:color w:val="000000"/>
          <w:spacing w:val="-7"/>
          <w:shd w:val="clear" w:color="auto" w:fill="B4C6E7"/>
        </w:rPr>
        <w:t xml:space="preserve"> </w:t>
      </w:r>
      <w:r>
        <w:rPr>
          <w:color w:val="000000"/>
          <w:shd w:val="clear" w:color="auto" w:fill="B4C6E7"/>
        </w:rPr>
        <w:t>Selection</w:t>
      </w:r>
      <w:r>
        <w:rPr>
          <w:color w:val="000000"/>
          <w:spacing w:val="-7"/>
          <w:shd w:val="clear" w:color="auto" w:fill="B4C6E7"/>
        </w:rPr>
        <w:t xml:space="preserve"> </w:t>
      </w:r>
      <w:r>
        <w:rPr>
          <w:color w:val="000000"/>
          <w:spacing w:val="-2"/>
          <w:shd w:val="clear" w:color="auto" w:fill="B4C6E7"/>
        </w:rPr>
        <w:t>Procedures</w:t>
      </w:r>
      <w:bookmarkEnd w:id="8"/>
      <w:r>
        <w:rPr>
          <w:color w:val="000000"/>
          <w:shd w:val="clear" w:color="auto" w:fill="B4C6E7"/>
        </w:rPr>
        <w:tab/>
      </w:r>
    </w:p>
    <w:p w14:paraId="2E607537" w14:textId="77777777" w:rsidR="00860704" w:rsidRDefault="002C17C8">
      <w:pPr>
        <w:pStyle w:val="BodyText"/>
        <w:spacing w:line="480" w:lineRule="auto"/>
        <w:ind w:left="120" w:right="115"/>
        <w:jc w:val="both"/>
      </w:pPr>
      <w:r>
        <w:t>CMES</w:t>
      </w:r>
      <w:r>
        <w:rPr>
          <w:spacing w:val="-9"/>
        </w:rPr>
        <w:t xml:space="preserve"> </w:t>
      </w:r>
      <w:r>
        <w:t>requests</w:t>
      </w:r>
      <w:r>
        <w:rPr>
          <w:spacing w:val="-8"/>
        </w:rPr>
        <w:t xml:space="preserve"> </w:t>
      </w:r>
      <w:r>
        <w:t>5</w:t>
      </w:r>
      <w:r>
        <w:rPr>
          <w:spacing w:val="-7"/>
        </w:rPr>
        <w:t xml:space="preserve"> </w:t>
      </w:r>
      <w:r>
        <w:t>AY</w:t>
      </w:r>
      <w:r>
        <w:rPr>
          <w:spacing w:val="-9"/>
        </w:rPr>
        <w:t xml:space="preserve"> </w:t>
      </w:r>
      <w:r>
        <w:t>Graduate,</w:t>
      </w:r>
      <w:r>
        <w:rPr>
          <w:spacing w:val="-8"/>
        </w:rPr>
        <w:t xml:space="preserve"> </w:t>
      </w:r>
      <w:r>
        <w:t>6</w:t>
      </w:r>
      <w:r>
        <w:rPr>
          <w:spacing w:val="-8"/>
        </w:rPr>
        <w:t xml:space="preserve"> </w:t>
      </w:r>
      <w:r>
        <w:t>AY</w:t>
      </w:r>
      <w:r>
        <w:rPr>
          <w:spacing w:val="-9"/>
        </w:rPr>
        <w:t xml:space="preserve"> </w:t>
      </w:r>
      <w:r>
        <w:t>Undergraduate,</w:t>
      </w:r>
      <w:r>
        <w:rPr>
          <w:spacing w:val="-8"/>
        </w:rPr>
        <w:t xml:space="preserve"> </w:t>
      </w:r>
      <w:r>
        <w:t>and</w:t>
      </w:r>
      <w:r>
        <w:rPr>
          <w:spacing w:val="-8"/>
        </w:rPr>
        <w:t xml:space="preserve"> </w:t>
      </w:r>
      <w:r>
        <w:t>8</w:t>
      </w:r>
      <w:r>
        <w:rPr>
          <w:spacing w:val="-8"/>
        </w:rPr>
        <w:t xml:space="preserve"> </w:t>
      </w:r>
      <w:r>
        <w:t>Summer</w:t>
      </w:r>
      <w:r>
        <w:rPr>
          <w:spacing w:val="-8"/>
        </w:rPr>
        <w:t xml:space="preserve"> </w:t>
      </w:r>
      <w:r>
        <w:t>(UG</w:t>
      </w:r>
      <w:r>
        <w:rPr>
          <w:spacing w:val="-9"/>
        </w:rPr>
        <w:t xml:space="preserve"> </w:t>
      </w:r>
      <w:r>
        <w:t>&amp;</w:t>
      </w:r>
      <w:r>
        <w:rPr>
          <w:spacing w:val="-8"/>
        </w:rPr>
        <w:t xml:space="preserve"> </w:t>
      </w:r>
      <w:r>
        <w:t>G)</w:t>
      </w:r>
      <w:r>
        <w:rPr>
          <w:spacing w:val="-9"/>
        </w:rPr>
        <w:t xml:space="preserve"> </w:t>
      </w:r>
      <w:r>
        <w:t>FLAS</w:t>
      </w:r>
      <w:r>
        <w:rPr>
          <w:spacing w:val="-9"/>
        </w:rPr>
        <w:t xml:space="preserve"> </w:t>
      </w:r>
      <w:r>
        <w:t>awards</w:t>
      </w:r>
      <w:r>
        <w:rPr>
          <w:spacing w:val="-8"/>
        </w:rPr>
        <w:t xml:space="preserve"> </w:t>
      </w:r>
      <w:r>
        <w:t>for MSA</w:t>
      </w:r>
      <w:r>
        <w:rPr>
          <w:spacing w:val="-8"/>
        </w:rPr>
        <w:t xml:space="preserve"> </w:t>
      </w:r>
      <w:r>
        <w:t>and</w:t>
      </w:r>
      <w:r>
        <w:rPr>
          <w:spacing w:val="-7"/>
        </w:rPr>
        <w:t xml:space="preserve"> </w:t>
      </w:r>
      <w:r>
        <w:t>Arabic</w:t>
      </w:r>
      <w:r>
        <w:rPr>
          <w:spacing w:val="-6"/>
        </w:rPr>
        <w:t xml:space="preserve"> </w:t>
      </w:r>
      <w:r>
        <w:t>dialects</w:t>
      </w:r>
      <w:r>
        <w:rPr>
          <w:spacing w:val="-7"/>
        </w:rPr>
        <w:t xml:space="preserve"> </w:t>
      </w:r>
      <w:r>
        <w:t>(Egyptian,</w:t>
      </w:r>
      <w:r>
        <w:rPr>
          <w:spacing w:val="-9"/>
        </w:rPr>
        <w:t xml:space="preserve"> </w:t>
      </w:r>
      <w:r>
        <w:t>Levantine,</w:t>
      </w:r>
      <w:r>
        <w:rPr>
          <w:spacing w:val="-6"/>
        </w:rPr>
        <w:t xml:space="preserve"> </w:t>
      </w:r>
      <w:r>
        <w:t>&amp;</w:t>
      </w:r>
      <w:r>
        <w:rPr>
          <w:spacing w:val="-7"/>
        </w:rPr>
        <w:t xml:space="preserve"> </w:t>
      </w:r>
      <w:r>
        <w:t>Moroccan),</w:t>
      </w:r>
      <w:r>
        <w:rPr>
          <w:spacing w:val="-7"/>
        </w:rPr>
        <w:t xml:space="preserve"> </w:t>
      </w:r>
      <w:r>
        <w:t>Hebrew,</w:t>
      </w:r>
      <w:r>
        <w:rPr>
          <w:spacing w:val="-7"/>
        </w:rPr>
        <w:t xml:space="preserve"> </w:t>
      </w:r>
      <w:r>
        <w:t>Persian</w:t>
      </w:r>
      <w:r>
        <w:rPr>
          <w:spacing w:val="-6"/>
        </w:rPr>
        <w:t xml:space="preserve"> </w:t>
      </w:r>
      <w:r>
        <w:t>&amp;</w:t>
      </w:r>
      <w:r>
        <w:rPr>
          <w:spacing w:val="-7"/>
        </w:rPr>
        <w:t xml:space="preserve"> </w:t>
      </w:r>
      <w:r>
        <w:t>Turkish.</w:t>
      </w:r>
      <w:r>
        <w:rPr>
          <w:spacing w:val="-6"/>
        </w:rPr>
        <w:t xml:space="preserve"> </w:t>
      </w:r>
      <w:r>
        <w:t>Based on data from AY 2018-19 through Summer 2021, a comparison of pre- and post-FLAS award proficiency tests results indicate students make greater gains in intensive summer programs. Consequently, CMES requests 8 Summer FLAS to offer both UG and G students these opportunities.</w:t>
      </w:r>
      <w:r>
        <w:rPr>
          <w:spacing w:val="-11"/>
        </w:rPr>
        <w:t xml:space="preserve"> </w:t>
      </w:r>
      <w:r>
        <w:t>Top</w:t>
      </w:r>
      <w:r>
        <w:rPr>
          <w:spacing w:val="-12"/>
        </w:rPr>
        <w:t xml:space="preserve"> </w:t>
      </w:r>
      <w:r>
        <w:t>UGs</w:t>
      </w:r>
      <w:r>
        <w:rPr>
          <w:spacing w:val="-12"/>
        </w:rPr>
        <w:t xml:space="preserve"> </w:t>
      </w:r>
      <w:r>
        <w:t>receive</w:t>
      </w:r>
      <w:r>
        <w:rPr>
          <w:spacing w:val="-11"/>
        </w:rPr>
        <w:t xml:space="preserve"> </w:t>
      </w:r>
      <w:r>
        <w:t>generous</w:t>
      </w:r>
      <w:r>
        <w:rPr>
          <w:spacing w:val="-12"/>
        </w:rPr>
        <w:t xml:space="preserve"> </w:t>
      </w:r>
      <w:r>
        <w:t>AY</w:t>
      </w:r>
      <w:r>
        <w:rPr>
          <w:spacing w:val="-13"/>
        </w:rPr>
        <w:t xml:space="preserve"> </w:t>
      </w:r>
      <w:r>
        <w:t>support</w:t>
      </w:r>
      <w:r>
        <w:rPr>
          <w:spacing w:val="-11"/>
        </w:rPr>
        <w:t xml:space="preserve"> </w:t>
      </w:r>
      <w:r>
        <w:t>from</w:t>
      </w:r>
      <w:r>
        <w:rPr>
          <w:spacing w:val="-11"/>
        </w:rPr>
        <w:t xml:space="preserve"> </w:t>
      </w:r>
      <w:r>
        <w:t>UA</w:t>
      </w:r>
      <w:r>
        <w:rPr>
          <w:spacing w:val="-13"/>
        </w:rPr>
        <w:t xml:space="preserve"> </w:t>
      </w:r>
      <w:r>
        <w:t>(A.1.f.);</w:t>
      </w:r>
      <w:r>
        <w:rPr>
          <w:spacing w:val="-12"/>
        </w:rPr>
        <w:t xml:space="preserve"> </w:t>
      </w:r>
      <w:r>
        <w:t>summer</w:t>
      </w:r>
      <w:r>
        <w:rPr>
          <w:spacing w:val="-12"/>
        </w:rPr>
        <w:t xml:space="preserve"> </w:t>
      </w:r>
      <w:r>
        <w:t>support</w:t>
      </w:r>
      <w:r>
        <w:rPr>
          <w:spacing w:val="-10"/>
        </w:rPr>
        <w:t xml:space="preserve"> </w:t>
      </w:r>
      <w:r>
        <w:t>is</w:t>
      </w:r>
      <w:r>
        <w:rPr>
          <w:spacing w:val="-13"/>
        </w:rPr>
        <w:t xml:space="preserve"> </w:t>
      </w:r>
      <w:r>
        <w:t>far</w:t>
      </w:r>
      <w:r>
        <w:rPr>
          <w:spacing w:val="-11"/>
        </w:rPr>
        <w:t xml:space="preserve"> </w:t>
      </w:r>
      <w:r>
        <w:rPr>
          <w:spacing w:val="-4"/>
        </w:rPr>
        <w:t>less</w:t>
      </w:r>
    </w:p>
    <w:p w14:paraId="2E607538" w14:textId="77777777" w:rsidR="00860704" w:rsidRDefault="00860704">
      <w:pPr>
        <w:spacing w:line="480" w:lineRule="auto"/>
        <w:jc w:val="both"/>
        <w:sectPr w:rsidR="00860704">
          <w:pgSz w:w="12240" w:h="15840"/>
          <w:pgMar w:top="1360" w:right="1320" w:bottom="1260" w:left="1320" w:header="731" w:footer="1060" w:gutter="0"/>
          <w:cols w:space="720"/>
        </w:sectPr>
      </w:pPr>
    </w:p>
    <w:p w14:paraId="2E607539" w14:textId="77777777" w:rsidR="00860704" w:rsidRDefault="002C17C8">
      <w:pPr>
        <w:pStyle w:val="BodyText"/>
        <w:spacing w:before="80" w:line="480" w:lineRule="auto"/>
        <w:ind w:left="120" w:right="116"/>
      </w:pPr>
      <w:r>
        <w:lastRenderedPageBreak/>
        <w:t xml:space="preserve">plentiful. CMES’ detailed selection plan is of high quality as evident in info provided below. </w:t>
      </w:r>
      <w:proofErr w:type="gramStart"/>
      <w:r>
        <w:rPr>
          <w:b/>
        </w:rPr>
        <w:t>H.FLAS</w:t>
      </w:r>
      <w:proofErr w:type="gramEnd"/>
      <w:r>
        <w:rPr>
          <w:b/>
        </w:rPr>
        <w:t xml:space="preserve"> 1.a. Advertising. </w:t>
      </w:r>
      <w:r>
        <w:t xml:space="preserve">FLAS award competitions are announced in the fall semester. CMES </w:t>
      </w:r>
      <w:proofErr w:type="gramStart"/>
      <w:r>
        <w:t>tailors</w:t>
      </w:r>
      <w:proofErr w:type="gramEnd"/>
      <w:r>
        <w:t xml:space="preserve"> announcements to UG and grad audiences; as a result, from 2018-2019 to 2021, CMES</w:t>
      </w:r>
      <w:r>
        <w:rPr>
          <w:spacing w:val="80"/>
          <w:w w:val="150"/>
        </w:rPr>
        <w:t xml:space="preserve"> </w:t>
      </w:r>
      <w:r>
        <w:t>received</w:t>
      </w:r>
      <w:r>
        <w:rPr>
          <w:spacing w:val="40"/>
        </w:rPr>
        <w:t xml:space="preserve"> </w:t>
      </w:r>
      <w:r>
        <w:t>an</w:t>
      </w:r>
      <w:r>
        <w:rPr>
          <w:spacing w:val="40"/>
        </w:rPr>
        <w:t xml:space="preserve"> </w:t>
      </w:r>
      <w:r>
        <w:t>average</w:t>
      </w:r>
      <w:r>
        <w:rPr>
          <w:spacing w:val="40"/>
        </w:rPr>
        <w:t xml:space="preserve"> </w:t>
      </w:r>
      <w:r>
        <w:t>of</w:t>
      </w:r>
      <w:r>
        <w:rPr>
          <w:spacing w:val="40"/>
        </w:rPr>
        <w:t xml:space="preserve"> </w:t>
      </w:r>
      <w:r>
        <w:t>13</w:t>
      </w:r>
      <w:r>
        <w:rPr>
          <w:spacing w:val="40"/>
        </w:rPr>
        <w:t xml:space="preserve"> </w:t>
      </w:r>
      <w:r>
        <w:t>FLAS</w:t>
      </w:r>
      <w:r>
        <w:rPr>
          <w:spacing w:val="66"/>
        </w:rPr>
        <w:t xml:space="preserve"> </w:t>
      </w:r>
      <w:r>
        <w:t>AY</w:t>
      </w:r>
      <w:r>
        <w:rPr>
          <w:spacing w:val="40"/>
        </w:rPr>
        <w:t xml:space="preserve"> </w:t>
      </w:r>
      <w:r>
        <w:t>undergrad</w:t>
      </w:r>
      <w:r>
        <w:rPr>
          <w:spacing w:val="40"/>
        </w:rPr>
        <w:t xml:space="preserve"> </w:t>
      </w:r>
      <w:r>
        <w:t>applications.</w:t>
      </w:r>
      <w:r>
        <w:rPr>
          <w:spacing w:val="65"/>
        </w:rPr>
        <w:t xml:space="preserve"> </w:t>
      </w:r>
      <w:r>
        <w:t>In</w:t>
      </w:r>
      <w:r>
        <w:rPr>
          <w:spacing w:val="65"/>
        </w:rPr>
        <w:t xml:space="preserve"> </w:t>
      </w:r>
      <w:r>
        <w:t>2014-2018</w:t>
      </w:r>
      <w:r>
        <w:rPr>
          <w:spacing w:val="40"/>
        </w:rPr>
        <w:t xml:space="preserve"> </w:t>
      </w:r>
      <w:r>
        <w:t>preceding</w:t>
      </w:r>
      <w:r>
        <w:rPr>
          <w:spacing w:val="65"/>
        </w:rPr>
        <w:t xml:space="preserve"> </w:t>
      </w:r>
      <w:r>
        <w:t>the pandemic, CMES received an average of 19 FLAS AY UG applications. In the fall semester, the FLAS</w:t>
      </w:r>
      <w:r>
        <w:rPr>
          <w:spacing w:val="-9"/>
        </w:rPr>
        <w:t xml:space="preserve"> </w:t>
      </w:r>
      <w:r>
        <w:t>Coordinator</w:t>
      </w:r>
      <w:r>
        <w:rPr>
          <w:spacing w:val="-9"/>
        </w:rPr>
        <w:t xml:space="preserve"> </w:t>
      </w:r>
      <w:r>
        <w:t>arranges</w:t>
      </w:r>
      <w:r>
        <w:rPr>
          <w:spacing w:val="-9"/>
        </w:rPr>
        <w:t xml:space="preserve"> </w:t>
      </w:r>
      <w:r>
        <w:t>with</w:t>
      </w:r>
      <w:r>
        <w:rPr>
          <w:spacing w:val="-9"/>
        </w:rPr>
        <w:t xml:space="preserve"> </w:t>
      </w:r>
      <w:r>
        <w:t>language</w:t>
      </w:r>
      <w:r>
        <w:rPr>
          <w:spacing w:val="-9"/>
        </w:rPr>
        <w:t xml:space="preserve"> </w:t>
      </w:r>
      <w:r>
        <w:t>instructors</w:t>
      </w:r>
      <w:r>
        <w:rPr>
          <w:spacing w:val="-9"/>
        </w:rPr>
        <w:t xml:space="preserve"> </w:t>
      </w:r>
      <w:r>
        <w:t>and</w:t>
      </w:r>
      <w:r>
        <w:rPr>
          <w:spacing w:val="-10"/>
        </w:rPr>
        <w:t xml:space="preserve"> </w:t>
      </w:r>
      <w:r>
        <w:t>faculty</w:t>
      </w:r>
      <w:r>
        <w:rPr>
          <w:spacing w:val="-9"/>
        </w:rPr>
        <w:t xml:space="preserve"> </w:t>
      </w:r>
      <w:r>
        <w:t>in</w:t>
      </w:r>
      <w:r>
        <w:rPr>
          <w:spacing w:val="-9"/>
        </w:rPr>
        <w:t xml:space="preserve"> </w:t>
      </w:r>
      <w:r>
        <w:t>Arabic,</w:t>
      </w:r>
      <w:r>
        <w:rPr>
          <w:spacing w:val="-10"/>
        </w:rPr>
        <w:t xml:space="preserve"> </w:t>
      </w:r>
      <w:r>
        <w:t>Hebrew,</w:t>
      </w:r>
      <w:r>
        <w:rPr>
          <w:spacing w:val="-9"/>
        </w:rPr>
        <w:t xml:space="preserve"> </w:t>
      </w:r>
      <w:r>
        <w:t>Persian,</w:t>
      </w:r>
      <w:r>
        <w:rPr>
          <w:spacing w:val="-10"/>
        </w:rPr>
        <w:t xml:space="preserve"> </w:t>
      </w:r>
      <w:r>
        <w:t xml:space="preserve">and Turkish to attend or send a representative to </w:t>
      </w:r>
      <w:proofErr w:type="gramStart"/>
      <w:r>
        <w:t>the majority of</w:t>
      </w:r>
      <w:proofErr w:type="gramEnd"/>
      <w:r>
        <w:t xml:space="preserve"> language classes to announce FLAS fellowships.</w:t>
      </w:r>
      <w:r>
        <w:rPr>
          <w:spacing w:val="-15"/>
        </w:rPr>
        <w:t xml:space="preserve"> </w:t>
      </w:r>
      <w:r>
        <w:t>CMES</w:t>
      </w:r>
      <w:r>
        <w:rPr>
          <w:spacing w:val="-15"/>
        </w:rPr>
        <w:t xml:space="preserve"> </w:t>
      </w:r>
      <w:r>
        <w:t>makes</w:t>
      </w:r>
      <w:r>
        <w:rPr>
          <w:spacing w:val="-14"/>
        </w:rPr>
        <w:t xml:space="preserve"> </w:t>
      </w:r>
      <w:r>
        <w:t>announcements</w:t>
      </w:r>
      <w:r>
        <w:rPr>
          <w:spacing w:val="-15"/>
        </w:rPr>
        <w:t xml:space="preserve"> </w:t>
      </w:r>
      <w:r>
        <w:t>on</w:t>
      </w:r>
      <w:r>
        <w:rPr>
          <w:spacing w:val="-15"/>
        </w:rPr>
        <w:t xml:space="preserve"> </w:t>
      </w:r>
      <w:r>
        <w:t>listservs</w:t>
      </w:r>
      <w:r>
        <w:rPr>
          <w:spacing w:val="-15"/>
        </w:rPr>
        <w:t xml:space="preserve"> </w:t>
      </w:r>
      <w:r>
        <w:t>(CMES,</w:t>
      </w:r>
      <w:r>
        <w:rPr>
          <w:spacing w:val="-15"/>
        </w:rPr>
        <w:t xml:space="preserve"> </w:t>
      </w:r>
      <w:r>
        <w:t>UA</w:t>
      </w:r>
      <w:r>
        <w:rPr>
          <w:spacing w:val="-15"/>
        </w:rPr>
        <w:t xml:space="preserve"> </w:t>
      </w:r>
      <w:r>
        <w:t>department,</w:t>
      </w:r>
      <w:r>
        <w:rPr>
          <w:spacing w:val="-14"/>
        </w:rPr>
        <w:t xml:space="preserve"> </w:t>
      </w:r>
      <w:r>
        <w:t>UA-wide,</w:t>
      </w:r>
      <w:r>
        <w:rPr>
          <w:spacing w:val="-15"/>
        </w:rPr>
        <w:t xml:space="preserve"> </w:t>
      </w:r>
      <w:r>
        <w:t>and</w:t>
      </w:r>
      <w:r>
        <w:rPr>
          <w:spacing w:val="-15"/>
        </w:rPr>
        <w:t xml:space="preserve"> </w:t>
      </w:r>
      <w:r>
        <w:t>the University</w:t>
      </w:r>
      <w:r>
        <w:rPr>
          <w:spacing w:val="-8"/>
        </w:rPr>
        <w:t xml:space="preserve"> </w:t>
      </w:r>
      <w:r>
        <w:t>Professional</w:t>
      </w:r>
      <w:r>
        <w:rPr>
          <w:spacing w:val="-10"/>
        </w:rPr>
        <w:t xml:space="preserve"> </w:t>
      </w:r>
      <w:r>
        <w:t>Advisors</w:t>
      </w:r>
      <w:r>
        <w:rPr>
          <w:spacing w:val="-8"/>
        </w:rPr>
        <w:t xml:space="preserve"> </w:t>
      </w:r>
      <w:r>
        <w:t>Council</w:t>
      </w:r>
      <w:r>
        <w:rPr>
          <w:spacing w:val="-9"/>
        </w:rPr>
        <w:t xml:space="preserve"> </w:t>
      </w:r>
      <w:r>
        <w:t>lists),</w:t>
      </w:r>
      <w:r>
        <w:rPr>
          <w:spacing w:val="-9"/>
        </w:rPr>
        <w:t xml:space="preserve"> </w:t>
      </w:r>
      <w:r>
        <w:t>posts</w:t>
      </w:r>
      <w:r>
        <w:rPr>
          <w:spacing w:val="-8"/>
        </w:rPr>
        <w:t xml:space="preserve"> </w:t>
      </w:r>
      <w:r>
        <w:t>flyers</w:t>
      </w:r>
      <w:r>
        <w:rPr>
          <w:spacing w:val="-9"/>
        </w:rPr>
        <w:t xml:space="preserve"> </w:t>
      </w:r>
      <w:r>
        <w:t>across</w:t>
      </w:r>
      <w:r>
        <w:rPr>
          <w:spacing w:val="-9"/>
        </w:rPr>
        <w:t xml:space="preserve"> </w:t>
      </w:r>
      <w:r>
        <w:t>campus</w:t>
      </w:r>
      <w:r>
        <w:rPr>
          <w:spacing w:val="-8"/>
        </w:rPr>
        <w:t xml:space="preserve"> </w:t>
      </w:r>
      <w:r>
        <w:t>(including</w:t>
      </w:r>
      <w:r>
        <w:rPr>
          <w:spacing w:val="-8"/>
        </w:rPr>
        <w:t xml:space="preserve"> </w:t>
      </w:r>
      <w:r>
        <w:t>in</w:t>
      </w:r>
      <w:r>
        <w:rPr>
          <w:spacing w:val="-8"/>
        </w:rPr>
        <w:t xml:space="preserve"> </w:t>
      </w:r>
      <w:r>
        <w:t>each</w:t>
      </w:r>
      <w:r>
        <w:rPr>
          <w:spacing w:val="-9"/>
        </w:rPr>
        <w:t xml:space="preserve"> </w:t>
      </w:r>
      <w:r>
        <w:t>ME language</w:t>
      </w:r>
      <w:r>
        <w:rPr>
          <w:spacing w:val="-12"/>
        </w:rPr>
        <w:t xml:space="preserve"> </w:t>
      </w:r>
      <w:r>
        <w:t>classroom),</w:t>
      </w:r>
      <w:r>
        <w:rPr>
          <w:spacing w:val="-10"/>
        </w:rPr>
        <w:t xml:space="preserve"> </w:t>
      </w:r>
      <w:r>
        <w:t>places</w:t>
      </w:r>
      <w:r>
        <w:rPr>
          <w:spacing w:val="-10"/>
        </w:rPr>
        <w:t xml:space="preserve"> </w:t>
      </w:r>
      <w:r>
        <w:t>ads</w:t>
      </w:r>
      <w:r>
        <w:rPr>
          <w:spacing w:val="-11"/>
        </w:rPr>
        <w:t xml:space="preserve"> </w:t>
      </w:r>
      <w:r>
        <w:t>in</w:t>
      </w:r>
      <w:r>
        <w:rPr>
          <w:spacing w:val="-10"/>
        </w:rPr>
        <w:t xml:space="preserve"> </w:t>
      </w:r>
      <w:r>
        <w:t>newsletters</w:t>
      </w:r>
      <w:r>
        <w:rPr>
          <w:spacing w:val="-12"/>
        </w:rPr>
        <w:t xml:space="preserve"> </w:t>
      </w:r>
      <w:r>
        <w:t>and</w:t>
      </w:r>
      <w:r>
        <w:rPr>
          <w:spacing w:val="-10"/>
        </w:rPr>
        <w:t xml:space="preserve"> </w:t>
      </w:r>
      <w:r>
        <w:t>on</w:t>
      </w:r>
      <w:r>
        <w:rPr>
          <w:spacing w:val="-11"/>
        </w:rPr>
        <w:t xml:space="preserve"> </w:t>
      </w:r>
      <w:r>
        <w:t>social</w:t>
      </w:r>
      <w:r>
        <w:rPr>
          <w:spacing w:val="-12"/>
        </w:rPr>
        <w:t xml:space="preserve"> </w:t>
      </w:r>
      <w:r>
        <w:t>media.</w:t>
      </w:r>
      <w:r>
        <w:rPr>
          <w:spacing w:val="-12"/>
        </w:rPr>
        <w:t xml:space="preserve"> </w:t>
      </w:r>
      <w:r>
        <w:t>Many</w:t>
      </w:r>
      <w:r>
        <w:rPr>
          <w:spacing w:val="-10"/>
        </w:rPr>
        <w:t xml:space="preserve"> </w:t>
      </w:r>
      <w:r>
        <w:t>unit</w:t>
      </w:r>
      <w:r>
        <w:rPr>
          <w:spacing w:val="-10"/>
        </w:rPr>
        <w:t xml:space="preserve"> </w:t>
      </w:r>
      <w:r>
        <w:t>websites</w:t>
      </w:r>
      <w:r>
        <w:rPr>
          <w:spacing w:val="-10"/>
        </w:rPr>
        <w:t xml:space="preserve"> </w:t>
      </w:r>
      <w:r>
        <w:t>(</w:t>
      </w:r>
      <w:proofErr w:type="gramStart"/>
      <w:r>
        <w:t>e.g.</w:t>
      </w:r>
      <w:proofErr w:type="gramEnd"/>
      <w:r>
        <w:rPr>
          <w:spacing w:val="-10"/>
        </w:rPr>
        <w:t xml:space="preserve"> </w:t>
      </w:r>
      <w:r>
        <w:t>Grad College, Journalism, MENAS, Roshan, and SA) provide prospective and current students with</w:t>
      </w:r>
      <w:r>
        <w:rPr>
          <w:spacing w:val="80"/>
        </w:rPr>
        <w:t xml:space="preserve"> </w:t>
      </w:r>
      <w:r>
        <w:t>links</w:t>
      </w:r>
      <w:r>
        <w:rPr>
          <w:spacing w:val="80"/>
        </w:rPr>
        <w:t xml:space="preserve"> </w:t>
      </w:r>
      <w:r>
        <w:t>to</w:t>
      </w:r>
      <w:r>
        <w:rPr>
          <w:spacing w:val="80"/>
        </w:rPr>
        <w:t xml:space="preserve"> </w:t>
      </w:r>
      <w:r>
        <w:t>CMES</w:t>
      </w:r>
      <w:r>
        <w:rPr>
          <w:spacing w:val="80"/>
        </w:rPr>
        <w:t xml:space="preserve"> </w:t>
      </w:r>
      <w:r>
        <w:t>FLAS</w:t>
      </w:r>
      <w:r>
        <w:rPr>
          <w:spacing w:val="80"/>
        </w:rPr>
        <w:t xml:space="preserve"> </w:t>
      </w:r>
      <w:r>
        <w:t>information.</w:t>
      </w:r>
      <w:r>
        <w:rPr>
          <w:spacing w:val="80"/>
        </w:rPr>
        <w:t xml:space="preserve"> </w:t>
      </w:r>
      <w:r>
        <w:t>CMES</w:t>
      </w:r>
      <w:r>
        <w:rPr>
          <w:spacing w:val="80"/>
        </w:rPr>
        <w:t xml:space="preserve"> </w:t>
      </w:r>
      <w:r>
        <w:t>circulates</w:t>
      </w:r>
      <w:r>
        <w:rPr>
          <w:spacing w:val="80"/>
        </w:rPr>
        <w:t xml:space="preserve"> </w:t>
      </w:r>
      <w:r>
        <w:t>competition</w:t>
      </w:r>
      <w:r>
        <w:rPr>
          <w:spacing w:val="80"/>
        </w:rPr>
        <w:t xml:space="preserve"> </w:t>
      </w:r>
      <w:r>
        <w:t>announcements</w:t>
      </w:r>
      <w:r>
        <w:rPr>
          <w:spacing w:val="80"/>
        </w:rPr>
        <w:t xml:space="preserve"> </w:t>
      </w:r>
      <w:r>
        <w:t>to</w:t>
      </w:r>
      <w:r>
        <w:rPr>
          <w:spacing w:val="80"/>
        </w:rPr>
        <w:t xml:space="preserve"> </w:t>
      </w:r>
      <w:r>
        <w:t>UA department heads and academic advisors, including professional schools, asking them to inform their students. CMES holds FLAS application information sessions in October, November, and December,</w:t>
      </w:r>
      <w:r>
        <w:rPr>
          <w:spacing w:val="-3"/>
        </w:rPr>
        <w:t xml:space="preserve"> </w:t>
      </w:r>
      <w:r>
        <w:t>some</w:t>
      </w:r>
      <w:r>
        <w:rPr>
          <w:spacing w:val="-2"/>
        </w:rPr>
        <w:t xml:space="preserve"> </w:t>
      </w:r>
      <w:r>
        <w:t>in-person,</w:t>
      </w:r>
      <w:r>
        <w:rPr>
          <w:spacing w:val="-2"/>
        </w:rPr>
        <w:t xml:space="preserve"> </w:t>
      </w:r>
      <w:r>
        <w:t>some</w:t>
      </w:r>
      <w:r>
        <w:rPr>
          <w:spacing w:val="-2"/>
        </w:rPr>
        <w:t xml:space="preserve"> </w:t>
      </w:r>
      <w:r>
        <w:t>via</w:t>
      </w:r>
      <w:r>
        <w:rPr>
          <w:spacing w:val="-3"/>
        </w:rPr>
        <w:t xml:space="preserve"> </w:t>
      </w:r>
      <w:r>
        <w:t>Zoom</w:t>
      </w:r>
      <w:r>
        <w:rPr>
          <w:spacing w:val="-2"/>
        </w:rPr>
        <w:t xml:space="preserve"> </w:t>
      </w:r>
      <w:r>
        <w:t>and</w:t>
      </w:r>
      <w:r>
        <w:rPr>
          <w:spacing w:val="-2"/>
        </w:rPr>
        <w:t xml:space="preserve"> </w:t>
      </w:r>
      <w:r>
        <w:t>some</w:t>
      </w:r>
      <w:r>
        <w:rPr>
          <w:spacing w:val="-2"/>
        </w:rPr>
        <w:t xml:space="preserve"> </w:t>
      </w:r>
      <w:r>
        <w:t>hybrid,</w:t>
      </w:r>
      <w:r>
        <w:rPr>
          <w:spacing w:val="-3"/>
        </w:rPr>
        <w:t xml:space="preserve"> </w:t>
      </w:r>
      <w:r>
        <w:t>for</w:t>
      </w:r>
      <w:r>
        <w:rPr>
          <w:spacing w:val="-1"/>
        </w:rPr>
        <w:t xml:space="preserve"> </w:t>
      </w:r>
      <w:r>
        <w:t>UG</w:t>
      </w:r>
      <w:r>
        <w:rPr>
          <w:spacing w:val="-3"/>
        </w:rPr>
        <w:t xml:space="preserve"> </w:t>
      </w:r>
      <w:r>
        <w:t>and</w:t>
      </w:r>
      <w:r>
        <w:rPr>
          <w:spacing w:val="-3"/>
        </w:rPr>
        <w:t xml:space="preserve"> </w:t>
      </w:r>
      <w:r>
        <w:t>grad</w:t>
      </w:r>
      <w:r>
        <w:rPr>
          <w:spacing w:val="-2"/>
        </w:rPr>
        <w:t xml:space="preserve"> </w:t>
      </w:r>
      <w:r>
        <w:t>students.</w:t>
      </w:r>
      <w:r>
        <w:rPr>
          <w:spacing w:val="-2"/>
        </w:rPr>
        <w:t xml:space="preserve"> </w:t>
      </w:r>
      <w:r>
        <w:t>Sessions include</w:t>
      </w:r>
      <w:r>
        <w:rPr>
          <w:spacing w:val="29"/>
        </w:rPr>
        <w:t xml:space="preserve"> </w:t>
      </w:r>
      <w:r>
        <w:t>presentations</w:t>
      </w:r>
      <w:r>
        <w:rPr>
          <w:spacing w:val="30"/>
        </w:rPr>
        <w:t xml:space="preserve"> </w:t>
      </w:r>
      <w:r>
        <w:t>by</w:t>
      </w:r>
      <w:r>
        <w:rPr>
          <w:spacing w:val="28"/>
        </w:rPr>
        <w:t xml:space="preserve"> </w:t>
      </w:r>
      <w:r>
        <w:t>the</w:t>
      </w:r>
      <w:r>
        <w:rPr>
          <w:spacing w:val="30"/>
        </w:rPr>
        <w:t xml:space="preserve"> </w:t>
      </w:r>
      <w:r>
        <w:t>FLAS</w:t>
      </w:r>
      <w:r>
        <w:rPr>
          <w:spacing w:val="28"/>
        </w:rPr>
        <w:t xml:space="preserve"> </w:t>
      </w:r>
      <w:r>
        <w:t>coordinator</w:t>
      </w:r>
      <w:r>
        <w:rPr>
          <w:spacing w:val="28"/>
        </w:rPr>
        <w:t xml:space="preserve"> </w:t>
      </w:r>
      <w:r>
        <w:t>and</w:t>
      </w:r>
      <w:r>
        <w:rPr>
          <w:spacing w:val="30"/>
        </w:rPr>
        <w:t xml:space="preserve"> </w:t>
      </w:r>
      <w:r>
        <w:t>are</w:t>
      </w:r>
      <w:r>
        <w:rPr>
          <w:spacing w:val="29"/>
        </w:rPr>
        <w:t xml:space="preserve"> </w:t>
      </w:r>
      <w:r>
        <w:t>advertised</w:t>
      </w:r>
      <w:r>
        <w:rPr>
          <w:spacing w:val="28"/>
        </w:rPr>
        <w:t xml:space="preserve"> </w:t>
      </w:r>
      <w:r>
        <w:t>at</w:t>
      </w:r>
      <w:r>
        <w:rPr>
          <w:spacing w:val="30"/>
        </w:rPr>
        <w:t xml:space="preserve"> </w:t>
      </w:r>
      <w:r>
        <w:t>UA</w:t>
      </w:r>
      <w:r>
        <w:rPr>
          <w:spacing w:val="29"/>
        </w:rPr>
        <w:t xml:space="preserve"> </w:t>
      </w:r>
      <w:r>
        <w:t>Study</w:t>
      </w:r>
      <w:r>
        <w:rPr>
          <w:spacing w:val="30"/>
        </w:rPr>
        <w:t xml:space="preserve"> </w:t>
      </w:r>
      <w:r>
        <w:t>Abroad</w:t>
      </w:r>
      <w:r>
        <w:rPr>
          <w:spacing w:val="30"/>
        </w:rPr>
        <w:t xml:space="preserve"> </w:t>
      </w:r>
      <w:r>
        <w:t>Fairs. Ellison-Speight advises individual prospective applicants. An extensive list of FAQs drawn from student</w:t>
      </w:r>
      <w:r>
        <w:rPr>
          <w:spacing w:val="-2"/>
        </w:rPr>
        <w:t xml:space="preserve"> </w:t>
      </w:r>
      <w:r>
        <w:t>questions</w:t>
      </w:r>
      <w:r>
        <w:rPr>
          <w:spacing w:val="-2"/>
        </w:rPr>
        <w:t xml:space="preserve"> </w:t>
      </w:r>
      <w:r>
        <w:t>is</w:t>
      </w:r>
      <w:r>
        <w:rPr>
          <w:spacing w:val="-3"/>
        </w:rPr>
        <w:t xml:space="preserve"> </w:t>
      </w:r>
      <w:r>
        <w:t>online,</w:t>
      </w:r>
      <w:r>
        <w:rPr>
          <w:spacing w:val="-2"/>
        </w:rPr>
        <w:t xml:space="preserve"> </w:t>
      </w:r>
      <w:r>
        <w:t>along</w:t>
      </w:r>
      <w:r>
        <w:rPr>
          <w:spacing w:val="-2"/>
        </w:rPr>
        <w:t xml:space="preserve"> </w:t>
      </w:r>
      <w:r>
        <w:t>with</w:t>
      </w:r>
      <w:r>
        <w:rPr>
          <w:spacing w:val="-2"/>
        </w:rPr>
        <w:t xml:space="preserve"> </w:t>
      </w:r>
      <w:r>
        <w:t>application</w:t>
      </w:r>
      <w:r>
        <w:rPr>
          <w:spacing w:val="-3"/>
        </w:rPr>
        <w:t xml:space="preserve"> </w:t>
      </w:r>
      <w:r>
        <w:t>materials.</w:t>
      </w:r>
      <w:r>
        <w:rPr>
          <w:spacing w:val="-3"/>
        </w:rPr>
        <w:t xml:space="preserve"> </w:t>
      </w:r>
      <w:r>
        <w:t>CMES</w:t>
      </w:r>
      <w:r>
        <w:rPr>
          <w:spacing w:val="-3"/>
        </w:rPr>
        <w:t xml:space="preserve"> </w:t>
      </w:r>
      <w:r>
        <w:t>requires</w:t>
      </w:r>
      <w:r>
        <w:rPr>
          <w:spacing w:val="-2"/>
        </w:rPr>
        <w:t xml:space="preserve"> </w:t>
      </w:r>
      <w:r>
        <w:t>applicants</w:t>
      </w:r>
      <w:r>
        <w:rPr>
          <w:spacing w:val="-3"/>
        </w:rPr>
        <w:t xml:space="preserve"> </w:t>
      </w:r>
      <w:r>
        <w:t>to</w:t>
      </w:r>
      <w:r>
        <w:rPr>
          <w:spacing w:val="-3"/>
        </w:rPr>
        <w:t xml:space="preserve"> </w:t>
      </w:r>
      <w:r>
        <w:t>submit a Free Application for Federal Student Aid (FAFSA) form to determine their financial need.</w:t>
      </w:r>
    </w:p>
    <w:p w14:paraId="2E60753A" w14:textId="77777777" w:rsidR="00860704" w:rsidRDefault="002C17C8">
      <w:pPr>
        <w:pStyle w:val="BodyText"/>
        <w:spacing w:line="480" w:lineRule="auto"/>
        <w:ind w:left="120" w:right="118"/>
        <w:jc w:val="both"/>
      </w:pPr>
      <w:proofErr w:type="gramStart"/>
      <w:r>
        <w:rPr>
          <w:b/>
        </w:rPr>
        <w:t>H.FLAS</w:t>
      </w:r>
      <w:proofErr w:type="gramEnd"/>
      <w:r>
        <w:rPr>
          <w:b/>
        </w:rPr>
        <w:t xml:space="preserve"> 1.b. Application Process. </w:t>
      </w:r>
      <w:r>
        <w:t>The accessible application form is available to current and incoming students via a Qualtrics online survey, which requests personal info, data on academic status, language and level of desired award, language background and proficiency, educational background,</w:t>
      </w:r>
      <w:r>
        <w:rPr>
          <w:spacing w:val="22"/>
        </w:rPr>
        <w:t xml:space="preserve"> </w:t>
      </w:r>
      <w:r>
        <w:t>career</w:t>
      </w:r>
      <w:r>
        <w:rPr>
          <w:spacing w:val="25"/>
        </w:rPr>
        <w:t xml:space="preserve"> </w:t>
      </w:r>
      <w:r>
        <w:t>goals,</w:t>
      </w:r>
      <w:r>
        <w:rPr>
          <w:spacing w:val="24"/>
        </w:rPr>
        <w:t xml:space="preserve"> </w:t>
      </w:r>
      <w:r>
        <w:t>and</w:t>
      </w:r>
      <w:r>
        <w:rPr>
          <w:spacing w:val="25"/>
        </w:rPr>
        <w:t xml:space="preserve"> </w:t>
      </w:r>
      <w:r>
        <w:t>referees’</w:t>
      </w:r>
      <w:r>
        <w:rPr>
          <w:spacing w:val="24"/>
        </w:rPr>
        <w:t xml:space="preserve"> </w:t>
      </w:r>
      <w:r>
        <w:t>names</w:t>
      </w:r>
      <w:r>
        <w:rPr>
          <w:spacing w:val="24"/>
        </w:rPr>
        <w:t xml:space="preserve"> </w:t>
      </w:r>
      <w:r>
        <w:t>and</w:t>
      </w:r>
      <w:r>
        <w:rPr>
          <w:spacing w:val="25"/>
        </w:rPr>
        <w:t xml:space="preserve"> </w:t>
      </w:r>
      <w:r>
        <w:t>contact</w:t>
      </w:r>
      <w:r>
        <w:rPr>
          <w:spacing w:val="24"/>
        </w:rPr>
        <w:t xml:space="preserve"> </w:t>
      </w:r>
      <w:r>
        <w:t>information.</w:t>
      </w:r>
      <w:r>
        <w:rPr>
          <w:spacing w:val="25"/>
        </w:rPr>
        <w:t xml:space="preserve"> </w:t>
      </w:r>
      <w:r>
        <w:t>Applicants</w:t>
      </w:r>
      <w:r>
        <w:rPr>
          <w:spacing w:val="24"/>
        </w:rPr>
        <w:t xml:space="preserve"> </w:t>
      </w:r>
      <w:r>
        <w:t>explain</w:t>
      </w:r>
      <w:r>
        <w:rPr>
          <w:spacing w:val="25"/>
        </w:rPr>
        <w:t xml:space="preserve"> </w:t>
      </w:r>
      <w:r>
        <w:rPr>
          <w:spacing w:val="-5"/>
        </w:rPr>
        <w:t>the</w:t>
      </w:r>
    </w:p>
    <w:p w14:paraId="2E60753B" w14:textId="77777777" w:rsidR="00860704" w:rsidRDefault="00860704">
      <w:pPr>
        <w:spacing w:line="480" w:lineRule="auto"/>
        <w:jc w:val="both"/>
        <w:sectPr w:rsidR="00860704">
          <w:pgSz w:w="12240" w:h="15840"/>
          <w:pgMar w:top="1360" w:right="1320" w:bottom="1260" w:left="1320" w:header="731" w:footer="1060" w:gutter="0"/>
          <w:cols w:space="720"/>
        </w:sectPr>
      </w:pPr>
    </w:p>
    <w:p w14:paraId="2E60753C" w14:textId="77777777" w:rsidR="00860704" w:rsidRDefault="002C17C8">
      <w:pPr>
        <w:pStyle w:val="BodyText"/>
        <w:spacing w:before="80" w:line="480" w:lineRule="auto"/>
        <w:ind w:left="120" w:right="116"/>
        <w:jc w:val="both"/>
      </w:pPr>
      <w:r>
        <w:lastRenderedPageBreak/>
        <w:t>relationship and importance of proposed MEL study to their career and academic goals in a 500- word statement. The application packet includes transcripts, GRE scores (if required by a grad student’s</w:t>
      </w:r>
      <w:r>
        <w:rPr>
          <w:spacing w:val="-15"/>
        </w:rPr>
        <w:t xml:space="preserve"> </w:t>
      </w:r>
      <w:r>
        <w:t>home</w:t>
      </w:r>
      <w:r>
        <w:rPr>
          <w:spacing w:val="-15"/>
        </w:rPr>
        <w:t xml:space="preserve"> </w:t>
      </w:r>
      <w:r>
        <w:t>department),</w:t>
      </w:r>
      <w:r>
        <w:rPr>
          <w:spacing w:val="-15"/>
        </w:rPr>
        <w:t xml:space="preserve"> </w:t>
      </w:r>
      <w:r>
        <w:t>and</w:t>
      </w:r>
      <w:r>
        <w:rPr>
          <w:spacing w:val="-15"/>
        </w:rPr>
        <w:t xml:space="preserve"> </w:t>
      </w:r>
      <w:r>
        <w:t>2</w:t>
      </w:r>
      <w:r>
        <w:rPr>
          <w:spacing w:val="-15"/>
        </w:rPr>
        <w:t xml:space="preserve"> </w:t>
      </w:r>
      <w:r>
        <w:t>recommendation</w:t>
      </w:r>
      <w:r>
        <w:rPr>
          <w:spacing w:val="-15"/>
        </w:rPr>
        <w:t xml:space="preserve"> </w:t>
      </w:r>
      <w:r>
        <w:t>letters</w:t>
      </w:r>
      <w:r>
        <w:rPr>
          <w:spacing w:val="-15"/>
        </w:rPr>
        <w:t xml:space="preserve"> </w:t>
      </w:r>
      <w:r>
        <w:t>(1</w:t>
      </w:r>
      <w:r>
        <w:rPr>
          <w:spacing w:val="-15"/>
        </w:rPr>
        <w:t xml:space="preserve"> </w:t>
      </w:r>
      <w:r>
        <w:t>from</w:t>
      </w:r>
      <w:r>
        <w:rPr>
          <w:spacing w:val="-15"/>
        </w:rPr>
        <w:t xml:space="preserve"> </w:t>
      </w:r>
      <w:r>
        <w:t>a</w:t>
      </w:r>
      <w:r>
        <w:rPr>
          <w:spacing w:val="-15"/>
        </w:rPr>
        <w:t xml:space="preserve"> </w:t>
      </w:r>
      <w:r>
        <w:t>language</w:t>
      </w:r>
      <w:r>
        <w:rPr>
          <w:spacing w:val="-15"/>
        </w:rPr>
        <w:t xml:space="preserve"> </w:t>
      </w:r>
      <w:r>
        <w:t>instructor).</w:t>
      </w:r>
      <w:r>
        <w:rPr>
          <w:spacing w:val="-15"/>
        </w:rPr>
        <w:t xml:space="preserve"> </w:t>
      </w:r>
      <w:r>
        <w:t>Summer applicants</w:t>
      </w:r>
      <w:r>
        <w:rPr>
          <w:spacing w:val="-14"/>
        </w:rPr>
        <w:t xml:space="preserve"> </w:t>
      </w:r>
      <w:r>
        <w:t>also</w:t>
      </w:r>
      <w:r>
        <w:rPr>
          <w:spacing w:val="-15"/>
        </w:rPr>
        <w:t xml:space="preserve"> </w:t>
      </w:r>
      <w:r>
        <w:t>submit</w:t>
      </w:r>
      <w:r>
        <w:rPr>
          <w:spacing w:val="-14"/>
        </w:rPr>
        <w:t xml:space="preserve"> </w:t>
      </w:r>
      <w:r>
        <w:t>information</w:t>
      </w:r>
      <w:r>
        <w:rPr>
          <w:spacing w:val="-14"/>
        </w:rPr>
        <w:t xml:space="preserve"> </w:t>
      </w:r>
      <w:r>
        <w:t>about</w:t>
      </w:r>
      <w:r>
        <w:rPr>
          <w:spacing w:val="-14"/>
        </w:rPr>
        <w:t xml:space="preserve"> </w:t>
      </w:r>
      <w:r>
        <w:t>their</w:t>
      </w:r>
      <w:r>
        <w:rPr>
          <w:spacing w:val="-14"/>
        </w:rPr>
        <w:t xml:space="preserve"> </w:t>
      </w:r>
      <w:r>
        <w:t>chosen</w:t>
      </w:r>
      <w:r>
        <w:rPr>
          <w:spacing w:val="-14"/>
        </w:rPr>
        <w:t xml:space="preserve"> </w:t>
      </w:r>
      <w:r>
        <w:t>summer</w:t>
      </w:r>
      <w:r>
        <w:rPr>
          <w:spacing w:val="-15"/>
        </w:rPr>
        <w:t xml:space="preserve"> </w:t>
      </w:r>
      <w:r>
        <w:t>program(s).</w:t>
      </w:r>
      <w:r>
        <w:rPr>
          <w:spacing w:val="-15"/>
        </w:rPr>
        <w:t xml:space="preserve"> </w:t>
      </w:r>
      <w:r>
        <w:t>Applicants</w:t>
      </w:r>
      <w:r>
        <w:rPr>
          <w:spacing w:val="-14"/>
        </w:rPr>
        <w:t xml:space="preserve"> </w:t>
      </w:r>
      <w:r>
        <w:t>are</w:t>
      </w:r>
      <w:r>
        <w:rPr>
          <w:spacing w:val="-14"/>
        </w:rPr>
        <w:t xml:space="preserve"> </w:t>
      </w:r>
      <w:r>
        <w:t>required to</w:t>
      </w:r>
      <w:r>
        <w:rPr>
          <w:spacing w:val="-9"/>
        </w:rPr>
        <w:t xml:space="preserve"> </w:t>
      </w:r>
      <w:r>
        <w:t>list</w:t>
      </w:r>
      <w:r>
        <w:rPr>
          <w:spacing w:val="-9"/>
        </w:rPr>
        <w:t xml:space="preserve"> </w:t>
      </w:r>
      <w:r>
        <w:t>3</w:t>
      </w:r>
      <w:r>
        <w:rPr>
          <w:spacing w:val="-9"/>
        </w:rPr>
        <w:t xml:space="preserve"> </w:t>
      </w:r>
      <w:r>
        <w:t>program</w:t>
      </w:r>
      <w:r>
        <w:rPr>
          <w:spacing w:val="-8"/>
        </w:rPr>
        <w:t xml:space="preserve"> </w:t>
      </w:r>
      <w:r>
        <w:t>options</w:t>
      </w:r>
      <w:r>
        <w:rPr>
          <w:spacing w:val="-9"/>
        </w:rPr>
        <w:t xml:space="preserve"> </w:t>
      </w:r>
      <w:r>
        <w:t>(including</w:t>
      </w:r>
      <w:r>
        <w:rPr>
          <w:spacing w:val="-9"/>
        </w:rPr>
        <w:t xml:space="preserve"> </w:t>
      </w:r>
      <w:r>
        <w:t>1</w:t>
      </w:r>
      <w:r>
        <w:rPr>
          <w:spacing w:val="-9"/>
        </w:rPr>
        <w:t xml:space="preserve"> </w:t>
      </w:r>
      <w:r>
        <w:t>online</w:t>
      </w:r>
      <w:r>
        <w:rPr>
          <w:spacing w:val="-9"/>
        </w:rPr>
        <w:t xml:space="preserve"> </w:t>
      </w:r>
      <w:r>
        <w:t>program</w:t>
      </w:r>
      <w:r>
        <w:rPr>
          <w:spacing w:val="-9"/>
        </w:rPr>
        <w:t xml:space="preserve"> </w:t>
      </w:r>
      <w:r>
        <w:t>during</w:t>
      </w:r>
      <w:r>
        <w:rPr>
          <w:spacing w:val="-9"/>
        </w:rPr>
        <w:t xml:space="preserve"> </w:t>
      </w:r>
      <w:r>
        <w:t>the</w:t>
      </w:r>
      <w:r>
        <w:rPr>
          <w:spacing w:val="-9"/>
        </w:rPr>
        <w:t xml:space="preserve"> </w:t>
      </w:r>
      <w:r>
        <w:t>pandemic),</w:t>
      </w:r>
      <w:r>
        <w:rPr>
          <w:spacing w:val="-9"/>
        </w:rPr>
        <w:t xml:space="preserve"> </w:t>
      </w:r>
      <w:r>
        <w:t>ranked</w:t>
      </w:r>
      <w:r>
        <w:rPr>
          <w:spacing w:val="-9"/>
        </w:rPr>
        <w:t xml:space="preserve"> </w:t>
      </w:r>
      <w:r>
        <w:t>by</w:t>
      </w:r>
      <w:r>
        <w:rPr>
          <w:spacing w:val="-9"/>
        </w:rPr>
        <w:t xml:space="preserve"> </w:t>
      </w:r>
      <w:r>
        <w:t>preference. All applicants must file a FAFSA form by January 1 to determine financial need.</w:t>
      </w:r>
    </w:p>
    <w:p w14:paraId="2E60753D" w14:textId="77777777" w:rsidR="00860704" w:rsidRDefault="002C17C8">
      <w:pPr>
        <w:ind w:left="120"/>
        <w:jc w:val="both"/>
        <w:rPr>
          <w:sz w:val="24"/>
        </w:rPr>
      </w:pPr>
      <w:proofErr w:type="gramStart"/>
      <w:r>
        <w:rPr>
          <w:b/>
          <w:sz w:val="24"/>
        </w:rPr>
        <w:t>H.FLAS</w:t>
      </w:r>
      <w:proofErr w:type="gramEnd"/>
      <w:r>
        <w:rPr>
          <w:b/>
          <w:spacing w:val="-6"/>
          <w:sz w:val="24"/>
        </w:rPr>
        <w:t xml:space="preserve"> </w:t>
      </w:r>
      <w:r>
        <w:rPr>
          <w:b/>
          <w:sz w:val="24"/>
        </w:rPr>
        <w:t>1.c.</w:t>
      </w:r>
      <w:r>
        <w:rPr>
          <w:b/>
          <w:spacing w:val="-4"/>
          <w:sz w:val="24"/>
        </w:rPr>
        <w:t xml:space="preserve"> </w:t>
      </w:r>
      <w:r>
        <w:rPr>
          <w:b/>
          <w:sz w:val="24"/>
        </w:rPr>
        <w:t>Selection</w:t>
      </w:r>
      <w:r>
        <w:rPr>
          <w:b/>
          <w:spacing w:val="-6"/>
          <w:sz w:val="24"/>
        </w:rPr>
        <w:t xml:space="preserve"> </w:t>
      </w:r>
      <w:r>
        <w:rPr>
          <w:b/>
          <w:sz w:val="24"/>
        </w:rPr>
        <w:t>Criteria.</w:t>
      </w:r>
      <w:r>
        <w:rPr>
          <w:b/>
          <w:spacing w:val="-2"/>
          <w:sz w:val="24"/>
        </w:rPr>
        <w:t xml:space="preserve"> </w:t>
      </w:r>
      <w:r>
        <w:rPr>
          <w:sz w:val="24"/>
        </w:rPr>
        <w:t>Each</w:t>
      </w:r>
      <w:r>
        <w:rPr>
          <w:spacing w:val="-4"/>
          <w:sz w:val="24"/>
        </w:rPr>
        <w:t xml:space="preserve"> </w:t>
      </w:r>
      <w:r>
        <w:rPr>
          <w:sz w:val="24"/>
        </w:rPr>
        <w:t>committee</w:t>
      </w:r>
      <w:r>
        <w:rPr>
          <w:spacing w:val="-5"/>
          <w:sz w:val="24"/>
        </w:rPr>
        <w:t xml:space="preserve"> </w:t>
      </w:r>
      <w:r>
        <w:rPr>
          <w:sz w:val="24"/>
        </w:rPr>
        <w:t>member</w:t>
      </w:r>
      <w:r>
        <w:rPr>
          <w:spacing w:val="-3"/>
          <w:sz w:val="24"/>
        </w:rPr>
        <w:t xml:space="preserve"> </w:t>
      </w:r>
      <w:r>
        <w:rPr>
          <w:sz w:val="24"/>
        </w:rPr>
        <w:t>reads</w:t>
      </w:r>
      <w:r>
        <w:rPr>
          <w:spacing w:val="-4"/>
          <w:sz w:val="24"/>
        </w:rPr>
        <w:t xml:space="preserve"> </w:t>
      </w:r>
      <w:r>
        <w:rPr>
          <w:sz w:val="24"/>
        </w:rPr>
        <w:t>and</w:t>
      </w:r>
      <w:r>
        <w:rPr>
          <w:spacing w:val="-5"/>
          <w:sz w:val="24"/>
        </w:rPr>
        <w:t xml:space="preserve"> </w:t>
      </w:r>
      <w:r>
        <w:rPr>
          <w:sz w:val="24"/>
        </w:rPr>
        <w:t>ranks</w:t>
      </w:r>
      <w:r>
        <w:rPr>
          <w:spacing w:val="-4"/>
          <w:sz w:val="24"/>
        </w:rPr>
        <w:t xml:space="preserve"> </w:t>
      </w:r>
      <w:r>
        <w:rPr>
          <w:sz w:val="24"/>
        </w:rPr>
        <w:t>the</w:t>
      </w:r>
      <w:r>
        <w:rPr>
          <w:spacing w:val="-4"/>
          <w:sz w:val="24"/>
        </w:rPr>
        <w:t xml:space="preserve"> </w:t>
      </w:r>
      <w:r>
        <w:rPr>
          <w:sz w:val="24"/>
        </w:rPr>
        <w:t>applications</w:t>
      </w:r>
      <w:r>
        <w:rPr>
          <w:spacing w:val="-4"/>
          <w:sz w:val="24"/>
        </w:rPr>
        <w:t xml:space="preserve"> </w:t>
      </w:r>
      <w:r>
        <w:rPr>
          <w:spacing w:val="-2"/>
          <w:sz w:val="24"/>
        </w:rPr>
        <w:t>based</w:t>
      </w:r>
    </w:p>
    <w:p w14:paraId="2E60753E" w14:textId="77777777" w:rsidR="00860704" w:rsidRDefault="00860704">
      <w:pPr>
        <w:pStyle w:val="BodyText"/>
      </w:pPr>
    </w:p>
    <w:p w14:paraId="2E60753F" w14:textId="44E11BF4" w:rsidR="00860704" w:rsidRDefault="002C17C8">
      <w:pPr>
        <w:pStyle w:val="BodyText"/>
        <w:spacing w:line="480" w:lineRule="auto"/>
        <w:ind w:left="7109" w:right="117"/>
        <w:jc w:val="both"/>
      </w:pPr>
      <w:r>
        <w:rPr>
          <w:noProof/>
        </w:rPr>
        <mc:AlternateContent>
          <mc:Choice Requires="wps">
            <w:drawing>
              <wp:anchor distT="0" distB="0" distL="114300" distR="114300" simplePos="0" relativeHeight="15733760" behindDoc="0" locked="0" layoutInCell="1" allowOverlap="1" wp14:anchorId="2E6075F9" wp14:editId="542C5C63">
                <wp:simplePos x="0" y="0"/>
                <wp:positionH relativeFrom="page">
                  <wp:posOffset>876300</wp:posOffset>
                </wp:positionH>
                <wp:positionV relativeFrom="paragraph">
                  <wp:posOffset>635</wp:posOffset>
                </wp:positionV>
                <wp:extent cx="4423410" cy="1248410"/>
                <wp:effectExtent l="0" t="0" r="0" b="0"/>
                <wp:wrapNone/>
                <wp:docPr id="2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124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760"/>
                              <w:gridCol w:w="770"/>
                              <w:gridCol w:w="811"/>
                              <w:gridCol w:w="812"/>
                              <w:gridCol w:w="721"/>
                              <w:gridCol w:w="815"/>
                              <w:gridCol w:w="451"/>
                              <w:gridCol w:w="361"/>
                              <w:gridCol w:w="537"/>
                            </w:tblGrid>
                            <w:tr w:rsidR="00860704" w14:paraId="2E6078B2" w14:textId="77777777">
                              <w:trPr>
                                <w:trHeight w:val="230"/>
                              </w:trPr>
                              <w:tc>
                                <w:tcPr>
                                  <w:tcW w:w="6844" w:type="dxa"/>
                                  <w:gridSpan w:val="10"/>
                                  <w:shd w:val="clear" w:color="auto" w:fill="F4AF83"/>
                                </w:tcPr>
                                <w:p w14:paraId="2E6078B1" w14:textId="77777777" w:rsidR="00860704" w:rsidRDefault="002C17C8">
                                  <w:pPr>
                                    <w:pStyle w:val="TableParagraph"/>
                                    <w:spacing w:line="210" w:lineRule="exact"/>
                                    <w:ind w:left="28"/>
                                    <w:rPr>
                                      <w:b/>
                                      <w:sz w:val="20"/>
                                    </w:rPr>
                                  </w:pPr>
                                  <w:r>
                                    <w:rPr>
                                      <w:b/>
                                      <w:sz w:val="20"/>
                                    </w:rPr>
                                    <w:t>Table</w:t>
                                  </w:r>
                                  <w:r>
                                    <w:rPr>
                                      <w:b/>
                                      <w:spacing w:val="-12"/>
                                      <w:sz w:val="20"/>
                                    </w:rPr>
                                    <w:t xml:space="preserve"> </w:t>
                                  </w:r>
                                  <w:r>
                                    <w:rPr>
                                      <w:b/>
                                      <w:sz w:val="20"/>
                                    </w:rPr>
                                    <w:t>H.FLAS</w:t>
                                  </w:r>
                                  <w:r>
                                    <w:rPr>
                                      <w:b/>
                                      <w:spacing w:val="-11"/>
                                      <w:sz w:val="20"/>
                                    </w:rPr>
                                    <w:t xml:space="preserve"> </w:t>
                                  </w:r>
                                  <w:r>
                                    <w:rPr>
                                      <w:b/>
                                      <w:sz w:val="20"/>
                                    </w:rPr>
                                    <w:t>1.</w:t>
                                  </w:r>
                                  <w:r>
                                    <w:rPr>
                                      <w:b/>
                                      <w:spacing w:val="-11"/>
                                      <w:sz w:val="20"/>
                                    </w:rPr>
                                    <w:t xml:space="preserve"> </w:t>
                                  </w:r>
                                  <w:r>
                                    <w:rPr>
                                      <w:b/>
                                      <w:sz w:val="20"/>
                                    </w:rPr>
                                    <w:t>Distribution</w:t>
                                  </w:r>
                                  <w:r>
                                    <w:rPr>
                                      <w:b/>
                                      <w:spacing w:val="-11"/>
                                      <w:sz w:val="20"/>
                                    </w:rPr>
                                    <w:t xml:space="preserve"> </w:t>
                                  </w:r>
                                  <w:r>
                                    <w:rPr>
                                      <w:b/>
                                      <w:sz w:val="20"/>
                                    </w:rPr>
                                    <w:t>of</w:t>
                                  </w:r>
                                  <w:r>
                                    <w:rPr>
                                      <w:b/>
                                      <w:spacing w:val="-11"/>
                                      <w:sz w:val="20"/>
                                    </w:rPr>
                                    <w:t xml:space="preserve"> </w:t>
                                  </w:r>
                                  <w:r>
                                    <w:rPr>
                                      <w:b/>
                                      <w:sz w:val="20"/>
                                    </w:rPr>
                                    <w:t>FLAS</w:t>
                                  </w:r>
                                  <w:r>
                                    <w:rPr>
                                      <w:b/>
                                      <w:spacing w:val="-12"/>
                                      <w:sz w:val="20"/>
                                    </w:rPr>
                                    <w:t xml:space="preserve"> </w:t>
                                  </w:r>
                                  <w:r>
                                    <w:rPr>
                                      <w:b/>
                                      <w:sz w:val="20"/>
                                    </w:rPr>
                                    <w:t>awards</w:t>
                                  </w:r>
                                  <w:r>
                                    <w:rPr>
                                      <w:b/>
                                      <w:spacing w:val="-11"/>
                                      <w:sz w:val="20"/>
                                    </w:rPr>
                                    <w:t xml:space="preserve"> </w:t>
                                  </w:r>
                                  <w:r>
                                    <w:rPr>
                                      <w:b/>
                                      <w:sz w:val="20"/>
                                    </w:rPr>
                                    <w:t>by</w:t>
                                  </w:r>
                                  <w:r>
                                    <w:rPr>
                                      <w:b/>
                                      <w:spacing w:val="-11"/>
                                      <w:sz w:val="20"/>
                                    </w:rPr>
                                    <w:t xml:space="preserve"> </w:t>
                                  </w:r>
                                  <w:r>
                                    <w:rPr>
                                      <w:b/>
                                      <w:sz w:val="20"/>
                                    </w:rPr>
                                    <w:t>lang.</w:t>
                                  </w:r>
                                  <w:r>
                                    <w:rPr>
                                      <w:b/>
                                      <w:spacing w:val="-11"/>
                                      <w:sz w:val="20"/>
                                    </w:rPr>
                                    <w:t xml:space="preserve"> </w:t>
                                  </w:r>
                                  <w:r>
                                    <w:rPr>
                                      <w:b/>
                                      <w:sz w:val="20"/>
                                    </w:rPr>
                                    <w:t>and</w:t>
                                  </w:r>
                                  <w:r>
                                    <w:rPr>
                                      <w:b/>
                                      <w:spacing w:val="-11"/>
                                      <w:sz w:val="20"/>
                                    </w:rPr>
                                    <w:t xml:space="preserve"> </w:t>
                                  </w:r>
                                  <w:r>
                                    <w:rPr>
                                      <w:b/>
                                      <w:sz w:val="20"/>
                                    </w:rPr>
                                    <w:t>level,</w:t>
                                  </w:r>
                                  <w:r>
                                    <w:rPr>
                                      <w:b/>
                                      <w:spacing w:val="-12"/>
                                      <w:sz w:val="20"/>
                                    </w:rPr>
                                    <w:t xml:space="preserve"> </w:t>
                                  </w:r>
                                  <w:r>
                                    <w:rPr>
                                      <w:b/>
                                      <w:sz w:val="20"/>
                                    </w:rPr>
                                    <w:t>2018-Fall</w:t>
                                  </w:r>
                                  <w:r>
                                    <w:rPr>
                                      <w:b/>
                                      <w:spacing w:val="-11"/>
                                      <w:sz w:val="20"/>
                                    </w:rPr>
                                    <w:t xml:space="preserve"> </w:t>
                                  </w:r>
                                  <w:r>
                                    <w:rPr>
                                      <w:b/>
                                      <w:spacing w:val="-4"/>
                                      <w:sz w:val="20"/>
                                    </w:rPr>
                                    <w:t>2021</w:t>
                                  </w:r>
                                </w:p>
                              </w:tc>
                            </w:tr>
                            <w:tr w:rsidR="00860704" w14:paraId="2E6078B7" w14:textId="77777777">
                              <w:trPr>
                                <w:trHeight w:val="252"/>
                              </w:trPr>
                              <w:tc>
                                <w:tcPr>
                                  <w:tcW w:w="806" w:type="dxa"/>
                                  <w:vMerge w:val="restart"/>
                                </w:tcPr>
                                <w:p w14:paraId="2E6078B3" w14:textId="77777777" w:rsidR="00860704" w:rsidRDefault="00860704">
                                  <w:pPr>
                                    <w:pStyle w:val="TableParagraph"/>
                                  </w:pPr>
                                </w:p>
                              </w:tc>
                              <w:tc>
                                <w:tcPr>
                                  <w:tcW w:w="760" w:type="dxa"/>
                                </w:tcPr>
                                <w:p w14:paraId="2E6078B4" w14:textId="77777777" w:rsidR="00860704" w:rsidRDefault="002C17C8">
                                  <w:pPr>
                                    <w:pStyle w:val="TableParagraph"/>
                                    <w:spacing w:before="11" w:line="222" w:lineRule="exact"/>
                                    <w:ind w:left="31" w:right="24"/>
                                    <w:jc w:val="center"/>
                                    <w:rPr>
                                      <w:b/>
                                      <w:sz w:val="20"/>
                                    </w:rPr>
                                  </w:pPr>
                                  <w:r>
                                    <w:rPr>
                                      <w:b/>
                                      <w:spacing w:val="-2"/>
                                      <w:sz w:val="20"/>
                                    </w:rPr>
                                    <w:t>Awards</w:t>
                                  </w:r>
                                </w:p>
                              </w:tc>
                              <w:tc>
                                <w:tcPr>
                                  <w:tcW w:w="3929" w:type="dxa"/>
                                  <w:gridSpan w:val="5"/>
                                </w:tcPr>
                                <w:p w14:paraId="2E6078B5" w14:textId="77777777" w:rsidR="00860704" w:rsidRDefault="002C17C8">
                                  <w:pPr>
                                    <w:pStyle w:val="TableParagraph"/>
                                    <w:spacing w:before="11" w:line="222" w:lineRule="exact"/>
                                    <w:ind w:left="1525" w:right="1524"/>
                                    <w:jc w:val="center"/>
                                    <w:rPr>
                                      <w:b/>
                                      <w:sz w:val="20"/>
                                    </w:rPr>
                                  </w:pPr>
                                  <w:r>
                                    <w:rPr>
                                      <w:b/>
                                      <w:spacing w:val="-2"/>
                                      <w:sz w:val="20"/>
                                    </w:rPr>
                                    <w:t>Language</w:t>
                                  </w:r>
                                </w:p>
                              </w:tc>
                              <w:tc>
                                <w:tcPr>
                                  <w:tcW w:w="1349" w:type="dxa"/>
                                  <w:gridSpan w:val="3"/>
                                </w:tcPr>
                                <w:p w14:paraId="2E6078B6" w14:textId="77777777" w:rsidR="00860704" w:rsidRDefault="002C17C8">
                                  <w:pPr>
                                    <w:pStyle w:val="TableParagraph"/>
                                    <w:spacing w:before="11" w:line="222" w:lineRule="exact"/>
                                    <w:ind w:left="433"/>
                                    <w:rPr>
                                      <w:b/>
                                      <w:sz w:val="20"/>
                                    </w:rPr>
                                  </w:pPr>
                                  <w:r>
                                    <w:rPr>
                                      <w:b/>
                                      <w:spacing w:val="-2"/>
                                      <w:sz w:val="20"/>
                                    </w:rPr>
                                    <w:t>Level</w:t>
                                  </w:r>
                                </w:p>
                              </w:tc>
                            </w:tr>
                            <w:tr w:rsidR="00860704" w14:paraId="2E6078C2" w14:textId="77777777">
                              <w:trPr>
                                <w:trHeight w:val="549"/>
                              </w:trPr>
                              <w:tc>
                                <w:tcPr>
                                  <w:tcW w:w="806" w:type="dxa"/>
                                  <w:vMerge/>
                                  <w:tcBorders>
                                    <w:top w:val="nil"/>
                                  </w:tcBorders>
                                </w:tcPr>
                                <w:p w14:paraId="2E6078B8" w14:textId="77777777" w:rsidR="00860704" w:rsidRDefault="00860704">
                                  <w:pPr>
                                    <w:rPr>
                                      <w:sz w:val="2"/>
                                      <w:szCs w:val="2"/>
                                    </w:rPr>
                                  </w:pPr>
                                </w:p>
                              </w:tc>
                              <w:tc>
                                <w:tcPr>
                                  <w:tcW w:w="760" w:type="dxa"/>
                                </w:tcPr>
                                <w:p w14:paraId="2E6078B9" w14:textId="77777777" w:rsidR="00860704" w:rsidRDefault="002C17C8">
                                  <w:pPr>
                                    <w:pStyle w:val="TableParagraph"/>
                                    <w:spacing w:before="160"/>
                                    <w:ind w:left="31" w:right="22"/>
                                    <w:jc w:val="center"/>
                                    <w:rPr>
                                      <w:b/>
                                      <w:sz w:val="20"/>
                                    </w:rPr>
                                  </w:pPr>
                                  <w:r>
                                    <w:rPr>
                                      <w:b/>
                                      <w:spacing w:val="-5"/>
                                      <w:sz w:val="20"/>
                                    </w:rPr>
                                    <w:t>No.</w:t>
                                  </w:r>
                                </w:p>
                              </w:tc>
                              <w:tc>
                                <w:tcPr>
                                  <w:tcW w:w="770" w:type="dxa"/>
                                </w:tcPr>
                                <w:p w14:paraId="2E6078BA" w14:textId="77777777" w:rsidR="00860704" w:rsidRDefault="002C17C8">
                                  <w:pPr>
                                    <w:pStyle w:val="TableParagraph"/>
                                    <w:spacing w:before="44"/>
                                    <w:ind w:left="161" w:right="52" w:hanging="98"/>
                                    <w:rPr>
                                      <w:b/>
                                      <w:sz w:val="20"/>
                                    </w:rPr>
                                  </w:pPr>
                                  <w:r>
                                    <w:rPr>
                                      <w:b/>
                                      <w:spacing w:val="-2"/>
                                      <w:sz w:val="20"/>
                                    </w:rPr>
                                    <w:t xml:space="preserve">Arabic, </w:t>
                                  </w:r>
                                  <w:r>
                                    <w:rPr>
                                      <w:b/>
                                      <w:spacing w:val="-4"/>
                                      <w:sz w:val="20"/>
                                    </w:rPr>
                                    <w:t>MSA</w:t>
                                  </w:r>
                                </w:p>
                              </w:tc>
                              <w:tc>
                                <w:tcPr>
                                  <w:tcW w:w="811" w:type="dxa"/>
                                </w:tcPr>
                                <w:p w14:paraId="2E6078BB" w14:textId="77777777" w:rsidR="00860704" w:rsidRDefault="002C17C8">
                                  <w:pPr>
                                    <w:pStyle w:val="TableParagraph"/>
                                    <w:spacing w:before="44"/>
                                    <w:ind w:left="64" w:firstLine="19"/>
                                    <w:rPr>
                                      <w:b/>
                                      <w:sz w:val="20"/>
                                    </w:rPr>
                                  </w:pPr>
                                  <w:r>
                                    <w:rPr>
                                      <w:b/>
                                      <w:spacing w:val="-2"/>
                                      <w:sz w:val="20"/>
                                    </w:rPr>
                                    <w:t>Arabic, Dialects</w:t>
                                  </w:r>
                                </w:p>
                              </w:tc>
                              <w:tc>
                                <w:tcPr>
                                  <w:tcW w:w="812" w:type="dxa"/>
                                </w:tcPr>
                                <w:p w14:paraId="2E6078BC" w14:textId="77777777" w:rsidR="00860704" w:rsidRDefault="002C17C8">
                                  <w:pPr>
                                    <w:pStyle w:val="TableParagraph"/>
                                    <w:spacing w:before="160"/>
                                    <w:ind w:left="49" w:right="46"/>
                                    <w:jc w:val="center"/>
                                    <w:rPr>
                                      <w:b/>
                                      <w:sz w:val="20"/>
                                    </w:rPr>
                                  </w:pPr>
                                  <w:r>
                                    <w:rPr>
                                      <w:b/>
                                      <w:spacing w:val="-2"/>
                                      <w:sz w:val="20"/>
                                    </w:rPr>
                                    <w:t>Hebrew</w:t>
                                  </w:r>
                                </w:p>
                              </w:tc>
                              <w:tc>
                                <w:tcPr>
                                  <w:tcW w:w="721" w:type="dxa"/>
                                </w:tcPr>
                                <w:p w14:paraId="2E6078BD" w14:textId="77777777" w:rsidR="00860704" w:rsidRDefault="002C17C8">
                                  <w:pPr>
                                    <w:pStyle w:val="TableParagraph"/>
                                    <w:spacing w:before="160"/>
                                    <w:ind w:left="20" w:right="19"/>
                                    <w:jc w:val="center"/>
                                    <w:rPr>
                                      <w:b/>
                                      <w:sz w:val="20"/>
                                    </w:rPr>
                                  </w:pPr>
                                  <w:r>
                                    <w:rPr>
                                      <w:b/>
                                      <w:spacing w:val="-2"/>
                                      <w:sz w:val="20"/>
                                    </w:rPr>
                                    <w:t>Persian</w:t>
                                  </w:r>
                                </w:p>
                              </w:tc>
                              <w:tc>
                                <w:tcPr>
                                  <w:tcW w:w="815" w:type="dxa"/>
                                </w:tcPr>
                                <w:p w14:paraId="2E6078BE" w14:textId="77777777" w:rsidR="00860704" w:rsidRDefault="002C17C8">
                                  <w:pPr>
                                    <w:pStyle w:val="TableParagraph"/>
                                    <w:spacing w:before="160"/>
                                    <w:ind w:left="44" w:right="44"/>
                                    <w:jc w:val="center"/>
                                    <w:rPr>
                                      <w:b/>
                                      <w:sz w:val="20"/>
                                    </w:rPr>
                                  </w:pPr>
                                  <w:r>
                                    <w:rPr>
                                      <w:b/>
                                      <w:spacing w:val="-2"/>
                                      <w:sz w:val="20"/>
                                    </w:rPr>
                                    <w:t>Turkish</w:t>
                                  </w:r>
                                </w:p>
                              </w:tc>
                              <w:tc>
                                <w:tcPr>
                                  <w:tcW w:w="451" w:type="dxa"/>
                                </w:tcPr>
                                <w:p w14:paraId="2E6078BF" w14:textId="77777777" w:rsidR="00860704" w:rsidRDefault="002C17C8">
                                  <w:pPr>
                                    <w:pStyle w:val="TableParagraph"/>
                                    <w:spacing w:before="160"/>
                                    <w:ind w:left="46" w:right="46"/>
                                    <w:jc w:val="center"/>
                                    <w:rPr>
                                      <w:b/>
                                      <w:sz w:val="20"/>
                                    </w:rPr>
                                  </w:pPr>
                                  <w:r>
                                    <w:rPr>
                                      <w:b/>
                                      <w:spacing w:val="-5"/>
                                      <w:sz w:val="20"/>
                                    </w:rPr>
                                    <w:t>Beg</w:t>
                                  </w:r>
                                </w:p>
                              </w:tc>
                              <w:tc>
                                <w:tcPr>
                                  <w:tcW w:w="361" w:type="dxa"/>
                                </w:tcPr>
                                <w:p w14:paraId="2E6078C0" w14:textId="77777777" w:rsidR="00860704" w:rsidRDefault="002C17C8">
                                  <w:pPr>
                                    <w:pStyle w:val="TableParagraph"/>
                                    <w:spacing w:before="160"/>
                                    <w:ind w:left="34" w:right="36"/>
                                    <w:jc w:val="center"/>
                                    <w:rPr>
                                      <w:b/>
                                      <w:sz w:val="20"/>
                                    </w:rPr>
                                  </w:pPr>
                                  <w:r>
                                    <w:rPr>
                                      <w:b/>
                                      <w:spacing w:val="-5"/>
                                      <w:sz w:val="20"/>
                                    </w:rPr>
                                    <w:t>Int</w:t>
                                  </w:r>
                                </w:p>
                              </w:tc>
                              <w:tc>
                                <w:tcPr>
                                  <w:tcW w:w="537" w:type="dxa"/>
                                </w:tcPr>
                                <w:p w14:paraId="2E6078C1" w14:textId="77777777" w:rsidR="00860704" w:rsidRDefault="002C17C8">
                                  <w:pPr>
                                    <w:pStyle w:val="TableParagraph"/>
                                    <w:spacing w:before="160"/>
                                    <w:ind w:left="71" w:right="74"/>
                                    <w:jc w:val="center"/>
                                    <w:rPr>
                                      <w:b/>
                                      <w:sz w:val="20"/>
                                    </w:rPr>
                                  </w:pPr>
                                  <w:r>
                                    <w:rPr>
                                      <w:b/>
                                      <w:spacing w:val="-5"/>
                                      <w:sz w:val="20"/>
                                    </w:rPr>
                                    <w:t>Adv</w:t>
                                  </w:r>
                                </w:p>
                              </w:tc>
                            </w:tr>
                            <w:tr w:rsidR="00860704" w14:paraId="2E6078CD" w14:textId="77777777">
                              <w:trPr>
                                <w:trHeight w:val="290"/>
                              </w:trPr>
                              <w:tc>
                                <w:tcPr>
                                  <w:tcW w:w="806" w:type="dxa"/>
                                </w:tcPr>
                                <w:p w14:paraId="2E6078C3" w14:textId="77777777" w:rsidR="00860704" w:rsidRDefault="002C17C8">
                                  <w:pPr>
                                    <w:pStyle w:val="TableParagraph"/>
                                    <w:spacing w:before="30"/>
                                    <w:ind w:right="16"/>
                                    <w:jc w:val="right"/>
                                    <w:rPr>
                                      <w:b/>
                                      <w:sz w:val="20"/>
                                    </w:rPr>
                                  </w:pPr>
                                  <w:r>
                                    <w:rPr>
                                      <w:b/>
                                      <w:spacing w:val="-5"/>
                                      <w:sz w:val="20"/>
                                    </w:rPr>
                                    <w:t>AY</w:t>
                                  </w:r>
                                </w:p>
                              </w:tc>
                              <w:tc>
                                <w:tcPr>
                                  <w:tcW w:w="760" w:type="dxa"/>
                                </w:tcPr>
                                <w:p w14:paraId="2E6078C4" w14:textId="77777777" w:rsidR="00860704" w:rsidRDefault="002C17C8">
                                  <w:pPr>
                                    <w:pStyle w:val="TableParagraph"/>
                                    <w:spacing w:before="30"/>
                                    <w:ind w:left="31" w:right="22"/>
                                    <w:jc w:val="center"/>
                                    <w:rPr>
                                      <w:sz w:val="20"/>
                                    </w:rPr>
                                  </w:pPr>
                                  <w:r>
                                    <w:rPr>
                                      <w:spacing w:val="-5"/>
                                      <w:sz w:val="20"/>
                                    </w:rPr>
                                    <w:t>50</w:t>
                                  </w:r>
                                </w:p>
                              </w:tc>
                              <w:tc>
                                <w:tcPr>
                                  <w:tcW w:w="770" w:type="dxa"/>
                                </w:tcPr>
                                <w:p w14:paraId="2E6078C5" w14:textId="77777777" w:rsidR="00860704" w:rsidRDefault="002C17C8">
                                  <w:pPr>
                                    <w:pStyle w:val="TableParagraph"/>
                                    <w:spacing w:before="30"/>
                                    <w:ind w:left="269" w:right="261"/>
                                    <w:jc w:val="center"/>
                                    <w:rPr>
                                      <w:sz w:val="20"/>
                                    </w:rPr>
                                  </w:pPr>
                                  <w:r>
                                    <w:rPr>
                                      <w:spacing w:val="-5"/>
                                      <w:sz w:val="20"/>
                                    </w:rPr>
                                    <w:t>31</w:t>
                                  </w:r>
                                </w:p>
                              </w:tc>
                              <w:tc>
                                <w:tcPr>
                                  <w:tcW w:w="811" w:type="dxa"/>
                                </w:tcPr>
                                <w:p w14:paraId="2E6078C6" w14:textId="77777777" w:rsidR="00860704" w:rsidRDefault="002C17C8">
                                  <w:pPr>
                                    <w:pStyle w:val="TableParagraph"/>
                                    <w:spacing w:before="30"/>
                                    <w:ind w:right="345"/>
                                    <w:jc w:val="right"/>
                                    <w:rPr>
                                      <w:sz w:val="20"/>
                                    </w:rPr>
                                  </w:pPr>
                                  <w:r>
                                    <w:rPr>
                                      <w:sz w:val="20"/>
                                    </w:rPr>
                                    <w:t>2</w:t>
                                  </w:r>
                                </w:p>
                              </w:tc>
                              <w:tc>
                                <w:tcPr>
                                  <w:tcW w:w="812" w:type="dxa"/>
                                </w:tcPr>
                                <w:p w14:paraId="2E6078C7" w14:textId="77777777" w:rsidR="00860704" w:rsidRDefault="002C17C8">
                                  <w:pPr>
                                    <w:pStyle w:val="TableParagraph"/>
                                    <w:spacing w:before="30"/>
                                    <w:ind w:left="3"/>
                                    <w:jc w:val="center"/>
                                    <w:rPr>
                                      <w:sz w:val="20"/>
                                    </w:rPr>
                                  </w:pPr>
                                  <w:r>
                                    <w:rPr>
                                      <w:sz w:val="20"/>
                                    </w:rPr>
                                    <w:t>4</w:t>
                                  </w:r>
                                </w:p>
                              </w:tc>
                              <w:tc>
                                <w:tcPr>
                                  <w:tcW w:w="721" w:type="dxa"/>
                                </w:tcPr>
                                <w:p w14:paraId="2E6078C8" w14:textId="77777777" w:rsidR="00860704" w:rsidRDefault="002C17C8">
                                  <w:pPr>
                                    <w:pStyle w:val="TableParagraph"/>
                                    <w:spacing w:before="30"/>
                                    <w:ind w:left="20" w:right="19"/>
                                    <w:jc w:val="center"/>
                                    <w:rPr>
                                      <w:sz w:val="20"/>
                                    </w:rPr>
                                  </w:pPr>
                                  <w:r>
                                    <w:rPr>
                                      <w:spacing w:val="-5"/>
                                      <w:sz w:val="20"/>
                                    </w:rPr>
                                    <w:t>11</w:t>
                                  </w:r>
                                </w:p>
                              </w:tc>
                              <w:tc>
                                <w:tcPr>
                                  <w:tcW w:w="815" w:type="dxa"/>
                                </w:tcPr>
                                <w:p w14:paraId="2E6078C9" w14:textId="77777777" w:rsidR="00860704" w:rsidRDefault="002C17C8">
                                  <w:pPr>
                                    <w:pStyle w:val="TableParagraph"/>
                                    <w:spacing w:before="30"/>
                                    <w:jc w:val="center"/>
                                    <w:rPr>
                                      <w:sz w:val="20"/>
                                    </w:rPr>
                                  </w:pPr>
                                  <w:r>
                                    <w:rPr>
                                      <w:sz w:val="20"/>
                                    </w:rPr>
                                    <w:t>2</w:t>
                                  </w:r>
                                </w:p>
                              </w:tc>
                              <w:tc>
                                <w:tcPr>
                                  <w:tcW w:w="451" w:type="dxa"/>
                                </w:tcPr>
                                <w:p w14:paraId="2E6078CA" w14:textId="77777777" w:rsidR="00860704" w:rsidRDefault="002C17C8">
                                  <w:pPr>
                                    <w:pStyle w:val="TableParagraph"/>
                                    <w:spacing w:before="30"/>
                                    <w:ind w:right="1"/>
                                    <w:jc w:val="center"/>
                                    <w:rPr>
                                      <w:sz w:val="20"/>
                                    </w:rPr>
                                  </w:pPr>
                                  <w:r>
                                    <w:rPr>
                                      <w:sz w:val="20"/>
                                    </w:rPr>
                                    <w:t>1</w:t>
                                  </w:r>
                                </w:p>
                              </w:tc>
                              <w:tc>
                                <w:tcPr>
                                  <w:tcW w:w="361" w:type="dxa"/>
                                </w:tcPr>
                                <w:p w14:paraId="2E6078CB" w14:textId="77777777" w:rsidR="00860704" w:rsidRDefault="002C17C8">
                                  <w:pPr>
                                    <w:pStyle w:val="TableParagraph"/>
                                    <w:spacing w:before="30"/>
                                    <w:ind w:left="34" w:right="36"/>
                                    <w:jc w:val="center"/>
                                    <w:rPr>
                                      <w:sz w:val="20"/>
                                    </w:rPr>
                                  </w:pPr>
                                  <w:r>
                                    <w:rPr>
                                      <w:spacing w:val="-5"/>
                                      <w:sz w:val="20"/>
                                    </w:rPr>
                                    <w:t>12</w:t>
                                  </w:r>
                                </w:p>
                              </w:tc>
                              <w:tc>
                                <w:tcPr>
                                  <w:tcW w:w="537" w:type="dxa"/>
                                </w:tcPr>
                                <w:p w14:paraId="2E6078CC" w14:textId="77777777" w:rsidR="00860704" w:rsidRDefault="002C17C8">
                                  <w:pPr>
                                    <w:pStyle w:val="TableParagraph"/>
                                    <w:spacing w:before="30"/>
                                    <w:ind w:left="71" w:right="73"/>
                                    <w:jc w:val="center"/>
                                    <w:rPr>
                                      <w:sz w:val="20"/>
                                    </w:rPr>
                                  </w:pPr>
                                  <w:r>
                                    <w:rPr>
                                      <w:spacing w:val="-5"/>
                                      <w:sz w:val="20"/>
                                    </w:rPr>
                                    <w:t>37</w:t>
                                  </w:r>
                                </w:p>
                              </w:tc>
                            </w:tr>
                            <w:tr w:rsidR="00860704" w14:paraId="2E6078D8" w14:textId="77777777">
                              <w:trPr>
                                <w:trHeight w:val="262"/>
                              </w:trPr>
                              <w:tc>
                                <w:tcPr>
                                  <w:tcW w:w="806" w:type="dxa"/>
                                </w:tcPr>
                                <w:p w14:paraId="2E6078CE" w14:textId="77777777" w:rsidR="00860704" w:rsidRDefault="002C17C8">
                                  <w:pPr>
                                    <w:pStyle w:val="TableParagraph"/>
                                    <w:spacing w:before="17" w:line="225" w:lineRule="exact"/>
                                    <w:ind w:right="16"/>
                                    <w:jc w:val="right"/>
                                    <w:rPr>
                                      <w:b/>
                                      <w:sz w:val="20"/>
                                    </w:rPr>
                                  </w:pPr>
                                  <w:r>
                                    <w:rPr>
                                      <w:b/>
                                      <w:spacing w:val="-2"/>
                                      <w:sz w:val="20"/>
                                    </w:rPr>
                                    <w:t>Summer</w:t>
                                  </w:r>
                                </w:p>
                              </w:tc>
                              <w:tc>
                                <w:tcPr>
                                  <w:tcW w:w="760" w:type="dxa"/>
                                </w:tcPr>
                                <w:p w14:paraId="2E6078CF" w14:textId="77777777" w:rsidR="00860704" w:rsidRDefault="002C17C8">
                                  <w:pPr>
                                    <w:pStyle w:val="TableParagraph"/>
                                    <w:spacing w:before="17" w:line="225" w:lineRule="exact"/>
                                    <w:ind w:left="31" w:right="22"/>
                                    <w:jc w:val="center"/>
                                    <w:rPr>
                                      <w:sz w:val="20"/>
                                    </w:rPr>
                                  </w:pPr>
                                  <w:r>
                                    <w:rPr>
                                      <w:spacing w:val="-5"/>
                                      <w:sz w:val="20"/>
                                    </w:rPr>
                                    <w:t>27</w:t>
                                  </w:r>
                                </w:p>
                              </w:tc>
                              <w:tc>
                                <w:tcPr>
                                  <w:tcW w:w="770" w:type="dxa"/>
                                </w:tcPr>
                                <w:p w14:paraId="2E6078D0" w14:textId="77777777" w:rsidR="00860704" w:rsidRDefault="002C17C8">
                                  <w:pPr>
                                    <w:pStyle w:val="TableParagraph"/>
                                    <w:spacing w:before="17" w:line="225" w:lineRule="exact"/>
                                    <w:ind w:left="269" w:right="261"/>
                                    <w:jc w:val="center"/>
                                    <w:rPr>
                                      <w:sz w:val="20"/>
                                    </w:rPr>
                                  </w:pPr>
                                  <w:r>
                                    <w:rPr>
                                      <w:spacing w:val="-5"/>
                                      <w:sz w:val="20"/>
                                    </w:rPr>
                                    <w:t>13</w:t>
                                  </w:r>
                                </w:p>
                              </w:tc>
                              <w:tc>
                                <w:tcPr>
                                  <w:tcW w:w="811" w:type="dxa"/>
                                </w:tcPr>
                                <w:p w14:paraId="2E6078D1" w14:textId="77777777" w:rsidR="00860704" w:rsidRDefault="002C17C8">
                                  <w:pPr>
                                    <w:pStyle w:val="TableParagraph"/>
                                    <w:spacing w:before="17" w:line="225" w:lineRule="exact"/>
                                    <w:ind w:right="345"/>
                                    <w:jc w:val="right"/>
                                    <w:rPr>
                                      <w:sz w:val="20"/>
                                    </w:rPr>
                                  </w:pPr>
                                  <w:r>
                                    <w:rPr>
                                      <w:sz w:val="20"/>
                                    </w:rPr>
                                    <w:t>2</w:t>
                                  </w:r>
                                </w:p>
                              </w:tc>
                              <w:tc>
                                <w:tcPr>
                                  <w:tcW w:w="812" w:type="dxa"/>
                                </w:tcPr>
                                <w:p w14:paraId="2E6078D2" w14:textId="77777777" w:rsidR="00860704" w:rsidRDefault="002C17C8">
                                  <w:pPr>
                                    <w:pStyle w:val="TableParagraph"/>
                                    <w:spacing w:before="17" w:line="225" w:lineRule="exact"/>
                                    <w:ind w:left="3"/>
                                    <w:jc w:val="center"/>
                                    <w:rPr>
                                      <w:sz w:val="20"/>
                                    </w:rPr>
                                  </w:pPr>
                                  <w:r>
                                    <w:rPr>
                                      <w:sz w:val="20"/>
                                    </w:rPr>
                                    <w:t>2</w:t>
                                  </w:r>
                                </w:p>
                              </w:tc>
                              <w:tc>
                                <w:tcPr>
                                  <w:tcW w:w="721" w:type="dxa"/>
                                </w:tcPr>
                                <w:p w14:paraId="2E6078D3" w14:textId="77777777" w:rsidR="00860704" w:rsidRDefault="002C17C8">
                                  <w:pPr>
                                    <w:pStyle w:val="TableParagraph"/>
                                    <w:spacing w:before="17" w:line="225" w:lineRule="exact"/>
                                    <w:ind w:left="1"/>
                                    <w:jc w:val="center"/>
                                    <w:rPr>
                                      <w:sz w:val="20"/>
                                    </w:rPr>
                                  </w:pPr>
                                  <w:r>
                                    <w:rPr>
                                      <w:sz w:val="20"/>
                                    </w:rPr>
                                    <w:t>7</w:t>
                                  </w:r>
                                </w:p>
                              </w:tc>
                              <w:tc>
                                <w:tcPr>
                                  <w:tcW w:w="815" w:type="dxa"/>
                                </w:tcPr>
                                <w:p w14:paraId="2E6078D4" w14:textId="77777777" w:rsidR="00860704" w:rsidRDefault="002C17C8">
                                  <w:pPr>
                                    <w:pStyle w:val="TableParagraph"/>
                                    <w:spacing w:before="17" w:line="225" w:lineRule="exact"/>
                                    <w:jc w:val="center"/>
                                    <w:rPr>
                                      <w:sz w:val="20"/>
                                    </w:rPr>
                                  </w:pPr>
                                  <w:r>
                                    <w:rPr>
                                      <w:sz w:val="20"/>
                                    </w:rPr>
                                    <w:t>3</w:t>
                                  </w:r>
                                </w:p>
                              </w:tc>
                              <w:tc>
                                <w:tcPr>
                                  <w:tcW w:w="451" w:type="dxa"/>
                                </w:tcPr>
                                <w:p w14:paraId="2E6078D5" w14:textId="77777777" w:rsidR="00860704" w:rsidRDefault="002C17C8">
                                  <w:pPr>
                                    <w:pStyle w:val="TableParagraph"/>
                                    <w:spacing w:before="17" w:line="225" w:lineRule="exact"/>
                                    <w:ind w:right="1"/>
                                    <w:jc w:val="center"/>
                                    <w:rPr>
                                      <w:sz w:val="20"/>
                                    </w:rPr>
                                  </w:pPr>
                                  <w:r>
                                    <w:rPr>
                                      <w:sz w:val="20"/>
                                    </w:rPr>
                                    <w:t>2</w:t>
                                  </w:r>
                                </w:p>
                              </w:tc>
                              <w:tc>
                                <w:tcPr>
                                  <w:tcW w:w="361" w:type="dxa"/>
                                </w:tcPr>
                                <w:p w14:paraId="2E6078D6" w14:textId="77777777" w:rsidR="00860704" w:rsidRDefault="002C17C8">
                                  <w:pPr>
                                    <w:pStyle w:val="TableParagraph"/>
                                    <w:spacing w:before="17" w:line="225" w:lineRule="exact"/>
                                    <w:ind w:right="2"/>
                                    <w:jc w:val="center"/>
                                    <w:rPr>
                                      <w:sz w:val="20"/>
                                    </w:rPr>
                                  </w:pPr>
                                  <w:r>
                                    <w:rPr>
                                      <w:sz w:val="20"/>
                                    </w:rPr>
                                    <w:t>7</w:t>
                                  </w:r>
                                </w:p>
                              </w:tc>
                              <w:tc>
                                <w:tcPr>
                                  <w:tcW w:w="537" w:type="dxa"/>
                                </w:tcPr>
                                <w:p w14:paraId="2E6078D7" w14:textId="77777777" w:rsidR="00860704" w:rsidRDefault="002C17C8">
                                  <w:pPr>
                                    <w:pStyle w:val="TableParagraph"/>
                                    <w:spacing w:before="17" w:line="225" w:lineRule="exact"/>
                                    <w:ind w:left="71" w:right="73"/>
                                    <w:jc w:val="center"/>
                                    <w:rPr>
                                      <w:sz w:val="20"/>
                                    </w:rPr>
                                  </w:pPr>
                                  <w:r>
                                    <w:rPr>
                                      <w:spacing w:val="-5"/>
                                      <w:sz w:val="20"/>
                                    </w:rPr>
                                    <w:t>18</w:t>
                                  </w:r>
                                </w:p>
                              </w:tc>
                            </w:tr>
                            <w:tr w:rsidR="00860704" w14:paraId="2E6078E3" w14:textId="77777777">
                              <w:trPr>
                                <w:trHeight w:val="313"/>
                              </w:trPr>
                              <w:tc>
                                <w:tcPr>
                                  <w:tcW w:w="806" w:type="dxa"/>
                                </w:tcPr>
                                <w:p w14:paraId="2E6078D9" w14:textId="77777777" w:rsidR="00860704" w:rsidRDefault="002C17C8">
                                  <w:pPr>
                                    <w:pStyle w:val="TableParagraph"/>
                                    <w:spacing w:before="42"/>
                                    <w:ind w:right="16"/>
                                    <w:jc w:val="right"/>
                                    <w:rPr>
                                      <w:b/>
                                      <w:sz w:val="20"/>
                                    </w:rPr>
                                  </w:pPr>
                                  <w:r>
                                    <w:rPr>
                                      <w:b/>
                                      <w:spacing w:val="-2"/>
                                      <w:sz w:val="20"/>
                                    </w:rPr>
                                    <w:t>Totals</w:t>
                                  </w:r>
                                </w:p>
                              </w:tc>
                              <w:tc>
                                <w:tcPr>
                                  <w:tcW w:w="760" w:type="dxa"/>
                                </w:tcPr>
                                <w:p w14:paraId="2E6078DA" w14:textId="77777777" w:rsidR="00860704" w:rsidRDefault="002C17C8">
                                  <w:pPr>
                                    <w:pStyle w:val="TableParagraph"/>
                                    <w:spacing w:before="42"/>
                                    <w:ind w:left="31" w:right="22"/>
                                    <w:jc w:val="center"/>
                                    <w:rPr>
                                      <w:b/>
                                      <w:sz w:val="20"/>
                                    </w:rPr>
                                  </w:pPr>
                                  <w:r>
                                    <w:rPr>
                                      <w:b/>
                                      <w:spacing w:val="-5"/>
                                      <w:sz w:val="20"/>
                                    </w:rPr>
                                    <w:t>77</w:t>
                                  </w:r>
                                </w:p>
                              </w:tc>
                              <w:tc>
                                <w:tcPr>
                                  <w:tcW w:w="770" w:type="dxa"/>
                                </w:tcPr>
                                <w:p w14:paraId="2E6078DB" w14:textId="77777777" w:rsidR="00860704" w:rsidRDefault="002C17C8">
                                  <w:pPr>
                                    <w:pStyle w:val="TableParagraph"/>
                                    <w:spacing w:before="42"/>
                                    <w:ind w:left="269" w:right="261"/>
                                    <w:jc w:val="center"/>
                                    <w:rPr>
                                      <w:b/>
                                      <w:sz w:val="20"/>
                                    </w:rPr>
                                  </w:pPr>
                                  <w:r>
                                    <w:rPr>
                                      <w:b/>
                                      <w:spacing w:val="-5"/>
                                      <w:sz w:val="20"/>
                                    </w:rPr>
                                    <w:t>55</w:t>
                                  </w:r>
                                </w:p>
                              </w:tc>
                              <w:tc>
                                <w:tcPr>
                                  <w:tcW w:w="811" w:type="dxa"/>
                                </w:tcPr>
                                <w:p w14:paraId="2E6078DC" w14:textId="77777777" w:rsidR="00860704" w:rsidRDefault="002C17C8">
                                  <w:pPr>
                                    <w:pStyle w:val="TableParagraph"/>
                                    <w:spacing w:before="42"/>
                                    <w:ind w:right="345"/>
                                    <w:jc w:val="right"/>
                                    <w:rPr>
                                      <w:b/>
                                      <w:sz w:val="20"/>
                                    </w:rPr>
                                  </w:pPr>
                                  <w:r>
                                    <w:rPr>
                                      <w:b/>
                                      <w:sz w:val="20"/>
                                    </w:rPr>
                                    <w:t>4</w:t>
                                  </w:r>
                                </w:p>
                              </w:tc>
                              <w:tc>
                                <w:tcPr>
                                  <w:tcW w:w="812" w:type="dxa"/>
                                </w:tcPr>
                                <w:p w14:paraId="2E6078DD" w14:textId="77777777" w:rsidR="00860704" w:rsidRDefault="002C17C8">
                                  <w:pPr>
                                    <w:pStyle w:val="TableParagraph"/>
                                    <w:spacing w:before="42"/>
                                    <w:ind w:left="3"/>
                                    <w:jc w:val="center"/>
                                    <w:rPr>
                                      <w:b/>
                                      <w:sz w:val="20"/>
                                    </w:rPr>
                                  </w:pPr>
                                  <w:r>
                                    <w:rPr>
                                      <w:b/>
                                      <w:sz w:val="20"/>
                                    </w:rPr>
                                    <w:t>6</w:t>
                                  </w:r>
                                </w:p>
                              </w:tc>
                              <w:tc>
                                <w:tcPr>
                                  <w:tcW w:w="721" w:type="dxa"/>
                                </w:tcPr>
                                <w:p w14:paraId="2E6078DE" w14:textId="77777777" w:rsidR="00860704" w:rsidRDefault="002C17C8">
                                  <w:pPr>
                                    <w:pStyle w:val="TableParagraph"/>
                                    <w:spacing w:before="42"/>
                                    <w:ind w:left="20" w:right="19"/>
                                    <w:jc w:val="center"/>
                                    <w:rPr>
                                      <w:b/>
                                      <w:sz w:val="20"/>
                                    </w:rPr>
                                  </w:pPr>
                                  <w:r>
                                    <w:rPr>
                                      <w:b/>
                                      <w:spacing w:val="-5"/>
                                      <w:sz w:val="20"/>
                                    </w:rPr>
                                    <w:t>18</w:t>
                                  </w:r>
                                </w:p>
                              </w:tc>
                              <w:tc>
                                <w:tcPr>
                                  <w:tcW w:w="815" w:type="dxa"/>
                                </w:tcPr>
                                <w:p w14:paraId="2E6078DF" w14:textId="77777777" w:rsidR="00860704" w:rsidRDefault="002C17C8">
                                  <w:pPr>
                                    <w:pStyle w:val="TableParagraph"/>
                                    <w:spacing w:before="42"/>
                                    <w:jc w:val="center"/>
                                    <w:rPr>
                                      <w:b/>
                                      <w:sz w:val="20"/>
                                    </w:rPr>
                                  </w:pPr>
                                  <w:r>
                                    <w:rPr>
                                      <w:b/>
                                      <w:sz w:val="20"/>
                                    </w:rPr>
                                    <w:t>5</w:t>
                                  </w:r>
                                </w:p>
                              </w:tc>
                              <w:tc>
                                <w:tcPr>
                                  <w:tcW w:w="451" w:type="dxa"/>
                                </w:tcPr>
                                <w:p w14:paraId="2E6078E0" w14:textId="77777777" w:rsidR="00860704" w:rsidRDefault="002C17C8">
                                  <w:pPr>
                                    <w:pStyle w:val="TableParagraph"/>
                                    <w:spacing w:before="42"/>
                                    <w:ind w:right="1"/>
                                    <w:jc w:val="center"/>
                                    <w:rPr>
                                      <w:b/>
                                      <w:sz w:val="20"/>
                                    </w:rPr>
                                  </w:pPr>
                                  <w:r>
                                    <w:rPr>
                                      <w:b/>
                                      <w:sz w:val="20"/>
                                    </w:rPr>
                                    <w:t>3</w:t>
                                  </w:r>
                                </w:p>
                              </w:tc>
                              <w:tc>
                                <w:tcPr>
                                  <w:tcW w:w="361" w:type="dxa"/>
                                </w:tcPr>
                                <w:p w14:paraId="2E6078E1" w14:textId="77777777" w:rsidR="00860704" w:rsidRDefault="002C17C8">
                                  <w:pPr>
                                    <w:pStyle w:val="TableParagraph"/>
                                    <w:spacing w:before="42"/>
                                    <w:ind w:left="34" w:right="36"/>
                                    <w:jc w:val="center"/>
                                    <w:rPr>
                                      <w:b/>
                                      <w:sz w:val="20"/>
                                    </w:rPr>
                                  </w:pPr>
                                  <w:r>
                                    <w:rPr>
                                      <w:b/>
                                      <w:spacing w:val="-5"/>
                                      <w:sz w:val="20"/>
                                    </w:rPr>
                                    <w:t>19</w:t>
                                  </w:r>
                                </w:p>
                              </w:tc>
                              <w:tc>
                                <w:tcPr>
                                  <w:tcW w:w="537" w:type="dxa"/>
                                </w:tcPr>
                                <w:p w14:paraId="2E6078E2" w14:textId="77777777" w:rsidR="00860704" w:rsidRDefault="002C17C8">
                                  <w:pPr>
                                    <w:pStyle w:val="TableParagraph"/>
                                    <w:spacing w:before="42"/>
                                    <w:ind w:left="71" w:right="73"/>
                                    <w:jc w:val="center"/>
                                    <w:rPr>
                                      <w:b/>
                                      <w:sz w:val="20"/>
                                    </w:rPr>
                                  </w:pPr>
                                  <w:r>
                                    <w:rPr>
                                      <w:b/>
                                      <w:spacing w:val="-5"/>
                                      <w:sz w:val="20"/>
                                    </w:rPr>
                                    <w:t>55</w:t>
                                  </w:r>
                                </w:p>
                              </w:tc>
                            </w:tr>
                          </w:tbl>
                          <w:p w14:paraId="2E6078E4" w14:textId="77777777" w:rsidR="00860704" w:rsidRDefault="008607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5F9" id="docshape30" o:spid="_x0000_s1036" type="#_x0000_t202" style="position:absolute;left:0;text-align:left;margin-left:69pt;margin-top:.05pt;width:348.3pt;height:98.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2AEAAJoDAAAOAAAAZHJzL2Uyb0RvYy54bWysU9tu2zAMfR+wfxD0vjjOgqEw4hRdiw4D&#10;ugvQ7QNkWbaF2aJGKrGzrx8lx+m2vhV7EShKOuQ5PNpdT0MvjgbJgitlvlpLYZyG2rq2lN+/3b+5&#10;koKCcrXqwZlSngzJ6/3rV7vRF2YDHfS1QcEgjorRl7ILwRdZRrozg6IVeOP4sAEcVOAttlmNamT0&#10;oc826/W7bASsPYI2RJy9mw/lPuE3jdHhS9OQCaIvJfcW0oppreKa7XeqaFH5zupzG+oFXQzKOi56&#10;gbpTQYkD2mdQg9UIBE1YaRgyaBqrTeLAbPL1P2weO+VN4sLikL/IRP8PVn8+PvqvKML0HiYeYCJB&#10;/gH0DxIObjvlWnODCGNnVM2F8yhZNnoqzk+j1FRQBKnGT1DzkNUhQAKaGhyiKsxTMDoP4HQR3UxB&#10;aE5ut5u325yPNJ/lm+1V3MQaqliee6TwwcAgYlBK5KkmeHV8oDBfXa7Eag7ubd+nyfburwRjxkxq&#10;P3Y89x6mahK25uqpcKRTQX1iQgizYdjgHHSAv6QY2SylpJ8HhUaK/qNjUaKzlgCXoFoC5TQ/LWWQ&#10;Yg5vw+zAg0fbdow8y+7ghoVrbKL01MW5XzZAEuVs1uiwP/fp1tOX2v8GAAD//wMAUEsDBBQABgAI&#10;AAAAIQANno643AAAAAgBAAAPAAAAZHJzL2Rvd25yZXYueG1sTI/BTsMwEETvSPyDtUjcqANFIQ1x&#10;qgrBCQmRhgNHJ94mVuN1iN02/D3bEz0+zWr2TbGe3SCOOAXrScH9IgGB1HpjqVPwVb/dZSBC1GT0&#10;4AkV/GKAdXl9Vejc+BNVeNzGTnAJhVwr6GMccylD26PTYeFHJM52fnI6Mk6dNJM+cbkb5EOSpNJp&#10;S/yh1yO+9NjutwenYPNN1av9+Wg+q11l63qV0Hu6V+r2Zt48g4g4x/9jOOuzOpTs1PgDmSAG5mXG&#10;W+I5EBxny8cURMO4Sp9AloW8HFD+AQAA//8DAFBLAQItABQABgAIAAAAIQC2gziS/gAAAOEBAAAT&#10;AAAAAAAAAAAAAAAAAAAAAABbQ29udGVudF9UeXBlc10ueG1sUEsBAi0AFAAGAAgAAAAhADj9If/W&#10;AAAAlAEAAAsAAAAAAAAAAAAAAAAALwEAAF9yZWxzLy5yZWxzUEsBAi0AFAAGAAgAAAAhABr7H+/Y&#10;AQAAmgMAAA4AAAAAAAAAAAAAAAAALgIAAGRycy9lMm9Eb2MueG1sUEsBAi0AFAAGAAgAAAAhAA2e&#10;jrjcAAAACAEAAA8AAAAAAAAAAAAAAAAAMgQAAGRycy9kb3ducmV2LnhtbFBLBQYAAAAABAAEAPMA&#10;AAA7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760"/>
                        <w:gridCol w:w="770"/>
                        <w:gridCol w:w="811"/>
                        <w:gridCol w:w="812"/>
                        <w:gridCol w:w="721"/>
                        <w:gridCol w:w="815"/>
                        <w:gridCol w:w="451"/>
                        <w:gridCol w:w="361"/>
                        <w:gridCol w:w="537"/>
                      </w:tblGrid>
                      <w:tr w:rsidR="00860704" w14:paraId="2E6078B2" w14:textId="77777777">
                        <w:trPr>
                          <w:trHeight w:val="230"/>
                        </w:trPr>
                        <w:tc>
                          <w:tcPr>
                            <w:tcW w:w="6844" w:type="dxa"/>
                            <w:gridSpan w:val="10"/>
                            <w:shd w:val="clear" w:color="auto" w:fill="F4AF83"/>
                          </w:tcPr>
                          <w:p w14:paraId="2E6078B1" w14:textId="77777777" w:rsidR="00860704" w:rsidRDefault="002C17C8">
                            <w:pPr>
                              <w:pStyle w:val="TableParagraph"/>
                              <w:spacing w:line="210" w:lineRule="exact"/>
                              <w:ind w:left="28"/>
                              <w:rPr>
                                <w:b/>
                                <w:sz w:val="20"/>
                              </w:rPr>
                            </w:pPr>
                            <w:r>
                              <w:rPr>
                                <w:b/>
                                <w:sz w:val="20"/>
                              </w:rPr>
                              <w:t>Table</w:t>
                            </w:r>
                            <w:r>
                              <w:rPr>
                                <w:b/>
                                <w:spacing w:val="-12"/>
                                <w:sz w:val="20"/>
                              </w:rPr>
                              <w:t xml:space="preserve"> </w:t>
                            </w:r>
                            <w:r>
                              <w:rPr>
                                <w:b/>
                                <w:sz w:val="20"/>
                              </w:rPr>
                              <w:t>H.FLAS</w:t>
                            </w:r>
                            <w:r>
                              <w:rPr>
                                <w:b/>
                                <w:spacing w:val="-11"/>
                                <w:sz w:val="20"/>
                              </w:rPr>
                              <w:t xml:space="preserve"> </w:t>
                            </w:r>
                            <w:r>
                              <w:rPr>
                                <w:b/>
                                <w:sz w:val="20"/>
                              </w:rPr>
                              <w:t>1.</w:t>
                            </w:r>
                            <w:r>
                              <w:rPr>
                                <w:b/>
                                <w:spacing w:val="-11"/>
                                <w:sz w:val="20"/>
                              </w:rPr>
                              <w:t xml:space="preserve"> </w:t>
                            </w:r>
                            <w:r>
                              <w:rPr>
                                <w:b/>
                                <w:sz w:val="20"/>
                              </w:rPr>
                              <w:t>Distribution</w:t>
                            </w:r>
                            <w:r>
                              <w:rPr>
                                <w:b/>
                                <w:spacing w:val="-11"/>
                                <w:sz w:val="20"/>
                              </w:rPr>
                              <w:t xml:space="preserve"> </w:t>
                            </w:r>
                            <w:r>
                              <w:rPr>
                                <w:b/>
                                <w:sz w:val="20"/>
                              </w:rPr>
                              <w:t>of</w:t>
                            </w:r>
                            <w:r>
                              <w:rPr>
                                <w:b/>
                                <w:spacing w:val="-11"/>
                                <w:sz w:val="20"/>
                              </w:rPr>
                              <w:t xml:space="preserve"> </w:t>
                            </w:r>
                            <w:r>
                              <w:rPr>
                                <w:b/>
                                <w:sz w:val="20"/>
                              </w:rPr>
                              <w:t>FLAS</w:t>
                            </w:r>
                            <w:r>
                              <w:rPr>
                                <w:b/>
                                <w:spacing w:val="-12"/>
                                <w:sz w:val="20"/>
                              </w:rPr>
                              <w:t xml:space="preserve"> </w:t>
                            </w:r>
                            <w:r>
                              <w:rPr>
                                <w:b/>
                                <w:sz w:val="20"/>
                              </w:rPr>
                              <w:t>awards</w:t>
                            </w:r>
                            <w:r>
                              <w:rPr>
                                <w:b/>
                                <w:spacing w:val="-11"/>
                                <w:sz w:val="20"/>
                              </w:rPr>
                              <w:t xml:space="preserve"> </w:t>
                            </w:r>
                            <w:r>
                              <w:rPr>
                                <w:b/>
                                <w:sz w:val="20"/>
                              </w:rPr>
                              <w:t>by</w:t>
                            </w:r>
                            <w:r>
                              <w:rPr>
                                <w:b/>
                                <w:spacing w:val="-11"/>
                                <w:sz w:val="20"/>
                              </w:rPr>
                              <w:t xml:space="preserve"> </w:t>
                            </w:r>
                            <w:r>
                              <w:rPr>
                                <w:b/>
                                <w:sz w:val="20"/>
                              </w:rPr>
                              <w:t>lang.</w:t>
                            </w:r>
                            <w:r>
                              <w:rPr>
                                <w:b/>
                                <w:spacing w:val="-11"/>
                                <w:sz w:val="20"/>
                              </w:rPr>
                              <w:t xml:space="preserve"> </w:t>
                            </w:r>
                            <w:r>
                              <w:rPr>
                                <w:b/>
                                <w:sz w:val="20"/>
                              </w:rPr>
                              <w:t>and</w:t>
                            </w:r>
                            <w:r>
                              <w:rPr>
                                <w:b/>
                                <w:spacing w:val="-11"/>
                                <w:sz w:val="20"/>
                              </w:rPr>
                              <w:t xml:space="preserve"> </w:t>
                            </w:r>
                            <w:r>
                              <w:rPr>
                                <w:b/>
                                <w:sz w:val="20"/>
                              </w:rPr>
                              <w:t>level,</w:t>
                            </w:r>
                            <w:r>
                              <w:rPr>
                                <w:b/>
                                <w:spacing w:val="-12"/>
                                <w:sz w:val="20"/>
                              </w:rPr>
                              <w:t xml:space="preserve"> </w:t>
                            </w:r>
                            <w:r>
                              <w:rPr>
                                <w:b/>
                                <w:sz w:val="20"/>
                              </w:rPr>
                              <w:t>2018-Fall</w:t>
                            </w:r>
                            <w:r>
                              <w:rPr>
                                <w:b/>
                                <w:spacing w:val="-11"/>
                                <w:sz w:val="20"/>
                              </w:rPr>
                              <w:t xml:space="preserve"> </w:t>
                            </w:r>
                            <w:r>
                              <w:rPr>
                                <w:b/>
                                <w:spacing w:val="-4"/>
                                <w:sz w:val="20"/>
                              </w:rPr>
                              <w:t>2021</w:t>
                            </w:r>
                          </w:p>
                        </w:tc>
                      </w:tr>
                      <w:tr w:rsidR="00860704" w14:paraId="2E6078B7" w14:textId="77777777">
                        <w:trPr>
                          <w:trHeight w:val="252"/>
                        </w:trPr>
                        <w:tc>
                          <w:tcPr>
                            <w:tcW w:w="806" w:type="dxa"/>
                            <w:vMerge w:val="restart"/>
                          </w:tcPr>
                          <w:p w14:paraId="2E6078B3" w14:textId="77777777" w:rsidR="00860704" w:rsidRDefault="00860704">
                            <w:pPr>
                              <w:pStyle w:val="TableParagraph"/>
                            </w:pPr>
                          </w:p>
                        </w:tc>
                        <w:tc>
                          <w:tcPr>
                            <w:tcW w:w="760" w:type="dxa"/>
                          </w:tcPr>
                          <w:p w14:paraId="2E6078B4" w14:textId="77777777" w:rsidR="00860704" w:rsidRDefault="002C17C8">
                            <w:pPr>
                              <w:pStyle w:val="TableParagraph"/>
                              <w:spacing w:before="11" w:line="222" w:lineRule="exact"/>
                              <w:ind w:left="31" w:right="24"/>
                              <w:jc w:val="center"/>
                              <w:rPr>
                                <w:b/>
                                <w:sz w:val="20"/>
                              </w:rPr>
                            </w:pPr>
                            <w:r>
                              <w:rPr>
                                <w:b/>
                                <w:spacing w:val="-2"/>
                                <w:sz w:val="20"/>
                              </w:rPr>
                              <w:t>Awards</w:t>
                            </w:r>
                          </w:p>
                        </w:tc>
                        <w:tc>
                          <w:tcPr>
                            <w:tcW w:w="3929" w:type="dxa"/>
                            <w:gridSpan w:val="5"/>
                          </w:tcPr>
                          <w:p w14:paraId="2E6078B5" w14:textId="77777777" w:rsidR="00860704" w:rsidRDefault="002C17C8">
                            <w:pPr>
                              <w:pStyle w:val="TableParagraph"/>
                              <w:spacing w:before="11" w:line="222" w:lineRule="exact"/>
                              <w:ind w:left="1525" w:right="1524"/>
                              <w:jc w:val="center"/>
                              <w:rPr>
                                <w:b/>
                                <w:sz w:val="20"/>
                              </w:rPr>
                            </w:pPr>
                            <w:r>
                              <w:rPr>
                                <w:b/>
                                <w:spacing w:val="-2"/>
                                <w:sz w:val="20"/>
                              </w:rPr>
                              <w:t>Language</w:t>
                            </w:r>
                          </w:p>
                        </w:tc>
                        <w:tc>
                          <w:tcPr>
                            <w:tcW w:w="1349" w:type="dxa"/>
                            <w:gridSpan w:val="3"/>
                          </w:tcPr>
                          <w:p w14:paraId="2E6078B6" w14:textId="77777777" w:rsidR="00860704" w:rsidRDefault="002C17C8">
                            <w:pPr>
                              <w:pStyle w:val="TableParagraph"/>
                              <w:spacing w:before="11" w:line="222" w:lineRule="exact"/>
                              <w:ind w:left="433"/>
                              <w:rPr>
                                <w:b/>
                                <w:sz w:val="20"/>
                              </w:rPr>
                            </w:pPr>
                            <w:r>
                              <w:rPr>
                                <w:b/>
                                <w:spacing w:val="-2"/>
                                <w:sz w:val="20"/>
                              </w:rPr>
                              <w:t>Level</w:t>
                            </w:r>
                          </w:p>
                        </w:tc>
                      </w:tr>
                      <w:tr w:rsidR="00860704" w14:paraId="2E6078C2" w14:textId="77777777">
                        <w:trPr>
                          <w:trHeight w:val="549"/>
                        </w:trPr>
                        <w:tc>
                          <w:tcPr>
                            <w:tcW w:w="806" w:type="dxa"/>
                            <w:vMerge/>
                            <w:tcBorders>
                              <w:top w:val="nil"/>
                            </w:tcBorders>
                          </w:tcPr>
                          <w:p w14:paraId="2E6078B8" w14:textId="77777777" w:rsidR="00860704" w:rsidRDefault="00860704">
                            <w:pPr>
                              <w:rPr>
                                <w:sz w:val="2"/>
                                <w:szCs w:val="2"/>
                              </w:rPr>
                            </w:pPr>
                          </w:p>
                        </w:tc>
                        <w:tc>
                          <w:tcPr>
                            <w:tcW w:w="760" w:type="dxa"/>
                          </w:tcPr>
                          <w:p w14:paraId="2E6078B9" w14:textId="77777777" w:rsidR="00860704" w:rsidRDefault="002C17C8">
                            <w:pPr>
                              <w:pStyle w:val="TableParagraph"/>
                              <w:spacing w:before="160"/>
                              <w:ind w:left="31" w:right="22"/>
                              <w:jc w:val="center"/>
                              <w:rPr>
                                <w:b/>
                                <w:sz w:val="20"/>
                              </w:rPr>
                            </w:pPr>
                            <w:r>
                              <w:rPr>
                                <w:b/>
                                <w:spacing w:val="-5"/>
                                <w:sz w:val="20"/>
                              </w:rPr>
                              <w:t>No.</w:t>
                            </w:r>
                          </w:p>
                        </w:tc>
                        <w:tc>
                          <w:tcPr>
                            <w:tcW w:w="770" w:type="dxa"/>
                          </w:tcPr>
                          <w:p w14:paraId="2E6078BA" w14:textId="77777777" w:rsidR="00860704" w:rsidRDefault="002C17C8">
                            <w:pPr>
                              <w:pStyle w:val="TableParagraph"/>
                              <w:spacing w:before="44"/>
                              <w:ind w:left="161" w:right="52" w:hanging="98"/>
                              <w:rPr>
                                <w:b/>
                                <w:sz w:val="20"/>
                              </w:rPr>
                            </w:pPr>
                            <w:r>
                              <w:rPr>
                                <w:b/>
                                <w:spacing w:val="-2"/>
                                <w:sz w:val="20"/>
                              </w:rPr>
                              <w:t xml:space="preserve">Arabic, </w:t>
                            </w:r>
                            <w:r>
                              <w:rPr>
                                <w:b/>
                                <w:spacing w:val="-4"/>
                                <w:sz w:val="20"/>
                              </w:rPr>
                              <w:t>MSA</w:t>
                            </w:r>
                          </w:p>
                        </w:tc>
                        <w:tc>
                          <w:tcPr>
                            <w:tcW w:w="811" w:type="dxa"/>
                          </w:tcPr>
                          <w:p w14:paraId="2E6078BB" w14:textId="77777777" w:rsidR="00860704" w:rsidRDefault="002C17C8">
                            <w:pPr>
                              <w:pStyle w:val="TableParagraph"/>
                              <w:spacing w:before="44"/>
                              <w:ind w:left="64" w:firstLine="19"/>
                              <w:rPr>
                                <w:b/>
                                <w:sz w:val="20"/>
                              </w:rPr>
                            </w:pPr>
                            <w:r>
                              <w:rPr>
                                <w:b/>
                                <w:spacing w:val="-2"/>
                                <w:sz w:val="20"/>
                              </w:rPr>
                              <w:t>Arabic, Dialects</w:t>
                            </w:r>
                          </w:p>
                        </w:tc>
                        <w:tc>
                          <w:tcPr>
                            <w:tcW w:w="812" w:type="dxa"/>
                          </w:tcPr>
                          <w:p w14:paraId="2E6078BC" w14:textId="77777777" w:rsidR="00860704" w:rsidRDefault="002C17C8">
                            <w:pPr>
                              <w:pStyle w:val="TableParagraph"/>
                              <w:spacing w:before="160"/>
                              <w:ind w:left="49" w:right="46"/>
                              <w:jc w:val="center"/>
                              <w:rPr>
                                <w:b/>
                                <w:sz w:val="20"/>
                              </w:rPr>
                            </w:pPr>
                            <w:r>
                              <w:rPr>
                                <w:b/>
                                <w:spacing w:val="-2"/>
                                <w:sz w:val="20"/>
                              </w:rPr>
                              <w:t>Hebrew</w:t>
                            </w:r>
                          </w:p>
                        </w:tc>
                        <w:tc>
                          <w:tcPr>
                            <w:tcW w:w="721" w:type="dxa"/>
                          </w:tcPr>
                          <w:p w14:paraId="2E6078BD" w14:textId="77777777" w:rsidR="00860704" w:rsidRDefault="002C17C8">
                            <w:pPr>
                              <w:pStyle w:val="TableParagraph"/>
                              <w:spacing w:before="160"/>
                              <w:ind w:left="20" w:right="19"/>
                              <w:jc w:val="center"/>
                              <w:rPr>
                                <w:b/>
                                <w:sz w:val="20"/>
                              </w:rPr>
                            </w:pPr>
                            <w:r>
                              <w:rPr>
                                <w:b/>
                                <w:spacing w:val="-2"/>
                                <w:sz w:val="20"/>
                              </w:rPr>
                              <w:t>Persian</w:t>
                            </w:r>
                          </w:p>
                        </w:tc>
                        <w:tc>
                          <w:tcPr>
                            <w:tcW w:w="815" w:type="dxa"/>
                          </w:tcPr>
                          <w:p w14:paraId="2E6078BE" w14:textId="77777777" w:rsidR="00860704" w:rsidRDefault="002C17C8">
                            <w:pPr>
                              <w:pStyle w:val="TableParagraph"/>
                              <w:spacing w:before="160"/>
                              <w:ind w:left="44" w:right="44"/>
                              <w:jc w:val="center"/>
                              <w:rPr>
                                <w:b/>
                                <w:sz w:val="20"/>
                              </w:rPr>
                            </w:pPr>
                            <w:r>
                              <w:rPr>
                                <w:b/>
                                <w:spacing w:val="-2"/>
                                <w:sz w:val="20"/>
                              </w:rPr>
                              <w:t>Turkish</w:t>
                            </w:r>
                          </w:p>
                        </w:tc>
                        <w:tc>
                          <w:tcPr>
                            <w:tcW w:w="451" w:type="dxa"/>
                          </w:tcPr>
                          <w:p w14:paraId="2E6078BF" w14:textId="77777777" w:rsidR="00860704" w:rsidRDefault="002C17C8">
                            <w:pPr>
                              <w:pStyle w:val="TableParagraph"/>
                              <w:spacing w:before="160"/>
                              <w:ind w:left="46" w:right="46"/>
                              <w:jc w:val="center"/>
                              <w:rPr>
                                <w:b/>
                                <w:sz w:val="20"/>
                              </w:rPr>
                            </w:pPr>
                            <w:r>
                              <w:rPr>
                                <w:b/>
                                <w:spacing w:val="-5"/>
                                <w:sz w:val="20"/>
                              </w:rPr>
                              <w:t>Beg</w:t>
                            </w:r>
                          </w:p>
                        </w:tc>
                        <w:tc>
                          <w:tcPr>
                            <w:tcW w:w="361" w:type="dxa"/>
                          </w:tcPr>
                          <w:p w14:paraId="2E6078C0" w14:textId="77777777" w:rsidR="00860704" w:rsidRDefault="002C17C8">
                            <w:pPr>
                              <w:pStyle w:val="TableParagraph"/>
                              <w:spacing w:before="160"/>
                              <w:ind w:left="34" w:right="36"/>
                              <w:jc w:val="center"/>
                              <w:rPr>
                                <w:b/>
                                <w:sz w:val="20"/>
                              </w:rPr>
                            </w:pPr>
                            <w:r>
                              <w:rPr>
                                <w:b/>
                                <w:spacing w:val="-5"/>
                                <w:sz w:val="20"/>
                              </w:rPr>
                              <w:t>Int</w:t>
                            </w:r>
                          </w:p>
                        </w:tc>
                        <w:tc>
                          <w:tcPr>
                            <w:tcW w:w="537" w:type="dxa"/>
                          </w:tcPr>
                          <w:p w14:paraId="2E6078C1" w14:textId="77777777" w:rsidR="00860704" w:rsidRDefault="002C17C8">
                            <w:pPr>
                              <w:pStyle w:val="TableParagraph"/>
                              <w:spacing w:before="160"/>
                              <w:ind w:left="71" w:right="74"/>
                              <w:jc w:val="center"/>
                              <w:rPr>
                                <w:b/>
                                <w:sz w:val="20"/>
                              </w:rPr>
                            </w:pPr>
                            <w:r>
                              <w:rPr>
                                <w:b/>
                                <w:spacing w:val="-5"/>
                                <w:sz w:val="20"/>
                              </w:rPr>
                              <w:t>Adv</w:t>
                            </w:r>
                          </w:p>
                        </w:tc>
                      </w:tr>
                      <w:tr w:rsidR="00860704" w14:paraId="2E6078CD" w14:textId="77777777">
                        <w:trPr>
                          <w:trHeight w:val="290"/>
                        </w:trPr>
                        <w:tc>
                          <w:tcPr>
                            <w:tcW w:w="806" w:type="dxa"/>
                          </w:tcPr>
                          <w:p w14:paraId="2E6078C3" w14:textId="77777777" w:rsidR="00860704" w:rsidRDefault="002C17C8">
                            <w:pPr>
                              <w:pStyle w:val="TableParagraph"/>
                              <w:spacing w:before="30"/>
                              <w:ind w:right="16"/>
                              <w:jc w:val="right"/>
                              <w:rPr>
                                <w:b/>
                                <w:sz w:val="20"/>
                              </w:rPr>
                            </w:pPr>
                            <w:r>
                              <w:rPr>
                                <w:b/>
                                <w:spacing w:val="-5"/>
                                <w:sz w:val="20"/>
                              </w:rPr>
                              <w:t>AY</w:t>
                            </w:r>
                          </w:p>
                        </w:tc>
                        <w:tc>
                          <w:tcPr>
                            <w:tcW w:w="760" w:type="dxa"/>
                          </w:tcPr>
                          <w:p w14:paraId="2E6078C4" w14:textId="77777777" w:rsidR="00860704" w:rsidRDefault="002C17C8">
                            <w:pPr>
                              <w:pStyle w:val="TableParagraph"/>
                              <w:spacing w:before="30"/>
                              <w:ind w:left="31" w:right="22"/>
                              <w:jc w:val="center"/>
                              <w:rPr>
                                <w:sz w:val="20"/>
                              </w:rPr>
                            </w:pPr>
                            <w:r>
                              <w:rPr>
                                <w:spacing w:val="-5"/>
                                <w:sz w:val="20"/>
                              </w:rPr>
                              <w:t>50</w:t>
                            </w:r>
                          </w:p>
                        </w:tc>
                        <w:tc>
                          <w:tcPr>
                            <w:tcW w:w="770" w:type="dxa"/>
                          </w:tcPr>
                          <w:p w14:paraId="2E6078C5" w14:textId="77777777" w:rsidR="00860704" w:rsidRDefault="002C17C8">
                            <w:pPr>
                              <w:pStyle w:val="TableParagraph"/>
                              <w:spacing w:before="30"/>
                              <w:ind w:left="269" w:right="261"/>
                              <w:jc w:val="center"/>
                              <w:rPr>
                                <w:sz w:val="20"/>
                              </w:rPr>
                            </w:pPr>
                            <w:r>
                              <w:rPr>
                                <w:spacing w:val="-5"/>
                                <w:sz w:val="20"/>
                              </w:rPr>
                              <w:t>31</w:t>
                            </w:r>
                          </w:p>
                        </w:tc>
                        <w:tc>
                          <w:tcPr>
                            <w:tcW w:w="811" w:type="dxa"/>
                          </w:tcPr>
                          <w:p w14:paraId="2E6078C6" w14:textId="77777777" w:rsidR="00860704" w:rsidRDefault="002C17C8">
                            <w:pPr>
                              <w:pStyle w:val="TableParagraph"/>
                              <w:spacing w:before="30"/>
                              <w:ind w:right="345"/>
                              <w:jc w:val="right"/>
                              <w:rPr>
                                <w:sz w:val="20"/>
                              </w:rPr>
                            </w:pPr>
                            <w:r>
                              <w:rPr>
                                <w:sz w:val="20"/>
                              </w:rPr>
                              <w:t>2</w:t>
                            </w:r>
                          </w:p>
                        </w:tc>
                        <w:tc>
                          <w:tcPr>
                            <w:tcW w:w="812" w:type="dxa"/>
                          </w:tcPr>
                          <w:p w14:paraId="2E6078C7" w14:textId="77777777" w:rsidR="00860704" w:rsidRDefault="002C17C8">
                            <w:pPr>
                              <w:pStyle w:val="TableParagraph"/>
                              <w:spacing w:before="30"/>
                              <w:ind w:left="3"/>
                              <w:jc w:val="center"/>
                              <w:rPr>
                                <w:sz w:val="20"/>
                              </w:rPr>
                            </w:pPr>
                            <w:r>
                              <w:rPr>
                                <w:sz w:val="20"/>
                              </w:rPr>
                              <w:t>4</w:t>
                            </w:r>
                          </w:p>
                        </w:tc>
                        <w:tc>
                          <w:tcPr>
                            <w:tcW w:w="721" w:type="dxa"/>
                          </w:tcPr>
                          <w:p w14:paraId="2E6078C8" w14:textId="77777777" w:rsidR="00860704" w:rsidRDefault="002C17C8">
                            <w:pPr>
                              <w:pStyle w:val="TableParagraph"/>
                              <w:spacing w:before="30"/>
                              <w:ind w:left="20" w:right="19"/>
                              <w:jc w:val="center"/>
                              <w:rPr>
                                <w:sz w:val="20"/>
                              </w:rPr>
                            </w:pPr>
                            <w:r>
                              <w:rPr>
                                <w:spacing w:val="-5"/>
                                <w:sz w:val="20"/>
                              </w:rPr>
                              <w:t>11</w:t>
                            </w:r>
                          </w:p>
                        </w:tc>
                        <w:tc>
                          <w:tcPr>
                            <w:tcW w:w="815" w:type="dxa"/>
                          </w:tcPr>
                          <w:p w14:paraId="2E6078C9" w14:textId="77777777" w:rsidR="00860704" w:rsidRDefault="002C17C8">
                            <w:pPr>
                              <w:pStyle w:val="TableParagraph"/>
                              <w:spacing w:before="30"/>
                              <w:jc w:val="center"/>
                              <w:rPr>
                                <w:sz w:val="20"/>
                              </w:rPr>
                            </w:pPr>
                            <w:r>
                              <w:rPr>
                                <w:sz w:val="20"/>
                              </w:rPr>
                              <w:t>2</w:t>
                            </w:r>
                          </w:p>
                        </w:tc>
                        <w:tc>
                          <w:tcPr>
                            <w:tcW w:w="451" w:type="dxa"/>
                          </w:tcPr>
                          <w:p w14:paraId="2E6078CA" w14:textId="77777777" w:rsidR="00860704" w:rsidRDefault="002C17C8">
                            <w:pPr>
                              <w:pStyle w:val="TableParagraph"/>
                              <w:spacing w:before="30"/>
                              <w:ind w:right="1"/>
                              <w:jc w:val="center"/>
                              <w:rPr>
                                <w:sz w:val="20"/>
                              </w:rPr>
                            </w:pPr>
                            <w:r>
                              <w:rPr>
                                <w:sz w:val="20"/>
                              </w:rPr>
                              <w:t>1</w:t>
                            </w:r>
                          </w:p>
                        </w:tc>
                        <w:tc>
                          <w:tcPr>
                            <w:tcW w:w="361" w:type="dxa"/>
                          </w:tcPr>
                          <w:p w14:paraId="2E6078CB" w14:textId="77777777" w:rsidR="00860704" w:rsidRDefault="002C17C8">
                            <w:pPr>
                              <w:pStyle w:val="TableParagraph"/>
                              <w:spacing w:before="30"/>
                              <w:ind w:left="34" w:right="36"/>
                              <w:jc w:val="center"/>
                              <w:rPr>
                                <w:sz w:val="20"/>
                              </w:rPr>
                            </w:pPr>
                            <w:r>
                              <w:rPr>
                                <w:spacing w:val="-5"/>
                                <w:sz w:val="20"/>
                              </w:rPr>
                              <w:t>12</w:t>
                            </w:r>
                          </w:p>
                        </w:tc>
                        <w:tc>
                          <w:tcPr>
                            <w:tcW w:w="537" w:type="dxa"/>
                          </w:tcPr>
                          <w:p w14:paraId="2E6078CC" w14:textId="77777777" w:rsidR="00860704" w:rsidRDefault="002C17C8">
                            <w:pPr>
                              <w:pStyle w:val="TableParagraph"/>
                              <w:spacing w:before="30"/>
                              <w:ind w:left="71" w:right="73"/>
                              <w:jc w:val="center"/>
                              <w:rPr>
                                <w:sz w:val="20"/>
                              </w:rPr>
                            </w:pPr>
                            <w:r>
                              <w:rPr>
                                <w:spacing w:val="-5"/>
                                <w:sz w:val="20"/>
                              </w:rPr>
                              <w:t>37</w:t>
                            </w:r>
                          </w:p>
                        </w:tc>
                      </w:tr>
                      <w:tr w:rsidR="00860704" w14:paraId="2E6078D8" w14:textId="77777777">
                        <w:trPr>
                          <w:trHeight w:val="262"/>
                        </w:trPr>
                        <w:tc>
                          <w:tcPr>
                            <w:tcW w:w="806" w:type="dxa"/>
                          </w:tcPr>
                          <w:p w14:paraId="2E6078CE" w14:textId="77777777" w:rsidR="00860704" w:rsidRDefault="002C17C8">
                            <w:pPr>
                              <w:pStyle w:val="TableParagraph"/>
                              <w:spacing w:before="17" w:line="225" w:lineRule="exact"/>
                              <w:ind w:right="16"/>
                              <w:jc w:val="right"/>
                              <w:rPr>
                                <w:b/>
                                <w:sz w:val="20"/>
                              </w:rPr>
                            </w:pPr>
                            <w:r>
                              <w:rPr>
                                <w:b/>
                                <w:spacing w:val="-2"/>
                                <w:sz w:val="20"/>
                              </w:rPr>
                              <w:t>Summer</w:t>
                            </w:r>
                          </w:p>
                        </w:tc>
                        <w:tc>
                          <w:tcPr>
                            <w:tcW w:w="760" w:type="dxa"/>
                          </w:tcPr>
                          <w:p w14:paraId="2E6078CF" w14:textId="77777777" w:rsidR="00860704" w:rsidRDefault="002C17C8">
                            <w:pPr>
                              <w:pStyle w:val="TableParagraph"/>
                              <w:spacing w:before="17" w:line="225" w:lineRule="exact"/>
                              <w:ind w:left="31" w:right="22"/>
                              <w:jc w:val="center"/>
                              <w:rPr>
                                <w:sz w:val="20"/>
                              </w:rPr>
                            </w:pPr>
                            <w:r>
                              <w:rPr>
                                <w:spacing w:val="-5"/>
                                <w:sz w:val="20"/>
                              </w:rPr>
                              <w:t>27</w:t>
                            </w:r>
                          </w:p>
                        </w:tc>
                        <w:tc>
                          <w:tcPr>
                            <w:tcW w:w="770" w:type="dxa"/>
                          </w:tcPr>
                          <w:p w14:paraId="2E6078D0" w14:textId="77777777" w:rsidR="00860704" w:rsidRDefault="002C17C8">
                            <w:pPr>
                              <w:pStyle w:val="TableParagraph"/>
                              <w:spacing w:before="17" w:line="225" w:lineRule="exact"/>
                              <w:ind w:left="269" w:right="261"/>
                              <w:jc w:val="center"/>
                              <w:rPr>
                                <w:sz w:val="20"/>
                              </w:rPr>
                            </w:pPr>
                            <w:r>
                              <w:rPr>
                                <w:spacing w:val="-5"/>
                                <w:sz w:val="20"/>
                              </w:rPr>
                              <w:t>13</w:t>
                            </w:r>
                          </w:p>
                        </w:tc>
                        <w:tc>
                          <w:tcPr>
                            <w:tcW w:w="811" w:type="dxa"/>
                          </w:tcPr>
                          <w:p w14:paraId="2E6078D1" w14:textId="77777777" w:rsidR="00860704" w:rsidRDefault="002C17C8">
                            <w:pPr>
                              <w:pStyle w:val="TableParagraph"/>
                              <w:spacing w:before="17" w:line="225" w:lineRule="exact"/>
                              <w:ind w:right="345"/>
                              <w:jc w:val="right"/>
                              <w:rPr>
                                <w:sz w:val="20"/>
                              </w:rPr>
                            </w:pPr>
                            <w:r>
                              <w:rPr>
                                <w:sz w:val="20"/>
                              </w:rPr>
                              <w:t>2</w:t>
                            </w:r>
                          </w:p>
                        </w:tc>
                        <w:tc>
                          <w:tcPr>
                            <w:tcW w:w="812" w:type="dxa"/>
                          </w:tcPr>
                          <w:p w14:paraId="2E6078D2" w14:textId="77777777" w:rsidR="00860704" w:rsidRDefault="002C17C8">
                            <w:pPr>
                              <w:pStyle w:val="TableParagraph"/>
                              <w:spacing w:before="17" w:line="225" w:lineRule="exact"/>
                              <w:ind w:left="3"/>
                              <w:jc w:val="center"/>
                              <w:rPr>
                                <w:sz w:val="20"/>
                              </w:rPr>
                            </w:pPr>
                            <w:r>
                              <w:rPr>
                                <w:sz w:val="20"/>
                              </w:rPr>
                              <w:t>2</w:t>
                            </w:r>
                          </w:p>
                        </w:tc>
                        <w:tc>
                          <w:tcPr>
                            <w:tcW w:w="721" w:type="dxa"/>
                          </w:tcPr>
                          <w:p w14:paraId="2E6078D3" w14:textId="77777777" w:rsidR="00860704" w:rsidRDefault="002C17C8">
                            <w:pPr>
                              <w:pStyle w:val="TableParagraph"/>
                              <w:spacing w:before="17" w:line="225" w:lineRule="exact"/>
                              <w:ind w:left="1"/>
                              <w:jc w:val="center"/>
                              <w:rPr>
                                <w:sz w:val="20"/>
                              </w:rPr>
                            </w:pPr>
                            <w:r>
                              <w:rPr>
                                <w:sz w:val="20"/>
                              </w:rPr>
                              <w:t>7</w:t>
                            </w:r>
                          </w:p>
                        </w:tc>
                        <w:tc>
                          <w:tcPr>
                            <w:tcW w:w="815" w:type="dxa"/>
                          </w:tcPr>
                          <w:p w14:paraId="2E6078D4" w14:textId="77777777" w:rsidR="00860704" w:rsidRDefault="002C17C8">
                            <w:pPr>
                              <w:pStyle w:val="TableParagraph"/>
                              <w:spacing w:before="17" w:line="225" w:lineRule="exact"/>
                              <w:jc w:val="center"/>
                              <w:rPr>
                                <w:sz w:val="20"/>
                              </w:rPr>
                            </w:pPr>
                            <w:r>
                              <w:rPr>
                                <w:sz w:val="20"/>
                              </w:rPr>
                              <w:t>3</w:t>
                            </w:r>
                          </w:p>
                        </w:tc>
                        <w:tc>
                          <w:tcPr>
                            <w:tcW w:w="451" w:type="dxa"/>
                          </w:tcPr>
                          <w:p w14:paraId="2E6078D5" w14:textId="77777777" w:rsidR="00860704" w:rsidRDefault="002C17C8">
                            <w:pPr>
                              <w:pStyle w:val="TableParagraph"/>
                              <w:spacing w:before="17" w:line="225" w:lineRule="exact"/>
                              <w:ind w:right="1"/>
                              <w:jc w:val="center"/>
                              <w:rPr>
                                <w:sz w:val="20"/>
                              </w:rPr>
                            </w:pPr>
                            <w:r>
                              <w:rPr>
                                <w:sz w:val="20"/>
                              </w:rPr>
                              <w:t>2</w:t>
                            </w:r>
                          </w:p>
                        </w:tc>
                        <w:tc>
                          <w:tcPr>
                            <w:tcW w:w="361" w:type="dxa"/>
                          </w:tcPr>
                          <w:p w14:paraId="2E6078D6" w14:textId="77777777" w:rsidR="00860704" w:rsidRDefault="002C17C8">
                            <w:pPr>
                              <w:pStyle w:val="TableParagraph"/>
                              <w:spacing w:before="17" w:line="225" w:lineRule="exact"/>
                              <w:ind w:right="2"/>
                              <w:jc w:val="center"/>
                              <w:rPr>
                                <w:sz w:val="20"/>
                              </w:rPr>
                            </w:pPr>
                            <w:r>
                              <w:rPr>
                                <w:sz w:val="20"/>
                              </w:rPr>
                              <w:t>7</w:t>
                            </w:r>
                          </w:p>
                        </w:tc>
                        <w:tc>
                          <w:tcPr>
                            <w:tcW w:w="537" w:type="dxa"/>
                          </w:tcPr>
                          <w:p w14:paraId="2E6078D7" w14:textId="77777777" w:rsidR="00860704" w:rsidRDefault="002C17C8">
                            <w:pPr>
                              <w:pStyle w:val="TableParagraph"/>
                              <w:spacing w:before="17" w:line="225" w:lineRule="exact"/>
                              <w:ind w:left="71" w:right="73"/>
                              <w:jc w:val="center"/>
                              <w:rPr>
                                <w:sz w:val="20"/>
                              </w:rPr>
                            </w:pPr>
                            <w:r>
                              <w:rPr>
                                <w:spacing w:val="-5"/>
                                <w:sz w:val="20"/>
                              </w:rPr>
                              <w:t>18</w:t>
                            </w:r>
                          </w:p>
                        </w:tc>
                      </w:tr>
                      <w:tr w:rsidR="00860704" w14:paraId="2E6078E3" w14:textId="77777777">
                        <w:trPr>
                          <w:trHeight w:val="313"/>
                        </w:trPr>
                        <w:tc>
                          <w:tcPr>
                            <w:tcW w:w="806" w:type="dxa"/>
                          </w:tcPr>
                          <w:p w14:paraId="2E6078D9" w14:textId="77777777" w:rsidR="00860704" w:rsidRDefault="002C17C8">
                            <w:pPr>
                              <w:pStyle w:val="TableParagraph"/>
                              <w:spacing w:before="42"/>
                              <w:ind w:right="16"/>
                              <w:jc w:val="right"/>
                              <w:rPr>
                                <w:b/>
                                <w:sz w:val="20"/>
                              </w:rPr>
                            </w:pPr>
                            <w:r>
                              <w:rPr>
                                <w:b/>
                                <w:spacing w:val="-2"/>
                                <w:sz w:val="20"/>
                              </w:rPr>
                              <w:t>Totals</w:t>
                            </w:r>
                          </w:p>
                        </w:tc>
                        <w:tc>
                          <w:tcPr>
                            <w:tcW w:w="760" w:type="dxa"/>
                          </w:tcPr>
                          <w:p w14:paraId="2E6078DA" w14:textId="77777777" w:rsidR="00860704" w:rsidRDefault="002C17C8">
                            <w:pPr>
                              <w:pStyle w:val="TableParagraph"/>
                              <w:spacing w:before="42"/>
                              <w:ind w:left="31" w:right="22"/>
                              <w:jc w:val="center"/>
                              <w:rPr>
                                <w:b/>
                                <w:sz w:val="20"/>
                              </w:rPr>
                            </w:pPr>
                            <w:r>
                              <w:rPr>
                                <w:b/>
                                <w:spacing w:val="-5"/>
                                <w:sz w:val="20"/>
                              </w:rPr>
                              <w:t>77</w:t>
                            </w:r>
                          </w:p>
                        </w:tc>
                        <w:tc>
                          <w:tcPr>
                            <w:tcW w:w="770" w:type="dxa"/>
                          </w:tcPr>
                          <w:p w14:paraId="2E6078DB" w14:textId="77777777" w:rsidR="00860704" w:rsidRDefault="002C17C8">
                            <w:pPr>
                              <w:pStyle w:val="TableParagraph"/>
                              <w:spacing w:before="42"/>
                              <w:ind w:left="269" w:right="261"/>
                              <w:jc w:val="center"/>
                              <w:rPr>
                                <w:b/>
                                <w:sz w:val="20"/>
                              </w:rPr>
                            </w:pPr>
                            <w:r>
                              <w:rPr>
                                <w:b/>
                                <w:spacing w:val="-5"/>
                                <w:sz w:val="20"/>
                              </w:rPr>
                              <w:t>55</w:t>
                            </w:r>
                          </w:p>
                        </w:tc>
                        <w:tc>
                          <w:tcPr>
                            <w:tcW w:w="811" w:type="dxa"/>
                          </w:tcPr>
                          <w:p w14:paraId="2E6078DC" w14:textId="77777777" w:rsidR="00860704" w:rsidRDefault="002C17C8">
                            <w:pPr>
                              <w:pStyle w:val="TableParagraph"/>
                              <w:spacing w:before="42"/>
                              <w:ind w:right="345"/>
                              <w:jc w:val="right"/>
                              <w:rPr>
                                <w:b/>
                                <w:sz w:val="20"/>
                              </w:rPr>
                            </w:pPr>
                            <w:r>
                              <w:rPr>
                                <w:b/>
                                <w:sz w:val="20"/>
                              </w:rPr>
                              <w:t>4</w:t>
                            </w:r>
                          </w:p>
                        </w:tc>
                        <w:tc>
                          <w:tcPr>
                            <w:tcW w:w="812" w:type="dxa"/>
                          </w:tcPr>
                          <w:p w14:paraId="2E6078DD" w14:textId="77777777" w:rsidR="00860704" w:rsidRDefault="002C17C8">
                            <w:pPr>
                              <w:pStyle w:val="TableParagraph"/>
                              <w:spacing w:before="42"/>
                              <w:ind w:left="3"/>
                              <w:jc w:val="center"/>
                              <w:rPr>
                                <w:b/>
                                <w:sz w:val="20"/>
                              </w:rPr>
                            </w:pPr>
                            <w:r>
                              <w:rPr>
                                <w:b/>
                                <w:sz w:val="20"/>
                              </w:rPr>
                              <w:t>6</w:t>
                            </w:r>
                          </w:p>
                        </w:tc>
                        <w:tc>
                          <w:tcPr>
                            <w:tcW w:w="721" w:type="dxa"/>
                          </w:tcPr>
                          <w:p w14:paraId="2E6078DE" w14:textId="77777777" w:rsidR="00860704" w:rsidRDefault="002C17C8">
                            <w:pPr>
                              <w:pStyle w:val="TableParagraph"/>
                              <w:spacing w:before="42"/>
                              <w:ind w:left="20" w:right="19"/>
                              <w:jc w:val="center"/>
                              <w:rPr>
                                <w:b/>
                                <w:sz w:val="20"/>
                              </w:rPr>
                            </w:pPr>
                            <w:r>
                              <w:rPr>
                                <w:b/>
                                <w:spacing w:val="-5"/>
                                <w:sz w:val="20"/>
                              </w:rPr>
                              <w:t>18</w:t>
                            </w:r>
                          </w:p>
                        </w:tc>
                        <w:tc>
                          <w:tcPr>
                            <w:tcW w:w="815" w:type="dxa"/>
                          </w:tcPr>
                          <w:p w14:paraId="2E6078DF" w14:textId="77777777" w:rsidR="00860704" w:rsidRDefault="002C17C8">
                            <w:pPr>
                              <w:pStyle w:val="TableParagraph"/>
                              <w:spacing w:before="42"/>
                              <w:jc w:val="center"/>
                              <w:rPr>
                                <w:b/>
                                <w:sz w:val="20"/>
                              </w:rPr>
                            </w:pPr>
                            <w:r>
                              <w:rPr>
                                <w:b/>
                                <w:sz w:val="20"/>
                              </w:rPr>
                              <w:t>5</w:t>
                            </w:r>
                          </w:p>
                        </w:tc>
                        <w:tc>
                          <w:tcPr>
                            <w:tcW w:w="451" w:type="dxa"/>
                          </w:tcPr>
                          <w:p w14:paraId="2E6078E0" w14:textId="77777777" w:rsidR="00860704" w:rsidRDefault="002C17C8">
                            <w:pPr>
                              <w:pStyle w:val="TableParagraph"/>
                              <w:spacing w:before="42"/>
                              <w:ind w:right="1"/>
                              <w:jc w:val="center"/>
                              <w:rPr>
                                <w:b/>
                                <w:sz w:val="20"/>
                              </w:rPr>
                            </w:pPr>
                            <w:r>
                              <w:rPr>
                                <w:b/>
                                <w:sz w:val="20"/>
                              </w:rPr>
                              <w:t>3</w:t>
                            </w:r>
                          </w:p>
                        </w:tc>
                        <w:tc>
                          <w:tcPr>
                            <w:tcW w:w="361" w:type="dxa"/>
                          </w:tcPr>
                          <w:p w14:paraId="2E6078E1" w14:textId="77777777" w:rsidR="00860704" w:rsidRDefault="002C17C8">
                            <w:pPr>
                              <w:pStyle w:val="TableParagraph"/>
                              <w:spacing w:before="42"/>
                              <w:ind w:left="34" w:right="36"/>
                              <w:jc w:val="center"/>
                              <w:rPr>
                                <w:b/>
                                <w:sz w:val="20"/>
                              </w:rPr>
                            </w:pPr>
                            <w:r>
                              <w:rPr>
                                <w:b/>
                                <w:spacing w:val="-5"/>
                                <w:sz w:val="20"/>
                              </w:rPr>
                              <w:t>19</w:t>
                            </w:r>
                          </w:p>
                        </w:tc>
                        <w:tc>
                          <w:tcPr>
                            <w:tcW w:w="537" w:type="dxa"/>
                          </w:tcPr>
                          <w:p w14:paraId="2E6078E2" w14:textId="77777777" w:rsidR="00860704" w:rsidRDefault="002C17C8">
                            <w:pPr>
                              <w:pStyle w:val="TableParagraph"/>
                              <w:spacing w:before="42"/>
                              <w:ind w:left="71" w:right="73"/>
                              <w:jc w:val="center"/>
                              <w:rPr>
                                <w:b/>
                                <w:sz w:val="20"/>
                              </w:rPr>
                            </w:pPr>
                            <w:r>
                              <w:rPr>
                                <w:b/>
                                <w:spacing w:val="-5"/>
                                <w:sz w:val="20"/>
                              </w:rPr>
                              <w:t>55</w:t>
                            </w:r>
                          </w:p>
                        </w:tc>
                      </w:tr>
                    </w:tbl>
                    <w:p w14:paraId="2E6078E4" w14:textId="77777777" w:rsidR="00860704" w:rsidRDefault="00860704">
                      <w:pPr>
                        <w:pStyle w:val="BodyText"/>
                      </w:pPr>
                    </w:p>
                  </w:txbxContent>
                </v:textbox>
                <w10:wrap anchorx="page"/>
              </v:shape>
            </w:pict>
          </mc:Fallback>
        </mc:AlternateContent>
      </w:r>
      <w:r>
        <w:t>on an evaluation rubric provided by CMES to assess</w:t>
      </w:r>
      <w:r>
        <w:rPr>
          <w:spacing w:val="-15"/>
        </w:rPr>
        <w:t xml:space="preserve"> </w:t>
      </w:r>
      <w:r>
        <w:t>academic</w:t>
      </w:r>
      <w:r>
        <w:rPr>
          <w:spacing w:val="-15"/>
        </w:rPr>
        <w:t xml:space="preserve"> </w:t>
      </w:r>
      <w:r>
        <w:t>merit</w:t>
      </w:r>
      <w:r>
        <w:rPr>
          <w:spacing w:val="-15"/>
        </w:rPr>
        <w:t xml:space="preserve"> </w:t>
      </w:r>
      <w:r>
        <w:t xml:space="preserve">of </w:t>
      </w:r>
      <w:proofErr w:type="gramStart"/>
      <w:r>
        <w:t>the</w:t>
      </w:r>
      <w:r>
        <w:rPr>
          <w:spacing w:val="39"/>
        </w:rPr>
        <w:t xml:space="preserve">  </w:t>
      </w:r>
      <w:r>
        <w:t>applicant</w:t>
      </w:r>
      <w:proofErr w:type="gramEnd"/>
      <w:r>
        <w:rPr>
          <w:spacing w:val="39"/>
        </w:rPr>
        <w:t xml:space="preserve">  </w:t>
      </w:r>
      <w:r>
        <w:t>per</w:t>
      </w:r>
      <w:r>
        <w:rPr>
          <w:spacing w:val="40"/>
        </w:rPr>
        <w:t xml:space="preserve">  </w:t>
      </w:r>
      <w:r>
        <w:rPr>
          <w:spacing w:val="-5"/>
        </w:rPr>
        <w:t>the</w:t>
      </w:r>
    </w:p>
    <w:p w14:paraId="2E607540" w14:textId="77777777" w:rsidR="00860704" w:rsidRDefault="002C17C8">
      <w:pPr>
        <w:pStyle w:val="BodyText"/>
        <w:spacing w:line="480" w:lineRule="auto"/>
        <w:ind w:left="120" w:right="115"/>
        <w:jc w:val="both"/>
      </w:pPr>
      <w:r>
        <w:t>requirements of ED. In the rubric, strength of statement of purpose is double-weighted (up to 10 points);</w:t>
      </w:r>
      <w:r>
        <w:rPr>
          <w:spacing w:val="-10"/>
        </w:rPr>
        <w:t xml:space="preserve"> </w:t>
      </w:r>
      <w:r>
        <w:t>the</w:t>
      </w:r>
      <w:r>
        <w:rPr>
          <w:spacing w:val="-10"/>
        </w:rPr>
        <w:t xml:space="preserve"> </w:t>
      </w:r>
      <w:r>
        <w:t>applicant’s</w:t>
      </w:r>
      <w:r>
        <w:rPr>
          <w:spacing w:val="-9"/>
        </w:rPr>
        <w:t xml:space="preserve"> </w:t>
      </w:r>
      <w:r>
        <w:t>recommendation</w:t>
      </w:r>
      <w:r>
        <w:rPr>
          <w:spacing w:val="-10"/>
        </w:rPr>
        <w:t xml:space="preserve"> </w:t>
      </w:r>
      <w:r>
        <w:t>letters,</w:t>
      </w:r>
      <w:r>
        <w:rPr>
          <w:spacing w:val="-11"/>
        </w:rPr>
        <w:t xml:space="preserve"> </w:t>
      </w:r>
      <w:r>
        <w:t>evidence</w:t>
      </w:r>
      <w:r>
        <w:rPr>
          <w:spacing w:val="-9"/>
        </w:rPr>
        <w:t xml:space="preserve"> </w:t>
      </w:r>
      <w:r>
        <w:t>of</w:t>
      </w:r>
      <w:r>
        <w:rPr>
          <w:spacing w:val="-9"/>
        </w:rPr>
        <w:t xml:space="preserve"> </w:t>
      </w:r>
      <w:r>
        <w:t>commitment</w:t>
      </w:r>
      <w:r>
        <w:rPr>
          <w:spacing w:val="-10"/>
        </w:rPr>
        <w:t xml:space="preserve"> </w:t>
      </w:r>
      <w:r>
        <w:t>to</w:t>
      </w:r>
      <w:r>
        <w:rPr>
          <w:spacing w:val="-10"/>
        </w:rPr>
        <w:t xml:space="preserve"> </w:t>
      </w:r>
      <w:r>
        <w:t>studies,</w:t>
      </w:r>
      <w:r>
        <w:rPr>
          <w:spacing w:val="-9"/>
        </w:rPr>
        <w:t xml:space="preserve"> </w:t>
      </w:r>
      <w:r>
        <w:t>and</w:t>
      </w:r>
      <w:r>
        <w:rPr>
          <w:spacing w:val="-9"/>
        </w:rPr>
        <w:t xml:space="preserve"> </w:t>
      </w:r>
      <w:r>
        <w:t>academic merit, including test scores, are each assigned up to 5 points; an additional 1 point is assigned to advanced language learners. Based on the rubric, board members submit their final academic ranking of applicants to the coordinator, who tabulates the rankings. Information about ranked applicants’</w:t>
      </w:r>
      <w:r>
        <w:rPr>
          <w:spacing w:val="-12"/>
        </w:rPr>
        <w:t xml:space="preserve"> </w:t>
      </w:r>
      <w:proofErr w:type="gramStart"/>
      <w:r>
        <w:t>federally-defined</w:t>
      </w:r>
      <w:proofErr w:type="gramEnd"/>
      <w:r>
        <w:rPr>
          <w:spacing w:val="-13"/>
        </w:rPr>
        <w:t xml:space="preserve"> </w:t>
      </w:r>
      <w:r>
        <w:t>financial</w:t>
      </w:r>
      <w:r>
        <w:rPr>
          <w:spacing w:val="-12"/>
        </w:rPr>
        <w:t xml:space="preserve"> </w:t>
      </w:r>
      <w:r>
        <w:t>need</w:t>
      </w:r>
      <w:r>
        <w:rPr>
          <w:spacing w:val="-13"/>
        </w:rPr>
        <w:t xml:space="preserve"> </w:t>
      </w:r>
      <w:r>
        <w:t>is</w:t>
      </w:r>
      <w:r>
        <w:rPr>
          <w:spacing w:val="-13"/>
        </w:rPr>
        <w:t xml:space="preserve"> </w:t>
      </w:r>
      <w:r>
        <w:t>shared</w:t>
      </w:r>
      <w:r>
        <w:rPr>
          <w:spacing w:val="-13"/>
        </w:rPr>
        <w:t xml:space="preserve"> </w:t>
      </w:r>
      <w:r>
        <w:t>at</w:t>
      </w:r>
      <w:r>
        <w:rPr>
          <w:spacing w:val="-13"/>
        </w:rPr>
        <w:t xml:space="preserve"> </w:t>
      </w:r>
      <w:r>
        <w:t>the</w:t>
      </w:r>
      <w:r>
        <w:rPr>
          <w:spacing w:val="-13"/>
        </w:rPr>
        <w:t xml:space="preserve"> </w:t>
      </w:r>
      <w:r>
        <w:t>meeting</w:t>
      </w:r>
      <w:r>
        <w:rPr>
          <w:spacing w:val="-14"/>
        </w:rPr>
        <w:t xml:space="preserve"> </w:t>
      </w:r>
      <w:r>
        <w:t>and</w:t>
      </w:r>
      <w:r>
        <w:rPr>
          <w:spacing w:val="-12"/>
        </w:rPr>
        <w:t xml:space="preserve"> </w:t>
      </w:r>
      <w:r>
        <w:t>factored</w:t>
      </w:r>
      <w:r>
        <w:rPr>
          <w:spacing w:val="-14"/>
        </w:rPr>
        <w:t xml:space="preserve"> </w:t>
      </w:r>
      <w:r>
        <w:t>into</w:t>
      </w:r>
      <w:r>
        <w:rPr>
          <w:spacing w:val="-14"/>
        </w:rPr>
        <w:t xml:space="preserve"> </w:t>
      </w:r>
      <w:r>
        <w:t>the</w:t>
      </w:r>
      <w:r>
        <w:rPr>
          <w:spacing w:val="-13"/>
        </w:rPr>
        <w:t xml:space="preserve"> </w:t>
      </w:r>
      <w:r>
        <w:t>equation. Student rankings are adjusted up or down depending on the level of relative financial need determined by each student’s expected family contribution (EFC). Final rankings are determined after extensive debate based on potential for success and overall excellence. The committee discusses applicant career and academic goals, with special consideration given to careers that serve</w:t>
      </w:r>
      <w:r>
        <w:rPr>
          <w:spacing w:val="-5"/>
        </w:rPr>
        <w:t xml:space="preserve"> </w:t>
      </w:r>
      <w:r>
        <w:t>national</w:t>
      </w:r>
      <w:r>
        <w:rPr>
          <w:spacing w:val="-4"/>
        </w:rPr>
        <w:t xml:space="preserve"> </w:t>
      </w:r>
      <w:r>
        <w:t>needs;</w:t>
      </w:r>
      <w:r>
        <w:rPr>
          <w:spacing w:val="-6"/>
        </w:rPr>
        <w:t xml:space="preserve"> </w:t>
      </w:r>
      <w:r>
        <w:t>student</w:t>
      </w:r>
      <w:r>
        <w:rPr>
          <w:spacing w:val="-6"/>
        </w:rPr>
        <w:t xml:space="preserve"> </w:t>
      </w:r>
      <w:r>
        <w:t>financial</w:t>
      </w:r>
      <w:r>
        <w:rPr>
          <w:spacing w:val="-5"/>
        </w:rPr>
        <w:t xml:space="preserve"> </w:t>
      </w:r>
      <w:r>
        <w:t>need;</w:t>
      </w:r>
      <w:r>
        <w:rPr>
          <w:spacing w:val="-5"/>
        </w:rPr>
        <w:t xml:space="preserve"> </w:t>
      </w:r>
      <w:r>
        <w:t>the</w:t>
      </w:r>
      <w:r>
        <w:rPr>
          <w:spacing w:val="-7"/>
        </w:rPr>
        <w:t xml:space="preserve"> </w:t>
      </w:r>
      <w:r>
        <w:t>extent</w:t>
      </w:r>
      <w:r>
        <w:rPr>
          <w:spacing w:val="-6"/>
        </w:rPr>
        <w:t xml:space="preserve"> </w:t>
      </w:r>
      <w:r>
        <w:t>to</w:t>
      </w:r>
      <w:r>
        <w:rPr>
          <w:spacing w:val="-6"/>
        </w:rPr>
        <w:t xml:space="preserve"> </w:t>
      </w:r>
      <w:r>
        <w:t>which</w:t>
      </w:r>
      <w:r>
        <w:rPr>
          <w:spacing w:val="-6"/>
        </w:rPr>
        <w:t xml:space="preserve"> </w:t>
      </w:r>
      <w:r>
        <w:t>the</w:t>
      </w:r>
      <w:r>
        <w:rPr>
          <w:spacing w:val="-4"/>
        </w:rPr>
        <w:t xml:space="preserve"> </w:t>
      </w:r>
      <w:r>
        <w:t>proposed</w:t>
      </w:r>
      <w:r>
        <w:rPr>
          <w:spacing w:val="-5"/>
        </w:rPr>
        <w:t xml:space="preserve"> </w:t>
      </w:r>
      <w:r>
        <w:t>plan</w:t>
      </w:r>
      <w:r>
        <w:rPr>
          <w:spacing w:val="-5"/>
        </w:rPr>
        <w:t xml:space="preserve"> </w:t>
      </w:r>
      <w:r>
        <w:t>of</w:t>
      </w:r>
      <w:r>
        <w:rPr>
          <w:spacing w:val="-7"/>
        </w:rPr>
        <w:t xml:space="preserve"> </w:t>
      </w:r>
      <w:r>
        <w:t>study</w:t>
      </w:r>
      <w:r>
        <w:rPr>
          <w:spacing w:val="-4"/>
        </w:rPr>
        <w:t xml:space="preserve"> </w:t>
      </w:r>
      <w:r>
        <w:t>serves students’</w:t>
      </w:r>
      <w:r>
        <w:rPr>
          <w:spacing w:val="-1"/>
        </w:rPr>
        <w:t xml:space="preserve"> </w:t>
      </w:r>
      <w:r>
        <w:t>learning</w:t>
      </w:r>
      <w:r>
        <w:rPr>
          <w:spacing w:val="2"/>
        </w:rPr>
        <w:t xml:space="preserve"> </w:t>
      </w:r>
      <w:r>
        <w:t>and</w:t>
      </w:r>
      <w:r>
        <w:rPr>
          <w:spacing w:val="1"/>
        </w:rPr>
        <w:t xml:space="preserve"> </w:t>
      </w:r>
      <w:r>
        <w:t>long-term</w:t>
      </w:r>
      <w:r>
        <w:rPr>
          <w:spacing w:val="2"/>
        </w:rPr>
        <w:t xml:space="preserve"> </w:t>
      </w:r>
      <w:r>
        <w:t>academic</w:t>
      </w:r>
      <w:r>
        <w:rPr>
          <w:spacing w:val="1"/>
        </w:rPr>
        <w:t xml:space="preserve"> </w:t>
      </w:r>
      <w:r>
        <w:t>and</w:t>
      </w:r>
      <w:r>
        <w:rPr>
          <w:spacing w:val="2"/>
        </w:rPr>
        <w:t xml:space="preserve"> </w:t>
      </w:r>
      <w:r>
        <w:t>professional goals.</w:t>
      </w:r>
      <w:r>
        <w:rPr>
          <w:spacing w:val="2"/>
        </w:rPr>
        <w:t xml:space="preserve"> </w:t>
      </w:r>
      <w:r>
        <w:t>Based</w:t>
      </w:r>
      <w:r>
        <w:rPr>
          <w:spacing w:val="1"/>
        </w:rPr>
        <w:t xml:space="preserve"> </w:t>
      </w:r>
      <w:r>
        <w:t>on</w:t>
      </w:r>
      <w:r>
        <w:rPr>
          <w:spacing w:val="2"/>
        </w:rPr>
        <w:t xml:space="preserve"> </w:t>
      </w:r>
      <w:r>
        <w:t>individual</w:t>
      </w:r>
      <w:r>
        <w:rPr>
          <w:spacing w:val="3"/>
        </w:rPr>
        <w:t xml:space="preserve"> </w:t>
      </w:r>
      <w:r>
        <w:rPr>
          <w:spacing w:val="-2"/>
        </w:rPr>
        <w:t>expertise,</w:t>
      </w:r>
    </w:p>
    <w:p w14:paraId="2E607541" w14:textId="77777777" w:rsidR="00860704" w:rsidRDefault="00860704">
      <w:pPr>
        <w:spacing w:line="480" w:lineRule="auto"/>
        <w:jc w:val="both"/>
        <w:sectPr w:rsidR="00860704">
          <w:pgSz w:w="12240" w:h="15840"/>
          <w:pgMar w:top="1360" w:right="1320" w:bottom="1260" w:left="1320" w:header="731" w:footer="1060" w:gutter="0"/>
          <w:cols w:space="720"/>
        </w:sectPr>
      </w:pPr>
    </w:p>
    <w:p w14:paraId="2E607542" w14:textId="77777777" w:rsidR="00860704" w:rsidRDefault="002C17C8">
      <w:pPr>
        <w:pStyle w:val="BodyText"/>
        <w:spacing w:before="80" w:line="480" w:lineRule="auto"/>
        <w:ind w:left="120" w:right="117"/>
        <w:jc w:val="both"/>
      </w:pPr>
      <w:r>
        <w:lastRenderedPageBreak/>
        <w:t>committee members consider the extent to which meritorious applications represent a variety of ME</w:t>
      </w:r>
      <w:r>
        <w:rPr>
          <w:spacing w:val="-2"/>
        </w:rPr>
        <w:t xml:space="preserve"> </w:t>
      </w:r>
      <w:r>
        <w:t>languages</w:t>
      </w:r>
      <w:r>
        <w:rPr>
          <w:spacing w:val="-2"/>
        </w:rPr>
        <w:t xml:space="preserve"> </w:t>
      </w:r>
      <w:r>
        <w:t>and</w:t>
      </w:r>
      <w:r>
        <w:rPr>
          <w:spacing w:val="-2"/>
        </w:rPr>
        <w:t xml:space="preserve"> </w:t>
      </w:r>
      <w:r>
        <w:t>fields</w:t>
      </w:r>
      <w:r>
        <w:rPr>
          <w:spacing w:val="-3"/>
        </w:rPr>
        <w:t xml:space="preserve"> </w:t>
      </w:r>
      <w:r>
        <w:t>of</w:t>
      </w:r>
      <w:r>
        <w:rPr>
          <w:spacing w:val="-2"/>
        </w:rPr>
        <w:t xml:space="preserve"> </w:t>
      </w:r>
      <w:r>
        <w:t>study.</w:t>
      </w:r>
      <w:r>
        <w:rPr>
          <w:spacing w:val="-2"/>
        </w:rPr>
        <w:t xml:space="preserve"> </w:t>
      </w:r>
      <w:r>
        <w:t>In</w:t>
      </w:r>
      <w:r>
        <w:rPr>
          <w:spacing w:val="-2"/>
        </w:rPr>
        <w:t xml:space="preserve"> </w:t>
      </w:r>
      <w:r>
        <w:t>AY</w:t>
      </w:r>
      <w:r>
        <w:rPr>
          <w:spacing w:val="-3"/>
        </w:rPr>
        <w:t xml:space="preserve"> </w:t>
      </w:r>
      <w:r>
        <w:t>2018-19</w:t>
      </w:r>
      <w:r>
        <w:rPr>
          <w:spacing w:val="-2"/>
        </w:rPr>
        <w:t xml:space="preserve"> </w:t>
      </w:r>
      <w:r>
        <w:t>to</w:t>
      </w:r>
      <w:r>
        <w:rPr>
          <w:spacing w:val="-2"/>
        </w:rPr>
        <w:t xml:space="preserve"> </w:t>
      </w:r>
      <w:r>
        <w:t>AY</w:t>
      </w:r>
      <w:r>
        <w:rPr>
          <w:spacing w:val="-1"/>
        </w:rPr>
        <w:t xml:space="preserve"> </w:t>
      </w:r>
      <w:r>
        <w:t>2021-22,</w:t>
      </w:r>
      <w:r>
        <w:rPr>
          <w:spacing w:val="-2"/>
        </w:rPr>
        <w:t xml:space="preserve"> </w:t>
      </w:r>
      <w:r>
        <w:t>71.4%</w:t>
      </w:r>
      <w:r>
        <w:rPr>
          <w:spacing w:val="-2"/>
        </w:rPr>
        <w:t xml:space="preserve"> </w:t>
      </w:r>
      <w:r>
        <w:t>(55/77)</w:t>
      </w:r>
      <w:r>
        <w:rPr>
          <w:spacing w:val="-2"/>
        </w:rPr>
        <w:t xml:space="preserve"> </w:t>
      </w:r>
      <w:r>
        <w:t>of</w:t>
      </w:r>
      <w:r>
        <w:rPr>
          <w:spacing w:val="-2"/>
        </w:rPr>
        <w:t xml:space="preserve"> </w:t>
      </w:r>
      <w:r>
        <w:t>awards</w:t>
      </w:r>
      <w:r>
        <w:rPr>
          <w:spacing w:val="-2"/>
        </w:rPr>
        <w:t xml:space="preserve"> </w:t>
      </w:r>
      <w:r>
        <w:t xml:space="preserve">went to advanced level MEL students (Table </w:t>
      </w:r>
      <w:proofErr w:type="gramStart"/>
      <w:r>
        <w:t>H.FLAS</w:t>
      </w:r>
      <w:proofErr w:type="gramEnd"/>
      <w:r>
        <w:t xml:space="preserve"> 1.).</w:t>
      </w:r>
    </w:p>
    <w:p w14:paraId="2E607543" w14:textId="77777777" w:rsidR="00860704" w:rsidRDefault="002C17C8">
      <w:pPr>
        <w:pStyle w:val="BodyText"/>
        <w:spacing w:line="480" w:lineRule="auto"/>
        <w:ind w:left="120" w:right="108"/>
      </w:pPr>
      <w:proofErr w:type="gramStart"/>
      <w:r>
        <w:rPr>
          <w:b/>
        </w:rPr>
        <w:t>H.FLAS</w:t>
      </w:r>
      <w:proofErr w:type="gramEnd"/>
      <w:r>
        <w:rPr>
          <w:b/>
          <w:spacing w:val="40"/>
        </w:rPr>
        <w:t xml:space="preserve"> </w:t>
      </w:r>
      <w:r>
        <w:rPr>
          <w:b/>
        </w:rPr>
        <w:t>1.d.</w:t>
      </w:r>
      <w:r>
        <w:rPr>
          <w:b/>
          <w:spacing w:val="40"/>
        </w:rPr>
        <w:t xml:space="preserve"> </w:t>
      </w:r>
      <w:r>
        <w:rPr>
          <w:b/>
        </w:rPr>
        <w:t>Selection</w:t>
      </w:r>
      <w:r>
        <w:rPr>
          <w:b/>
          <w:spacing w:val="40"/>
        </w:rPr>
        <w:t xml:space="preserve"> </w:t>
      </w:r>
      <w:r>
        <w:rPr>
          <w:b/>
        </w:rPr>
        <w:t>Committee.</w:t>
      </w:r>
      <w:r>
        <w:rPr>
          <w:b/>
          <w:spacing w:val="40"/>
        </w:rPr>
        <w:t xml:space="preserve"> </w:t>
      </w:r>
      <w:r>
        <w:t>The</w:t>
      </w:r>
      <w:r>
        <w:rPr>
          <w:spacing w:val="40"/>
        </w:rPr>
        <w:t xml:space="preserve"> </w:t>
      </w:r>
      <w:r>
        <w:t>committee</w:t>
      </w:r>
      <w:r>
        <w:rPr>
          <w:spacing w:val="40"/>
        </w:rPr>
        <w:t xml:space="preserve"> </w:t>
      </w:r>
      <w:r>
        <w:t>is</w:t>
      </w:r>
      <w:r>
        <w:rPr>
          <w:spacing w:val="40"/>
        </w:rPr>
        <w:t xml:space="preserve"> </w:t>
      </w:r>
      <w:r>
        <w:t>composed</w:t>
      </w:r>
      <w:r>
        <w:rPr>
          <w:spacing w:val="40"/>
        </w:rPr>
        <w:t xml:space="preserve"> </w:t>
      </w:r>
      <w:r>
        <w:t>of</w:t>
      </w:r>
      <w:r>
        <w:rPr>
          <w:spacing w:val="40"/>
        </w:rPr>
        <w:t xml:space="preserve"> </w:t>
      </w:r>
      <w:r>
        <w:t>a</w:t>
      </w:r>
      <w:r>
        <w:rPr>
          <w:spacing w:val="40"/>
        </w:rPr>
        <w:t xml:space="preserve"> </w:t>
      </w:r>
      <w:r>
        <w:t>majority</w:t>
      </w:r>
      <w:r>
        <w:rPr>
          <w:spacing w:val="40"/>
        </w:rPr>
        <w:t xml:space="preserve"> </w:t>
      </w:r>
      <w:r>
        <w:t>of</w:t>
      </w:r>
      <w:r>
        <w:rPr>
          <w:spacing w:val="40"/>
        </w:rPr>
        <w:t xml:space="preserve"> </w:t>
      </w:r>
      <w:r>
        <w:t>CMES</w:t>
      </w:r>
      <w:r>
        <w:rPr>
          <w:spacing w:val="80"/>
          <w:w w:val="150"/>
        </w:rPr>
        <w:t xml:space="preserve"> </w:t>
      </w:r>
      <w:r>
        <w:t>Governing</w:t>
      </w:r>
      <w:r>
        <w:rPr>
          <w:spacing w:val="40"/>
        </w:rPr>
        <w:t xml:space="preserve"> </w:t>
      </w:r>
      <w:r>
        <w:t>Board</w:t>
      </w:r>
      <w:r>
        <w:rPr>
          <w:spacing w:val="40"/>
        </w:rPr>
        <w:t xml:space="preserve"> </w:t>
      </w:r>
      <w:r>
        <w:t>members,</w:t>
      </w:r>
      <w:r>
        <w:rPr>
          <w:spacing w:val="40"/>
        </w:rPr>
        <w:t xml:space="preserve"> </w:t>
      </w:r>
      <w:r>
        <w:t>diverse</w:t>
      </w:r>
      <w:r>
        <w:rPr>
          <w:spacing w:val="40"/>
        </w:rPr>
        <w:t xml:space="preserve"> </w:t>
      </w:r>
      <w:r>
        <w:t>in</w:t>
      </w:r>
      <w:r>
        <w:rPr>
          <w:spacing w:val="40"/>
        </w:rPr>
        <w:t xml:space="preserve"> </w:t>
      </w:r>
      <w:r>
        <w:t>linguistic,</w:t>
      </w:r>
      <w:r>
        <w:rPr>
          <w:spacing w:val="40"/>
        </w:rPr>
        <w:t xml:space="preserve"> </w:t>
      </w:r>
      <w:proofErr w:type="gramStart"/>
      <w:r>
        <w:t>regional</w:t>
      </w:r>
      <w:proofErr w:type="gramEnd"/>
      <w:r>
        <w:rPr>
          <w:spacing w:val="40"/>
        </w:rPr>
        <w:t xml:space="preserve"> </w:t>
      </w:r>
      <w:r>
        <w:t>and</w:t>
      </w:r>
      <w:r>
        <w:rPr>
          <w:spacing w:val="40"/>
        </w:rPr>
        <w:t xml:space="preserve"> </w:t>
      </w:r>
      <w:r>
        <w:t>disciplinary</w:t>
      </w:r>
      <w:r>
        <w:rPr>
          <w:spacing w:val="40"/>
        </w:rPr>
        <w:t xml:space="preserve"> </w:t>
      </w:r>
      <w:r>
        <w:t>expertise</w:t>
      </w:r>
      <w:r>
        <w:rPr>
          <w:spacing w:val="40"/>
        </w:rPr>
        <w:t xml:space="preserve"> </w:t>
      </w:r>
      <w:r>
        <w:t xml:space="preserve">(E.2.a.). Student Board members do not participate due to confidentiality issues and conflicts of interest. </w:t>
      </w:r>
      <w:proofErr w:type="gramStart"/>
      <w:r>
        <w:rPr>
          <w:b/>
        </w:rPr>
        <w:t>H.FLAS</w:t>
      </w:r>
      <w:proofErr w:type="gramEnd"/>
      <w:r>
        <w:rPr>
          <w:b/>
          <w:spacing w:val="-12"/>
        </w:rPr>
        <w:t xml:space="preserve"> </w:t>
      </w:r>
      <w:r>
        <w:rPr>
          <w:b/>
        </w:rPr>
        <w:t>1.e.</w:t>
      </w:r>
      <w:r>
        <w:rPr>
          <w:b/>
          <w:spacing w:val="-12"/>
        </w:rPr>
        <w:t xml:space="preserve"> </w:t>
      </w:r>
      <w:r>
        <w:rPr>
          <w:b/>
        </w:rPr>
        <w:t>Schedule.</w:t>
      </w:r>
      <w:r>
        <w:rPr>
          <w:b/>
          <w:spacing w:val="-13"/>
        </w:rPr>
        <w:t xml:space="preserve"> </w:t>
      </w:r>
      <w:r>
        <w:t>Applications</w:t>
      </w:r>
      <w:r>
        <w:rPr>
          <w:spacing w:val="-13"/>
        </w:rPr>
        <w:t xml:space="preserve"> </w:t>
      </w:r>
      <w:r>
        <w:t>are</w:t>
      </w:r>
      <w:r>
        <w:rPr>
          <w:spacing w:val="-12"/>
        </w:rPr>
        <w:t xml:space="preserve"> </w:t>
      </w:r>
      <w:r>
        <w:t>available</w:t>
      </w:r>
      <w:r>
        <w:rPr>
          <w:spacing w:val="-12"/>
        </w:rPr>
        <w:t xml:space="preserve"> </w:t>
      </w:r>
      <w:r>
        <w:t>late</w:t>
      </w:r>
      <w:r>
        <w:rPr>
          <w:spacing w:val="-13"/>
        </w:rPr>
        <w:t xml:space="preserve"> </w:t>
      </w:r>
      <w:r>
        <w:t>fall</w:t>
      </w:r>
      <w:r>
        <w:rPr>
          <w:spacing w:val="-11"/>
        </w:rPr>
        <w:t xml:space="preserve"> </w:t>
      </w:r>
      <w:r>
        <w:t>and</w:t>
      </w:r>
      <w:r>
        <w:rPr>
          <w:spacing w:val="-12"/>
        </w:rPr>
        <w:t xml:space="preserve"> </w:t>
      </w:r>
      <w:r>
        <w:t>due</w:t>
      </w:r>
      <w:r>
        <w:rPr>
          <w:spacing w:val="-12"/>
        </w:rPr>
        <w:t xml:space="preserve"> </w:t>
      </w:r>
      <w:r>
        <w:t>in</w:t>
      </w:r>
      <w:r>
        <w:rPr>
          <w:spacing w:val="-11"/>
        </w:rPr>
        <w:t xml:space="preserve"> </w:t>
      </w:r>
      <w:r>
        <w:t>mid-Feb.</w:t>
      </w:r>
      <w:r>
        <w:rPr>
          <w:spacing w:val="-12"/>
        </w:rPr>
        <w:t xml:space="preserve"> </w:t>
      </w:r>
      <w:r>
        <w:t>They</w:t>
      </w:r>
      <w:r>
        <w:rPr>
          <w:spacing w:val="-12"/>
        </w:rPr>
        <w:t xml:space="preserve"> </w:t>
      </w:r>
      <w:r>
        <w:t>are</w:t>
      </w:r>
      <w:r>
        <w:rPr>
          <w:spacing w:val="-11"/>
        </w:rPr>
        <w:t xml:space="preserve"> </w:t>
      </w:r>
      <w:r>
        <w:t>available for committee review 2 weeks before the early March selection meeting. Award notifications are made</w:t>
      </w:r>
      <w:r>
        <w:rPr>
          <w:spacing w:val="-2"/>
        </w:rPr>
        <w:t xml:space="preserve"> </w:t>
      </w:r>
      <w:r>
        <w:t>in</w:t>
      </w:r>
      <w:r>
        <w:rPr>
          <w:spacing w:val="-1"/>
        </w:rPr>
        <w:t xml:space="preserve"> </w:t>
      </w:r>
      <w:r>
        <w:t>mid-March;</w:t>
      </w:r>
      <w:r>
        <w:rPr>
          <w:spacing w:val="-1"/>
        </w:rPr>
        <w:t xml:space="preserve"> </w:t>
      </w:r>
      <w:r>
        <w:t>decisions</w:t>
      </w:r>
      <w:r>
        <w:rPr>
          <w:spacing w:val="-1"/>
        </w:rPr>
        <w:t xml:space="preserve"> </w:t>
      </w:r>
      <w:r>
        <w:t>to</w:t>
      </w:r>
      <w:r>
        <w:rPr>
          <w:spacing w:val="-1"/>
        </w:rPr>
        <w:t xml:space="preserve"> </w:t>
      </w:r>
      <w:r>
        <w:t>accept or</w:t>
      </w:r>
      <w:r>
        <w:rPr>
          <w:spacing w:val="-1"/>
        </w:rPr>
        <w:t xml:space="preserve"> </w:t>
      </w:r>
      <w:r>
        <w:t>decline are</w:t>
      </w:r>
      <w:r>
        <w:rPr>
          <w:spacing w:val="-1"/>
        </w:rPr>
        <w:t xml:space="preserve"> </w:t>
      </w:r>
      <w:r>
        <w:t>due</w:t>
      </w:r>
      <w:r>
        <w:rPr>
          <w:spacing w:val="-1"/>
        </w:rPr>
        <w:t xml:space="preserve"> </w:t>
      </w:r>
      <w:r>
        <w:t>early April. Summer awards are</w:t>
      </w:r>
      <w:r>
        <w:rPr>
          <w:spacing w:val="-1"/>
        </w:rPr>
        <w:t xml:space="preserve"> </w:t>
      </w:r>
      <w:r>
        <w:t>made contingent upon ED approval of candidates’ proposed programs of study. The FLAS coordinator arranges for pre- &amp; post-testing of fellows’ lang. proficiency. Current AY awardees and summer fellows</w:t>
      </w:r>
      <w:r>
        <w:rPr>
          <w:spacing w:val="-15"/>
        </w:rPr>
        <w:t xml:space="preserve"> </w:t>
      </w:r>
      <w:r>
        <w:t>are</w:t>
      </w:r>
      <w:r>
        <w:rPr>
          <w:spacing w:val="-15"/>
        </w:rPr>
        <w:t xml:space="preserve"> </w:t>
      </w:r>
      <w:r>
        <w:t>notified</w:t>
      </w:r>
      <w:r>
        <w:rPr>
          <w:spacing w:val="-15"/>
        </w:rPr>
        <w:t xml:space="preserve"> </w:t>
      </w:r>
      <w:r>
        <w:t>mid-April</w:t>
      </w:r>
      <w:r>
        <w:rPr>
          <w:spacing w:val="-15"/>
        </w:rPr>
        <w:t xml:space="preserve"> </w:t>
      </w:r>
      <w:r>
        <w:t>of</w:t>
      </w:r>
      <w:r>
        <w:rPr>
          <w:spacing w:val="-15"/>
        </w:rPr>
        <w:t xml:space="preserve"> </w:t>
      </w:r>
      <w:r>
        <w:t>pre-</w:t>
      </w:r>
      <w:r>
        <w:rPr>
          <w:spacing w:val="-16"/>
        </w:rPr>
        <w:t xml:space="preserve"> </w:t>
      </w:r>
      <w:r>
        <w:t>and</w:t>
      </w:r>
      <w:r>
        <w:rPr>
          <w:spacing w:val="-15"/>
        </w:rPr>
        <w:t xml:space="preserve"> </w:t>
      </w:r>
      <w:r>
        <w:t>post-award</w:t>
      </w:r>
      <w:r>
        <w:rPr>
          <w:spacing w:val="-15"/>
        </w:rPr>
        <w:t xml:space="preserve"> </w:t>
      </w:r>
      <w:r>
        <w:t>responsibilities,</w:t>
      </w:r>
      <w:r>
        <w:rPr>
          <w:spacing w:val="-15"/>
        </w:rPr>
        <w:t xml:space="preserve"> </w:t>
      </w:r>
      <w:r>
        <w:t>including</w:t>
      </w:r>
      <w:r>
        <w:rPr>
          <w:spacing w:val="-15"/>
        </w:rPr>
        <w:t xml:space="preserve"> </w:t>
      </w:r>
      <w:r>
        <w:t>proficiency</w:t>
      </w:r>
      <w:r>
        <w:rPr>
          <w:spacing w:val="-15"/>
        </w:rPr>
        <w:t xml:space="preserve"> </w:t>
      </w:r>
      <w:r>
        <w:t>testing and</w:t>
      </w:r>
      <w:r>
        <w:rPr>
          <w:spacing w:val="66"/>
        </w:rPr>
        <w:t xml:space="preserve"> </w:t>
      </w:r>
      <w:r>
        <w:t>online</w:t>
      </w:r>
      <w:r>
        <w:rPr>
          <w:spacing w:val="65"/>
        </w:rPr>
        <w:t xml:space="preserve"> </w:t>
      </w:r>
      <w:r>
        <w:t>ED</w:t>
      </w:r>
      <w:r>
        <w:rPr>
          <w:spacing w:val="65"/>
        </w:rPr>
        <w:t xml:space="preserve"> </w:t>
      </w:r>
      <w:r>
        <w:t>reporting.</w:t>
      </w:r>
      <w:r>
        <w:rPr>
          <w:spacing w:val="66"/>
        </w:rPr>
        <w:t xml:space="preserve"> </w:t>
      </w:r>
      <w:r>
        <w:t>Summer</w:t>
      </w:r>
      <w:r>
        <w:rPr>
          <w:spacing w:val="66"/>
        </w:rPr>
        <w:t xml:space="preserve"> </w:t>
      </w:r>
      <w:r>
        <w:t>fellows</w:t>
      </w:r>
      <w:r>
        <w:rPr>
          <w:spacing w:val="67"/>
        </w:rPr>
        <w:t xml:space="preserve"> </w:t>
      </w:r>
      <w:r>
        <w:t>are</w:t>
      </w:r>
      <w:r>
        <w:rPr>
          <w:spacing w:val="66"/>
        </w:rPr>
        <w:t xml:space="preserve"> </w:t>
      </w:r>
      <w:r>
        <w:t>notified</w:t>
      </w:r>
      <w:r>
        <w:rPr>
          <w:spacing w:val="65"/>
        </w:rPr>
        <w:t xml:space="preserve"> </w:t>
      </w:r>
      <w:r>
        <w:t>in</w:t>
      </w:r>
      <w:r>
        <w:rPr>
          <w:spacing w:val="65"/>
        </w:rPr>
        <w:t xml:space="preserve"> </w:t>
      </w:r>
      <w:r>
        <w:t>early</w:t>
      </w:r>
      <w:r>
        <w:rPr>
          <w:spacing w:val="66"/>
        </w:rPr>
        <w:t xml:space="preserve"> </w:t>
      </w:r>
      <w:r>
        <w:t>August</w:t>
      </w:r>
      <w:r>
        <w:rPr>
          <w:spacing w:val="66"/>
        </w:rPr>
        <w:t xml:space="preserve"> </w:t>
      </w:r>
      <w:r>
        <w:t>of</w:t>
      </w:r>
      <w:r>
        <w:rPr>
          <w:spacing w:val="66"/>
        </w:rPr>
        <w:t xml:space="preserve"> </w:t>
      </w:r>
      <w:r>
        <w:t>end-of-summer proficiency testing around the same time as new AY fellows take their pre-semester tests.</w:t>
      </w:r>
    </w:p>
    <w:p w14:paraId="2E607544" w14:textId="77777777" w:rsidR="00860704" w:rsidRDefault="002C17C8">
      <w:pPr>
        <w:pStyle w:val="BodyText"/>
        <w:spacing w:line="480" w:lineRule="auto"/>
        <w:ind w:left="120" w:right="115"/>
        <w:jc w:val="both"/>
      </w:pPr>
      <w:r>
        <w:rPr>
          <w:b/>
        </w:rPr>
        <w:t xml:space="preserve">H. FLAS 1.f. Priorities. </w:t>
      </w:r>
      <w:r>
        <w:t>The CMES FLAS review prioritizes the awarding of FLAS fellowships to</w:t>
      </w:r>
      <w:r>
        <w:rPr>
          <w:spacing w:val="-3"/>
        </w:rPr>
        <w:t xml:space="preserve"> </w:t>
      </w:r>
      <w:r>
        <w:t>meritorious</w:t>
      </w:r>
      <w:r>
        <w:rPr>
          <w:spacing w:val="-2"/>
        </w:rPr>
        <w:t xml:space="preserve"> </w:t>
      </w:r>
      <w:r>
        <w:t>UG</w:t>
      </w:r>
      <w:r>
        <w:rPr>
          <w:spacing w:val="-4"/>
        </w:rPr>
        <w:t xml:space="preserve"> </w:t>
      </w:r>
      <w:r>
        <w:t>and</w:t>
      </w:r>
      <w:r>
        <w:rPr>
          <w:spacing w:val="-3"/>
        </w:rPr>
        <w:t xml:space="preserve"> </w:t>
      </w:r>
      <w:r>
        <w:t>grad</w:t>
      </w:r>
      <w:r>
        <w:rPr>
          <w:spacing w:val="-3"/>
        </w:rPr>
        <w:t xml:space="preserve"> </w:t>
      </w:r>
      <w:r>
        <w:t>students</w:t>
      </w:r>
      <w:r>
        <w:rPr>
          <w:spacing w:val="-6"/>
        </w:rPr>
        <w:t xml:space="preserve"> </w:t>
      </w:r>
      <w:r>
        <w:t>who</w:t>
      </w:r>
      <w:r>
        <w:rPr>
          <w:spacing w:val="-3"/>
        </w:rPr>
        <w:t xml:space="preserve"> </w:t>
      </w:r>
      <w:r>
        <w:t>demonstrate</w:t>
      </w:r>
      <w:r>
        <w:rPr>
          <w:spacing w:val="-3"/>
        </w:rPr>
        <w:t xml:space="preserve"> </w:t>
      </w:r>
      <w:r>
        <w:t>financial</w:t>
      </w:r>
      <w:r>
        <w:rPr>
          <w:spacing w:val="-3"/>
        </w:rPr>
        <w:t xml:space="preserve"> </w:t>
      </w:r>
      <w:r>
        <w:t>need</w:t>
      </w:r>
      <w:r>
        <w:rPr>
          <w:spacing w:val="-3"/>
        </w:rPr>
        <w:t xml:space="preserve"> </w:t>
      </w:r>
      <w:r>
        <w:t>based</w:t>
      </w:r>
      <w:r>
        <w:rPr>
          <w:spacing w:val="-3"/>
        </w:rPr>
        <w:t xml:space="preserve"> </w:t>
      </w:r>
      <w:r>
        <w:t>on</w:t>
      </w:r>
      <w:r>
        <w:rPr>
          <w:spacing w:val="-4"/>
        </w:rPr>
        <w:t xml:space="preserve"> </w:t>
      </w:r>
      <w:r>
        <w:t>the</w:t>
      </w:r>
      <w:r>
        <w:rPr>
          <w:spacing w:val="-3"/>
        </w:rPr>
        <w:t xml:space="preserve"> </w:t>
      </w:r>
      <w:r>
        <w:t>students’</w:t>
      </w:r>
      <w:r>
        <w:rPr>
          <w:spacing w:val="-4"/>
        </w:rPr>
        <w:t xml:space="preserve"> </w:t>
      </w:r>
      <w:r>
        <w:t>EFC, not</w:t>
      </w:r>
      <w:r>
        <w:rPr>
          <w:spacing w:val="-10"/>
        </w:rPr>
        <w:t xml:space="preserve"> </w:t>
      </w:r>
      <w:r>
        <w:t>on</w:t>
      </w:r>
      <w:r>
        <w:rPr>
          <w:spacing w:val="-11"/>
        </w:rPr>
        <w:t xml:space="preserve"> </w:t>
      </w:r>
      <w:r>
        <w:t>other</w:t>
      </w:r>
      <w:r>
        <w:rPr>
          <w:spacing w:val="-11"/>
        </w:rPr>
        <w:t xml:space="preserve"> </w:t>
      </w:r>
      <w:r>
        <w:t>aid</w:t>
      </w:r>
      <w:r>
        <w:rPr>
          <w:spacing w:val="-10"/>
        </w:rPr>
        <w:t xml:space="preserve"> </w:t>
      </w:r>
      <w:r>
        <w:t>(FCPP1)</w:t>
      </w:r>
      <w:r>
        <w:rPr>
          <w:spacing w:val="-11"/>
        </w:rPr>
        <w:t xml:space="preserve"> </w:t>
      </w:r>
      <w:r>
        <w:t>(H</w:t>
      </w:r>
      <w:r>
        <w:rPr>
          <w:spacing w:val="-11"/>
        </w:rPr>
        <w:t xml:space="preserve"> </w:t>
      </w:r>
      <w:r>
        <w:t>FLAS</w:t>
      </w:r>
      <w:r>
        <w:rPr>
          <w:spacing w:val="-11"/>
        </w:rPr>
        <w:t xml:space="preserve"> </w:t>
      </w:r>
      <w:r>
        <w:t>1.b.).</w:t>
      </w:r>
      <w:r>
        <w:rPr>
          <w:spacing w:val="-10"/>
        </w:rPr>
        <w:t xml:space="preserve"> </w:t>
      </w:r>
      <w:r>
        <w:t>CMES</w:t>
      </w:r>
      <w:r>
        <w:rPr>
          <w:spacing w:val="-12"/>
        </w:rPr>
        <w:t xml:space="preserve"> </w:t>
      </w:r>
      <w:r>
        <w:t>implements</w:t>
      </w:r>
      <w:r>
        <w:rPr>
          <w:spacing w:val="-10"/>
        </w:rPr>
        <w:t xml:space="preserve"> </w:t>
      </w:r>
      <w:r>
        <w:t>a</w:t>
      </w:r>
      <w:r>
        <w:rPr>
          <w:spacing w:val="-12"/>
        </w:rPr>
        <w:t xml:space="preserve"> </w:t>
      </w:r>
      <w:r>
        <w:t>2-stage</w:t>
      </w:r>
      <w:r>
        <w:rPr>
          <w:spacing w:val="-11"/>
        </w:rPr>
        <w:t xml:space="preserve"> </w:t>
      </w:r>
      <w:r>
        <w:t>process.</w:t>
      </w:r>
      <w:r>
        <w:rPr>
          <w:spacing w:val="-11"/>
        </w:rPr>
        <w:t xml:space="preserve"> </w:t>
      </w:r>
      <w:r>
        <w:t>Applicants</w:t>
      </w:r>
      <w:r>
        <w:rPr>
          <w:spacing w:val="-10"/>
        </w:rPr>
        <w:t xml:space="preserve"> </w:t>
      </w:r>
      <w:r>
        <w:t>are</w:t>
      </w:r>
      <w:r>
        <w:rPr>
          <w:spacing w:val="-11"/>
        </w:rPr>
        <w:t xml:space="preserve"> </w:t>
      </w:r>
      <w:r>
        <w:t>first ranked</w:t>
      </w:r>
      <w:r>
        <w:rPr>
          <w:spacing w:val="-1"/>
        </w:rPr>
        <w:t xml:space="preserve"> </w:t>
      </w:r>
      <w:r>
        <w:t>by</w:t>
      </w:r>
      <w:r>
        <w:rPr>
          <w:spacing w:val="-3"/>
        </w:rPr>
        <w:t xml:space="preserve"> </w:t>
      </w:r>
      <w:r>
        <w:t>academic</w:t>
      </w:r>
      <w:r>
        <w:rPr>
          <w:spacing w:val="-2"/>
        </w:rPr>
        <w:t xml:space="preserve"> </w:t>
      </w:r>
      <w:r>
        <w:t>merit;</w:t>
      </w:r>
      <w:r>
        <w:rPr>
          <w:spacing w:val="-3"/>
        </w:rPr>
        <w:t xml:space="preserve"> </w:t>
      </w:r>
      <w:r>
        <w:t>rankings</w:t>
      </w:r>
      <w:r>
        <w:rPr>
          <w:spacing w:val="-3"/>
        </w:rPr>
        <w:t xml:space="preserve"> </w:t>
      </w:r>
      <w:r>
        <w:t>are</w:t>
      </w:r>
      <w:r>
        <w:rPr>
          <w:spacing w:val="-2"/>
        </w:rPr>
        <w:t xml:space="preserve"> </w:t>
      </w:r>
      <w:r>
        <w:t>then adjusted</w:t>
      </w:r>
      <w:r>
        <w:rPr>
          <w:spacing w:val="-1"/>
        </w:rPr>
        <w:t xml:space="preserve"> </w:t>
      </w:r>
      <w:r>
        <w:t>based</w:t>
      </w:r>
      <w:r>
        <w:rPr>
          <w:spacing w:val="-2"/>
        </w:rPr>
        <w:t xml:space="preserve"> </w:t>
      </w:r>
      <w:r>
        <w:t>on</w:t>
      </w:r>
      <w:r>
        <w:rPr>
          <w:spacing w:val="-1"/>
        </w:rPr>
        <w:t xml:space="preserve"> </w:t>
      </w:r>
      <w:r>
        <w:t>financial</w:t>
      </w:r>
      <w:r>
        <w:rPr>
          <w:spacing w:val="-2"/>
        </w:rPr>
        <w:t xml:space="preserve"> </w:t>
      </w:r>
      <w:r>
        <w:t>need,</w:t>
      </w:r>
      <w:r>
        <w:rPr>
          <w:spacing w:val="-1"/>
        </w:rPr>
        <w:t xml:space="preserve"> </w:t>
      </w:r>
      <w:r>
        <w:t>as</w:t>
      </w:r>
      <w:r>
        <w:rPr>
          <w:spacing w:val="-1"/>
        </w:rPr>
        <w:t xml:space="preserve"> </w:t>
      </w:r>
      <w:r>
        <w:t>defined</w:t>
      </w:r>
      <w:r>
        <w:rPr>
          <w:spacing w:val="-2"/>
        </w:rPr>
        <w:t xml:space="preserve"> </w:t>
      </w:r>
      <w:r>
        <w:t>by</w:t>
      </w:r>
      <w:r>
        <w:rPr>
          <w:spacing w:val="-1"/>
        </w:rPr>
        <w:t xml:space="preserve"> </w:t>
      </w:r>
      <w:r>
        <w:t>their EFC (</w:t>
      </w:r>
      <w:proofErr w:type="gramStart"/>
      <w:r>
        <w:t>H.FLAS</w:t>
      </w:r>
      <w:proofErr w:type="gramEnd"/>
      <w:r>
        <w:t xml:space="preserve"> 1.c.). In Fall 2023, the new federal Student Aid Index (SAI) will replace EFC. CMES</w:t>
      </w:r>
      <w:r>
        <w:rPr>
          <w:spacing w:val="-13"/>
        </w:rPr>
        <w:t xml:space="preserve"> </w:t>
      </w:r>
      <w:r>
        <w:t>will</w:t>
      </w:r>
      <w:r>
        <w:rPr>
          <w:spacing w:val="-11"/>
        </w:rPr>
        <w:t xml:space="preserve"> </w:t>
      </w:r>
      <w:r>
        <w:t>then</w:t>
      </w:r>
      <w:r>
        <w:rPr>
          <w:spacing w:val="-12"/>
        </w:rPr>
        <w:t xml:space="preserve"> </w:t>
      </w:r>
      <w:r>
        <w:t>work</w:t>
      </w:r>
      <w:r>
        <w:rPr>
          <w:spacing w:val="-12"/>
        </w:rPr>
        <w:t xml:space="preserve"> </w:t>
      </w:r>
      <w:r>
        <w:t>with</w:t>
      </w:r>
      <w:r>
        <w:rPr>
          <w:spacing w:val="-12"/>
        </w:rPr>
        <w:t xml:space="preserve"> </w:t>
      </w:r>
      <w:r>
        <w:t>the</w:t>
      </w:r>
      <w:r>
        <w:rPr>
          <w:spacing w:val="-13"/>
        </w:rPr>
        <w:t xml:space="preserve"> </w:t>
      </w:r>
      <w:r>
        <w:t>UA</w:t>
      </w:r>
      <w:r>
        <w:rPr>
          <w:spacing w:val="-13"/>
        </w:rPr>
        <w:t xml:space="preserve"> </w:t>
      </w:r>
      <w:r>
        <w:t>Office</w:t>
      </w:r>
      <w:r>
        <w:rPr>
          <w:spacing w:val="-12"/>
        </w:rPr>
        <w:t xml:space="preserve"> </w:t>
      </w:r>
      <w:r>
        <w:t>of</w:t>
      </w:r>
      <w:r>
        <w:rPr>
          <w:spacing w:val="-13"/>
        </w:rPr>
        <w:t xml:space="preserve"> </w:t>
      </w:r>
      <w:r>
        <w:t>Scholarship</w:t>
      </w:r>
      <w:r>
        <w:rPr>
          <w:spacing w:val="-12"/>
        </w:rPr>
        <w:t xml:space="preserve"> </w:t>
      </w:r>
      <w:r>
        <w:t>and</w:t>
      </w:r>
      <w:r>
        <w:rPr>
          <w:spacing w:val="-13"/>
        </w:rPr>
        <w:t xml:space="preserve"> </w:t>
      </w:r>
      <w:r>
        <w:t>Financial</w:t>
      </w:r>
      <w:r>
        <w:rPr>
          <w:spacing w:val="-12"/>
        </w:rPr>
        <w:t xml:space="preserve"> </w:t>
      </w:r>
      <w:r>
        <w:t>Aid</w:t>
      </w:r>
      <w:r>
        <w:rPr>
          <w:spacing w:val="-12"/>
        </w:rPr>
        <w:t xml:space="preserve"> </w:t>
      </w:r>
      <w:r>
        <w:t>to</w:t>
      </w:r>
      <w:r>
        <w:rPr>
          <w:spacing w:val="-12"/>
        </w:rPr>
        <w:t xml:space="preserve"> </w:t>
      </w:r>
      <w:r>
        <w:t>ensure</w:t>
      </w:r>
      <w:r>
        <w:rPr>
          <w:spacing w:val="-11"/>
        </w:rPr>
        <w:t xml:space="preserve"> </w:t>
      </w:r>
      <w:r>
        <w:t>that</w:t>
      </w:r>
      <w:r>
        <w:rPr>
          <w:spacing w:val="-11"/>
        </w:rPr>
        <w:t xml:space="preserve"> </w:t>
      </w:r>
      <w:r>
        <w:t>financial need, independent of other financial aid, is considered in the FLAS application review. 100% of CMES</w:t>
      </w:r>
      <w:r>
        <w:rPr>
          <w:spacing w:val="-1"/>
        </w:rPr>
        <w:t xml:space="preserve"> </w:t>
      </w:r>
      <w:r>
        <w:t>FLAS awards will be made to</w:t>
      </w:r>
      <w:r>
        <w:rPr>
          <w:spacing w:val="-1"/>
        </w:rPr>
        <w:t xml:space="preserve"> </w:t>
      </w:r>
      <w:r>
        <w:t>students</w:t>
      </w:r>
      <w:r>
        <w:rPr>
          <w:spacing w:val="-1"/>
        </w:rPr>
        <w:t xml:space="preserve"> </w:t>
      </w:r>
      <w:r>
        <w:t>studying Less</w:t>
      </w:r>
      <w:r>
        <w:rPr>
          <w:spacing w:val="-1"/>
        </w:rPr>
        <w:t xml:space="preserve"> </w:t>
      </w:r>
      <w:r>
        <w:t>Commonly</w:t>
      </w:r>
      <w:r>
        <w:rPr>
          <w:spacing w:val="-1"/>
        </w:rPr>
        <w:t xml:space="preserve"> </w:t>
      </w:r>
      <w:r>
        <w:t>Taught (LCTL) modern foreign languages, primarily Arabic, Hebrew, Persian and Turkish (FCPP2).</w:t>
      </w:r>
    </w:p>
    <w:p w14:paraId="2E607545" w14:textId="77777777" w:rsidR="00860704" w:rsidRDefault="00860704">
      <w:pPr>
        <w:spacing w:line="480" w:lineRule="auto"/>
        <w:jc w:val="both"/>
        <w:sectPr w:rsidR="00860704">
          <w:pgSz w:w="12240" w:h="15840"/>
          <w:pgMar w:top="1360" w:right="1320" w:bottom="1260" w:left="1320" w:header="731" w:footer="1060" w:gutter="0"/>
          <w:cols w:space="720"/>
        </w:sectPr>
      </w:pPr>
    </w:p>
    <w:p w14:paraId="2E607546" w14:textId="77777777" w:rsidR="00860704" w:rsidRDefault="002C17C8">
      <w:pPr>
        <w:tabs>
          <w:tab w:val="left" w:pos="9479"/>
        </w:tabs>
        <w:spacing w:before="80"/>
        <w:ind w:left="120" w:right="118"/>
        <w:jc w:val="both"/>
        <w:rPr>
          <w:sz w:val="24"/>
        </w:rPr>
      </w:pPr>
      <w:r>
        <w:rPr>
          <w:b/>
          <w:color w:val="000000"/>
          <w:w w:val="99"/>
          <w:sz w:val="24"/>
          <w:shd w:val="clear" w:color="auto" w:fill="B4C6E7"/>
        </w:rPr>
        <w:lastRenderedPageBreak/>
        <w:t>I.</w:t>
      </w:r>
      <w:r>
        <w:rPr>
          <w:b/>
          <w:color w:val="000000"/>
          <w:spacing w:val="-1"/>
          <w:w w:val="99"/>
          <w:sz w:val="24"/>
          <w:shd w:val="clear" w:color="auto" w:fill="B4C6E7"/>
        </w:rPr>
        <w:t>NR</w:t>
      </w:r>
      <w:r>
        <w:rPr>
          <w:b/>
          <w:color w:val="000000"/>
          <w:w w:val="99"/>
          <w:sz w:val="24"/>
          <w:shd w:val="clear" w:color="auto" w:fill="B4C6E7"/>
        </w:rPr>
        <w:t>C</w:t>
      </w:r>
      <w:r>
        <w:rPr>
          <w:b/>
          <w:color w:val="000000"/>
          <w:spacing w:val="-1"/>
          <w:sz w:val="24"/>
          <w:shd w:val="clear" w:color="auto" w:fill="B4C6E7"/>
        </w:rPr>
        <w:t xml:space="preserve"> </w:t>
      </w:r>
      <w:r>
        <w:rPr>
          <w:b/>
          <w:color w:val="000000"/>
          <w:sz w:val="24"/>
          <w:shd w:val="clear" w:color="auto" w:fill="B4C6E7"/>
        </w:rPr>
        <w:t xml:space="preserve">Program </w:t>
      </w:r>
      <w:r>
        <w:rPr>
          <w:b/>
          <w:color w:val="000000"/>
          <w:w w:val="99"/>
          <w:sz w:val="24"/>
          <w:shd w:val="clear" w:color="auto" w:fill="B4C6E7"/>
        </w:rPr>
        <w:t>Plann</w:t>
      </w:r>
      <w:r>
        <w:rPr>
          <w:b/>
          <w:color w:val="000000"/>
          <w:spacing w:val="-1"/>
          <w:w w:val="99"/>
          <w:sz w:val="24"/>
          <w:shd w:val="clear" w:color="auto" w:fill="B4C6E7"/>
        </w:rPr>
        <w:t>i</w:t>
      </w:r>
      <w:r>
        <w:rPr>
          <w:b/>
          <w:color w:val="000000"/>
          <w:w w:val="99"/>
          <w:sz w:val="24"/>
          <w:shd w:val="clear" w:color="auto" w:fill="B4C6E7"/>
        </w:rPr>
        <w:t>n</w:t>
      </w:r>
      <w:r>
        <w:rPr>
          <w:b/>
          <w:color w:val="000000"/>
          <w:sz w:val="24"/>
          <w:shd w:val="clear" w:color="auto" w:fill="B4C6E7"/>
        </w:rPr>
        <w:t xml:space="preserve">g </w:t>
      </w:r>
      <w:r>
        <w:rPr>
          <w:b/>
          <w:color w:val="000000"/>
          <w:w w:val="99"/>
          <w:sz w:val="24"/>
          <w:shd w:val="clear" w:color="auto" w:fill="B4C6E7"/>
        </w:rPr>
        <w:t>and</w:t>
      </w:r>
      <w:r>
        <w:rPr>
          <w:b/>
          <w:color w:val="000000"/>
          <w:sz w:val="24"/>
          <w:shd w:val="clear" w:color="auto" w:fill="B4C6E7"/>
        </w:rPr>
        <w:t xml:space="preserve"> </w:t>
      </w:r>
      <w:r>
        <w:rPr>
          <w:b/>
          <w:color w:val="000000"/>
          <w:spacing w:val="-2"/>
          <w:sz w:val="24"/>
          <w:shd w:val="clear" w:color="auto" w:fill="B4C6E7"/>
        </w:rPr>
        <w:t>B</w:t>
      </w:r>
      <w:r>
        <w:rPr>
          <w:b/>
          <w:color w:val="000000"/>
          <w:w w:val="99"/>
          <w:sz w:val="24"/>
          <w:shd w:val="clear" w:color="auto" w:fill="B4C6E7"/>
        </w:rPr>
        <w:t>ud</w:t>
      </w:r>
      <w:r>
        <w:rPr>
          <w:b/>
          <w:color w:val="000000"/>
          <w:sz w:val="24"/>
          <w:shd w:val="clear" w:color="auto" w:fill="B4C6E7"/>
        </w:rPr>
        <w:t>get</w:t>
      </w:r>
      <w:r>
        <w:rPr>
          <w:b/>
          <w:color w:val="000000"/>
          <w:sz w:val="24"/>
          <w:shd w:val="clear" w:color="auto" w:fill="B4C6E7"/>
        </w:rPr>
        <w:tab/>
      </w:r>
      <w:r>
        <w:rPr>
          <w:b/>
          <w:color w:val="000000"/>
          <w:sz w:val="24"/>
        </w:rPr>
        <w:t xml:space="preserve"> </w:t>
      </w:r>
      <w:r>
        <w:rPr>
          <w:b/>
          <w:color w:val="000000"/>
          <w:w w:val="99"/>
          <w:sz w:val="24"/>
        </w:rPr>
        <w:t>I.</w:t>
      </w:r>
      <w:r>
        <w:rPr>
          <w:b/>
          <w:color w:val="000000"/>
          <w:spacing w:val="-1"/>
          <w:w w:val="99"/>
          <w:sz w:val="24"/>
        </w:rPr>
        <w:t>NR</w:t>
      </w:r>
      <w:r>
        <w:rPr>
          <w:b/>
          <w:color w:val="000000"/>
          <w:w w:val="99"/>
          <w:sz w:val="24"/>
        </w:rPr>
        <w:t>C</w:t>
      </w:r>
      <w:r>
        <w:rPr>
          <w:b/>
          <w:color w:val="000000"/>
          <w:spacing w:val="16"/>
          <w:sz w:val="24"/>
        </w:rPr>
        <w:t xml:space="preserve"> </w:t>
      </w:r>
      <w:r>
        <w:rPr>
          <w:b/>
          <w:color w:val="000000"/>
          <w:sz w:val="24"/>
        </w:rPr>
        <w:t>1.a.</w:t>
      </w:r>
      <w:r>
        <w:rPr>
          <w:b/>
          <w:color w:val="000000"/>
          <w:spacing w:val="17"/>
          <w:sz w:val="24"/>
        </w:rPr>
        <w:t xml:space="preserve"> </w:t>
      </w:r>
      <w:r>
        <w:rPr>
          <w:b/>
          <w:color w:val="000000"/>
          <w:sz w:val="24"/>
        </w:rPr>
        <w:t>Plan.</w:t>
      </w:r>
      <w:r>
        <w:rPr>
          <w:b/>
          <w:color w:val="000000"/>
          <w:spacing w:val="17"/>
          <w:sz w:val="24"/>
        </w:rPr>
        <w:t xml:space="preserve"> </w:t>
      </w:r>
      <w:r>
        <w:rPr>
          <w:color w:val="000000"/>
          <w:sz w:val="24"/>
        </w:rPr>
        <w:t>By</w:t>
      </w:r>
      <w:r>
        <w:rPr>
          <w:color w:val="000000"/>
          <w:spacing w:val="16"/>
          <w:sz w:val="24"/>
        </w:rPr>
        <w:t xml:space="preserve"> </w:t>
      </w:r>
      <w:r>
        <w:rPr>
          <w:color w:val="000000"/>
          <w:sz w:val="24"/>
        </w:rPr>
        <w:t>the</w:t>
      </w:r>
      <w:r>
        <w:rPr>
          <w:color w:val="000000"/>
          <w:spacing w:val="17"/>
          <w:sz w:val="24"/>
        </w:rPr>
        <w:t xml:space="preserve"> </w:t>
      </w:r>
      <w:r>
        <w:rPr>
          <w:color w:val="000000"/>
          <w:sz w:val="24"/>
        </w:rPr>
        <w:t>end</w:t>
      </w:r>
      <w:r>
        <w:rPr>
          <w:color w:val="000000"/>
          <w:spacing w:val="16"/>
          <w:sz w:val="24"/>
        </w:rPr>
        <w:t xml:space="preserve"> </w:t>
      </w:r>
      <w:r>
        <w:rPr>
          <w:color w:val="000000"/>
          <w:sz w:val="24"/>
        </w:rPr>
        <w:t>of</w:t>
      </w:r>
      <w:r>
        <w:rPr>
          <w:color w:val="000000"/>
          <w:spacing w:val="17"/>
          <w:sz w:val="24"/>
        </w:rPr>
        <w:t xml:space="preserve"> </w:t>
      </w:r>
      <w:r>
        <w:rPr>
          <w:color w:val="000000"/>
          <w:sz w:val="24"/>
        </w:rPr>
        <w:t>the</w:t>
      </w:r>
      <w:r>
        <w:rPr>
          <w:color w:val="000000"/>
          <w:spacing w:val="16"/>
          <w:sz w:val="24"/>
        </w:rPr>
        <w:t xml:space="preserve"> </w:t>
      </w:r>
      <w:r>
        <w:rPr>
          <w:color w:val="000000"/>
          <w:sz w:val="24"/>
        </w:rPr>
        <w:t>grant</w:t>
      </w:r>
      <w:r>
        <w:rPr>
          <w:color w:val="000000"/>
          <w:spacing w:val="17"/>
          <w:sz w:val="24"/>
        </w:rPr>
        <w:t xml:space="preserve"> </w:t>
      </w:r>
      <w:r>
        <w:rPr>
          <w:color w:val="000000"/>
          <w:sz w:val="24"/>
        </w:rPr>
        <w:t>peri</w:t>
      </w:r>
      <w:r>
        <w:rPr>
          <w:color w:val="000000"/>
          <w:spacing w:val="-2"/>
          <w:sz w:val="24"/>
        </w:rPr>
        <w:t>o</w:t>
      </w:r>
      <w:r>
        <w:rPr>
          <w:color w:val="000000"/>
          <w:sz w:val="24"/>
        </w:rPr>
        <w:t>d,</w:t>
      </w:r>
      <w:r>
        <w:rPr>
          <w:color w:val="000000"/>
          <w:spacing w:val="16"/>
          <w:sz w:val="24"/>
        </w:rPr>
        <w:t xml:space="preserve"> </w:t>
      </w:r>
      <w:r>
        <w:rPr>
          <w:color w:val="000000"/>
          <w:sz w:val="24"/>
        </w:rPr>
        <w:t>proposed</w:t>
      </w:r>
      <w:r>
        <w:rPr>
          <w:color w:val="000000"/>
          <w:spacing w:val="15"/>
          <w:sz w:val="24"/>
        </w:rPr>
        <w:t xml:space="preserve"> </w:t>
      </w:r>
      <w:r>
        <w:rPr>
          <w:color w:val="000000"/>
          <w:sz w:val="24"/>
        </w:rPr>
        <w:t>acti</w:t>
      </w:r>
      <w:r>
        <w:rPr>
          <w:color w:val="000000"/>
          <w:spacing w:val="-1"/>
          <w:sz w:val="24"/>
        </w:rPr>
        <w:t>v</w:t>
      </w:r>
      <w:r>
        <w:rPr>
          <w:color w:val="000000"/>
          <w:sz w:val="24"/>
        </w:rPr>
        <w:t>ities</w:t>
      </w:r>
      <w:r>
        <w:rPr>
          <w:color w:val="000000"/>
          <w:spacing w:val="17"/>
          <w:sz w:val="24"/>
        </w:rPr>
        <w:t xml:space="preserve"> </w:t>
      </w:r>
      <w:r>
        <w:rPr>
          <w:color w:val="000000"/>
          <w:w w:val="99"/>
          <w:sz w:val="24"/>
        </w:rPr>
        <w:t>w</w:t>
      </w:r>
      <w:r>
        <w:rPr>
          <w:color w:val="000000"/>
          <w:spacing w:val="-2"/>
          <w:w w:val="99"/>
          <w:sz w:val="24"/>
        </w:rPr>
        <w:t>i</w:t>
      </w:r>
      <w:r>
        <w:rPr>
          <w:color w:val="000000"/>
          <w:sz w:val="24"/>
        </w:rPr>
        <w:t>ll</w:t>
      </w:r>
      <w:r>
        <w:rPr>
          <w:color w:val="000000"/>
          <w:spacing w:val="17"/>
          <w:sz w:val="24"/>
        </w:rPr>
        <w:t xml:space="preserve"> </w:t>
      </w:r>
      <w:r>
        <w:rPr>
          <w:color w:val="000000"/>
          <w:sz w:val="24"/>
        </w:rPr>
        <w:t>result</w:t>
      </w:r>
      <w:r>
        <w:rPr>
          <w:color w:val="000000"/>
          <w:spacing w:val="16"/>
          <w:sz w:val="24"/>
        </w:rPr>
        <w:t xml:space="preserve"> </w:t>
      </w:r>
      <w:r>
        <w:rPr>
          <w:color w:val="000000"/>
          <w:sz w:val="24"/>
        </w:rPr>
        <w:t>in</w:t>
      </w:r>
      <w:r>
        <w:rPr>
          <w:color w:val="000000"/>
          <w:spacing w:val="17"/>
          <w:sz w:val="24"/>
        </w:rPr>
        <w:t xml:space="preserve"> </w:t>
      </w:r>
      <w:r>
        <w:rPr>
          <w:color w:val="000000"/>
          <w:spacing w:val="-1"/>
          <w:w w:val="99"/>
          <w:sz w:val="24"/>
        </w:rPr>
        <w:t>s</w:t>
      </w:r>
      <w:r>
        <w:rPr>
          <w:color w:val="000000"/>
          <w:w w:val="99"/>
          <w:sz w:val="24"/>
        </w:rPr>
        <w:t>tren</w:t>
      </w:r>
      <w:r>
        <w:rPr>
          <w:color w:val="000000"/>
          <w:spacing w:val="-1"/>
          <w:w w:val="99"/>
          <w:sz w:val="24"/>
        </w:rPr>
        <w:t>g</w:t>
      </w:r>
      <w:r>
        <w:rPr>
          <w:color w:val="000000"/>
          <w:w w:val="99"/>
          <w:sz w:val="24"/>
        </w:rPr>
        <w:t>thened</w:t>
      </w:r>
    </w:p>
    <w:p w14:paraId="2E607547" w14:textId="77777777" w:rsidR="00860704" w:rsidRDefault="00860704">
      <w:pPr>
        <w:pStyle w:val="BodyText"/>
        <w:spacing w:before="11"/>
        <w:rPr>
          <w:sz w:val="23"/>
        </w:rPr>
      </w:pPr>
    </w:p>
    <w:p w14:paraId="2E607548" w14:textId="77777777" w:rsidR="00860704" w:rsidRDefault="002C17C8">
      <w:pPr>
        <w:pStyle w:val="BodyText"/>
        <w:spacing w:line="480" w:lineRule="auto"/>
        <w:ind w:left="120" w:right="115"/>
        <w:jc w:val="both"/>
      </w:pPr>
      <w:r>
        <w:t>UA</w:t>
      </w:r>
      <w:r>
        <w:rPr>
          <w:spacing w:val="-5"/>
        </w:rPr>
        <w:t xml:space="preserve"> </w:t>
      </w:r>
      <w:r>
        <w:t>and</w:t>
      </w:r>
      <w:r>
        <w:rPr>
          <w:spacing w:val="-3"/>
        </w:rPr>
        <w:t xml:space="preserve"> </w:t>
      </w:r>
      <w:r>
        <w:t>K-14</w:t>
      </w:r>
      <w:r>
        <w:rPr>
          <w:spacing w:val="-5"/>
        </w:rPr>
        <w:t xml:space="preserve"> </w:t>
      </w:r>
      <w:r>
        <w:t>expertise</w:t>
      </w:r>
      <w:r>
        <w:rPr>
          <w:spacing w:val="-4"/>
        </w:rPr>
        <w:t xml:space="preserve"> </w:t>
      </w:r>
      <w:r>
        <w:t>in</w:t>
      </w:r>
      <w:r>
        <w:rPr>
          <w:spacing w:val="-5"/>
        </w:rPr>
        <w:t xml:space="preserve"> </w:t>
      </w:r>
      <w:r>
        <w:t>MEL</w:t>
      </w:r>
      <w:r>
        <w:rPr>
          <w:spacing w:val="-5"/>
        </w:rPr>
        <w:t xml:space="preserve"> </w:t>
      </w:r>
      <w:r>
        <w:t>teaching</w:t>
      </w:r>
      <w:r>
        <w:rPr>
          <w:spacing w:val="-3"/>
        </w:rPr>
        <w:t xml:space="preserve"> </w:t>
      </w:r>
      <w:r>
        <w:t>and</w:t>
      </w:r>
      <w:r>
        <w:rPr>
          <w:spacing w:val="-5"/>
        </w:rPr>
        <w:t xml:space="preserve"> </w:t>
      </w:r>
      <w:r>
        <w:t>course</w:t>
      </w:r>
      <w:r>
        <w:rPr>
          <w:spacing w:val="-4"/>
        </w:rPr>
        <w:t xml:space="preserve"> </w:t>
      </w:r>
      <w:r>
        <w:t>offerings;</w:t>
      </w:r>
      <w:r>
        <w:rPr>
          <w:spacing w:val="-3"/>
        </w:rPr>
        <w:t xml:space="preserve"> </w:t>
      </w:r>
      <w:r>
        <w:t>new</w:t>
      </w:r>
      <w:r>
        <w:rPr>
          <w:spacing w:val="-5"/>
        </w:rPr>
        <w:t xml:space="preserve"> </w:t>
      </w:r>
      <w:r>
        <w:t>language-teaching</w:t>
      </w:r>
      <w:r>
        <w:rPr>
          <w:spacing w:val="-5"/>
        </w:rPr>
        <w:t xml:space="preserve"> </w:t>
      </w:r>
      <w:r>
        <w:t>techniques and materials, disseminated widely; more diverse UG and grad course offerings, bringing more ME content</w:t>
      </w:r>
      <w:r>
        <w:rPr>
          <w:spacing w:val="-1"/>
        </w:rPr>
        <w:t xml:space="preserve"> </w:t>
      </w:r>
      <w:r>
        <w:t xml:space="preserve">to key areas of student professional interest and UA scholarship; internationalization of the </w:t>
      </w:r>
      <w:proofErr w:type="spellStart"/>
      <w:r>
        <w:t>CoE</w:t>
      </w:r>
      <w:proofErr w:type="spellEnd"/>
      <w:r>
        <w:t xml:space="preserve"> teacher-training curriculum, via a new int’l studies faculty hire and with students enrolled in an international curriculum certificate program; a new faculty member bringing ME expertise and courses to Environmental Science, a significant investment in bridging MES and a STEM</w:t>
      </w:r>
      <w:r>
        <w:rPr>
          <w:spacing w:val="-9"/>
        </w:rPr>
        <w:t xml:space="preserve"> </w:t>
      </w:r>
      <w:r>
        <w:t>field;</w:t>
      </w:r>
      <w:r>
        <w:rPr>
          <w:spacing w:val="-9"/>
        </w:rPr>
        <w:t xml:space="preserve"> </w:t>
      </w:r>
      <w:r>
        <w:t>a</w:t>
      </w:r>
      <w:r>
        <w:rPr>
          <w:spacing w:val="-9"/>
        </w:rPr>
        <w:t xml:space="preserve"> </w:t>
      </w:r>
      <w:r>
        <w:t>regional</w:t>
      </w:r>
      <w:r>
        <w:rPr>
          <w:spacing w:val="-9"/>
        </w:rPr>
        <w:t xml:space="preserve"> </w:t>
      </w:r>
      <w:r>
        <w:t>community</w:t>
      </w:r>
      <w:r>
        <w:rPr>
          <w:spacing w:val="-9"/>
        </w:rPr>
        <w:t xml:space="preserve"> </w:t>
      </w:r>
      <w:r>
        <w:t>of</w:t>
      </w:r>
      <w:r>
        <w:rPr>
          <w:spacing w:val="-9"/>
        </w:rPr>
        <w:t xml:space="preserve"> </w:t>
      </w:r>
      <w:r>
        <w:t>K-16</w:t>
      </w:r>
      <w:r>
        <w:rPr>
          <w:spacing w:val="-9"/>
        </w:rPr>
        <w:t xml:space="preserve"> </w:t>
      </w:r>
      <w:r>
        <w:t>educators</w:t>
      </w:r>
      <w:r>
        <w:rPr>
          <w:spacing w:val="-9"/>
        </w:rPr>
        <w:t xml:space="preserve"> </w:t>
      </w:r>
      <w:r>
        <w:t>and</w:t>
      </w:r>
      <w:r>
        <w:rPr>
          <w:spacing w:val="-9"/>
        </w:rPr>
        <w:t xml:space="preserve"> </w:t>
      </w:r>
      <w:r>
        <w:t>students</w:t>
      </w:r>
      <w:r>
        <w:rPr>
          <w:spacing w:val="-9"/>
        </w:rPr>
        <w:t xml:space="preserve"> </w:t>
      </w:r>
      <w:r>
        <w:t>more</w:t>
      </w:r>
      <w:r>
        <w:rPr>
          <w:spacing w:val="-9"/>
        </w:rPr>
        <w:t xml:space="preserve"> </w:t>
      </w:r>
      <w:r>
        <w:t>knowledgeable</w:t>
      </w:r>
      <w:r>
        <w:rPr>
          <w:spacing w:val="-9"/>
        </w:rPr>
        <w:t xml:space="preserve"> </w:t>
      </w:r>
      <w:r>
        <w:t>about</w:t>
      </w:r>
      <w:r>
        <w:rPr>
          <w:spacing w:val="-9"/>
        </w:rPr>
        <w:t xml:space="preserve"> </w:t>
      </w:r>
      <w:r>
        <w:t>the ME, with a diverse group of students well-prepared to advance to higher levels of MEL and area studies coursework; and greater understanding of ME among media, business, and government organizations, and the public (Table G.1). Evident in the project budget, support of language instruction</w:t>
      </w:r>
      <w:r>
        <w:rPr>
          <w:spacing w:val="-8"/>
        </w:rPr>
        <w:t xml:space="preserve"> </w:t>
      </w:r>
      <w:r>
        <w:t>and</w:t>
      </w:r>
      <w:r>
        <w:rPr>
          <w:spacing w:val="-8"/>
        </w:rPr>
        <w:t xml:space="preserve"> </w:t>
      </w:r>
      <w:r>
        <w:t>pedagogy</w:t>
      </w:r>
      <w:r>
        <w:rPr>
          <w:spacing w:val="-9"/>
        </w:rPr>
        <w:t xml:space="preserve"> </w:t>
      </w:r>
      <w:r>
        <w:t>begins</w:t>
      </w:r>
      <w:r>
        <w:rPr>
          <w:spacing w:val="-9"/>
        </w:rPr>
        <w:t xml:space="preserve"> </w:t>
      </w:r>
      <w:r>
        <w:t>in</w:t>
      </w:r>
      <w:r>
        <w:rPr>
          <w:spacing w:val="-8"/>
        </w:rPr>
        <w:t xml:space="preserve"> </w:t>
      </w:r>
      <w:r>
        <w:t>Year</w:t>
      </w:r>
      <w:r>
        <w:rPr>
          <w:spacing w:val="-8"/>
        </w:rPr>
        <w:t xml:space="preserve"> </w:t>
      </w:r>
      <w:r>
        <w:t>1</w:t>
      </w:r>
      <w:r>
        <w:rPr>
          <w:spacing w:val="-9"/>
        </w:rPr>
        <w:t xml:space="preserve"> </w:t>
      </w:r>
      <w:r>
        <w:t>so</w:t>
      </w:r>
      <w:r>
        <w:rPr>
          <w:spacing w:val="-8"/>
        </w:rPr>
        <w:t xml:space="preserve"> </w:t>
      </w:r>
      <w:r>
        <w:t>programs</w:t>
      </w:r>
      <w:r>
        <w:rPr>
          <w:spacing w:val="-9"/>
        </w:rPr>
        <w:t xml:space="preserve"> </w:t>
      </w:r>
      <w:r>
        <w:t>can</w:t>
      </w:r>
      <w:r>
        <w:rPr>
          <w:spacing w:val="-8"/>
        </w:rPr>
        <w:t xml:space="preserve"> </w:t>
      </w:r>
      <w:r>
        <w:t>develop</w:t>
      </w:r>
      <w:r>
        <w:rPr>
          <w:spacing w:val="-6"/>
        </w:rPr>
        <w:t xml:space="preserve"> </w:t>
      </w:r>
      <w:r>
        <w:t>over</w:t>
      </w:r>
      <w:r>
        <w:rPr>
          <w:spacing w:val="-9"/>
        </w:rPr>
        <w:t xml:space="preserve"> </w:t>
      </w:r>
      <w:r>
        <w:t>4</w:t>
      </w:r>
      <w:r>
        <w:rPr>
          <w:spacing w:val="-8"/>
        </w:rPr>
        <w:t xml:space="preserve"> </w:t>
      </w:r>
      <w:r>
        <w:t>years.</w:t>
      </w:r>
      <w:r>
        <w:rPr>
          <w:spacing w:val="-9"/>
        </w:rPr>
        <w:t xml:space="preserve"> </w:t>
      </w:r>
      <w:r>
        <w:t>Expenditures</w:t>
      </w:r>
      <w:r>
        <w:rPr>
          <w:spacing w:val="-8"/>
        </w:rPr>
        <w:t xml:space="preserve"> </w:t>
      </w:r>
      <w:r>
        <w:t>on area studies instruction increase over the cycle’s 4 years (Table I.NRC 1; Table G.6, timeline).</w:t>
      </w:r>
    </w:p>
    <w:p w14:paraId="2E607549" w14:textId="77777777" w:rsidR="00860704" w:rsidRDefault="002C17C8">
      <w:pPr>
        <w:pStyle w:val="BodyText"/>
        <w:spacing w:line="480" w:lineRule="auto"/>
        <w:ind w:left="120" w:right="116"/>
        <w:jc w:val="both"/>
      </w:pPr>
      <w:r>
        <w:rPr>
          <w:b/>
        </w:rPr>
        <w:t xml:space="preserve">I.NRC 1.b. Resources. </w:t>
      </w:r>
      <w:r>
        <w:t xml:space="preserve">Proposed activities will be accomplished within budgetary requests. UA and outside funding and CMES staff and faculty dedication provide crucial non-grant support. Many initiatives, </w:t>
      </w:r>
      <w:proofErr w:type="gramStart"/>
      <w:r>
        <w:t>e.g.</w:t>
      </w:r>
      <w:proofErr w:type="gramEnd"/>
      <w:r>
        <w:rPr>
          <w:spacing w:val="-1"/>
        </w:rPr>
        <w:t xml:space="preserve"> </w:t>
      </w:r>
      <w:r>
        <w:t>a professional</w:t>
      </w:r>
      <w:r>
        <w:rPr>
          <w:spacing w:val="-2"/>
        </w:rPr>
        <w:t xml:space="preserve"> </w:t>
      </w:r>
      <w:r>
        <w:t>development series for students and support for K-12 Arabic teaching, need little added funding. CMES raises outside funds for many outreach and enhancement activities, and requests only partial staff and resource support.</w:t>
      </w:r>
      <w:r>
        <w:rPr>
          <w:spacing w:val="40"/>
        </w:rPr>
        <w:t xml:space="preserve"> </w:t>
      </w:r>
      <w:r>
        <w:t>(I.NRC 3.).</w:t>
      </w:r>
    </w:p>
    <w:p w14:paraId="2E60754A" w14:textId="77777777" w:rsidR="00860704" w:rsidRDefault="002C17C8">
      <w:pPr>
        <w:pStyle w:val="BodyText"/>
        <w:spacing w:line="480" w:lineRule="auto"/>
        <w:ind w:left="120" w:right="117"/>
        <w:jc w:val="both"/>
      </w:pPr>
      <w:r>
        <w:rPr>
          <w:b/>
        </w:rPr>
        <w:t xml:space="preserve">I.NRC 2. Quality/Relation to NRC Program Purposes. </w:t>
      </w:r>
      <w:r>
        <w:t>CMES’ plans build on UA strengths and develop areas important to the future of UA Middle East studies (MES). CMES proposes activities</w:t>
      </w:r>
      <w:r>
        <w:rPr>
          <w:spacing w:val="-3"/>
        </w:rPr>
        <w:t xml:space="preserve"> </w:t>
      </w:r>
      <w:r>
        <w:t>in</w:t>
      </w:r>
      <w:r>
        <w:rPr>
          <w:spacing w:val="-5"/>
        </w:rPr>
        <w:t xml:space="preserve"> </w:t>
      </w:r>
      <w:r>
        <w:t>support</w:t>
      </w:r>
      <w:r>
        <w:rPr>
          <w:spacing w:val="-3"/>
        </w:rPr>
        <w:t xml:space="preserve"> </w:t>
      </w:r>
      <w:r>
        <w:t>of</w:t>
      </w:r>
      <w:r>
        <w:rPr>
          <w:spacing w:val="-3"/>
        </w:rPr>
        <w:t xml:space="preserve"> </w:t>
      </w:r>
      <w:r>
        <w:t>5</w:t>
      </w:r>
      <w:r>
        <w:rPr>
          <w:spacing w:val="-3"/>
        </w:rPr>
        <w:t xml:space="preserve"> </w:t>
      </w:r>
      <w:r>
        <w:t>goals</w:t>
      </w:r>
      <w:r>
        <w:rPr>
          <w:spacing w:val="-4"/>
        </w:rPr>
        <w:t xml:space="preserve"> </w:t>
      </w:r>
      <w:r>
        <w:t>that</w:t>
      </w:r>
      <w:r>
        <w:rPr>
          <w:spacing w:val="-4"/>
        </w:rPr>
        <w:t xml:space="preserve"> </w:t>
      </w:r>
      <w:r>
        <w:t>relate</w:t>
      </w:r>
      <w:r>
        <w:rPr>
          <w:spacing w:val="-3"/>
        </w:rPr>
        <w:t xml:space="preserve"> </w:t>
      </w:r>
      <w:r>
        <w:t>directly</w:t>
      </w:r>
      <w:r>
        <w:rPr>
          <w:spacing w:val="-4"/>
        </w:rPr>
        <w:t xml:space="preserve"> </w:t>
      </w:r>
      <w:r>
        <w:t>to</w:t>
      </w:r>
      <w:r>
        <w:rPr>
          <w:spacing w:val="-3"/>
        </w:rPr>
        <w:t xml:space="preserve"> </w:t>
      </w:r>
      <w:r>
        <w:t>National</w:t>
      </w:r>
      <w:r>
        <w:rPr>
          <w:spacing w:val="-3"/>
        </w:rPr>
        <w:t xml:space="preserve"> </w:t>
      </w:r>
      <w:r>
        <w:t>Resource</w:t>
      </w:r>
      <w:r>
        <w:rPr>
          <w:spacing w:val="-3"/>
        </w:rPr>
        <w:t xml:space="preserve"> </w:t>
      </w:r>
      <w:r>
        <w:t>Center</w:t>
      </w:r>
      <w:r>
        <w:rPr>
          <w:spacing w:val="-4"/>
        </w:rPr>
        <w:t xml:space="preserve"> </w:t>
      </w:r>
      <w:r>
        <w:t>(NRC)</w:t>
      </w:r>
      <w:r>
        <w:rPr>
          <w:spacing w:val="-3"/>
        </w:rPr>
        <w:t xml:space="preserve"> </w:t>
      </w:r>
      <w:r>
        <w:t>purposes</w:t>
      </w:r>
      <w:r>
        <w:rPr>
          <w:spacing w:val="-4"/>
        </w:rPr>
        <w:t xml:space="preserve"> </w:t>
      </w:r>
      <w:r>
        <w:t>in strengthening foreign language and area studies teaching, research, and training.</w:t>
      </w:r>
    </w:p>
    <w:p w14:paraId="2E60754B" w14:textId="77777777" w:rsidR="00860704" w:rsidRDefault="002C17C8">
      <w:pPr>
        <w:pStyle w:val="BodyText"/>
        <w:spacing w:before="1"/>
        <w:ind w:left="240"/>
        <w:jc w:val="both"/>
      </w:pPr>
      <w:r>
        <w:rPr>
          <w:u w:val="single"/>
        </w:rPr>
        <w:t>Goal</w:t>
      </w:r>
      <w:r>
        <w:rPr>
          <w:spacing w:val="-12"/>
          <w:u w:val="single"/>
        </w:rPr>
        <w:t xml:space="preserve"> </w:t>
      </w:r>
      <w:r>
        <w:rPr>
          <w:u w:val="single"/>
        </w:rPr>
        <w:t>1</w:t>
      </w:r>
      <w:r>
        <w:t>:</w:t>
      </w:r>
      <w:r>
        <w:rPr>
          <w:spacing w:val="-12"/>
        </w:rPr>
        <w:t xml:space="preserve"> </w:t>
      </w:r>
      <w:r>
        <w:t>Improve</w:t>
      </w:r>
      <w:r>
        <w:rPr>
          <w:spacing w:val="-12"/>
        </w:rPr>
        <w:t xml:space="preserve"> </w:t>
      </w:r>
      <w:r>
        <w:t>Middle</w:t>
      </w:r>
      <w:r>
        <w:rPr>
          <w:spacing w:val="-11"/>
        </w:rPr>
        <w:t xml:space="preserve"> </w:t>
      </w:r>
      <w:r>
        <w:t>East</w:t>
      </w:r>
      <w:r>
        <w:rPr>
          <w:spacing w:val="-13"/>
        </w:rPr>
        <w:t xml:space="preserve"> </w:t>
      </w:r>
      <w:r>
        <w:t>(ME)</w:t>
      </w:r>
      <w:r>
        <w:rPr>
          <w:spacing w:val="-13"/>
        </w:rPr>
        <w:t xml:space="preserve"> </w:t>
      </w:r>
      <w:r>
        <w:t>language-pedagogy</w:t>
      </w:r>
      <w:r>
        <w:rPr>
          <w:spacing w:val="-12"/>
        </w:rPr>
        <w:t xml:space="preserve"> </w:t>
      </w:r>
      <w:r>
        <w:t>and</w:t>
      </w:r>
      <w:r>
        <w:rPr>
          <w:spacing w:val="-11"/>
        </w:rPr>
        <w:t xml:space="preserve"> </w:t>
      </w:r>
      <w:r>
        <w:t>language-learning</w:t>
      </w:r>
      <w:r>
        <w:rPr>
          <w:spacing w:val="-12"/>
        </w:rPr>
        <w:t xml:space="preserve"> </w:t>
      </w:r>
      <w:r>
        <w:t>opportunities.</w:t>
      </w:r>
      <w:r>
        <w:rPr>
          <w:spacing w:val="-12"/>
        </w:rPr>
        <w:t xml:space="preserve"> </w:t>
      </w:r>
      <w:r>
        <w:rPr>
          <w:spacing w:val="-5"/>
          <w:u w:val="single"/>
        </w:rPr>
        <w:t>1A</w:t>
      </w:r>
      <w:r>
        <w:rPr>
          <w:spacing w:val="-5"/>
        </w:rPr>
        <w:t>:</w:t>
      </w:r>
    </w:p>
    <w:p w14:paraId="2E60754C" w14:textId="77777777" w:rsidR="00860704" w:rsidRDefault="00860704">
      <w:pPr>
        <w:jc w:val="both"/>
        <w:sectPr w:rsidR="00860704">
          <w:pgSz w:w="12240" w:h="15840"/>
          <w:pgMar w:top="1360" w:right="1320" w:bottom="1260" w:left="1320" w:header="731" w:footer="1060" w:gutter="0"/>
          <w:cols w:space="720"/>
        </w:sectPr>
      </w:pPr>
    </w:p>
    <w:p w14:paraId="2E60754D" w14:textId="77777777" w:rsidR="00860704" w:rsidRDefault="002C17C8">
      <w:pPr>
        <w:pStyle w:val="BodyText"/>
        <w:spacing w:before="80" w:line="480" w:lineRule="auto"/>
        <w:ind w:left="120" w:right="114"/>
        <w:jc w:val="both"/>
      </w:pPr>
      <w:r>
        <w:lastRenderedPageBreak/>
        <w:t xml:space="preserve">CMES will contribute to the improvement of ME language pedagogy training and language- teaching quality at all educational levels by: a) funding UA instructor participation in language pedagogy institutes; b) supporting a pedagogy project in teaching Arabic to develop </w:t>
      </w:r>
      <w:proofErr w:type="spellStart"/>
      <w:r>
        <w:t>sociopragmatic</w:t>
      </w:r>
      <w:proofErr w:type="spellEnd"/>
      <w:r>
        <w:t xml:space="preserve"> competence, with project results shared in a Year 4 workshop; c) hosting the ME NRC Consortium Language Pedagogy Workshop in Year 3, inviting K-16 ME language instructors’ participation; d) providing support for K-12 teachers of Arabic, sending Arabic speakers to classes and Arabic instructors to observe and give advice; d) supporting a workshop on teaching LCTLs at HSIs on strategies for student recruitment, retention and success, e) supporting development of a Persian online picture dictionary, with links to written words and pronunciation, for beginning and intermediate learners; f) hiring a grad student worker proficient in Persian to run a weekly conversation table; g) with an Indiana U NRC and LRC, supporting development</w:t>
      </w:r>
      <w:r>
        <w:rPr>
          <w:spacing w:val="-2"/>
        </w:rPr>
        <w:t xml:space="preserve"> </w:t>
      </w:r>
      <w:r>
        <w:t>of</w:t>
      </w:r>
      <w:r>
        <w:rPr>
          <w:spacing w:val="-2"/>
        </w:rPr>
        <w:t xml:space="preserve"> </w:t>
      </w:r>
      <w:r>
        <w:t>intermediate</w:t>
      </w:r>
      <w:r>
        <w:rPr>
          <w:spacing w:val="-2"/>
        </w:rPr>
        <w:t xml:space="preserve"> </w:t>
      </w:r>
      <w:r>
        <w:t>Kurdish</w:t>
      </w:r>
      <w:r>
        <w:rPr>
          <w:spacing w:val="-3"/>
        </w:rPr>
        <w:t xml:space="preserve"> </w:t>
      </w:r>
      <w:proofErr w:type="spellStart"/>
      <w:r>
        <w:t>Kurmanji</w:t>
      </w:r>
      <w:proofErr w:type="spellEnd"/>
      <w:r>
        <w:rPr>
          <w:spacing w:val="-3"/>
        </w:rPr>
        <w:t xml:space="preserve"> </w:t>
      </w:r>
      <w:r>
        <w:t>and</w:t>
      </w:r>
      <w:r>
        <w:rPr>
          <w:spacing w:val="-2"/>
        </w:rPr>
        <w:t xml:space="preserve"> </w:t>
      </w:r>
      <w:r>
        <w:t>beginning</w:t>
      </w:r>
      <w:r>
        <w:rPr>
          <w:spacing w:val="-3"/>
        </w:rPr>
        <w:t xml:space="preserve"> </w:t>
      </w:r>
      <w:proofErr w:type="spellStart"/>
      <w:r>
        <w:t>Bahdini</w:t>
      </w:r>
      <w:proofErr w:type="spellEnd"/>
      <w:r>
        <w:rPr>
          <w:spacing w:val="-2"/>
        </w:rPr>
        <w:t xml:space="preserve"> </w:t>
      </w:r>
      <w:r>
        <w:t>instructional</w:t>
      </w:r>
      <w:r>
        <w:rPr>
          <w:spacing w:val="-3"/>
        </w:rPr>
        <w:t xml:space="preserve"> </w:t>
      </w:r>
      <w:r>
        <w:t>materials;</w:t>
      </w:r>
      <w:r>
        <w:rPr>
          <w:spacing w:val="-2"/>
        </w:rPr>
        <w:t xml:space="preserve"> </w:t>
      </w:r>
      <w:r>
        <w:t>h) organizing external review of the Arabic language program in Year 1 and the Turkish language program</w:t>
      </w:r>
      <w:r>
        <w:rPr>
          <w:spacing w:val="-8"/>
        </w:rPr>
        <w:t xml:space="preserve"> </w:t>
      </w:r>
      <w:r>
        <w:t>in</w:t>
      </w:r>
      <w:r>
        <w:rPr>
          <w:spacing w:val="-8"/>
        </w:rPr>
        <w:t xml:space="preserve"> </w:t>
      </w:r>
      <w:r>
        <w:t>Year</w:t>
      </w:r>
      <w:r>
        <w:rPr>
          <w:spacing w:val="-7"/>
        </w:rPr>
        <w:t xml:space="preserve"> </w:t>
      </w:r>
      <w:r>
        <w:t>4</w:t>
      </w:r>
      <w:r>
        <w:rPr>
          <w:spacing w:val="-7"/>
        </w:rPr>
        <w:t xml:space="preserve"> </w:t>
      </w:r>
      <w:r>
        <w:t>to</w:t>
      </w:r>
      <w:r>
        <w:rPr>
          <w:spacing w:val="-8"/>
        </w:rPr>
        <w:t xml:space="preserve"> </w:t>
      </w:r>
      <w:r>
        <w:t>inform</w:t>
      </w:r>
      <w:r>
        <w:rPr>
          <w:spacing w:val="-7"/>
        </w:rPr>
        <w:t xml:space="preserve"> </w:t>
      </w:r>
      <w:r>
        <w:t>plans</w:t>
      </w:r>
      <w:r>
        <w:rPr>
          <w:spacing w:val="-7"/>
        </w:rPr>
        <w:t xml:space="preserve"> </w:t>
      </w:r>
      <w:r>
        <w:t>for</w:t>
      </w:r>
      <w:r>
        <w:rPr>
          <w:spacing w:val="-8"/>
        </w:rPr>
        <w:t xml:space="preserve"> </w:t>
      </w:r>
      <w:r>
        <w:t>future</w:t>
      </w:r>
      <w:r>
        <w:rPr>
          <w:spacing w:val="-7"/>
        </w:rPr>
        <w:t xml:space="preserve"> </w:t>
      </w:r>
      <w:r>
        <w:t>developments</w:t>
      </w:r>
      <w:r>
        <w:rPr>
          <w:spacing w:val="-7"/>
        </w:rPr>
        <w:t xml:space="preserve"> </w:t>
      </w:r>
      <w:r>
        <w:t>in</w:t>
      </w:r>
      <w:r>
        <w:rPr>
          <w:spacing w:val="-8"/>
        </w:rPr>
        <w:t xml:space="preserve"> </w:t>
      </w:r>
      <w:r>
        <w:t>the</w:t>
      </w:r>
      <w:r>
        <w:rPr>
          <w:spacing w:val="-7"/>
        </w:rPr>
        <w:t xml:space="preserve"> </w:t>
      </w:r>
      <w:r>
        <w:t>programs;</w:t>
      </w:r>
      <w:r>
        <w:rPr>
          <w:spacing w:val="-7"/>
        </w:rPr>
        <w:t xml:space="preserve"> </w:t>
      </w:r>
      <w:proofErr w:type="spellStart"/>
      <w:r>
        <w:t>i</w:t>
      </w:r>
      <w:proofErr w:type="spellEnd"/>
      <w:r>
        <w:t>)</w:t>
      </w:r>
      <w:r>
        <w:rPr>
          <w:spacing w:val="-7"/>
        </w:rPr>
        <w:t xml:space="preserve"> </w:t>
      </w:r>
      <w:r>
        <w:t>joining</w:t>
      </w:r>
      <w:r>
        <w:rPr>
          <w:spacing w:val="-8"/>
        </w:rPr>
        <w:t xml:space="preserve"> </w:t>
      </w:r>
      <w:r>
        <w:t>other</w:t>
      </w:r>
      <w:r>
        <w:rPr>
          <w:spacing w:val="-6"/>
        </w:rPr>
        <w:t xml:space="preserve"> </w:t>
      </w:r>
      <w:r>
        <w:t>NRCs in</w:t>
      </w:r>
      <w:r>
        <w:rPr>
          <w:spacing w:val="-15"/>
        </w:rPr>
        <w:t xml:space="preserve"> </w:t>
      </w:r>
      <w:r>
        <w:t>1)</w:t>
      </w:r>
      <w:r>
        <w:rPr>
          <w:spacing w:val="-15"/>
        </w:rPr>
        <w:t xml:space="preserve"> </w:t>
      </w:r>
      <w:r>
        <w:t>supporting</w:t>
      </w:r>
      <w:r>
        <w:rPr>
          <w:spacing w:val="-15"/>
        </w:rPr>
        <w:t xml:space="preserve"> </w:t>
      </w:r>
      <w:r>
        <w:t>creation</w:t>
      </w:r>
      <w:r>
        <w:rPr>
          <w:spacing w:val="-15"/>
        </w:rPr>
        <w:t xml:space="preserve"> </w:t>
      </w:r>
      <w:r>
        <w:t>of</w:t>
      </w:r>
      <w:r>
        <w:rPr>
          <w:spacing w:val="-14"/>
        </w:rPr>
        <w:t xml:space="preserve"> </w:t>
      </w:r>
      <w:r>
        <w:t>an</w:t>
      </w:r>
      <w:r>
        <w:rPr>
          <w:spacing w:val="-15"/>
        </w:rPr>
        <w:t xml:space="preserve"> </w:t>
      </w:r>
      <w:r>
        <w:t>online</w:t>
      </w:r>
      <w:r>
        <w:rPr>
          <w:spacing w:val="-15"/>
        </w:rPr>
        <w:t xml:space="preserve"> </w:t>
      </w:r>
      <w:r>
        <w:t>platform</w:t>
      </w:r>
      <w:r>
        <w:rPr>
          <w:spacing w:val="-15"/>
        </w:rPr>
        <w:t xml:space="preserve"> </w:t>
      </w:r>
      <w:r>
        <w:t>for</w:t>
      </w:r>
      <w:r>
        <w:rPr>
          <w:spacing w:val="-15"/>
        </w:rPr>
        <w:t xml:space="preserve"> </w:t>
      </w:r>
      <w:r>
        <w:t>testing</w:t>
      </w:r>
      <w:r>
        <w:rPr>
          <w:spacing w:val="-15"/>
        </w:rPr>
        <w:t xml:space="preserve"> </w:t>
      </w:r>
      <w:r>
        <w:t>Persian</w:t>
      </w:r>
      <w:r>
        <w:rPr>
          <w:spacing w:val="-14"/>
        </w:rPr>
        <w:t xml:space="preserve"> </w:t>
      </w:r>
      <w:r>
        <w:t>skills</w:t>
      </w:r>
      <w:r>
        <w:rPr>
          <w:spacing w:val="-15"/>
        </w:rPr>
        <w:t xml:space="preserve"> </w:t>
      </w:r>
      <w:r>
        <w:t>(reading,</w:t>
      </w:r>
      <w:r>
        <w:rPr>
          <w:spacing w:val="-15"/>
        </w:rPr>
        <w:t xml:space="preserve"> </w:t>
      </w:r>
      <w:r>
        <w:t>writing,</w:t>
      </w:r>
      <w:r>
        <w:rPr>
          <w:spacing w:val="-14"/>
        </w:rPr>
        <w:t xml:space="preserve"> </w:t>
      </w:r>
      <w:r>
        <w:t>listening) not assessed by OPI exams. The testing platform will feature vetted tests created at the UMD Persian</w:t>
      </w:r>
      <w:r>
        <w:rPr>
          <w:spacing w:val="-15"/>
        </w:rPr>
        <w:t xml:space="preserve"> </w:t>
      </w:r>
      <w:r>
        <w:t>Flagship</w:t>
      </w:r>
      <w:r>
        <w:rPr>
          <w:spacing w:val="-15"/>
        </w:rPr>
        <w:t xml:space="preserve"> </w:t>
      </w:r>
      <w:r>
        <w:t>and</w:t>
      </w:r>
      <w:r>
        <w:rPr>
          <w:spacing w:val="-15"/>
        </w:rPr>
        <w:t xml:space="preserve"> </w:t>
      </w:r>
      <w:r>
        <w:t>will</w:t>
      </w:r>
      <w:r>
        <w:rPr>
          <w:spacing w:val="-15"/>
        </w:rPr>
        <w:t xml:space="preserve"> </w:t>
      </w:r>
      <w:r>
        <w:t>benefit</w:t>
      </w:r>
      <w:r>
        <w:rPr>
          <w:spacing w:val="-15"/>
        </w:rPr>
        <w:t xml:space="preserve"> </w:t>
      </w:r>
      <w:r>
        <w:t>Persian</w:t>
      </w:r>
      <w:r>
        <w:rPr>
          <w:spacing w:val="-15"/>
        </w:rPr>
        <w:t xml:space="preserve"> </w:t>
      </w:r>
      <w:r>
        <w:t>programs</w:t>
      </w:r>
      <w:r>
        <w:rPr>
          <w:spacing w:val="-15"/>
        </w:rPr>
        <w:t xml:space="preserve"> </w:t>
      </w:r>
      <w:r>
        <w:t>nationwide,</w:t>
      </w:r>
      <w:r>
        <w:rPr>
          <w:spacing w:val="-15"/>
        </w:rPr>
        <w:t xml:space="preserve"> </w:t>
      </w:r>
      <w:r>
        <w:t>and</w:t>
      </w:r>
      <w:r>
        <w:rPr>
          <w:spacing w:val="-15"/>
        </w:rPr>
        <w:t xml:space="preserve"> </w:t>
      </w:r>
      <w:r>
        <w:t>2)</w:t>
      </w:r>
      <w:r>
        <w:rPr>
          <w:spacing w:val="-15"/>
        </w:rPr>
        <w:t xml:space="preserve"> </w:t>
      </w:r>
      <w:r>
        <w:t>creating</w:t>
      </w:r>
      <w:r>
        <w:rPr>
          <w:spacing w:val="-15"/>
        </w:rPr>
        <w:t xml:space="preserve"> </w:t>
      </w:r>
      <w:r>
        <w:t>nationally</w:t>
      </w:r>
      <w:r>
        <w:rPr>
          <w:spacing w:val="-15"/>
        </w:rPr>
        <w:t xml:space="preserve"> </w:t>
      </w:r>
      <w:r>
        <w:t>available LCTL</w:t>
      </w:r>
      <w:r>
        <w:rPr>
          <w:spacing w:val="-10"/>
        </w:rPr>
        <w:t xml:space="preserve"> </w:t>
      </w:r>
      <w:r>
        <w:t>learning</w:t>
      </w:r>
      <w:r>
        <w:rPr>
          <w:spacing w:val="-10"/>
        </w:rPr>
        <w:t xml:space="preserve"> </w:t>
      </w:r>
      <w:r>
        <w:t>opportunities</w:t>
      </w:r>
      <w:r>
        <w:rPr>
          <w:spacing w:val="-10"/>
        </w:rPr>
        <w:t xml:space="preserve"> </w:t>
      </w:r>
      <w:r>
        <w:t>by</w:t>
      </w:r>
      <w:r>
        <w:rPr>
          <w:spacing w:val="-9"/>
        </w:rPr>
        <w:t xml:space="preserve"> </w:t>
      </w:r>
      <w:r>
        <w:t>supporting</w:t>
      </w:r>
      <w:r>
        <w:rPr>
          <w:spacing w:val="-10"/>
        </w:rPr>
        <w:t xml:space="preserve"> </w:t>
      </w:r>
      <w:r>
        <w:t>online</w:t>
      </w:r>
      <w:r>
        <w:rPr>
          <w:spacing w:val="-10"/>
        </w:rPr>
        <w:t xml:space="preserve"> </w:t>
      </w:r>
      <w:r>
        <w:t>Kurdish</w:t>
      </w:r>
      <w:r>
        <w:rPr>
          <w:spacing w:val="-10"/>
        </w:rPr>
        <w:t xml:space="preserve"> </w:t>
      </w:r>
      <w:proofErr w:type="spellStart"/>
      <w:r>
        <w:t>Kurmanji</w:t>
      </w:r>
      <w:proofErr w:type="spellEnd"/>
      <w:r>
        <w:rPr>
          <w:spacing w:val="-10"/>
        </w:rPr>
        <w:t xml:space="preserve"> </w:t>
      </w:r>
      <w:r>
        <w:t>(via</w:t>
      </w:r>
      <w:r>
        <w:rPr>
          <w:spacing w:val="-12"/>
        </w:rPr>
        <w:t xml:space="preserve"> </w:t>
      </w:r>
      <w:r>
        <w:t>UA)</w:t>
      </w:r>
      <w:r>
        <w:rPr>
          <w:spacing w:val="-10"/>
        </w:rPr>
        <w:t xml:space="preserve"> </w:t>
      </w:r>
      <w:r>
        <w:t>and</w:t>
      </w:r>
      <w:r>
        <w:rPr>
          <w:spacing w:val="-10"/>
        </w:rPr>
        <w:t xml:space="preserve"> </w:t>
      </w:r>
      <w:r>
        <w:t>Pashto</w:t>
      </w:r>
      <w:r>
        <w:rPr>
          <w:spacing w:val="-9"/>
        </w:rPr>
        <w:t xml:space="preserve"> </w:t>
      </w:r>
      <w:r>
        <w:t>courses (via</w:t>
      </w:r>
      <w:r>
        <w:rPr>
          <w:spacing w:val="-15"/>
        </w:rPr>
        <w:t xml:space="preserve"> </w:t>
      </w:r>
      <w:r>
        <w:t>UT</w:t>
      </w:r>
      <w:r>
        <w:rPr>
          <w:spacing w:val="-15"/>
        </w:rPr>
        <w:t xml:space="preserve"> </w:t>
      </w:r>
      <w:r>
        <w:t>Austin),</w:t>
      </w:r>
      <w:r>
        <w:rPr>
          <w:spacing w:val="-15"/>
        </w:rPr>
        <w:t xml:space="preserve"> </w:t>
      </w:r>
      <w:r>
        <w:t>3)</w:t>
      </w:r>
      <w:r>
        <w:rPr>
          <w:spacing w:val="-15"/>
        </w:rPr>
        <w:t xml:space="preserve"> </w:t>
      </w:r>
      <w:r>
        <w:t>supporting</w:t>
      </w:r>
      <w:r>
        <w:rPr>
          <w:spacing w:val="-15"/>
        </w:rPr>
        <w:t xml:space="preserve"> </w:t>
      </w:r>
      <w:r>
        <w:t>K-16</w:t>
      </w:r>
      <w:r>
        <w:rPr>
          <w:spacing w:val="-15"/>
        </w:rPr>
        <w:t xml:space="preserve"> </w:t>
      </w:r>
      <w:r>
        <w:t>language</w:t>
      </w:r>
      <w:r>
        <w:rPr>
          <w:spacing w:val="-15"/>
        </w:rPr>
        <w:t xml:space="preserve"> </w:t>
      </w:r>
      <w:r>
        <w:t>instructors’</w:t>
      </w:r>
      <w:r>
        <w:rPr>
          <w:spacing w:val="-15"/>
        </w:rPr>
        <w:t xml:space="preserve"> </w:t>
      </w:r>
      <w:r>
        <w:t>professional</w:t>
      </w:r>
      <w:r>
        <w:rPr>
          <w:spacing w:val="-15"/>
        </w:rPr>
        <w:t xml:space="preserve"> </w:t>
      </w:r>
      <w:r>
        <w:t>development</w:t>
      </w:r>
      <w:r>
        <w:rPr>
          <w:spacing w:val="-15"/>
        </w:rPr>
        <w:t xml:space="preserve"> </w:t>
      </w:r>
      <w:r>
        <w:t>opportunities, including a biennial Intercultural Competence Conference, in concert with CERCLL, UA’s Language Resource Center; and j) supporting an ACTFL OPI Language Pedagogy Assessment Workshop in Year</w:t>
      </w:r>
      <w:r>
        <w:rPr>
          <w:spacing w:val="1"/>
        </w:rPr>
        <w:t xml:space="preserve"> </w:t>
      </w:r>
      <w:r>
        <w:t>2</w:t>
      </w:r>
      <w:r>
        <w:rPr>
          <w:spacing w:val="1"/>
        </w:rPr>
        <w:t xml:space="preserve"> </w:t>
      </w:r>
      <w:r>
        <w:t>with</w:t>
      </w:r>
      <w:r>
        <w:rPr>
          <w:spacing w:val="1"/>
        </w:rPr>
        <w:t xml:space="preserve"> </w:t>
      </w:r>
      <w:r>
        <w:t>other</w:t>
      </w:r>
      <w:r>
        <w:rPr>
          <w:spacing w:val="1"/>
        </w:rPr>
        <w:t xml:space="preserve"> </w:t>
      </w:r>
      <w:r>
        <w:t>UA NRCs.</w:t>
      </w:r>
      <w:r>
        <w:rPr>
          <w:spacing w:val="4"/>
        </w:rPr>
        <w:t xml:space="preserve"> </w:t>
      </w:r>
      <w:r>
        <w:rPr>
          <w:u w:val="single"/>
        </w:rPr>
        <w:t>1B</w:t>
      </w:r>
      <w:r>
        <w:t>:</w:t>
      </w:r>
      <w:r>
        <w:rPr>
          <w:spacing w:val="1"/>
        </w:rPr>
        <w:t xml:space="preserve"> </w:t>
      </w:r>
      <w:r>
        <w:t>CMES</w:t>
      </w:r>
      <w:r>
        <w:rPr>
          <w:spacing w:val="1"/>
        </w:rPr>
        <w:t xml:space="preserve"> </w:t>
      </w:r>
      <w:r>
        <w:t>will</w:t>
      </w:r>
      <w:r>
        <w:rPr>
          <w:spacing w:val="1"/>
        </w:rPr>
        <w:t xml:space="preserve"> </w:t>
      </w:r>
      <w:r>
        <w:t>enable</w:t>
      </w:r>
      <w:r>
        <w:rPr>
          <w:spacing w:val="1"/>
        </w:rPr>
        <w:t xml:space="preserve"> </w:t>
      </w:r>
      <w:r>
        <w:t>students to</w:t>
      </w:r>
      <w:r>
        <w:rPr>
          <w:spacing w:val="1"/>
        </w:rPr>
        <w:t xml:space="preserve"> </w:t>
      </w:r>
      <w:r>
        <w:t>have</w:t>
      </w:r>
      <w:r>
        <w:rPr>
          <w:spacing w:val="-1"/>
        </w:rPr>
        <w:t xml:space="preserve"> </w:t>
      </w:r>
      <w:r>
        <w:t xml:space="preserve">ME </w:t>
      </w:r>
      <w:r>
        <w:rPr>
          <w:spacing w:val="-2"/>
        </w:rPr>
        <w:t>language</w:t>
      </w:r>
    </w:p>
    <w:p w14:paraId="2E60754E" w14:textId="77777777" w:rsidR="00860704" w:rsidRDefault="002C17C8">
      <w:pPr>
        <w:pStyle w:val="BodyText"/>
        <w:spacing w:before="1"/>
        <w:ind w:left="120"/>
      </w:pPr>
      <w:r>
        <w:t>skills</w:t>
      </w:r>
      <w:r>
        <w:rPr>
          <w:spacing w:val="39"/>
        </w:rPr>
        <w:t xml:space="preserve"> </w:t>
      </w:r>
      <w:r>
        <w:t>needed</w:t>
      </w:r>
      <w:r>
        <w:rPr>
          <w:spacing w:val="39"/>
        </w:rPr>
        <w:t xml:space="preserve"> </w:t>
      </w:r>
      <w:r>
        <w:t>to</w:t>
      </w:r>
      <w:r>
        <w:rPr>
          <w:spacing w:val="40"/>
        </w:rPr>
        <w:t xml:space="preserve"> </w:t>
      </w:r>
      <w:r>
        <w:t>advance</w:t>
      </w:r>
      <w:r>
        <w:rPr>
          <w:spacing w:val="40"/>
        </w:rPr>
        <w:t xml:space="preserve"> </w:t>
      </w:r>
      <w:r>
        <w:t>in</w:t>
      </w:r>
      <w:r>
        <w:rPr>
          <w:spacing w:val="41"/>
        </w:rPr>
        <w:t xml:space="preserve"> </w:t>
      </w:r>
      <w:r>
        <w:t>ME-related</w:t>
      </w:r>
      <w:r>
        <w:rPr>
          <w:spacing w:val="36"/>
        </w:rPr>
        <w:t xml:space="preserve"> </w:t>
      </w:r>
      <w:r>
        <w:t>fields</w:t>
      </w:r>
      <w:r>
        <w:rPr>
          <w:spacing w:val="40"/>
        </w:rPr>
        <w:t xml:space="preserve"> </w:t>
      </w:r>
      <w:r>
        <w:t>by</w:t>
      </w:r>
      <w:r>
        <w:rPr>
          <w:spacing w:val="39"/>
        </w:rPr>
        <w:t xml:space="preserve"> </w:t>
      </w:r>
      <w:r>
        <w:t>a)</w:t>
      </w:r>
      <w:r>
        <w:rPr>
          <w:spacing w:val="40"/>
        </w:rPr>
        <w:t xml:space="preserve"> </w:t>
      </w:r>
      <w:r>
        <w:t>supporting</w:t>
      </w:r>
      <w:r>
        <w:rPr>
          <w:spacing w:val="40"/>
        </w:rPr>
        <w:t xml:space="preserve"> </w:t>
      </w:r>
      <w:r>
        <w:t>Turkish</w:t>
      </w:r>
      <w:r>
        <w:rPr>
          <w:spacing w:val="39"/>
        </w:rPr>
        <w:t xml:space="preserve"> </w:t>
      </w:r>
      <w:r>
        <w:t>language</w:t>
      </w:r>
      <w:r>
        <w:rPr>
          <w:spacing w:val="38"/>
        </w:rPr>
        <w:t xml:space="preserve"> </w:t>
      </w:r>
      <w:r>
        <w:rPr>
          <w:spacing w:val="-2"/>
        </w:rPr>
        <w:t>instruction,</w:t>
      </w:r>
    </w:p>
    <w:p w14:paraId="2E60754F" w14:textId="77777777" w:rsidR="00860704" w:rsidRDefault="00860704">
      <w:pPr>
        <w:sectPr w:rsidR="00860704">
          <w:pgSz w:w="12240" w:h="15840"/>
          <w:pgMar w:top="1360" w:right="1320" w:bottom="1260" w:left="1320" w:header="731" w:footer="1060" w:gutter="0"/>
          <w:cols w:space="720"/>
        </w:sectPr>
      </w:pPr>
    </w:p>
    <w:p w14:paraId="2E607550" w14:textId="77777777" w:rsidR="00860704" w:rsidRDefault="002C17C8">
      <w:pPr>
        <w:pStyle w:val="BodyText"/>
        <w:spacing w:before="80" w:line="480" w:lineRule="auto"/>
        <w:ind w:left="120" w:right="115"/>
        <w:jc w:val="both"/>
      </w:pPr>
      <w:r>
        <w:lastRenderedPageBreak/>
        <w:t>including</w:t>
      </w:r>
      <w:r>
        <w:rPr>
          <w:spacing w:val="-10"/>
        </w:rPr>
        <w:t xml:space="preserve"> </w:t>
      </w:r>
      <w:r>
        <w:t>a</w:t>
      </w:r>
      <w:r>
        <w:rPr>
          <w:spacing w:val="-10"/>
        </w:rPr>
        <w:t xml:space="preserve"> </w:t>
      </w:r>
      <w:r>
        <w:t>TA;</w:t>
      </w:r>
      <w:r>
        <w:rPr>
          <w:spacing w:val="-10"/>
        </w:rPr>
        <w:t xml:space="preserve"> </w:t>
      </w:r>
      <w:r>
        <w:t>b)</w:t>
      </w:r>
      <w:r>
        <w:rPr>
          <w:spacing w:val="-10"/>
        </w:rPr>
        <w:t xml:space="preserve"> </w:t>
      </w:r>
      <w:r>
        <w:t>creating</w:t>
      </w:r>
      <w:r>
        <w:rPr>
          <w:spacing w:val="-10"/>
        </w:rPr>
        <w:t xml:space="preserve"> </w:t>
      </w:r>
      <w:r>
        <w:t>options</w:t>
      </w:r>
      <w:r>
        <w:rPr>
          <w:spacing w:val="-10"/>
        </w:rPr>
        <w:t xml:space="preserve"> </w:t>
      </w:r>
      <w:r>
        <w:t>for</w:t>
      </w:r>
      <w:r>
        <w:rPr>
          <w:spacing w:val="-10"/>
        </w:rPr>
        <w:t xml:space="preserve"> </w:t>
      </w:r>
      <w:r>
        <w:t>advanced</w:t>
      </w:r>
      <w:r>
        <w:rPr>
          <w:spacing w:val="-11"/>
        </w:rPr>
        <w:t xml:space="preserve"> </w:t>
      </w:r>
      <w:r>
        <w:t>language</w:t>
      </w:r>
      <w:r>
        <w:rPr>
          <w:spacing w:val="-10"/>
        </w:rPr>
        <w:t xml:space="preserve"> </w:t>
      </w:r>
      <w:r>
        <w:t>learning</w:t>
      </w:r>
      <w:r>
        <w:rPr>
          <w:spacing w:val="-10"/>
        </w:rPr>
        <w:t xml:space="preserve"> </w:t>
      </w:r>
      <w:r>
        <w:t>in</w:t>
      </w:r>
      <w:r>
        <w:rPr>
          <w:spacing w:val="-10"/>
        </w:rPr>
        <w:t xml:space="preserve"> </w:t>
      </w:r>
      <w:r>
        <w:t>Arabic,</w:t>
      </w:r>
      <w:r>
        <w:rPr>
          <w:spacing w:val="-10"/>
        </w:rPr>
        <w:t xml:space="preserve"> </w:t>
      </w:r>
      <w:r>
        <w:t>Persian</w:t>
      </w:r>
      <w:r>
        <w:rPr>
          <w:spacing w:val="-10"/>
        </w:rPr>
        <w:t xml:space="preserve"> </w:t>
      </w:r>
      <w:r>
        <w:t>and</w:t>
      </w:r>
      <w:r>
        <w:rPr>
          <w:spacing w:val="-10"/>
        </w:rPr>
        <w:t xml:space="preserve"> </w:t>
      </w:r>
      <w:r>
        <w:t>Turkish in</w:t>
      </w:r>
      <w:r>
        <w:rPr>
          <w:spacing w:val="-14"/>
        </w:rPr>
        <w:t xml:space="preserve"> </w:t>
      </w:r>
      <w:r>
        <w:t>4</w:t>
      </w:r>
      <w:r>
        <w:rPr>
          <w:spacing w:val="-15"/>
        </w:rPr>
        <w:t xml:space="preserve"> </w:t>
      </w:r>
      <w:r>
        <w:t>area</w:t>
      </w:r>
      <w:r>
        <w:rPr>
          <w:spacing w:val="-14"/>
        </w:rPr>
        <w:t xml:space="preserve"> </w:t>
      </w:r>
      <w:r>
        <w:t>studies</w:t>
      </w:r>
      <w:r>
        <w:rPr>
          <w:spacing w:val="-14"/>
        </w:rPr>
        <w:t xml:space="preserve"> </w:t>
      </w:r>
      <w:r>
        <w:t>classes:</w:t>
      </w:r>
      <w:r>
        <w:rPr>
          <w:spacing w:val="-15"/>
        </w:rPr>
        <w:t xml:space="preserve"> </w:t>
      </w:r>
      <w:r>
        <w:t>2</w:t>
      </w:r>
      <w:r>
        <w:rPr>
          <w:spacing w:val="-14"/>
        </w:rPr>
        <w:t xml:space="preserve"> </w:t>
      </w:r>
      <w:r>
        <w:t>new</w:t>
      </w:r>
      <w:r>
        <w:rPr>
          <w:spacing w:val="-15"/>
        </w:rPr>
        <w:t xml:space="preserve"> </w:t>
      </w:r>
      <w:r>
        <w:t>classes,</w:t>
      </w:r>
      <w:r>
        <w:rPr>
          <w:spacing w:val="-14"/>
        </w:rPr>
        <w:t xml:space="preserve"> </w:t>
      </w:r>
      <w:r>
        <w:rPr>
          <w:i/>
        </w:rPr>
        <w:t>Gulf</w:t>
      </w:r>
      <w:r>
        <w:rPr>
          <w:i/>
          <w:spacing w:val="-14"/>
        </w:rPr>
        <w:t xml:space="preserve"> </w:t>
      </w:r>
      <w:proofErr w:type="gramStart"/>
      <w:r>
        <w:rPr>
          <w:i/>
        </w:rPr>
        <w:t>Studies</w:t>
      </w:r>
      <w:proofErr w:type="gramEnd"/>
      <w:r>
        <w:rPr>
          <w:i/>
          <w:spacing w:val="-14"/>
        </w:rPr>
        <w:t xml:space="preserve"> </w:t>
      </w:r>
      <w:r>
        <w:t>and</w:t>
      </w:r>
      <w:r>
        <w:rPr>
          <w:spacing w:val="-14"/>
        </w:rPr>
        <w:t xml:space="preserve"> </w:t>
      </w:r>
      <w:r>
        <w:rPr>
          <w:i/>
        </w:rPr>
        <w:t>Human</w:t>
      </w:r>
      <w:r>
        <w:rPr>
          <w:i/>
          <w:spacing w:val="-14"/>
        </w:rPr>
        <w:t xml:space="preserve"> </w:t>
      </w:r>
      <w:r>
        <w:rPr>
          <w:i/>
        </w:rPr>
        <w:t>Rights</w:t>
      </w:r>
      <w:r>
        <w:rPr>
          <w:i/>
          <w:spacing w:val="-14"/>
        </w:rPr>
        <w:t xml:space="preserve"> </w:t>
      </w:r>
      <w:r>
        <w:rPr>
          <w:i/>
        </w:rPr>
        <w:t>in</w:t>
      </w:r>
      <w:r>
        <w:rPr>
          <w:i/>
          <w:spacing w:val="-15"/>
        </w:rPr>
        <w:t xml:space="preserve"> </w:t>
      </w:r>
      <w:r>
        <w:rPr>
          <w:i/>
        </w:rPr>
        <w:t>MENA</w:t>
      </w:r>
      <w:r>
        <w:t>,</w:t>
      </w:r>
      <w:r>
        <w:rPr>
          <w:spacing w:val="-14"/>
        </w:rPr>
        <w:t xml:space="preserve"> </w:t>
      </w:r>
      <w:r>
        <w:t>both</w:t>
      </w:r>
      <w:r>
        <w:rPr>
          <w:spacing w:val="-14"/>
        </w:rPr>
        <w:t xml:space="preserve"> </w:t>
      </w:r>
      <w:r>
        <w:t>with</w:t>
      </w:r>
      <w:r>
        <w:rPr>
          <w:spacing w:val="-14"/>
        </w:rPr>
        <w:t xml:space="preserve"> </w:t>
      </w:r>
      <w:r>
        <w:t xml:space="preserve">Arabic options, and 2 existing classes: </w:t>
      </w:r>
      <w:r>
        <w:rPr>
          <w:i/>
        </w:rPr>
        <w:t xml:space="preserve">Turkey, Culture, Power &amp; History </w:t>
      </w:r>
      <w:r>
        <w:t xml:space="preserve">(Turkish readings) and </w:t>
      </w:r>
      <w:r>
        <w:rPr>
          <w:i/>
        </w:rPr>
        <w:t xml:space="preserve">Love, Sex, Desire and the </w:t>
      </w:r>
      <w:proofErr w:type="spellStart"/>
      <w:r>
        <w:rPr>
          <w:i/>
        </w:rPr>
        <w:t>Islamicate</w:t>
      </w:r>
      <w:proofErr w:type="spellEnd"/>
      <w:r>
        <w:rPr>
          <w:i/>
        </w:rPr>
        <w:t xml:space="preserve"> Imaginary </w:t>
      </w:r>
      <w:r>
        <w:t>(Persian readings). Course faculty will develop best practices in teaching content classes with ME language options, important in LCTLs where the number of advanced learners does not yet support creation of a content class, and c) supporting creation of 8 modules in Hebrew for CERCLL’s current events readings site, “</w:t>
      </w:r>
      <w:proofErr w:type="spellStart"/>
      <w:r>
        <w:t>Foreigncy</w:t>
      </w:r>
      <w:proofErr w:type="spellEnd"/>
      <w:r>
        <w:t>.”</w:t>
      </w:r>
    </w:p>
    <w:p w14:paraId="2E607551" w14:textId="77777777" w:rsidR="00860704" w:rsidRDefault="002C17C8">
      <w:pPr>
        <w:pStyle w:val="BodyText"/>
        <w:ind w:left="240"/>
        <w:jc w:val="both"/>
      </w:pPr>
      <w:r>
        <w:rPr>
          <w:u w:val="single"/>
        </w:rPr>
        <w:t>Goal</w:t>
      </w:r>
      <w:r>
        <w:rPr>
          <w:spacing w:val="-3"/>
          <w:u w:val="single"/>
        </w:rPr>
        <w:t xml:space="preserve"> </w:t>
      </w:r>
      <w:r>
        <w:rPr>
          <w:u w:val="single"/>
        </w:rPr>
        <w:t>2</w:t>
      </w:r>
      <w:r>
        <w:t>:</w:t>
      </w:r>
      <w:r>
        <w:rPr>
          <w:spacing w:val="-2"/>
        </w:rPr>
        <w:t xml:space="preserve"> </w:t>
      </w:r>
      <w:r>
        <w:t>CMES</w:t>
      </w:r>
      <w:r>
        <w:rPr>
          <w:spacing w:val="-3"/>
        </w:rPr>
        <w:t xml:space="preserve"> </w:t>
      </w:r>
      <w:r>
        <w:t>will</w:t>
      </w:r>
      <w:r>
        <w:rPr>
          <w:spacing w:val="-3"/>
        </w:rPr>
        <w:t xml:space="preserve"> </w:t>
      </w:r>
      <w:r>
        <w:t>invest</w:t>
      </w:r>
      <w:r>
        <w:rPr>
          <w:spacing w:val="-3"/>
        </w:rPr>
        <w:t xml:space="preserve"> </w:t>
      </w:r>
      <w:r>
        <w:t>in</w:t>
      </w:r>
      <w:r>
        <w:rPr>
          <w:spacing w:val="-3"/>
        </w:rPr>
        <w:t xml:space="preserve"> </w:t>
      </w:r>
      <w:r>
        <w:t>strengthening</w:t>
      </w:r>
      <w:r>
        <w:rPr>
          <w:spacing w:val="-4"/>
        </w:rPr>
        <w:t xml:space="preserve"> </w:t>
      </w:r>
      <w:r>
        <w:t>and</w:t>
      </w:r>
      <w:r>
        <w:rPr>
          <w:spacing w:val="-3"/>
        </w:rPr>
        <w:t xml:space="preserve"> </w:t>
      </w:r>
      <w:r>
        <w:t>diversifying</w:t>
      </w:r>
      <w:r>
        <w:rPr>
          <w:spacing w:val="-3"/>
        </w:rPr>
        <w:t xml:space="preserve"> </w:t>
      </w:r>
      <w:r>
        <w:t>MES</w:t>
      </w:r>
      <w:r>
        <w:rPr>
          <w:spacing w:val="-3"/>
        </w:rPr>
        <w:t xml:space="preserve"> </w:t>
      </w:r>
      <w:r>
        <w:t>and</w:t>
      </w:r>
      <w:r>
        <w:rPr>
          <w:spacing w:val="-3"/>
        </w:rPr>
        <w:t xml:space="preserve"> </w:t>
      </w:r>
      <w:r>
        <w:t>int’l</w:t>
      </w:r>
      <w:r>
        <w:rPr>
          <w:spacing w:val="-3"/>
        </w:rPr>
        <w:t xml:space="preserve"> </w:t>
      </w:r>
      <w:r>
        <w:t>studies</w:t>
      </w:r>
      <w:r>
        <w:rPr>
          <w:spacing w:val="-4"/>
        </w:rPr>
        <w:t xml:space="preserve"> </w:t>
      </w:r>
      <w:r>
        <w:t>programs</w:t>
      </w:r>
      <w:r>
        <w:rPr>
          <w:spacing w:val="-3"/>
        </w:rPr>
        <w:t xml:space="preserve"> </w:t>
      </w:r>
      <w:r>
        <w:rPr>
          <w:spacing w:val="-5"/>
        </w:rPr>
        <w:t>by:</w:t>
      </w:r>
    </w:p>
    <w:p w14:paraId="2E607552" w14:textId="77777777" w:rsidR="00860704" w:rsidRDefault="00860704">
      <w:pPr>
        <w:pStyle w:val="BodyText"/>
        <w:spacing w:before="2"/>
        <w:rPr>
          <w:sz w:val="16"/>
        </w:rPr>
      </w:pPr>
    </w:p>
    <w:p w14:paraId="2E607553" w14:textId="77777777" w:rsidR="00860704" w:rsidRDefault="002C17C8">
      <w:pPr>
        <w:pStyle w:val="BodyText"/>
        <w:spacing w:before="90"/>
        <w:ind w:left="120"/>
      </w:pPr>
      <w:r>
        <w:rPr>
          <w:u w:val="single"/>
        </w:rPr>
        <w:t>2A</w:t>
      </w:r>
      <w:r>
        <w:t>:</w:t>
      </w:r>
      <w:r>
        <w:rPr>
          <w:spacing w:val="34"/>
        </w:rPr>
        <w:t xml:space="preserve"> </w:t>
      </w:r>
      <w:r>
        <w:t>creating</w:t>
      </w:r>
      <w:r>
        <w:rPr>
          <w:spacing w:val="33"/>
        </w:rPr>
        <w:t xml:space="preserve"> </w:t>
      </w:r>
      <w:r>
        <w:t>2</w:t>
      </w:r>
      <w:r>
        <w:rPr>
          <w:spacing w:val="34"/>
        </w:rPr>
        <w:t xml:space="preserve"> </w:t>
      </w:r>
      <w:r>
        <w:t>new</w:t>
      </w:r>
      <w:r>
        <w:rPr>
          <w:spacing w:val="33"/>
        </w:rPr>
        <w:t xml:space="preserve"> </w:t>
      </w:r>
      <w:r>
        <w:t>assistant</w:t>
      </w:r>
      <w:r>
        <w:rPr>
          <w:spacing w:val="35"/>
        </w:rPr>
        <w:t xml:space="preserve"> </w:t>
      </w:r>
      <w:r>
        <w:t>professor</w:t>
      </w:r>
      <w:r>
        <w:rPr>
          <w:spacing w:val="34"/>
        </w:rPr>
        <w:t xml:space="preserve"> </w:t>
      </w:r>
      <w:r>
        <w:t>positions</w:t>
      </w:r>
      <w:r>
        <w:rPr>
          <w:spacing w:val="35"/>
        </w:rPr>
        <w:t xml:space="preserve"> </w:t>
      </w:r>
      <w:r>
        <w:t>with</w:t>
      </w:r>
      <w:r>
        <w:rPr>
          <w:spacing w:val="33"/>
        </w:rPr>
        <w:t xml:space="preserve"> </w:t>
      </w:r>
      <w:r>
        <w:t>area/int’l</w:t>
      </w:r>
      <w:r>
        <w:rPr>
          <w:spacing w:val="35"/>
        </w:rPr>
        <w:t xml:space="preserve"> </w:t>
      </w:r>
      <w:r>
        <w:t>studies</w:t>
      </w:r>
      <w:r>
        <w:rPr>
          <w:spacing w:val="33"/>
        </w:rPr>
        <w:t xml:space="preserve"> </w:t>
      </w:r>
      <w:r>
        <w:t>expertise:</w:t>
      </w:r>
      <w:r>
        <w:rPr>
          <w:spacing w:val="34"/>
        </w:rPr>
        <w:t xml:space="preserve"> </w:t>
      </w:r>
      <w:r>
        <w:t>1)</w:t>
      </w:r>
      <w:r>
        <w:rPr>
          <w:spacing w:val="34"/>
        </w:rPr>
        <w:t xml:space="preserve"> </w:t>
      </w:r>
      <w:r>
        <w:rPr>
          <w:spacing w:val="-2"/>
        </w:rPr>
        <w:t>Assistant</w:t>
      </w:r>
    </w:p>
    <w:p w14:paraId="2E607554" w14:textId="77777777" w:rsidR="00860704" w:rsidRDefault="00860704">
      <w:pPr>
        <w:pStyle w:val="BodyText"/>
        <w:spacing w:before="2"/>
        <w:rPr>
          <w:sz w:val="16"/>
        </w:rPr>
      </w:pPr>
    </w:p>
    <w:p w14:paraId="2E607555" w14:textId="77777777" w:rsidR="00860704" w:rsidRDefault="002C17C8">
      <w:pPr>
        <w:pStyle w:val="BodyText"/>
        <w:spacing w:before="90" w:line="480" w:lineRule="auto"/>
        <w:ind w:left="120" w:right="116"/>
        <w:jc w:val="both"/>
      </w:pPr>
      <w:r>
        <w:t>Professor of Practice of International Studies in the College of Education, who will train pre- service teachers (UGs), and serve as a liaison to UA NRCs, and 2) Assistant Professor of Environmental Science in the ME (tenure-track) in the Dept. of Environmental Science, CALS. The</w:t>
      </w:r>
      <w:r>
        <w:rPr>
          <w:spacing w:val="-10"/>
        </w:rPr>
        <w:t xml:space="preserve"> </w:t>
      </w:r>
      <w:r>
        <w:t>new</w:t>
      </w:r>
      <w:r>
        <w:rPr>
          <w:spacing w:val="-10"/>
        </w:rPr>
        <w:t xml:space="preserve"> </w:t>
      </w:r>
      <w:r>
        <w:t>hire</w:t>
      </w:r>
      <w:r>
        <w:rPr>
          <w:spacing w:val="-9"/>
        </w:rPr>
        <w:t xml:space="preserve"> </w:t>
      </w:r>
      <w:r>
        <w:t>will</w:t>
      </w:r>
      <w:r>
        <w:rPr>
          <w:spacing w:val="-9"/>
        </w:rPr>
        <w:t xml:space="preserve"> </w:t>
      </w:r>
      <w:r>
        <w:t>develop</w:t>
      </w:r>
      <w:r>
        <w:rPr>
          <w:spacing w:val="-10"/>
        </w:rPr>
        <w:t xml:space="preserve"> </w:t>
      </w:r>
      <w:r>
        <w:t>an</w:t>
      </w:r>
      <w:r>
        <w:rPr>
          <w:spacing w:val="-9"/>
        </w:rPr>
        <w:t xml:space="preserve"> </w:t>
      </w:r>
      <w:r>
        <w:t>UG</w:t>
      </w:r>
      <w:r>
        <w:rPr>
          <w:spacing w:val="-11"/>
        </w:rPr>
        <w:t xml:space="preserve"> </w:t>
      </w:r>
      <w:r>
        <w:t>course</w:t>
      </w:r>
      <w:r>
        <w:rPr>
          <w:spacing w:val="-9"/>
        </w:rPr>
        <w:t xml:space="preserve"> </w:t>
      </w:r>
      <w:r>
        <w:t>on</w:t>
      </w:r>
      <w:r>
        <w:rPr>
          <w:spacing w:val="-10"/>
        </w:rPr>
        <w:t xml:space="preserve"> </w:t>
      </w:r>
      <w:r>
        <w:t>Environmental</w:t>
      </w:r>
      <w:r>
        <w:rPr>
          <w:spacing w:val="-10"/>
        </w:rPr>
        <w:t xml:space="preserve"> </w:t>
      </w:r>
      <w:r>
        <w:t>Science</w:t>
      </w:r>
      <w:r>
        <w:rPr>
          <w:spacing w:val="-11"/>
        </w:rPr>
        <w:t xml:space="preserve"> </w:t>
      </w:r>
      <w:r>
        <w:t>in</w:t>
      </w:r>
      <w:r>
        <w:rPr>
          <w:spacing w:val="-9"/>
        </w:rPr>
        <w:t xml:space="preserve"> </w:t>
      </w:r>
      <w:r>
        <w:t>the</w:t>
      </w:r>
      <w:r>
        <w:rPr>
          <w:spacing w:val="-11"/>
        </w:rPr>
        <w:t xml:space="preserve"> </w:t>
      </w:r>
      <w:r>
        <w:t>ME.</w:t>
      </w:r>
      <w:r>
        <w:rPr>
          <w:spacing w:val="-10"/>
        </w:rPr>
        <w:t xml:space="preserve"> </w:t>
      </w:r>
      <w:r>
        <w:t>New</w:t>
      </w:r>
      <w:r>
        <w:rPr>
          <w:spacing w:val="-10"/>
        </w:rPr>
        <w:t xml:space="preserve"> </w:t>
      </w:r>
      <w:r>
        <w:t>positions,</w:t>
      </w:r>
      <w:r>
        <w:rPr>
          <w:spacing w:val="-9"/>
        </w:rPr>
        <w:t xml:space="preserve"> </w:t>
      </w:r>
      <w:r>
        <w:t xml:space="preserve">and thus courses, in these 2 areas will link students’ disciplinary and professional preparation to ME studies. Too, these areas of study will connect MES knowledge with UA-wide emphases on environmental studies and int’l studies, both significant in UA’s arid region near an int’l border. </w:t>
      </w:r>
      <w:r>
        <w:rPr>
          <w:spacing w:val="-2"/>
        </w:rPr>
        <w:t>Requested</w:t>
      </w:r>
      <w:r>
        <w:rPr>
          <w:spacing w:val="-8"/>
        </w:rPr>
        <w:t xml:space="preserve"> </w:t>
      </w:r>
      <w:r>
        <w:rPr>
          <w:spacing w:val="-2"/>
        </w:rPr>
        <w:t>funding</w:t>
      </w:r>
      <w:r>
        <w:rPr>
          <w:spacing w:val="-7"/>
        </w:rPr>
        <w:t xml:space="preserve"> </w:t>
      </w:r>
      <w:r>
        <w:rPr>
          <w:spacing w:val="-2"/>
        </w:rPr>
        <w:t>will</w:t>
      </w:r>
      <w:r>
        <w:rPr>
          <w:spacing w:val="-6"/>
        </w:rPr>
        <w:t xml:space="preserve"> </w:t>
      </w:r>
      <w:r>
        <w:rPr>
          <w:spacing w:val="-2"/>
        </w:rPr>
        <w:t>support</w:t>
      </w:r>
      <w:r>
        <w:rPr>
          <w:spacing w:val="-5"/>
        </w:rPr>
        <w:t xml:space="preserve"> </w:t>
      </w:r>
      <w:r>
        <w:rPr>
          <w:spacing w:val="-2"/>
        </w:rPr>
        <w:t>partial</w:t>
      </w:r>
      <w:r>
        <w:rPr>
          <w:spacing w:val="-7"/>
        </w:rPr>
        <w:t xml:space="preserve"> </w:t>
      </w:r>
      <w:r>
        <w:rPr>
          <w:spacing w:val="-2"/>
        </w:rPr>
        <w:t>costs</w:t>
      </w:r>
      <w:r>
        <w:rPr>
          <w:spacing w:val="-6"/>
        </w:rPr>
        <w:t xml:space="preserve"> </w:t>
      </w:r>
      <w:r>
        <w:rPr>
          <w:spacing w:val="-2"/>
        </w:rPr>
        <w:t>of</w:t>
      </w:r>
      <w:r>
        <w:rPr>
          <w:spacing w:val="-6"/>
        </w:rPr>
        <w:t xml:space="preserve"> </w:t>
      </w:r>
      <w:r>
        <w:rPr>
          <w:spacing w:val="-2"/>
        </w:rPr>
        <w:t>each</w:t>
      </w:r>
      <w:r>
        <w:rPr>
          <w:spacing w:val="-7"/>
        </w:rPr>
        <w:t xml:space="preserve"> </w:t>
      </w:r>
      <w:r>
        <w:rPr>
          <w:spacing w:val="-2"/>
        </w:rPr>
        <w:t>new</w:t>
      </w:r>
      <w:r>
        <w:rPr>
          <w:spacing w:val="-7"/>
        </w:rPr>
        <w:t xml:space="preserve"> </w:t>
      </w:r>
      <w:r>
        <w:rPr>
          <w:spacing w:val="-2"/>
        </w:rPr>
        <w:t>position</w:t>
      </w:r>
      <w:r>
        <w:rPr>
          <w:spacing w:val="-7"/>
        </w:rPr>
        <w:t xml:space="preserve"> </w:t>
      </w:r>
      <w:r>
        <w:rPr>
          <w:spacing w:val="-2"/>
        </w:rPr>
        <w:t>in</w:t>
      </w:r>
      <w:r>
        <w:rPr>
          <w:spacing w:val="-8"/>
        </w:rPr>
        <w:t xml:space="preserve"> </w:t>
      </w:r>
      <w:r>
        <w:rPr>
          <w:spacing w:val="-2"/>
        </w:rPr>
        <w:t>its</w:t>
      </w:r>
      <w:r>
        <w:rPr>
          <w:spacing w:val="-8"/>
        </w:rPr>
        <w:t xml:space="preserve"> </w:t>
      </w:r>
      <w:r>
        <w:rPr>
          <w:spacing w:val="-2"/>
        </w:rPr>
        <w:t>1st</w:t>
      </w:r>
      <w:r>
        <w:rPr>
          <w:spacing w:val="-10"/>
        </w:rPr>
        <w:t xml:space="preserve"> </w:t>
      </w:r>
      <w:r>
        <w:rPr>
          <w:spacing w:val="-2"/>
        </w:rPr>
        <w:t>year</w:t>
      </w:r>
      <w:r>
        <w:rPr>
          <w:spacing w:val="-5"/>
        </w:rPr>
        <w:t xml:space="preserve"> </w:t>
      </w:r>
      <w:r>
        <w:rPr>
          <w:spacing w:val="-2"/>
        </w:rPr>
        <w:t>with</w:t>
      </w:r>
      <w:r>
        <w:rPr>
          <w:spacing w:val="-8"/>
        </w:rPr>
        <w:t xml:space="preserve"> </w:t>
      </w:r>
      <w:r>
        <w:rPr>
          <w:spacing w:val="-2"/>
        </w:rPr>
        <w:t>lower</w:t>
      </w:r>
      <w:r>
        <w:rPr>
          <w:spacing w:val="-7"/>
        </w:rPr>
        <w:t xml:space="preserve"> </w:t>
      </w:r>
      <w:r>
        <w:rPr>
          <w:spacing w:val="-2"/>
        </w:rPr>
        <w:t xml:space="preserve">amounts </w:t>
      </w:r>
      <w:r>
        <w:t>in</w:t>
      </w:r>
      <w:r>
        <w:rPr>
          <w:spacing w:val="12"/>
        </w:rPr>
        <w:t xml:space="preserve"> </w:t>
      </w:r>
      <w:r>
        <w:t>the</w:t>
      </w:r>
      <w:r>
        <w:rPr>
          <w:spacing w:val="13"/>
        </w:rPr>
        <w:t xml:space="preserve"> </w:t>
      </w:r>
      <w:r>
        <w:t>2nd;</w:t>
      </w:r>
      <w:r>
        <w:rPr>
          <w:spacing w:val="12"/>
        </w:rPr>
        <w:t xml:space="preserve"> </w:t>
      </w:r>
      <w:r>
        <w:t>UA</w:t>
      </w:r>
      <w:r>
        <w:rPr>
          <w:spacing w:val="12"/>
        </w:rPr>
        <w:t xml:space="preserve"> </w:t>
      </w:r>
      <w:r>
        <w:t>will</w:t>
      </w:r>
      <w:r>
        <w:rPr>
          <w:spacing w:val="13"/>
        </w:rPr>
        <w:t xml:space="preserve"> </w:t>
      </w:r>
      <w:r>
        <w:t>cover</w:t>
      </w:r>
      <w:r>
        <w:rPr>
          <w:spacing w:val="13"/>
        </w:rPr>
        <w:t xml:space="preserve"> </w:t>
      </w:r>
      <w:r>
        <w:t>the</w:t>
      </w:r>
      <w:r>
        <w:rPr>
          <w:spacing w:val="13"/>
        </w:rPr>
        <w:t xml:space="preserve"> </w:t>
      </w:r>
      <w:r>
        <w:t>balance</w:t>
      </w:r>
      <w:r>
        <w:rPr>
          <w:spacing w:val="12"/>
        </w:rPr>
        <w:t xml:space="preserve"> </w:t>
      </w:r>
      <w:r>
        <w:t>of</w:t>
      </w:r>
      <w:r>
        <w:rPr>
          <w:spacing w:val="13"/>
        </w:rPr>
        <w:t xml:space="preserve"> </w:t>
      </w:r>
      <w:r>
        <w:t>costs</w:t>
      </w:r>
      <w:r>
        <w:rPr>
          <w:spacing w:val="12"/>
        </w:rPr>
        <w:t xml:space="preserve"> </w:t>
      </w:r>
      <w:r>
        <w:t>then,</w:t>
      </w:r>
      <w:r>
        <w:rPr>
          <w:spacing w:val="13"/>
        </w:rPr>
        <w:t xml:space="preserve"> </w:t>
      </w:r>
      <w:r>
        <w:t>and</w:t>
      </w:r>
      <w:r>
        <w:rPr>
          <w:spacing w:val="13"/>
        </w:rPr>
        <w:t xml:space="preserve"> </w:t>
      </w:r>
      <w:r>
        <w:t>full</w:t>
      </w:r>
      <w:r>
        <w:rPr>
          <w:spacing w:val="13"/>
        </w:rPr>
        <w:t xml:space="preserve"> </w:t>
      </w:r>
      <w:r>
        <w:t>support</w:t>
      </w:r>
      <w:r>
        <w:rPr>
          <w:spacing w:val="11"/>
        </w:rPr>
        <w:t xml:space="preserve"> </w:t>
      </w:r>
      <w:r>
        <w:t>thereafter.</w:t>
      </w:r>
      <w:r>
        <w:rPr>
          <w:spacing w:val="15"/>
        </w:rPr>
        <w:t xml:space="preserve"> </w:t>
      </w:r>
      <w:r>
        <w:rPr>
          <w:u w:val="single"/>
        </w:rPr>
        <w:t>2B:</w:t>
      </w:r>
      <w:r>
        <w:rPr>
          <w:spacing w:val="13"/>
        </w:rPr>
        <w:t xml:space="preserve"> </w:t>
      </w:r>
      <w:r>
        <w:t>CMES</w:t>
      </w:r>
      <w:r>
        <w:rPr>
          <w:spacing w:val="12"/>
        </w:rPr>
        <w:t xml:space="preserve"> </w:t>
      </w:r>
      <w:r>
        <w:rPr>
          <w:spacing w:val="-4"/>
        </w:rPr>
        <w:t>will</w:t>
      </w:r>
    </w:p>
    <w:p w14:paraId="2E607556" w14:textId="77777777" w:rsidR="00860704" w:rsidRDefault="002C17C8">
      <w:pPr>
        <w:pStyle w:val="BodyText"/>
        <w:spacing w:line="480" w:lineRule="auto"/>
        <w:ind w:left="120" w:right="116"/>
        <w:jc w:val="both"/>
      </w:pPr>
      <w:r>
        <w:t>support</w:t>
      </w:r>
      <w:r>
        <w:rPr>
          <w:spacing w:val="-15"/>
        </w:rPr>
        <w:t xml:space="preserve"> </w:t>
      </w:r>
      <w:r>
        <w:t>creation</w:t>
      </w:r>
      <w:r>
        <w:rPr>
          <w:spacing w:val="-14"/>
        </w:rPr>
        <w:t xml:space="preserve"> </w:t>
      </w:r>
      <w:r>
        <w:t>of</w:t>
      </w:r>
      <w:r>
        <w:rPr>
          <w:spacing w:val="-15"/>
        </w:rPr>
        <w:t xml:space="preserve"> </w:t>
      </w:r>
      <w:r>
        <w:t>new</w:t>
      </w:r>
      <w:r>
        <w:rPr>
          <w:spacing w:val="-15"/>
        </w:rPr>
        <w:t xml:space="preserve"> </w:t>
      </w:r>
      <w:r>
        <w:t>MENAS</w:t>
      </w:r>
      <w:r>
        <w:rPr>
          <w:spacing w:val="-15"/>
        </w:rPr>
        <w:t xml:space="preserve"> </w:t>
      </w:r>
      <w:r>
        <w:t>curriculum</w:t>
      </w:r>
      <w:r>
        <w:rPr>
          <w:spacing w:val="-15"/>
        </w:rPr>
        <w:t xml:space="preserve"> </w:t>
      </w:r>
      <w:r>
        <w:t>through</w:t>
      </w:r>
      <w:r>
        <w:rPr>
          <w:spacing w:val="-14"/>
        </w:rPr>
        <w:t xml:space="preserve"> </w:t>
      </w:r>
      <w:r>
        <w:t>a)</w:t>
      </w:r>
      <w:r>
        <w:rPr>
          <w:spacing w:val="-15"/>
        </w:rPr>
        <w:t xml:space="preserve"> </w:t>
      </w:r>
      <w:r>
        <w:t>two</w:t>
      </w:r>
      <w:r>
        <w:rPr>
          <w:spacing w:val="-14"/>
        </w:rPr>
        <w:t xml:space="preserve"> </w:t>
      </w:r>
      <w:r>
        <w:t>courses:</w:t>
      </w:r>
      <w:r>
        <w:rPr>
          <w:spacing w:val="-15"/>
        </w:rPr>
        <w:t xml:space="preserve"> </w:t>
      </w:r>
      <w:r>
        <w:t>Year</w:t>
      </w:r>
      <w:r>
        <w:rPr>
          <w:spacing w:val="-15"/>
        </w:rPr>
        <w:t xml:space="preserve"> </w:t>
      </w:r>
      <w:r>
        <w:t>1:</w:t>
      </w:r>
      <w:r>
        <w:rPr>
          <w:spacing w:val="-11"/>
        </w:rPr>
        <w:t xml:space="preserve"> </w:t>
      </w:r>
      <w:r>
        <w:rPr>
          <w:i/>
        </w:rPr>
        <w:t>Gulf</w:t>
      </w:r>
      <w:r>
        <w:rPr>
          <w:i/>
          <w:spacing w:val="-15"/>
        </w:rPr>
        <w:t xml:space="preserve"> </w:t>
      </w:r>
      <w:r>
        <w:rPr>
          <w:i/>
        </w:rPr>
        <w:t>Studies,</w:t>
      </w:r>
      <w:r>
        <w:rPr>
          <w:i/>
          <w:spacing w:val="-15"/>
        </w:rPr>
        <w:t xml:space="preserve"> </w:t>
      </w:r>
      <w:r>
        <w:t>a</w:t>
      </w:r>
      <w:r>
        <w:rPr>
          <w:spacing w:val="-15"/>
        </w:rPr>
        <w:t xml:space="preserve"> </w:t>
      </w:r>
      <w:r>
        <w:t xml:space="preserve">course for the UG </w:t>
      </w:r>
      <w:proofErr w:type="spellStart"/>
      <w:r>
        <w:t>GenEd</w:t>
      </w:r>
      <w:proofErr w:type="spellEnd"/>
      <w:r>
        <w:t xml:space="preserve"> curriculum and Year 2: </w:t>
      </w:r>
      <w:r>
        <w:rPr>
          <w:i/>
        </w:rPr>
        <w:t xml:space="preserve">Human Rights in MENA, </w:t>
      </w:r>
      <w:r>
        <w:t>a cross-listed upper-level addition</w:t>
      </w:r>
      <w:r>
        <w:rPr>
          <w:spacing w:val="-15"/>
        </w:rPr>
        <w:t xml:space="preserve"> </w:t>
      </w:r>
      <w:r>
        <w:t>to</w:t>
      </w:r>
      <w:r>
        <w:rPr>
          <w:spacing w:val="-15"/>
        </w:rPr>
        <w:t xml:space="preserve"> </w:t>
      </w:r>
      <w:r>
        <w:t>MENAS</w:t>
      </w:r>
      <w:r>
        <w:rPr>
          <w:spacing w:val="-15"/>
        </w:rPr>
        <w:t xml:space="preserve"> </w:t>
      </w:r>
      <w:r>
        <w:t>and</w:t>
      </w:r>
      <w:r>
        <w:rPr>
          <w:spacing w:val="-15"/>
        </w:rPr>
        <w:t xml:space="preserve"> </w:t>
      </w:r>
      <w:r>
        <w:t>SGPP</w:t>
      </w:r>
      <w:r>
        <w:rPr>
          <w:spacing w:val="-15"/>
        </w:rPr>
        <w:t xml:space="preserve"> </w:t>
      </w:r>
      <w:r>
        <w:t>curricula,</w:t>
      </w:r>
      <w:r>
        <w:rPr>
          <w:spacing w:val="-15"/>
        </w:rPr>
        <w:t xml:space="preserve"> </w:t>
      </w:r>
      <w:r>
        <w:t>and</w:t>
      </w:r>
      <w:r>
        <w:rPr>
          <w:spacing w:val="-15"/>
        </w:rPr>
        <w:t xml:space="preserve"> </w:t>
      </w:r>
      <w:r>
        <w:t>b)</w:t>
      </w:r>
      <w:r>
        <w:rPr>
          <w:spacing w:val="-15"/>
        </w:rPr>
        <w:t xml:space="preserve"> </w:t>
      </w:r>
      <w:r>
        <w:t>creation</w:t>
      </w:r>
      <w:r>
        <w:rPr>
          <w:spacing w:val="-15"/>
        </w:rPr>
        <w:t xml:space="preserve"> </w:t>
      </w:r>
      <w:r>
        <w:t>of</w:t>
      </w:r>
      <w:r>
        <w:rPr>
          <w:spacing w:val="-14"/>
        </w:rPr>
        <w:t xml:space="preserve"> </w:t>
      </w:r>
      <w:r>
        <w:t>a</w:t>
      </w:r>
      <w:r>
        <w:rPr>
          <w:spacing w:val="-15"/>
        </w:rPr>
        <w:t xml:space="preserve"> </w:t>
      </w:r>
      <w:r>
        <w:t>new</w:t>
      </w:r>
      <w:r>
        <w:rPr>
          <w:spacing w:val="-15"/>
        </w:rPr>
        <w:t xml:space="preserve"> </w:t>
      </w:r>
      <w:r>
        <w:t>study</w:t>
      </w:r>
      <w:r>
        <w:rPr>
          <w:spacing w:val="-14"/>
        </w:rPr>
        <w:t xml:space="preserve"> </w:t>
      </w:r>
      <w:r>
        <w:t>abroad</w:t>
      </w:r>
      <w:r>
        <w:rPr>
          <w:spacing w:val="-14"/>
        </w:rPr>
        <w:t xml:space="preserve"> </w:t>
      </w:r>
      <w:r>
        <w:t>program</w:t>
      </w:r>
      <w:r>
        <w:rPr>
          <w:spacing w:val="-14"/>
        </w:rPr>
        <w:t xml:space="preserve"> </w:t>
      </w:r>
      <w:r>
        <w:t>in</w:t>
      </w:r>
      <w:r>
        <w:rPr>
          <w:spacing w:val="-14"/>
        </w:rPr>
        <w:t xml:space="preserve"> </w:t>
      </w:r>
      <w:r>
        <w:t>Turkey, focused on sustainability, climate change and urban design. The program will operate in tandem with CMES’ Turkish language program in Istanbul.</w:t>
      </w:r>
    </w:p>
    <w:p w14:paraId="2E607557" w14:textId="77777777" w:rsidR="00860704" w:rsidRDefault="00860704">
      <w:pPr>
        <w:spacing w:line="480" w:lineRule="auto"/>
        <w:jc w:val="both"/>
        <w:sectPr w:rsidR="00860704">
          <w:pgSz w:w="12240" w:h="15840"/>
          <w:pgMar w:top="1360" w:right="1320" w:bottom="1260" w:left="1320" w:header="731" w:footer="1060" w:gutter="0"/>
          <w:cols w:space="720"/>
        </w:sectPr>
      </w:pPr>
    </w:p>
    <w:p w14:paraId="2E607558" w14:textId="77777777" w:rsidR="00860704" w:rsidRDefault="002C17C8">
      <w:pPr>
        <w:pStyle w:val="BodyText"/>
        <w:spacing w:before="80"/>
        <w:ind w:left="240"/>
      </w:pPr>
      <w:r>
        <w:rPr>
          <w:u w:val="single"/>
        </w:rPr>
        <w:lastRenderedPageBreak/>
        <w:t>Goal</w:t>
      </w:r>
      <w:r>
        <w:rPr>
          <w:spacing w:val="42"/>
          <w:u w:val="single"/>
        </w:rPr>
        <w:t xml:space="preserve"> </w:t>
      </w:r>
      <w:r>
        <w:rPr>
          <w:u w:val="single"/>
        </w:rPr>
        <w:t>3</w:t>
      </w:r>
      <w:r>
        <w:t>:</w:t>
      </w:r>
      <w:r>
        <w:rPr>
          <w:spacing w:val="43"/>
        </w:rPr>
        <w:t xml:space="preserve"> </w:t>
      </w:r>
      <w:r>
        <w:t>CMES</w:t>
      </w:r>
      <w:r>
        <w:rPr>
          <w:spacing w:val="42"/>
        </w:rPr>
        <w:t xml:space="preserve"> </w:t>
      </w:r>
      <w:r>
        <w:t>will</w:t>
      </w:r>
      <w:r>
        <w:rPr>
          <w:spacing w:val="44"/>
        </w:rPr>
        <w:t xml:space="preserve"> </w:t>
      </w:r>
      <w:r>
        <w:t>increase</w:t>
      </w:r>
      <w:r>
        <w:rPr>
          <w:spacing w:val="43"/>
        </w:rPr>
        <w:t xml:space="preserve"> </w:t>
      </w:r>
      <w:r>
        <w:t>int’l</w:t>
      </w:r>
      <w:r>
        <w:rPr>
          <w:spacing w:val="42"/>
        </w:rPr>
        <w:t xml:space="preserve"> </w:t>
      </w:r>
      <w:r>
        <w:t>studies</w:t>
      </w:r>
      <w:r>
        <w:rPr>
          <w:spacing w:val="43"/>
        </w:rPr>
        <w:t xml:space="preserve"> </w:t>
      </w:r>
      <w:r>
        <w:t>knowledge</w:t>
      </w:r>
      <w:r>
        <w:rPr>
          <w:spacing w:val="43"/>
        </w:rPr>
        <w:t xml:space="preserve"> </w:t>
      </w:r>
      <w:r>
        <w:t>and</w:t>
      </w:r>
      <w:r>
        <w:rPr>
          <w:spacing w:val="43"/>
        </w:rPr>
        <w:t xml:space="preserve"> </w:t>
      </w:r>
      <w:r>
        <w:t>curriculum</w:t>
      </w:r>
      <w:r>
        <w:rPr>
          <w:spacing w:val="42"/>
        </w:rPr>
        <w:t xml:space="preserve"> </w:t>
      </w:r>
      <w:r>
        <w:t>content</w:t>
      </w:r>
      <w:r>
        <w:rPr>
          <w:spacing w:val="43"/>
        </w:rPr>
        <w:t xml:space="preserve"> </w:t>
      </w:r>
      <w:r>
        <w:t>in</w:t>
      </w:r>
      <w:r>
        <w:rPr>
          <w:spacing w:val="42"/>
        </w:rPr>
        <w:t xml:space="preserve"> </w:t>
      </w:r>
      <w:r>
        <w:rPr>
          <w:spacing w:val="-2"/>
        </w:rPr>
        <w:t>community</w:t>
      </w:r>
    </w:p>
    <w:p w14:paraId="2E607559" w14:textId="77777777" w:rsidR="00860704" w:rsidRDefault="00860704">
      <w:pPr>
        <w:pStyle w:val="BodyText"/>
        <w:spacing w:before="2"/>
        <w:rPr>
          <w:sz w:val="16"/>
        </w:rPr>
      </w:pPr>
    </w:p>
    <w:p w14:paraId="2E60755A" w14:textId="77777777" w:rsidR="00860704" w:rsidRDefault="002C17C8">
      <w:pPr>
        <w:pStyle w:val="BodyText"/>
        <w:spacing w:before="90" w:line="480" w:lineRule="auto"/>
        <w:ind w:left="120" w:right="116"/>
        <w:jc w:val="both"/>
      </w:pPr>
      <w:r>
        <w:t>colleges and Minority Serving Institutions (MSIs) through a) an annual int’l studies weekend workshop for CC/MSI instructors, with funding for their participation, b) an Int’l Studies Partnership Program (ISPP) to develop int’l studies curriculum with Cochise College, MCCCD, and</w:t>
      </w:r>
      <w:r>
        <w:rPr>
          <w:spacing w:val="-10"/>
        </w:rPr>
        <w:t xml:space="preserve"> </w:t>
      </w:r>
      <w:r>
        <w:t>Pima</w:t>
      </w:r>
      <w:r>
        <w:rPr>
          <w:spacing w:val="-10"/>
        </w:rPr>
        <w:t xml:space="preserve"> </w:t>
      </w:r>
      <w:r>
        <w:t>CC;</w:t>
      </w:r>
      <w:r>
        <w:rPr>
          <w:spacing w:val="-10"/>
        </w:rPr>
        <w:t xml:space="preserve"> </w:t>
      </w:r>
      <w:r>
        <w:t>all</w:t>
      </w:r>
      <w:r>
        <w:rPr>
          <w:spacing w:val="-10"/>
        </w:rPr>
        <w:t xml:space="preserve"> </w:t>
      </w:r>
      <w:r>
        <w:t>have</w:t>
      </w:r>
      <w:r>
        <w:rPr>
          <w:spacing w:val="-11"/>
        </w:rPr>
        <w:t xml:space="preserve"> </w:t>
      </w:r>
      <w:r>
        <w:t>HSI</w:t>
      </w:r>
      <w:r>
        <w:rPr>
          <w:spacing w:val="-10"/>
        </w:rPr>
        <w:t xml:space="preserve"> </w:t>
      </w:r>
      <w:r>
        <w:t>campuses,</w:t>
      </w:r>
      <w:r>
        <w:rPr>
          <w:spacing w:val="-10"/>
        </w:rPr>
        <w:t xml:space="preserve"> </w:t>
      </w:r>
      <w:r>
        <w:t>c)</w:t>
      </w:r>
      <w:r>
        <w:rPr>
          <w:spacing w:val="-10"/>
        </w:rPr>
        <w:t xml:space="preserve"> </w:t>
      </w:r>
      <w:r>
        <w:t>a</w:t>
      </w:r>
      <w:r>
        <w:rPr>
          <w:spacing w:val="-10"/>
        </w:rPr>
        <w:t xml:space="preserve"> </w:t>
      </w:r>
      <w:r>
        <w:t>symposium</w:t>
      </w:r>
      <w:r>
        <w:rPr>
          <w:spacing w:val="-10"/>
        </w:rPr>
        <w:t xml:space="preserve"> </w:t>
      </w:r>
      <w:r>
        <w:t>to</w:t>
      </w:r>
      <w:r>
        <w:rPr>
          <w:spacing w:val="-10"/>
        </w:rPr>
        <w:t xml:space="preserve"> </w:t>
      </w:r>
      <w:r>
        <w:t>present</w:t>
      </w:r>
      <w:r>
        <w:rPr>
          <w:spacing w:val="-10"/>
        </w:rPr>
        <w:t xml:space="preserve"> </w:t>
      </w:r>
      <w:r>
        <w:t>ISPP</w:t>
      </w:r>
      <w:r>
        <w:rPr>
          <w:spacing w:val="-11"/>
        </w:rPr>
        <w:t xml:space="preserve"> </w:t>
      </w:r>
      <w:r>
        <w:t>projects</w:t>
      </w:r>
      <w:r>
        <w:rPr>
          <w:spacing w:val="-10"/>
        </w:rPr>
        <w:t xml:space="preserve"> </w:t>
      </w:r>
      <w:r>
        <w:t>at</w:t>
      </w:r>
      <w:r>
        <w:rPr>
          <w:spacing w:val="-10"/>
        </w:rPr>
        <w:t xml:space="preserve"> </w:t>
      </w:r>
      <w:r>
        <w:t>Cochise</w:t>
      </w:r>
      <w:r>
        <w:rPr>
          <w:spacing w:val="-10"/>
        </w:rPr>
        <w:t xml:space="preserve"> </w:t>
      </w:r>
      <w:r>
        <w:t>College in</w:t>
      </w:r>
      <w:r>
        <w:rPr>
          <w:spacing w:val="-4"/>
        </w:rPr>
        <w:t xml:space="preserve"> </w:t>
      </w:r>
      <w:r>
        <w:t>Year</w:t>
      </w:r>
      <w:r>
        <w:rPr>
          <w:spacing w:val="-4"/>
        </w:rPr>
        <w:t xml:space="preserve"> </w:t>
      </w:r>
      <w:r>
        <w:t>4,</w:t>
      </w:r>
      <w:r>
        <w:rPr>
          <w:spacing w:val="-5"/>
        </w:rPr>
        <w:t xml:space="preserve"> </w:t>
      </w:r>
      <w:r>
        <w:t>and</w:t>
      </w:r>
      <w:r>
        <w:rPr>
          <w:spacing w:val="40"/>
        </w:rPr>
        <w:t xml:space="preserve"> </w:t>
      </w:r>
      <w:r>
        <w:t>d)</w:t>
      </w:r>
      <w:r>
        <w:rPr>
          <w:spacing w:val="-4"/>
        </w:rPr>
        <w:t xml:space="preserve"> </w:t>
      </w:r>
      <w:r>
        <w:t>providing</w:t>
      </w:r>
      <w:r>
        <w:rPr>
          <w:spacing w:val="-4"/>
        </w:rPr>
        <w:t xml:space="preserve"> </w:t>
      </w:r>
      <w:r>
        <w:t>MES</w:t>
      </w:r>
      <w:r>
        <w:rPr>
          <w:spacing w:val="-5"/>
        </w:rPr>
        <w:t xml:space="preserve"> </w:t>
      </w:r>
      <w:r>
        <w:t>speakers</w:t>
      </w:r>
      <w:r>
        <w:rPr>
          <w:spacing w:val="-3"/>
        </w:rPr>
        <w:t xml:space="preserve"> </w:t>
      </w:r>
      <w:r>
        <w:t>to</w:t>
      </w:r>
      <w:r>
        <w:rPr>
          <w:spacing w:val="-6"/>
        </w:rPr>
        <w:t xml:space="preserve"> </w:t>
      </w:r>
      <w:r>
        <w:t>MCCCD’s</w:t>
      </w:r>
      <w:r>
        <w:rPr>
          <w:spacing w:val="-4"/>
        </w:rPr>
        <w:t xml:space="preserve"> </w:t>
      </w:r>
      <w:r>
        <w:t>annual</w:t>
      </w:r>
      <w:r>
        <w:rPr>
          <w:spacing w:val="-4"/>
        </w:rPr>
        <w:t xml:space="preserve"> </w:t>
      </w:r>
      <w:r>
        <w:t>Global</w:t>
      </w:r>
      <w:r>
        <w:rPr>
          <w:spacing w:val="-4"/>
        </w:rPr>
        <w:t xml:space="preserve"> </w:t>
      </w:r>
      <w:r>
        <w:t>Dialogue</w:t>
      </w:r>
      <w:r>
        <w:rPr>
          <w:spacing w:val="-5"/>
        </w:rPr>
        <w:t xml:space="preserve"> </w:t>
      </w:r>
      <w:r>
        <w:t>Day</w:t>
      </w:r>
      <w:r>
        <w:rPr>
          <w:spacing w:val="-5"/>
        </w:rPr>
        <w:t xml:space="preserve"> </w:t>
      </w:r>
      <w:r>
        <w:t>and</w:t>
      </w:r>
      <w:r>
        <w:rPr>
          <w:spacing w:val="-5"/>
        </w:rPr>
        <w:t xml:space="preserve"> </w:t>
      </w:r>
      <w:r>
        <w:t>Global conference and ME film discussants for films screened at Cochise College’s Multicultural Film Series. These initiatives will be conducted with UA NRCs and CERCLL, its LRC.</w:t>
      </w:r>
    </w:p>
    <w:p w14:paraId="2E60755B" w14:textId="77777777" w:rsidR="00860704" w:rsidRDefault="002C17C8">
      <w:pPr>
        <w:pStyle w:val="BodyText"/>
        <w:ind w:left="240"/>
        <w:jc w:val="both"/>
      </w:pPr>
      <w:r>
        <w:rPr>
          <w:u w:val="single"/>
        </w:rPr>
        <w:t>Goal</w:t>
      </w:r>
      <w:r>
        <w:rPr>
          <w:spacing w:val="35"/>
          <w:u w:val="single"/>
        </w:rPr>
        <w:t xml:space="preserve"> </w:t>
      </w:r>
      <w:r>
        <w:rPr>
          <w:u w:val="single"/>
        </w:rPr>
        <w:t>4.</w:t>
      </w:r>
      <w:r>
        <w:rPr>
          <w:spacing w:val="37"/>
        </w:rPr>
        <w:t xml:space="preserve"> </w:t>
      </w:r>
      <w:r>
        <w:t>With</w:t>
      </w:r>
      <w:r>
        <w:rPr>
          <w:spacing w:val="36"/>
        </w:rPr>
        <w:t xml:space="preserve"> </w:t>
      </w:r>
      <w:r>
        <w:t>Arizona</w:t>
      </w:r>
      <w:r>
        <w:rPr>
          <w:spacing w:val="33"/>
        </w:rPr>
        <w:t xml:space="preserve"> </w:t>
      </w:r>
      <w:r>
        <w:t>Ctr.</w:t>
      </w:r>
      <w:r>
        <w:rPr>
          <w:spacing w:val="37"/>
        </w:rPr>
        <w:t xml:space="preserve"> </w:t>
      </w:r>
      <w:r>
        <w:t>for</w:t>
      </w:r>
      <w:r>
        <w:rPr>
          <w:spacing w:val="34"/>
        </w:rPr>
        <w:t xml:space="preserve"> </w:t>
      </w:r>
      <w:r>
        <w:t>Int’l</w:t>
      </w:r>
      <w:r>
        <w:rPr>
          <w:spacing w:val="34"/>
        </w:rPr>
        <w:t xml:space="preserve"> </w:t>
      </w:r>
      <w:r>
        <w:t>&amp;</w:t>
      </w:r>
      <w:r>
        <w:rPr>
          <w:spacing w:val="35"/>
        </w:rPr>
        <w:t xml:space="preserve"> </w:t>
      </w:r>
      <w:r>
        <w:t>Global</w:t>
      </w:r>
      <w:r>
        <w:rPr>
          <w:spacing w:val="34"/>
        </w:rPr>
        <w:t xml:space="preserve"> </w:t>
      </w:r>
      <w:r>
        <w:t>Studies</w:t>
      </w:r>
      <w:r>
        <w:rPr>
          <w:spacing w:val="35"/>
        </w:rPr>
        <w:t xml:space="preserve"> </w:t>
      </w:r>
      <w:r>
        <w:t>(ACIGS),</w:t>
      </w:r>
      <w:r>
        <w:rPr>
          <w:spacing w:val="35"/>
        </w:rPr>
        <w:t xml:space="preserve"> </w:t>
      </w:r>
      <w:r>
        <w:t>Ctr.</w:t>
      </w:r>
      <w:r>
        <w:rPr>
          <w:spacing w:val="35"/>
        </w:rPr>
        <w:t xml:space="preserve"> </w:t>
      </w:r>
      <w:r>
        <w:t>for</w:t>
      </w:r>
      <w:r>
        <w:rPr>
          <w:spacing w:val="35"/>
        </w:rPr>
        <w:t xml:space="preserve"> </w:t>
      </w:r>
      <w:r>
        <w:t>East</w:t>
      </w:r>
      <w:r>
        <w:rPr>
          <w:spacing w:val="35"/>
        </w:rPr>
        <w:t xml:space="preserve"> </w:t>
      </w:r>
      <w:r>
        <w:t>Asian</w:t>
      </w:r>
      <w:r>
        <w:rPr>
          <w:spacing w:val="36"/>
        </w:rPr>
        <w:t xml:space="preserve"> </w:t>
      </w:r>
      <w:r>
        <w:rPr>
          <w:spacing w:val="-2"/>
        </w:rPr>
        <w:t>Studies</w:t>
      </w:r>
    </w:p>
    <w:p w14:paraId="2E60755C" w14:textId="77777777" w:rsidR="00860704" w:rsidRDefault="00860704">
      <w:pPr>
        <w:pStyle w:val="BodyText"/>
        <w:spacing w:before="2"/>
        <w:rPr>
          <w:sz w:val="16"/>
        </w:rPr>
      </w:pPr>
    </w:p>
    <w:p w14:paraId="2E60755D" w14:textId="77777777" w:rsidR="00860704" w:rsidRDefault="002C17C8">
      <w:pPr>
        <w:pStyle w:val="BodyText"/>
        <w:spacing w:before="90" w:line="480" w:lineRule="auto"/>
        <w:ind w:left="120" w:right="116"/>
        <w:jc w:val="both"/>
      </w:pPr>
      <w:r>
        <w:t>(CEAS),</w:t>
      </w:r>
      <w:r>
        <w:rPr>
          <w:spacing w:val="-8"/>
        </w:rPr>
        <w:t xml:space="preserve"> </w:t>
      </w:r>
      <w:r>
        <w:t>and</w:t>
      </w:r>
      <w:r>
        <w:rPr>
          <w:spacing w:val="-8"/>
        </w:rPr>
        <w:t xml:space="preserve"> </w:t>
      </w:r>
      <w:r>
        <w:t>CLAS,</w:t>
      </w:r>
      <w:r>
        <w:rPr>
          <w:spacing w:val="-8"/>
        </w:rPr>
        <w:t xml:space="preserve"> </w:t>
      </w:r>
      <w:r>
        <w:t>CMES</w:t>
      </w:r>
      <w:r>
        <w:rPr>
          <w:spacing w:val="-8"/>
        </w:rPr>
        <w:t xml:space="preserve"> </w:t>
      </w:r>
      <w:r>
        <w:t>will</w:t>
      </w:r>
      <w:r>
        <w:rPr>
          <w:spacing w:val="-8"/>
        </w:rPr>
        <w:t xml:space="preserve"> </w:t>
      </w:r>
      <w:r>
        <w:t>internationalize</w:t>
      </w:r>
      <w:r>
        <w:rPr>
          <w:spacing w:val="-8"/>
        </w:rPr>
        <w:t xml:space="preserve"> </w:t>
      </w:r>
      <w:r>
        <w:t>teacher</w:t>
      </w:r>
      <w:r>
        <w:rPr>
          <w:spacing w:val="-8"/>
        </w:rPr>
        <w:t xml:space="preserve"> </w:t>
      </w:r>
      <w:r>
        <w:t>training</w:t>
      </w:r>
      <w:r>
        <w:rPr>
          <w:spacing w:val="-8"/>
        </w:rPr>
        <w:t xml:space="preserve"> </w:t>
      </w:r>
      <w:r>
        <w:t>by</w:t>
      </w:r>
      <w:r>
        <w:rPr>
          <w:spacing w:val="-6"/>
        </w:rPr>
        <w:t xml:space="preserve"> </w:t>
      </w:r>
      <w:r>
        <w:t>a)</w:t>
      </w:r>
      <w:r>
        <w:rPr>
          <w:spacing w:val="-8"/>
        </w:rPr>
        <w:t xml:space="preserve"> </w:t>
      </w:r>
      <w:r>
        <w:t>leveraging</w:t>
      </w:r>
      <w:r>
        <w:rPr>
          <w:spacing w:val="-8"/>
        </w:rPr>
        <w:t xml:space="preserve"> </w:t>
      </w:r>
      <w:r>
        <w:t>a</w:t>
      </w:r>
      <w:r>
        <w:rPr>
          <w:spacing w:val="-8"/>
        </w:rPr>
        <w:t xml:space="preserve"> </w:t>
      </w:r>
      <w:r>
        <w:t>new</w:t>
      </w:r>
      <w:r>
        <w:rPr>
          <w:spacing w:val="-8"/>
        </w:rPr>
        <w:t xml:space="preserve"> </w:t>
      </w:r>
      <w:proofErr w:type="spellStart"/>
      <w:r>
        <w:t>CoE</w:t>
      </w:r>
      <w:proofErr w:type="spellEnd"/>
      <w:r>
        <w:rPr>
          <w:spacing w:val="-8"/>
        </w:rPr>
        <w:t xml:space="preserve"> </w:t>
      </w:r>
      <w:r>
        <w:t>int’l studies faculty hire,</w:t>
      </w:r>
      <w:r>
        <w:rPr>
          <w:spacing w:val="40"/>
        </w:rPr>
        <w:t xml:space="preserve"> </w:t>
      </w:r>
      <w:r>
        <w:t xml:space="preserve">b) hiring a </w:t>
      </w:r>
      <w:proofErr w:type="spellStart"/>
      <w:r>
        <w:t>CoE</w:t>
      </w:r>
      <w:proofErr w:type="spellEnd"/>
      <w:r>
        <w:t xml:space="preserve"> TA to recruit COE students to an International Curriculum Certificate (ICC) program and support their progress, c) sharing ICC project results at a </w:t>
      </w:r>
      <w:proofErr w:type="spellStart"/>
      <w:r>
        <w:t>nat’l</w:t>
      </w:r>
      <w:proofErr w:type="spellEnd"/>
      <w:r>
        <w:t xml:space="preserve"> teachers’</w:t>
      </w:r>
      <w:r>
        <w:rPr>
          <w:spacing w:val="-8"/>
        </w:rPr>
        <w:t xml:space="preserve"> </w:t>
      </w:r>
      <w:r>
        <w:t>conference,</w:t>
      </w:r>
      <w:r>
        <w:rPr>
          <w:spacing w:val="-8"/>
        </w:rPr>
        <w:t xml:space="preserve"> </w:t>
      </w:r>
      <w:r>
        <w:t>d)</w:t>
      </w:r>
      <w:r>
        <w:rPr>
          <w:spacing w:val="-8"/>
        </w:rPr>
        <w:t xml:space="preserve"> </w:t>
      </w:r>
      <w:r>
        <w:t>conducting</w:t>
      </w:r>
      <w:r>
        <w:rPr>
          <w:spacing w:val="-8"/>
        </w:rPr>
        <w:t xml:space="preserve"> </w:t>
      </w:r>
      <w:r>
        <w:t>international</w:t>
      </w:r>
      <w:r>
        <w:rPr>
          <w:spacing w:val="-8"/>
        </w:rPr>
        <w:t xml:space="preserve"> </w:t>
      </w:r>
      <w:r>
        <w:t>studies</w:t>
      </w:r>
      <w:r>
        <w:rPr>
          <w:spacing w:val="-8"/>
        </w:rPr>
        <w:t xml:space="preserve"> </w:t>
      </w:r>
      <w:r>
        <w:t>workshops</w:t>
      </w:r>
      <w:r>
        <w:rPr>
          <w:spacing w:val="-8"/>
        </w:rPr>
        <w:t xml:space="preserve"> </w:t>
      </w:r>
      <w:r>
        <w:t>for</w:t>
      </w:r>
      <w:r>
        <w:rPr>
          <w:spacing w:val="-8"/>
        </w:rPr>
        <w:t xml:space="preserve"> </w:t>
      </w:r>
      <w:r>
        <w:t>pre-service</w:t>
      </w:r>
      <w:r>
        <w:rPr>
          <w:spacing w:val="-8"/>
        </w:rPr>
        <w:t xml:space="preserve"> </w:t>
      </w:r>
      <w:r>
        <w:t>and</w:t>
      </w:r>
      <w:r>
        <w:rPr>
          <w:spacing w:val="-8"/>
        </w:rPr>
        <w:t xml:space="preserve"> </w:t>
      </w:r>
      <w:r>
        <w:t>in-service teachers, e) supporting the AP Government Teacher Program “Today in International Politics” speaker</w:t>
      </w:r>
      <w:r>
        <w:rPr>
          <w:spacing w:val="-3"/>
        </w:rPr>
        <w:t xml:space="preserve"> </w:t>
      </w:r>
      <w:r>
        <w:t>series</w:t>
      </w:r>
      <w:r>
        <w:rPr>
          <w:spacing w:val="-3"/>
        </w:rPr>
        <w:t xml:space="preserve"> </w:t>
      </w:r>
      <w:r>
        <w:t>and</w:t>
      </w:r>
      <w:r>
        <w:rPr>
          <w:spacing w:val="-3"/>
        </w:rPr>
        <w:t xml:space="preserve"> </w:t>
      </w:r>
      <w:r>
        <w:t>e)</w:t>
      </w:r>
      <w:r>
        <w:rPr>
          <w:spacing w:val="-3"/>
        </w:rPr>
        <w:t xml:space="preserve"> </w:t>
      </w:r>
      <w:r>
        <w:t>the</w:t>
      </w:r>
      <w:r>
        <w:rPr>
          <w:spacing w:val="-4"/>
        </w:rPr>
        <w:t xml:space="preserve"> </w:t>
      </w:r>
      <w:r>
        <w:t>Asst.</w:t>
      </w:r>
      <w:r>
        <w:rPr>
          <w:spacing w:val="-3"/>
        </w:rPr>
        <w:t xml:space="preserve"> </w:t>
      </w:r>
      <w:r>
        <w:t>Dir,</w:t>
      </w:r>
      <w:r>
        <w:rPr>
          <w:spacing w:val="-4"/>
        </w:rPr>
        <w:t xml:space="preserve"> </w:t>
      </w:r>
      <w:r>
        <w:t>Outreach’s</w:t>
      </w:r>
      <w:r>
        <w:rPr>
          <w:spacing w:val="-4"/>
        </w:rPr>
        <w:t xml:space="preserve"> </w:t>
      </w:r>
      <w:r>
        <w:t>participation</w:t>
      </w:r>
      <w:r>
        <w:rPr>
          <w:spacing w:val="-3"/>
        </w:rPr>
        <w:t xml:space="preserve"> </w:t>
      </w:r>
      <w:r>
        <w:t>in</w:t>
      </w:r>
      <w:r>
        <w:rPr>
          <w:spacing w:val="-3"/>
        </w:rPr>
        <w:t xml:space="preserve"> </w:t>
      </w:r>
      <w:r>
        <w:t>the</w:t>
      </w:r>
      <w:r>
        <w:rPr>
          <w:spacing w:val="-1"/>
        </w:rPr>
        <w:t xml:space="preserve"> </w:t>
      </w:r>
      <w:r>
        <w:t>Longview</w:t>
      </w:r>
      <w:r>
        <w:rPr>
          <w:spacing w:val="-3"/>
        </w:rPr>
        <w:t xml:space="preserve"> </w:t>
      </w:r>
      <w:proofErr w:type="spellStart"/>
      <w:r>
        <w:t>Fdn</w:t>
      </w:r>
      <w:proofErr w:type="spellEnd"/>
      <w:r>
        <w:t>.</w:t>
      </w:r>
      <w:r>
        <w:rPr>
          <w:spacing w:val="-4"/>
        </w:rPr>
        <w:t xml:space="preserve"> </w:t>
      </w:r>
      <w:proofErr w:type="spellStart"/>
      <w:r>
        <w:t>CoE</w:t>
      </w:r>
      <w:proofErr w:type="spellEnd"/>
      <w:r>
        <w:rPr>
          <w:spacing w:val="-3"/>
        </w:rPr>
        <w:t xml:space="preserve"> </w:t>
      </w:r>
      <w:r>
        <w:t>Worlds</w:t>
      </w:r>
      <w:r>
        <w:rPr>
          <w:spacing w:val="-3"/>
        </w:rPr>
        <w:t xml:space="preserve"> </w:t>
      </w:r>
      <w:r>
        <w:t>of Experience project, training AZ teachers to create virtual international experiences for classes.</w:t>
      </w:r>
    </w:p>
    <w:p w14:paraId="2E60755E" w14:textId="77777777" w:rsidR="00860704" w:rsidRDefault="002C17C8">
      <w:pPr>
        <w:pStyle w:val="BodyText"/>
        <w:spacing w:line="276" w:lineRule="exact"/>
        <w:ind w:left="240"/>
        <w:jc w:val="both"/>
      </w:pPr>
      <w:r>
        <w:rPr>
          <w:u w:val="single"/>
        </w:rPr>
        <w:t>Goal</w:t>
      </w:r>
      <w:r>
        <w:rPr>
          <w:spacing w:val="9"/>
          <w:u w:val="single"/>
        </w:rPr>
        <w:t xml:space="preserve"> </w:t>
      </w:r>
      <w:r>
        <w:rPr>
          <w:u w:val="single"/>
        </w:rPr>
        <w:t>5</w:t>
      </w:r>
      <w:r>
        <w:t>:</w:t>
      </w:r>
      <w:r>
        <w:rPr>
          <w:spacing w:val="9"/>
        </w:rPr>
        <w:t xml:space="preserve"> </w:t>
      </w:r>
      <w:r>
        <w:t>CMES</w:t>
      </w:r>
      <w:r>
        <w:rPr>
          <w:spacing w:val="8"/>
        </w:rPr>
        <w:t xml:space="preserve"> </w:t>
      </w:r>
      <w:r>
        <w:t>programs</w:t>
      </w:r>
      <w:r>
        <w:rPr>
          <w:spacing w:val="9"/>
        </w:rPr>
        <w:t xml:space="preserve"> </w:t>
      </w:r>
      <w:r>
        <w:t>will</w:t>
      </w:r>
      <w:r>
        <w:rPr>
          <w:spacing w:val="9"/>
        </w:rPr>
        <w:t xml:space="preserve"> </w:t>
      </w:r>
      <w:r>
        <w:t>benefit</w:t>
      </w:r>
      <w:r>
        <w:rPr>
          <w:spacing w:val="9"/>
        </w:rPr>
        <w:t xml:space="preserve"> </w:t>
      </w:r>
      <w:r>
        <w:t>from</w:t>
      </w:r>
      <w:r>
        <w:rPr>
          <w:spacing w:val="9"/>
        </w:rPr>
        <w:t xml:space="preserve"> </w:t>
      </w:r>
      <w:r>
        <w:t>professional</w:t>
      </w:r>
      <w:r>
        <w:rPr>
          <w:spacing w:val="9"/>
        </w:rPr>
        <w:t xml:space="preserve"> </w:t>
      </w:r>
      <w:r>
        <w:t>evaluation.</w:t>
      </w:r>
      <w:r>
        <w:rPr>
          <w:spacing w:val="12"/>
        </w:rPr>
        <w:t xml:space="preserve"> </w:t>
      </w:r>
      <w:r>
        <w:t>Evaluator</w:t>
      </w:r>
      <w:r>
        <w:rPr>
          <w:spacing w:val="9"/>
        </w:rPr>
        <w:t xml:space="preserve"> </w:t>
      </w:r>
      <w:proofErr w:type="spellStart"/>
      <w:r>
        <w:t>Titcomb</w:t>
      </w:r>
      <w:proofErr w:type="spellEnd"/>
      <w:r>
        <w:rPr>
          <w:spacing w:val="9"/>
        </w:rPr>
        <w:t xml:space="preserve"> </w:t>
      </w:r>
      <w:r>
        <w:rPr>
          <w:spacing w:val="-2"/>
        </w:rPr>
        <w:t>reviews</w:t>
      </w:r>
    </w:p>
    <w:p w14:paraId="2E60755F" w14:textId="77777777" w:rsidR="00860704" w:rsidRDefault="00860704">
      <w:pPr>
        <w:pStyle w:val="BodyText"/>
        <w:spacing w:before="2"/>
        <w:rPr>
          <w:sz w:val="16"/>
        </w:rPr>
      </w:pPr>
    </w:p>
    <w:p w14:paraId="2E607560" w14:textId="77777777" w:rsidR="00860704" w:rsidRDefault="002C17C8">
      <w:pPr>
        <w:pStyle w:val="BodyText"/>
        <w:spacing w:before="90" w:line="480" w:lineRule="auto"/>
        <w:ind w:left="120" w:right="117"/>
        <w:jc w:val="both"/>
      </w:pPr>
      <w:r>
        <w:t>project</w:t>
      </w:r>
      <w:r>
        <w:rPr>
          <w:spacing w:val="-9"/>
        </w:rPr>
        <w:t xml:space="preserve"> </w:t>
      </w:r>
      <w:r>
        <w:t>programs,</w:t>
      </w:r>
      <w:r>
        <w:rPr>
          <w:spacing w:val="-8"/>
        </w:rPr>
        <w:t xml:space="preserve"> </w:t>
      </w:r>
      <w:r>
        <w:t>has</w:t>
      </w:r>
      <w:r>
        <w:rPr>
          <w:spacing w:val="-9"/>
        </w:rPr>
        <w:t xml:space="preserve"> </w:t>
      </w:r>
      <w:r>
        <w:t>focus</w:t>
      </w:r>
      <w:r>
        <w:rPr>
          <w:spacing w:val="-10"/>
        </w:rPr>
        <w:t xml:space="preserve"> </w:t>
      </w:r>
      <w:r>
        <w:t>groups</w:t>
      </w:r>
      <w:r>
        <w:rPr>
          <w:spacing w:val="-9"/>
        </w:rPr>
        <w:t xml:space="preserve"> </w:t>
      </w:r>
      <w:r>
        <w:t>with</w:t>
      </w:r>
      <w:r>
        <w:rPr>
          <w:spacing w:val="-9"/>
        </w:rPr>
        <w:t xml:space="preserve"> </w:t>
      </w:r>
      <w:r>
        <w:t>FLAS</w:t>
      </w:r>
      <w:r>
        <w:rPr>
          <w:spacing w:val="-9"/>
        </w:rPr>
        <w:t xml:space="preserve"> </w:t>
      </w:r>
      <w:r>
        <w:t>and</w:t>
      </w:r>
      <w:r>
        <w:rPr>
          <w:spacing w:val="-9"/>
        </w:rPr>
        <w:t xml:space="preserve"> </w:t>
      </w:r>
      <w:r>
        <w:t>ISPP</w:t>
      </w:r>
      <w:r>
        <w:rPr>
          <w:spacing w:val="-10"/>
        </w:rPr>
        <w:t xml:space="preserve"> </w:t>
      </w:r>
      <w:r>
        <w:t>fellows,</w:t>
      </w:r>
      <w:r>
        <w:rPr>
          <w:spacing w:val="-9"/>
        </w:rPr>
        <w:t xml:space="preserve"> </w:t>
      </w:r>
      <w:r>
        <w:t>and</w:t>
      </w:r>
      <w:r>
        <w:rPr>
          <w:spacing w:val="-9"/>
        </w:rPr>
        <w:t xml:space="preserve"> </w:t>
      </w:r>
      <w:r>
        <w:t>advises</w:t>
      </w:r>
      <w:r>
        <w:rPr>
          <w:spacing w:val="-9"/>
        </w:rPr>
        <w:t xml:space="preserve"> </w:t>
      </w:r>
      <w:r>
        <w:t>and</w:t>
      </w:r>
      <w:r>
        <w:rPr>
          <w:spacing w:val="-9"/>
        </w:rPr>
        <w:t xml:space="preserve"> </w:t>
      </w:r>
      <w:r>
        <w:t>trains</w:t>
      </w:r>
      <w:r>
        <w:rPr>
          <w:spacing w:val="-9"/>
        </w:rPr>
        <w:t xml:space="preserve"> </w:t>
      </w:r>
      <w:r>
        <w:t>CMES</w:t>
      </w:r>
      <w:r>
        <w:rPr>
          <w:spacing w:val="-10"/>
        </w:rPr>
        <w:t xml:space="preserve"> </w:t>
      </w:r>
      <w:r>
        <w:t>on data collection methods.</w:t>
      </w:r>
    </w:p>
    <w:p w14:paraId="2E607561" w14:textId="77777777" w:rsidR="00860704" w:rsidRDefault="002C17C8">
      <w:pPr>
        <w:pStyle w:val="BodyText"/>
        <w:spacing w:line="480" w:lineRule="auto"/>
        <w:ind w:left="120" w:right="117" w:firstLine="180"/>
        <w:jc w:val="both"/>
      </w:pPr>
      <w:r>
        <w:t>CMES</w:t>
      </w:r>
      <w:r>
        <w:rPr>
          <w:spacing w:val="-3"/>
        </w:rPr>
        <w:t xml:space="preserve"> </w:t>
      </w:r>
      <w:r>
        <w:t>requests</w:t>
      </w:r>
      <w:r>
        <w:rPr>
          <w:spacing w:val="-2"/>
        </w:rPr>
        <w:t xml:space="preserve"> </w:t>
      </w:r>
      <w:r>
        <w:t>partial</w:t>
      </w:r>
      <w:r>
        <w:rPr>
          <w:spacing w:val="-3"/>
        </w:rPr>
        <w:t xml:space="preserve"> </w:t>
      </w:r>
      <w:r>
        <w:t>support</w:t>
      </w:r>
      <w:r>
        <w:rPr>
          <w:spacing w:val="-3"/>
        </w:rPr>
        <w:t xml:space="preserve"> </w:t>
      </w:r>
      <w:r>
        <w:t>for</w:t>
      </w:r>
      <w:r>
        <w:rPr>
          <w:spacing w:val="-3"/>
        </w:rPr>
        <w:t xml:space="preserve"> </w:t>
      </w:r>
      <w:r>
        <w:t>CMES</w:t>
      </w:r>
      <w:r>
        <w:rPr>
          <w:spacing w:val="-3"/>
        </w:rPr>
        <w:t xml:space="preserve"> </w:t>
      </w:r>
      <w:r>
        <w:t>staff</w:t>
      </w:r>
      <w:r>
        <w:rPr>
          <w:spacing w:val="-3"/>
        </w:rPr>
        <w:t xml:space="preserve"> </w:t>
      </w:r>
      <w:r>
        <w:t>to</w:t>
      </w:r>
      <w:r>
        <w:rPr>
          <w:spacing w:val="-2"/>
        </w:rPr>
        <w:t xml:space="preserve"> </w:t>
      </w:r>
      <w:r>
        <w:t>coordinate</w:t>
      </w:r>
      <w:r>
        <w:rPr>
          <w:spacing w:val="-3"/>
        </w:rPr>
        <w:t xml:space="preserve"> </w:t>
      </w:r>
      <w:r>
        <w:t>all</w:t>
      </w:r>
      <w:r>
        <w:rPr>
          <w:spacing w:val="-3"/>
        </w:rPr>
        <w:t xml:space="preserve"> </w:t>
      </w:r>
      <w:r>
        <w:t>center</w:t>
      </w:r>
      <w:r>
        <w:rPr>
          <w:spacing w:val="-2"/>
        </w:rPr>
        <w:t xml:space="preserve"> </w:t>
      </w:r>
      <w:r>
        <w:t>activities,</w:t>
      </w:r>
      <w:r>
        <w:rPr>
          <w:spacing w:val="-3"/>
        </w:rPr>
        <w:t xml:space="preserve"> </w:t>
      </w:r>
      <w:r>
        <w:t>including</w:t>
      </w:r>
      <w:r>
        <w:rPr>
          <w:spacing w:val="-3"/>
        </w:rPr>
        <w:t xml:space="preserve"> </w:t>
      </w:r>
      <w:r>
        <w:t xml:space="preserve">data collection, and a GA to record and help publicize CMES events. CMES is concerned to provide high quality public programs to foster understanding of the </w:t>
      </w:r>
      <w:proofErr w:type="gramStart"/>
      <w:r>
        <w:t>ME, and</w:t>
      </w:r>
      <w:proofErr w:type="gramEnd"/>
      <w:r>
        <w:t xml:space="preserve"> proposes to do so through a </w:t>
      </w:r>
      <w:r>
        <w:rPr>
          <w:spacing w:val="-2"/>
        </w:rPr>
        <w:t>series</w:t>
      </w:r>
      <w:r>
        <w:rPr>
          <w:spacing w:val="-7"/>
        </w:rPr>
        <w:t xml:space="preserve"> </w:t>
      </w:r>
      <w:r>
        <w:rPr>
          <w:spacing w:val="-2"/>
        </w:rPr>
        <w:t>of</w:t>
      </w:r>
      <w:r>
        <w:rPr>
          <w:spacing w:val="-8"/>
        </w:rPr>
        <w:t xml:space="preserve"> </w:t>
      </w:r>
      <w:r>
        <w:rPr>
          <w:spacing w:val="-2"/>
        </w:rPr>
        <w:t>lectures,</w:t>
      </w:r>
      <w:r>
        <w:rPr>
          <w:spacing w:val="-6"/>
        </w:rPr>
        <w:t xml:space="preserve"> </w:t>
      </w:r>
      <w:r>
        <w:rPr>
          <w:spacing w:val="-2"/>
        </w:rPr>
        <w:t>forums</w:t>
      </w:r>
      <w:r>
        <w:rPr>
          <w:spacing w:val="-8"/>
        </w:rPr>
        <w:t xml:space="preserve"> </w:t>
      </w:r>
      <w:r>
        <w:rPr>
          <w:spacing w:val="-2"/>
        </w:rPr>
        <w:t>on</w:t>
      </w:r>
      <w:r>
        <w:rPr>
          <w:spacing w:val="-6"/>
        </w:rPr>
        <w:t xml:space="preserve"> </w:t>
      </w:r>
      <w:r>
        <w:rPr>
          <w:spacing w:val="-2"/>
        </w:rPr>
        <w:t>current</w:t>
      </w:r>
      <w:r>
        <w:rPr>
          <w:spacing w:val="-8"/>
        </w:rPr>
        <w:t xml:space="preserve"> </w:t>
      </w:r>
      <w:r>
        <w:rPr>
          <w:spacing w:val="-2"/>
        </w:rPr>
        <w:t>issues,</w:t>
      </w:r>
      <w:r>
        <w:rPr>
          <w:spacing w:val="-6"/>
        </w:rPr>
        <w:t xml:space="preserve"> </w:t>
      </w:r>
      <w:r>
        <w:rPr>
          <w:spacing w:val="-2"/>
        </w:rPr>
        <w:t>and</w:t>
      </w:r>
      <w:r>
        <w:rPr>
          <w:spacing w:val="-8"/>
        </w:rPr>
        <w:t xml:space="preserve"> </w:t>
      </w:r>
      <w:r>
        <w:rPr>
          <w:spacing w:val="-2"/>
        </w:rPr>
        <w:t>film</w:t>
      </w:r>
      <w:r>
        <w:rPr>
          <w:spacing w:val="-6"/>
        </w:rPr>
        <w:t xml:space="preserve"> </w:t>
      </w:r>
      <w:r>
        <w:rPr>
          <w:spacing w:val="-2"/>
        </w:rPr>
        <w:t>screenings.</w:t>
      </w:r>
      <w:r>
        <w:rPr>
          <w:spacing w:val="-4"/>
        </w:rPr>
        <w:t xml:space="preserve"> </w:t>
      </w:r>
      <w:r>
        <w:rPr>
          <w:spacing w:val="-2"/>
        </w:rPr>
        <w:t>CMES</w:t>
      </w:r>
      <w:r>
        <w:rPr>
          <w:spacing w:val="-8"/>
        </w:rPr>
        <w:t xml:space="preserve"> </w:t>
      </w:r>
      <w:r>
        <w:rPr>
          <w:spacing w:val="-2"/>
        </w:rPr>
        <w:t>will</w:t>
      </w:r>
      <w:r>
        <w:rPr>
          <w:spacing w:val="-5"/>
        </w:rPr>
        <w:t xml:space="preserve"> </w:t>
      </w:r>
      <w:r>
        <w:rPr>
          <w:spacing w:val="-2"/>
        </w:rPr>
        <w:t>partner</w:t>
      </w:r>
      <w:r>
        <w:rPr>
          <w:spacing w:val="-6"/>
        </w:rPr>
        <w:t xml:space="preserve"> </w:t>
      </w:r>
      <w:r>
        <w:rPr>
          <w:spacing w:val="-2"/>
        </w:rPr>
        <w:t>with</w:t>
      </w:r>
      <w:r>
        <w:rPr>
          <w:spacing w:val="-7"/>
        </w:rPr>
        <w:t xml:space="preserve"> </w:t>
      </w:r>
      <w:r>
        <w:rPr>
          <w:spacing w:val="-2"/>
        </w:rPr>
        <w:t>prominent</w:t>
      </w:r>
    </w:p>
    <w:p w14:paraId="2E607562" w14:textId="77777777" w:rsidR="00860704" w:rsidRDefault="00860704">
      <w:pPr>
        <w:spacing w:line="480" w:lineRule="auto"/>
        <w:jc w:val="both"/>
        <w:sectPr w:rsidR="00860704">
          <w:pgSz w:w="12240" w:h="15840"/>
          <w:pgMar w:top="1360" w:right="1320" w:bottom="1260" w:left="1320" w:header="731" w:footer="1060" w:gutter="0"/>
          <w:cols w:space="720"/>
        </w:sectPr>
      </w:pPr>
    </w:p>
    <w:p w14:paraId="2E607563" w14:textId="77777777" w:rsidR="00860704" w:rsidRDefault="002C17C8">
      <w:pPr>
        <w:pStyle w:val="BodyText"/>
        <w:spacing w:before="80" w:line="480" w:lineRule="auto"/>
        <w:ind w:left="120" w:right="116"/>
        <w:jc w:val="both"/>
      </w:pPr>
      <w:r>
        <w:lastRenderedPageBreak/>
        <w:t>arts institutions on the UA campus to sponsor cultural events with ME content to increase public knowledge of ME arts and societies. With UA’s Poetry Center, CMES will support 2 poets-in- residence to do public readings and meet with UA classes. With the Center for Creative Photography, CMES will support a 2-month artist-in-residency in Year 2 and lecture in Year 4.</w:t>
      </w:r>
    </w:p>
    <w:p w14:paraId="2E607564" w14:textId="77777777" w:rsidR="00860704" w:rsidRDefault="002C17C8">
      <w:pPr>
        <w:pStyle w:val="BodyText"/>
        <w:spacing w:line="480" w:lineRule="auto"/>
        <w:ind w:left="120" w:right="118" w:firstLine="180"/>
        <w:jc w:val="both"/>
      </w:pPr>
      <w:r>
        <w:t>CMES requests funds in partial support of the assistant director, outreach’s salary to run the center’s</w:t>
      </w:r>
      <w:r>
        <w:rPr>
          <w:spacing w:val="-10"/>
        </w:rPr>
        <w:t xml:space="preserve"> </w:t>
      </w:r>
      <w:r>
        <w:t>program</w:t>
      </w:r>
      <w:r>
        <w:rPr>
          <w:spacing w:val="-10"/>
        </w:rPr>
        <w:t xml:space="preserve"> </w:t>
      </w:r>
      <w:r>
        <w:t>for</w:t>
      </w:r>
      <w:r>
        <w:rPr>
          <w:spacing w:val="-10"/>
        </w:rPr>
        <w:t xml:space="preserve"> </w:t>
      </w:r>
      <w:r>
        <w:t>K-12,</w:t>
      </w:r>
      <w:r>
        <w:rPr>
          <w:spacing w:val="-10"/>
        </w:rPr>
        <w:t xml:space="preserve"> </w:t>
      </w:r>
      <w:r>
        <w:t>media,</w:t>
      </w:r>
      <w:r>
        <w:rPr>
          <w:spacing w:val="-10"/>
        </w:rPr>
        <w:t xml:space="preserve"> </w:t>
      </w:r>
      <w:proofErr w:type="gramStart"/>
      <w:r>
        <w:t>business</w:t>
      </w:r>
      <w:proofErr w:type="gramEnd"/>
      <w:r>
        <w:rPr>
          <w:spacing w:val="-10"/>
        </w:rPr>
        <w:t xml:space="preserve"> </w:t>
      </w:r>
      <w:r>
        <w:t>and</w:t>
      </w:r>
      <w:r>
        <w:rPr>
          <w:spacing w:val="-10"/>
        </w:rPr>
        <w:t xml:space="preserve"> </w:t>
      </w:r>
      <w:r>
        <w:t>public</w:t>
      </w:r>
      <w:r>
        <w:rPr>
          <w:spacing w:val="-10"/>
        </w:rPr>
        <w:t xml:space="preserve"> </w:t>
      </w:r>
      <w:r>
        <w:t>constituencies</w:t>
      </w:r>
      <w:r>
        <w:rPr>
          <w:spacing w:val="-11"/>
        </w:rPr>
        <w:t xml:space="preserve"> </w:t>
      </w:r>
      <w:r>
        <w:t>(Table</w:t>
      </w:r>
      <w:r>
        <w:rPr>
          <w:spacing w:val="-9"/>
        </w:rPr>
        <w:t xml:space="preserve"> </w:t>
      </w:r>
      <w:r>
        <w:t>G.1).</w:t>
      </w:r>
      <w:r>
        <w:rPr>
          <w:spacing w:val="-9"/>
        </w:rPr>
        <w:t xml:space="preserve"> </w:t>
      </w:r>
      <w:r>
        <w:t>CMES</w:t>
      </w:r>
      <w:r>
        <w:rPr>
          <w:spacing w:val="-10"/>
        </w:rPr>
        <w:t xml:space="preserve"> </w:t>
      </w:r>
      <w:r>
        <w:t>will</w:t>
      </w:r>
      <w:r>
        <w:rPr>
          <w:spacing w:val="-10"/>
        </w:rPr>
        <w:t xml:space="preserve"> </w:t>
      </w:r>
      <w:r>
        <w:t>add to</w:t>
      </w:r>
      <w:r>
        <w:rPr>
          <w:spacing w:val="-9"/>
        </w:rPr>
        <w:t xml:space="preserve"> </w:t>
      </w:r>
      <w:r>
        <w:t>the</w:t>
      </w:r>
      <w:r>
        <w:rPr>
          <w:spacing w:val="-10"/>
        </w:rPr>
        <w:t xml:space="preserve"> </w:t>
      </w:r>
      <w:r>
        <w:t>Outreach</w:t>
      </w:r>
      <w:r>
        <w:rPr>
          <w:spacing w:val="-9"/>
        </w:rPr>
        <w:t xml:space="preserve"> </w:t>
      </w:r>
      <w:r>
        <w:t>Library</w:t>
      </w:r>
      <w:r>
        <w:rPr>
          <w:spacing w:val="-12"/>
        </w:rPr>
        <w:t xml:space="preserve"> </w:t>
      </w:r>
      <w:r>
        <w:t>and</w:t>
      </w:r>
      <w:r>
        <w:rPr>
          <w:spacing w:val="-9"/>
        </w:rPr>
        <w:t xml:space="preserve"> </w:t>
      </w:r>
      <w:r>
        <w:t>CMES</w:t>
      </w:r>
      <w:r>
        <w:rPr>
          <w:spacing w:val="-10"/>
        </w:rPr>
        <w:t xml:space="preserve"> </w:t>
      </w:r>
      <w:r>
        <w:t>resources,</w:t>
      </w:r>
      <w:r>
        <w:rPr>
          <w:spacing w:val="-10"/>
        </w:rPr>
        <w:t xml:space="preserve"> </w:t>
      </w:r>
      <w:r>
        <w:t>and</w:t>
      </w:r>
      <w:r>
        <w:rPr>
          <w:spacing w:val="-9"/>
        </w:rPr>
        <w:t xml:space="preserve"> </w:t>
      </w:r>
      <w:r>
        <w:t>augment</w:t>
      </w:r>
      <w:r>
        <w:rPr>
          <w:spacing w:val="-9"/>
        </w:rPr>
        <w:t xml:space="preserve"> </w:t>
      </w:r>
      <w:r>
        <w:t>UAL</w:t>
      </w:r>
      <w:r>
        <w:rPr>
          <w:spacing w:val="-10"/>
        </w:rPr>
        <w:t xml:space="preserve"> </w:t>
      </w:r>
      <w:r>
        <w:t>ME</w:t>
      </w:r>
      <w:r>
        <w:rPr>
          <w:spacing w:val="-9"/>
        </w:rPr>
        <w:t xml:space="preserve"> </w:t>
      </w:r>
      <w:r>
        <w:t>resources.</w:t>
      </w:r>
      <w:r>
        <w:rPr>
          <w:spacing w:val="-8"/>
        </w:rPr>
        <w:t xml:space="preserve"> </w:t>
      </w:r>
      <w:r>
        <w:t>With</w:t>
      </w:r>
      <w:r>
        <w:rPr>
          <w:spacing w:val="-11"/>
        </w:rPr>
        <w:t xml:space="preserve"> </w:t>
      </w:r>
      <w:r>
        <w:t>advice</w:t>
      </w:r>
      <w:r>
        <w:rPr>
          <w:spacing w:val="-10"/>
        </w:rPr>
        <w:t xml:space="preserve"> </w:t>
      </w:r>
      <w:r>
        <w:t>from UA Libraries (UAL), CMES has emphasized support for instruction and other activities, assured that UAL will acquire materials MES faculty request for teaching and research needs.</w:t>
      </w:r>
    </w:p>
    <w:p w14:paraId="2E607565" w14:textId="77777777" w:rsidR="00860704" w:rsidRDefault="002C17C8">
      <w:pPr>
        <w:pStyle w:val="BodyText"/>
        <w:spacing w:line="480" w:lineRule="auto"/>
        <w:ind w:left="120" w:right="116" w:firstLine="180"/>
        <w:jc w:val="both"/>
      </w:pPr>
      <w:r>
        <w:t>CMES</w:t>
      </w:r>
      <w:r>
        <w:rPr>
          <w:spacing w:val="-15"/>
        </w:rPr>
        <w:t xml:space="preserve"> </w:t>
      </w:r>
      <w:r>
        <w:t>requests</w:t>
      </w:r>
      <w:r>
        <w:rPr>
          <w:spacing w:val="-15"/>
        </w:rPr>
        <w:t xml:space="preserve"> </w:t>
      </w:r>
      <w:r>
        <w:t>support</w:t>
      </w:r>
      <w:r>
        <w:rPr>
          <w:spacing w:val="-15"/>
        </w:rPr>
        <w:t xml:space="preserve"> </w:t>
      </w:r>
      <w:r>
        <w:t>for</w:t>
      </w:r>
      <w:r>
        <w:rPr>
          <w:spacing w:val="-15"/>
        </w:rPr>
        <w:t xml:space="preserve"> </w:t>
      </w:r>
      <w:r>
        <w:t>enhancement</w:t>
      </w:r>
      <w:r>
        <w:rPr>
          <w:spacing w:val="-15"/>
        </w:rPr>
        <w:t xml:space="preserve"> </w:t>
      </w:r>
      <w:r>
        <w:t>activities</w:t>
      </w:r>
      <w:r>
        <w:rPr>
          <w:spacing w:val="-15"/>
        </w:rPr>
        <w:t xml:space="preserve"> </w:t>
      </w:r>
      <w:r>
        <w:t>that</w:t>
      </w:r>
      <w:r>
        <w:rPr>
          <w:spacing w:val="-15"/>
        </w:rPr>
        <w:t xml:space="preserve"> </w:t>
      </w:r>
      <w:r>
        <w:t>will</w:t>
      </w:r>
      <w:r>
        <w:rPr>
          <w:spacing w:val="-15"/>
        </w:rPr>
        <w:t xml:space="preserve"> </w:t>
      </w:r>
      <w:r>
        <w:t>share</w:t>
      </w:r>
      <w:r>
        <w:rPr>
          <w:spacing w:val="-15"/>
        </w:rPr>
        <w:t xml:space="preserve"> </w:t>
      </w:r>
      <w:r>
        <w:t>information</w:t>
      </w:r>
      <w:r>
        <w:rPr>
          <w:spacing w:val="-15"/>
        </w:rPr>
        <w:t xml:space="preserve"> </w:t>
      </w:r>
      <w:r>
        <w:t>about</w:t>
      </w:r>
      <w:r>
        <w:rPr>
          <w:spacing w:val="-15"/>
        </w:rPr>
        <w:t xml:space="preserve"> </w:t>
      </w:r>
      <w:r>
        <w:t>the</w:t>
      </w:r>
      <w:r>
        <w:rPr>
          <w:spacing w:val="-15"/>
        </w:rPr>
        <w:t xml:space="preserve"> </w:t>
      </w:r>
      <w:r>
        <w:t>ME</w:t>
      </w:r>
      <w:r>
        <w:rPr>
          <w:spacing w:val="-15"/>
        </w:rPr>
        <w:t xml:space="preserve"> </w:t>
      </w:r>
      <w:r>
        <w:t>with faculty,</w:t>
      </w:r>
      <w:r>
        <w:rPr>
          <w:spacing w:val="-3"/>
        </w:rPr>
        <w:t xml:space="preserve"> </w:t>
      </w:r>
      <w:r>
        <w:t>students</w:t>
      </w:r>
      <w:r>
        <w:rPr>
          <w:spacing w:val="-3"/>
        </w:rPr>
        <w:t xml:space="preserve"> </w:t>
      </w:r>
      <w:r>
        <w:t>and</w:t>
      </w:r>
      <w:r>
        <w:rPr>
          <w:spacing w:val="-4"/>
        </w:rPr>
        <w:t xml:space="preserve"> </w:t>
      </w:r>
      <w:r>
        <w:t>the</w:t>
      </w:r>
      <w:r>
        <w:rPr>
          <w:spacing w:val="-3"/>
        </w:rPr>
        <w:t xml:space="preserve"> </w:t>
      </w:r>
      <w:r>
        <w:t>public</w:t>
      </w:r>
      <w:r>
        <w:rPr>
          <w:spacing w:val="-3"/>
        </w:rPr>
        <w:t xml:space="preserve"> </w:t>
      </w:r>
      <w:r>
        <w:t>and</w:t>
      </w:r>
      <w:r>
        <w:rPr>
          <w:spacing w:val="-3"/>
        </w:rPr>
        <w:t xml:space="preserve"> </w:t>
      </w:r>
      <w:r>
        <w:t>attract</w:t>
      </w:r>
      <w:r>
        <w:rPr>
          <w:spacing w:val="-3"/>
        </w:rPr>
        <w:t xml:space="preserve"> </w:t>
      </w:r>
      <w:r>
        <w:t>new</w:t>
      </w:r>
      <w:r>
        <w:rPr>
          <w:spacing w:val="-3"/>
        </w:rPr>
        <w:t xml:space="preserve"> </w:t>
      </w:r>
      <w:r>
        <w:t>audiences.</w:t>
      </w:r>
      <w:r>
        <w:rPr>
          <w:spacing w:val="40"/>
        </w:rPr>
        <w:t xml:space="preserve"> </w:t>
      </w:r>
      <w:r>
        <w:t>In</w:t>
      </w:r>
      <w:r>
        <w:rPr>
          <w:spacing w:val="-3"/>
        </w:rPr>
        <w:t xml:space="preserve"> </w:t>
      </w:r>
      <w:r>
        <w:t>addition</w:t>
      </w:r>
      <w:r>
        <w:rPr>
          <w:spacing w:val="-3"/>
        </w:rPr>
        <w:t xml:space="preserve"> </w:t>
      </w:r>
      <w:r>
        <w:t>to</w:t>
      </w:r>
      <w:r>
        <w:rPr>
          <w:spacing w:val="-6"/>
        </w:rPr>
        <w:t xml:space="preserve"> </w:t>
      </w:r>
      <w:r>
        <w:t>arts</w:t>
      </w:r>
      <w:r>
        <w:rPr>
          <w:spacing w:val="-4"/>
        </w:rPr>
        <w:t xml:space="preserve"> </w:t>
      </w:r>
      <w:r>
        <w:t>events</w:t>
      </w:r>
      <w:r>
        <w:rPr>
          <w:spacing w:val="-3"/>
        </w:rPr>
        <w:t xml:space="preserve"> </w:t>
      </w:r>
      <w:r>
        <w:t>noted</w:t>
      </w:r>
      <w:r>
        <w:rPr>
          <w:spacing w:val="-3"/>
        </w:rPr>
        <w:t xml:space="preserve"> </w:t>
      </w:r>
      <w:r>
        <w:t>above, these include student conferences and professional development sessions, visits by lecturers who will</w:t>
      </w:r>
      <w:r>
        <w:rPr>
          <w:spacing w:val="-15"/>
        </w:rPr>
        <w:t xml:space="preserve"> </w:t>
      </w:r>
      <w:r>
        <w:t>present</w:t>
      </w:r>
      <w:r>
        <w:rPr>
          <w:spacing w:val="-15"/>
        </w:rPr>
        <w:t xml:space="preserve"> </w:t>
      </w:r>
      <w:r>
        <w:t>on</w:t>
      </w:r>
      <w:r>
        <w:rPr>
          <w:spacing w:val="-15"/>
        </w:rPr>
        <w:t xml:space="preserve"> </w:t>
      </w:r>
      <w:r>
        <w:t>topics</w:t>
      </w:r>
      <w:r>
        <w:rPr>
          <w:spacing w:val="-15"/>
        </w:rPr>
        <w:t xml:space="preserve"> </w:t>
      </w:r>
      <w:r>
        <w:t>of</w:t>
      </w:r>
      <w:r>
        <w:rPr>
          <w:spacing w:val="-15"/>
        </w:rPr>
        <w:t xml:space="preserve"> </w:t>
      </w:r>
      <w:r>
        <w:t>interest,</w:t>
      </w:r>
      <w:r>
        <w:rPr>
          <w:spacing w:val="-15"/>
        </w:rPr>
        <w:t xml:space="preserve"> </w:t>
      </w:r>
      <w:r>
        <w:t>including</w:t>
      </w:r>
      <w:r>
        <w:rPr>
          <w:spacing w:val="-15"/>
        </w:rPr>
        <w:t xml:space="preserve"> </w:t>
      </w:r>
      <w:r>
        <w:t>migration,</w:t>
      </w:r>
      <w:r>
        <w:rPr>
          <w:spacing w:val="-15"/>
        </w:rPr>
        <w:t xml:space="preserve"> </w:t>
      </w:r>
      <w:r>
        <w:t>environmental</w:t>
      </w:r>
      <w:r>
        <w:rPr>
          <w:spacing w:val="-15"/>
        </w:rPr>
        <w:t xml:space="preserve"> </w:t>
      </w:r>
      <w:r>
        <w:t>sciences,</w:t>
      </w:r>
      <w:r>
        <w:rPr>
          <w:spacing w:val="-15"/>
        </w:rPr>
        <w:t xml:space="preserve"> </w:t>
      </w:r>
      <w:r>
        <w:t>language</w:t>
      </w:r>
      <w:r>
        <w:rPr>
          <w:spacing w:val="-15"/>
        </w:rPr>
        <w:t xml:space="preserve"> </w:t>
      </w:r>
      <w:r>
        <w:t>pedagogy, and minority/indigenous populations; a Comparative Borderlands symposium and lectures on Human</w:t>
      </w:r>
      <w:r>
        <w:rPr>
          <w:spacing w:val="-14"/>
        </w:rPr>
        <w:t xml:space="preserve"> </w:t>
      </w:r>
      <w:r>
        <w:t>Rights</w:t>
      </w:r>
      <w:r>
        <w:rPr>
          <w:spacing w:val="-14"/>
        </w:rPr>
        <w:t xml:space="preserve"> </w:t>
      </w:r>
      <w:r>
        <w:t>with</w:t>
      </w:r>
      <w:r>
        <w:rPr>
          <w:spacing w:val="-14"/>
        </w:rPr>
        <w:t xml:space="preserve"> </w:t>
      </w:r>
      <w:r>
        <w:t>CLAS;</w:t>
      </w:r>
      <w:r>
        <w:rPr>
          <w:spacing w:val="-14"/>
        </w:rPr>
        <w:t xml:space="preserve"> </w:t>
      </w:r>
      <w:r>
        <w:t>support</w:t>
      </w:r>
      <w:r>
        <w:rPr>
          <w:spacing w:val="-15"/>
        </w:rPr>
        <w:t xml:space="preserve"> </w:t>
      </w:r>
      <w:r>
        <w:t>for</w:t>
      </w:r>
      <w:r>
        <w:rPr>
          <w:spacing w:val="-15"/>
        </w:rPr>
        <w:t xml:space="preserve"> </w:t>
      </w:r>
      <w:r>
        <w:t>the</w:t>
      </w:r>
      <w:r>
        <w:rPr>
          <w:spacing w:val="-14"/>
        </w:rPr>
        <w:t xml:space="preserve"> </w:t>
      </w:r>
      <w:r>
        <w:t>American</w:t>
      </w:r>
      <w:r>
        <w:rPr>
          <w:spacing w:val="-15"/>
        </w:rPr>
        <w:t xml:space="preserve"> </w:t>
      </w:r>
      <w:r>
        <w:t>Literary</w:t>
      </w:r>
      <w:r>
        <w:rPr>
          <w:spacing w:val="-15"/>
        </w:rPr>
        <w:t xml:space="preserve"> </w:t>
      </w:r>
      <w:r>
        <w:t>Translators</w:t>
      </w:r>
      <w:r>
        <w:rPr>
          <w:spacing w:val="-15"/>
        </w:rPr>
        <w:t xml:space="preserve"> </w:t>
      </w:r>
      <w:r>
        <w:t>Assoc.</w:t>
      </w:r>
      <w:r>
        <w:rPr>
          <w:spacing w:val="-14"/>
        </w:rPr>
        <w:t xml:space="preserve"> </w:t>
      </w:r>
      <w:r>
        <w:t>2023</w:t>
      </w:r>
      <w:r>
        <w:rPr>
          <w:spacing w:val="-14"/>
        </w:rPr>
        <w:t xml:space="preserve"> </w:t>
      </w:r>
      <w:r>
        <w:t>conference, with</w:t>
      </w:r>
      <w:r>
        <w:rPr>
          <w:spacing w:val="-4"/>
        </w:rPr>
        <w:t xml:space="preserve"> </w:t>
      </w:r>
      <w:r>
        <w:t>ME</w:t>
      </w:r>
      <w:r>
        <w:rPr>
          <w:spacing w:val="-5"/>
        </w:rPr>
        <w:t xml:space="preserve"> </w:t>
      </w:r>
      <w:r>
        <w:t>content;</w:t>
      </w:r>
      <w:r>
        <w:rPr>
          <w:spacing w:val="-4"/>
        </w:rPr>
        <w:t xml:space="preserve"> </w:t>
      </w:r>
      <w:r>
        <w:t>and</w:t>
      </w:r>
      <w:r>
        <w:rPr>
          <w:spacing w:val="-5"/>
        </w:rPr>
        <w:t xml:space="preserve"> </w:t>
      </w:r>
      <w:r>
        <w:t>a</w:t>
      </w:r>
      <w:r>
        <w:rPr>
          <w:spacing w:val="-7"/>
        </w:rPr>
        <w:t xml:space="preserve"> </w:t>
      </w:r>
      <w:r>
        <w:t>translation</w:t>
      </w:r>
      <w:r>
        <w:rPr>
          <w:spacing w:val="-4"/>
        </w:rPr>
        <w:t xml:space="preserve"> </w:t>
      </w:r>
      <w:r>
        <w:t>of</w:t>
      </w:r>
      <w:r>
        <w:rPr>
          <w:spacing w:val="-4"/>
        </w:rPr>
        <w:t xml:space="preserve"> </w:t>
      </w:r>
      <w:r>
        <w:t>ME</w:t>
      </w:r>
      <w:r>
        <w:rPr>
          <w:spacing w:val="-5"/>
        </w:rPr>
        <w:t xml:space="preserve"> </w:t>
      </w:r>
      <w:r>
        <w:t>Science</w:t>
      </w:r>
      <w:r>
        <w:rPr>
          <w:spacing w:val="-5"/>
        </w:rPr>
        <w:t xml:space="preserve"> </w:t>
      </w:r>
      <w:r>
        <w:t>fiction</w:t>
      </w:r>
      <w:r>
        <w:rPr>
          <w:spacing w:val="-6"/>
        </w:rPr>
        <w:t xml:space="preserve"> </w:t>
      </w:r>
      <w:r>
        <w:t>contest</w:t>
      </w:r>
      <w:r>
        <w:rPr>
          <w:spacing w:val="-6"/>
        </w:rPr>
        <w:t xml:space="preserve"> </w:t>
      </w:r>
      <w:r>
        <w:t>and</w:t>
      </w:r>
      <w:r>
        <w:rPr>
          <w:spacing w:val="-5"/>
        </w:rPr>
        <w:t xml:space="preserve"> </w:t>
      </w:r>
      <w:r>
        <w:t>Sci</w:t>
      </w:r>
      <w:r>
        <w:rPr>
          <w:spacing w:val="-6"/>
        </w:rPr>
        <w:t xml:space="preserve"> </w:t>
      </w:r>
      <w:r>
        <w:t>Fi</w:t>
      </w:r>
      <w:r>
        <w:rPr>
          <w:spacing w:val="-5"/>
        </w:rPr>
        <w:t xml:space="preserve"> </w:t>
      </w:r>
      <w:r>
        <w:t>in</w:t>
      </w:r>
      <w:r>
        <w:rPr>
          <w:spacing w:val="-4"/>
        </w:rPr>
        <w:t xml:space="preserve"> </w:t>
      </w:r>
      <w:r>
        <w:t>the</w:t>
      </w:r>
      <w:r>
        <w:rPr>
          <w:spacing w:val="-5"/>
        </w:rPr>
        <w:t xml:space="preserve"> </w:t>
      </w:r>
      <w:r>
        <w:t>ME</w:t>
      </w:r>
      <w:r>
        <w:rPr>
          <w:spacing w:val="-6"/>
        </w:rPr>
        <w:t xml:space="preserve"> </w:t>
      </w:r>
      <w:r>
        <w:t>conference at which the prizes will be awarded, both events conducted with UT Austin.</w:t>
      </w:r>
    </w:p>
    <w:p w14:paraId="2E607566" w14:textId="77777777" w:rsidR="00860704" w:rsidRDefault="002C17C8">
      <w:pPr>
        <w:pStyle w:val="BodyText"/>
        <w:spacing w:line="480" w:lineRule="auto"/>
        <w:ind w:left="120" w:right="117"/>
        <w:jc w:val="both"/>
      </w:pPr>
      <w:r>
        <w:rPr>
          <w:b/>
        </w:rPr>
        <w:t xml:space="preserve">I. NRC 3. Costs. </w:t>
      </w:r>
      <w:r>
        <w:t>Amounts requested to achieve CMES’ objectives are reasonable and leverage significant</w:t>
      </w:r>
      <w:r>
        <w:rPr>
          <w:spacing w:val="-4"/>
        </w:rPr>
        <w:t xml:space="preserve"> </w:t>
      </w:r>
      <w:r>
        <w:t>UA</w:t>
      </w:r>
      <w:r>
        <w:rPr>
          <w:spacing w:val="-4"/>
        </w:rPr>
        <w:t xml:space="preserve"> </w:t>
      </w:r>
      <w:r>
        <w:t>resources.</w:t>
      </w:r>
      <w:r>
        <w:rPr>
          <w:spacing w:val="-3"/>
        </w:rPr>
        <w:t xml:space="preserve"> </w:t>
      </w:r>
      <w:r>
        <w:t>CMES</w:t>
      </w:r>
      <w:r>
        <w:rPr>
          <w:spacing w:val="-3"/>
        </w:rPr>
        <w:t xml:space="preserve"> </w:t>
      </w:r>
      <w:r>
        <w:t>requests</w:t>
      </w:r>
      <w:r>
        <w:rPr>
          <w:spacing w:val="-3"/>
        </w:rPr>
        <w:t xml:space="preserve"> </w:t>
      </w:r>
      <w:r>
        <w:t>$259,142</w:t>
      </w:r>
      <w:r>
        <w:rPr>
          <w:spacing w:val="-3"/>
        </w:rPr>
        <w:t xml:space="preserve"> </w:t>
      </w:r>
      <w:r>
        <w:t>in</w:t>
      </w:r>
      <w:r>
        <w:rPr>
          <w:spacing w:val="-3"/>
        </w:rPr>
        <w:t xml:space="preserve"> </w:t>
      </w:r>
      <w:r>
        <w:t>FY</w:t>
      </w:r>
      <w:r>
        <w:rPr>
          <w:spacing w:val="-3"/>
        </w:rPr>
        <w:t xml:space="preserve"> </w:t>
      </w:r>
      <w:r>
        <w:t>2022</w:t>
      </w:r>
      <w:r>
        <w:rPr>
          <w:spacing w:val="-3"/>
        </w:rPr>
        <w:t xml:space="preserve"> </w:t>
      </w:r>
      <w:r>
        <w:t>in</w:t>
      </w:r>
      <w:r>
        <w:rPr>
          <w:spacing w:val="-3"/>
        </w:rPr>
        <w:t xml:space="preserve"> </w:t>
      </w:r>
      <w:r>
        <w:t>direct</w:t>
      </w:r>
      <w:r>
        <w:rPr>
          <w:spacing w:val="-5"/>
        </w:rPr>
        <w:t xml:space="preserve"> </w:t>
      </w:r>
      <w:r>
        <w:t>costs,</w:t>
      </w:r>
      <w:r>
        <w:rPr>
          <w:spacing w:val="-4"/>
        </w:rPr>
        <w:t xml:space="preserve"> </w:t>
      </w:r>
      <w:r>
        <w:t>plus</w:t>
      </w:r>
      <w:r>
        <w:rPr>
          <w:spacing w:val="-3"/>
        </w:rPr>
        <w:t xml:space="preserve"> </w:t>
      </w:r>
      <w:r>
        <w:t>indirect</w:t>
      </w:r>
      <w:r>
        <w:rPr>
          <w:spacing w:val="-3"/>
        </w:rPr>
        <w:t xml:space="preserve"> </w:t>
      </w:r>
      <w:r>
        <w:t>costs of</w:t>
      </w:r>
      <w:r>
        <w:rPr>
          <w:spacing w:val="-7"/>
        </w:rPr>
        <w:t xml:space="preserve"> </w:t>
      </w:r>
      <w:r>
        <w:t>$19,521,</w:t>
      </w:r>
      <w:r>
        <w:rPr>
          <w:spacing w:val="-7"/>
        </w:rPr>
        <w:t xml:space="preserve"> </w:t>
      </w:r>
      <w:r>
        <w:t>for</w:t>
      </w:r>
      <w:r>
        <w:rPr>
          <w:spacing w:val="-6"/>
        </w:rPr>
        <w:t xml:space="preserve"> </w:t>
      </w:r>
      <w:r>
        <w:t>a</w:t>
      </w:r>
      <w:r>
        <w:rPr>
          <w:spacing w:val="-7"/>
        </w:rPr>
        <w:t xml:space="preserve"> </w:t>
      </w:r>
      <w:r>
        <w:t>total</w:t>
      </w:r>
      <w:r>
        <w:rPr>
          <w:spacing w:val="-6"/>
        </w:rPr>
        <w:t xml:space="preserve"> </w:t>
      </w:r>
      <w:r>
        <w:t>request</w:t>
      </w:r>
      <w:r>
        <w:rPr>
          <w:spacing w:val="-6"/>
        </w:rPr>
        <w:t xml:space="preserve"> </w:t>
      </w:r>
      <w:r>
        <w:t>of</w:t>
      </w:r>
      <w:r>
        <w:rPr>
          <w:spacing w:val="-7"/>
        </w:rPr>
        <w:t xml:space="preserve"> </w:t>
      </w:r>
      <w:r>
        <w:t>$278,662.</w:t>
      </w:r>
      <w:r>
        <w:rPr>
          <w:spacing w:val="-7"/>
        </w:rPr>
        <w:t xml:space="preserve"> </w:t>
      </w:r>
      <w:r>
        <w:t>In</w:t>
      </w:r>
      <w:r>
        <w:rPr>
          <w:spacing w:val="-7"/>
        </w:rPr>
        <w:t xml:space="preserve"> </w:t>
      </w:r>
      <w:r>
        <w:t>accord</w:t>
      </w:r>
      <w:r>
        <w:rPr>
          <w:spacing w:val="-7"/>
        </w:rPr>
        <w:t xml:space="preserve"> </w:t>
      </w:r>
      <w:r>
        <w:t>with</w:t>
      </w:r>
      <w:r>
        <w:rPr>
          <w:spacing w:val="-7"/>
        </w:rPr>
        <w:t xml:space="preserve"> </w:t>
      </w:r>
      <w:r>
        <w:t>CMES’</w:t>
      </w:r>
      <w:r>
        <w:rPr>
          <w:spacing w:val="-7"/>
        </w:rPr>
        <w:t xml:space="preserve"> </w:t>
      </w:r>
      <w:r>
        <w:t>goals,</w:t>
      </w:r>
      <w:r>
        <w:rPr>
          <w:spacing w:val="-8"/>
        </w:rPr>
        <w:t xml:space="preserve"> </w:t>
      </w:r>
      <w:r>
        <w:t>the</w:t>
      </w:r>
      <w:r>
        <w:rPr>
          <w:spacing w:val="-6"/>
        </w:rPr>
        <w:t xml:space="preserve"> </w:t>
      </w:r>
      <w:r>
        <w:t>largest</w:t>
      </w:r>
      <w:r>
        <w:rPr>
          <w:spacing w:val="-6"/>
        </w:rPr>
        <w:t xml:space="preserve"> </w:t>
      </w:r>
      <w:r>
        <w:t>concentration of funds requested relates to instruction, training, outreach, and collaboration, in line with NRC purposes</w:t>
      </w:r>
      <w:r>
        <w:rPr>
          <w:spacing w:val="-15"/>
        </w:rPr>
        <w:t xml:space="preserve"> </w:t>
      </w:r>
      <w:r>
        <w:t>and</w:t>
      </w:r>
      <w:r>
        <w:rPr>
          <w:spacing w:val="-15"/>
        </w:rPr>
        <w:t xml:space="preserve"> </w:t>
      </w:r>
      <w:r>
        <w:t>priorities,</w:t>
      </w:r>
      <w:r>
        <w:rPr>
          <w:spacing w:val="-15"/>
        </w:rPr>
        <w:t xml:space="preserve"> </w:t>
      </w:r>
      <w:r>
        <w:t>and</w:t>
      </w:r>
      <w:r>
        <w:rPr>
          <w:spacing w:val="-15"/>
        </w:rPr>
        <w:t xml:space="preserve"> </w:t>
      </w:r>
      <w:r>
        <w:t>evaluation:</w:t>
      </w:r>
      <w:r>
        <w:rPr>
          <w:spacing w:val="-15"/>
        </w:rPr>
        <w:t xml:space="preserve"> </w:t>
      </w:r>
      <w:r>
        <w:t>from</w:t>
      </w:r>
      <w:r>
        <w:rPr>
          <w:spacing w:val="-15"/>
        </w:rPr>
        <w:t xml:space="preserve"> </w:t>
      </w:r>
      <w:r>
        <w:t>55-57%</w:t>
      </w:r>
      <w:r>
        <w:rPr>
          <w:spacing w:val="-15"/>
        </w:rPr>
        <w:t xml:space="preserve"> </w:t>
      </w:r>
      <w:r>
        <w:t>of</w:t>
      </w:r>
      <w:r>
        <w:rPr>
          <w:spacing w:val="-15"/>
        </w:rPr>
        <w:t xml:space="preserve"> </w:t>
      </w:r>
      <w:r>
        <w:t>requested</w:t>
      </w:r>
      <w:r>
        <w:rPr>
          <w:spacing w:val="-15"/>
        </w:rPr>
        <w:t xml:space="preserve"> </w:t>
      </w:r>
      <w:r>
        <w:t>funds</w:t>
      </w:r>
      <w:r>
        <w:rPr>
          <w:spacing w:val="-15"/>
        </w:rPr>
        <w:t xml:space="preserve"> </w:t>
      </w:r>
      <w:r>
        <w:t>in</w:t>
      </w:r>
      <w:r>
        <w:rPr>
          <w:spacing w:val="-15"/>
        </w:rPr>
        <w:t xml:space="preserve"> </w:t>
      </w:r>
      <w:r>
        <w:t>years</w:t>
      </w:r>
      <w:r>
        <w:rPr>
          <w:spacing w:val="-15"/>
        </w:rPr>
        <w:t xml:space="preserve"> </w:t>
      </w:r>
      <w:r>
        <w:t xml:space="preserve">1-4. </w:t>
      </w:r>
      <w:proofErr w:type="gramStart"/>
      <w:r>
        <w:t>The</w:t>
      </w:r>
      <w:r>
        <w:rPr>
          <w:spacing w:val="-15"/>
        </w:rPr>
        <w:t xml:space="preserve"> </w:t>
      </w:r>
      <w:r>
        <w:t>majority of</w:t>
      </w:r>
      <w:proofErr w:type="gramEnd"/>
      <w:r>
        <w:t xml:space="preserve"> evaluation costs will be supported by leveraged UA funding.</w:t>
      </w:r>
    </w:p>
    <w:p w14:paraId="2E607567" w14:textId="77777777" w:rsidR="00860704" w:rsidRDefault="00860704">
      <w:pPr>
        <w:spacing w:line="480" w:lineRule="auto"/>
        <w:jc w:val="both"/>
        <w:sectPr w:rsidR="00860704">
          <w:pgSz w:w="12240" w:h="15840"/>
          <w:pgMar w:top="1360" w:right="1320" w:bottom="1260" w:left="1320" w:header="731" w:footer="1060" w:gutter="0"/>
          <w:cols w:space="720"/>
        </w:sectPr>
      </w:pPr>
    </w:p>
    <w:p w14:paraId="2E607568" w14:textId="77777777" w:rsidR="00860704" w:rsidRDefault="00860704">
      <w:pPr>
        <w:pStyle w:val="BodyText"/>
        <w:spacing w:before="10"/>
        <w:rPr>
          <w:sz w:val="6"/>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960"/>
        <w:gridCol w:w="776"/>
        <w:gridCol w:w="929"/>
        <w:gridCol w:w="803"/>
        <w:gridCol w:w="866"/>
        <w:gridCol w:w="837"/>
        <w:gridCol w:w="931"/>
        <w:gridCol w:w="804"/>
      </w:tblGrid>
      <w:tr w:rsidR="00860704" w14:paraId="2E60756A" w14:textId="77777777">
        <w:trPr>
          <w:trHeight w:val="255"/>
        </w:trPr>
        <w:tc>
          <w:tcPr>
            <w:tcW w:w="9246" w:type="dxa"/>
            <w:gridSpan w:val="9"/>
            <w:shd w:val="clear" w:color="auto" w:fill="F4AF83"/>
          </w:tcPr>
          <w:p w14:paraId="2E607569" w14:textId="77777777" w:rsidR="00860704" w:rsidRDefault="002C17C8">
            <w:pPr>
              <w:pStyle w:val="TableParagraph"/>
              <w:ind w:left="107"/>
              <w:rPr>
                <w:b/>
                <w:sz w:val="20"/>
              </w:rPr>
            </w:pPr>
            <w:r>
              <w:rPr>
                <w:b/>
                <w:sz w:val="20"/>
              </w:rPr>
              <w:t>Table</w:t>
            </w:r>
            <w:r>
              <w:rPr>
                <w:b/>
                <w:spacing w:val="-3"/>
                <w:sz w:val="20"/>
              </w:rPr>
              <w:t xml:space="preserve"> </w:t>
            </w:r>
            <w:r>
              <w:rPr>
                <w:b/>
                <w:sz w:val="20"/>
              </w:rPr>
              <w:t>I.</w:t>
            </w:r>
            <w:r>
              <w:rPr>
                <w:b/>
                <w:spacing w:val="-2"/>
                <w:sz w:val="20"/>
              </w:rPr>
              <w:t xml:space="preserve"> </w:t>
            </w:r>
            <w:r>
              <w:rPr>
                <w:b/>
                <w:sz w:val="20"/>
              </w:rPr>
              <w:t>NRC</w:t>
            </w:r>
            <w:r>
              <w:rPr>
                <w:b/>
                <w:spacing w:val="-1"/>
                <w:sz w:val="20"/>
              </w:rPr>
              <w:t xml:space="preserve"> </w:t>
            </w:r>
            <w:r>
              <w:rPr>
                <w:b/>
                <w:sz w:val="20"/>
              </w:rPr>
              <w:t>1.</w:t>
            </w:r>
            <w:r>
              <w:rPr>
                <w:b/>
                <w:spacing w:val="-1"/>
                <w:sz w:val="20"/>
              </w:rPr>
              <w:t xml:space="preserve"> </w:t>
            </w:r>
            <w:r>
              <w:rPr>
                <w:b/>
                <w:sz w:val="20"/>
              </w:rPr>
              <w:t>CMES</w:t>
            </w:r>
            <w:r>
              <w:rPr>
                <w:b/>
                <w:spacing w:val="-2"/>
                <w:sz w:val="20"/>
              </w:rPr>
              <w:t xml:space="preserve"> </w:t>
            </w:r>
            <w:r>
              <w:rPr>
                <w:b/>
                <w:sz w:val="20"/>
              </w:rPr>
              <w:t>NRC Budget</w:t>
            </w:r>
            <w:r>
              <w:rPr>
                <w:b/>
                <w:spacing w:val="-1"/>
                <w:sz w:val="20"/>
              </w:rPr>
              <w:t xml:space="preserve"> </w:t>
            </w:r>
            <w:r>
              <w:rPr>
                <w:b/>
                <w:sz w:val="20"/>
              </w:rPr>
              <w:t>Expenditures</w:t>
            </w:r>
            <w:r>
              <w:rPr>
                <w:b/>
                <w:spacing w:val="-2"/>
                <w:sz w:val="20"/>
              </w:rPr>
              <w:t xml:space="preserve"> </w:t>
            </w:r>
            <w:r>
              <w:rPr>
                <w:b/>
                <w:sz w:val="20"/>
              </w:rPr>
              <w:t>by</w:t>
            </w:r>
            <w:r>
              <w:rPr>
                <w:b/>
                <w:spacing w:val="-2"/>
                <w:sz w:val="20"/>
              </w:rPr>
              <w:t xml:space="preserve"> </w:t>
            </w:r>
            <w:r>
              <w:rPr>
                <w:b/>
                <w:sz w:val="20"/>
              </w:rPr>
              <w:t>Category,</w:t>
            </w:r>
            <w:r>
              <w:rPr>
                <w:b/>
                <w:spacing w:val="-2"/>
                <w:sz w:val="20"/>
              </w:rPr>
              <w:t xml:space="preserve"> </w:t>
            </w:r>
            <w:r>
              <w:rPr>
                <w:b/>
                <w:sz w:val="20"/>
              </w:rPr>
              <w:t>FY</w:t>
            </w:r>
            <w:r>
              <w:rPr>
                <w:b/>
                <w:spacing w:val="-2"/>
                <w:sz w:val="20"/>
              </w:rPr>
              <w:t xml:space="preserve"> </w:t>
            </w:r>
            <w:r>
              <w:rPr>
                <w:b/>
                <w:sz w:val="20"/>
              </w:rPr>
              <w:t>2022-</w:t>
            </w:r>
            <w:r>
              <w:rPr>
                <w:b/>
                <w:spacing w:val="-4"/>
                <w:sz w:val="20"/>
              </w:rPr>
              <w:t>2025</w:t>
            </w:r>
          </w:p>
        </w:tc>
      </w:tr>
      <w:tr w:rsidR="00860704" w14:paraId="2E607570" w14:textId="77777777">
        <w:trPr>
          <w:trHeight w:val="255"/>
        </w:trPr>
        <w:tc>
          <w:tcPr>
            <w:tcW w:w="2340" w:type="dxa"/>
          </w:tcPr>
          <w:p w14:paraId="2E60756B" w14:textId="77777777" w:rsidR="00860704" w:rsidRDefault="002C17C8">
            <w:pPr>
              <w:pStyle w:val="TableParagraph"/>
              <w:spacing w:before="25" w:line="210" w:lineRule="exact"/>
              <w:ind w:left="107"/>
              <w:rPr>
                <w:b/>
                <w:sz w:val="20"/>
              </w:rPr>
            </w:pPr>
            <w:r>
              <w:rPr>
                <w:b/>
                <w:sz w:val="20"/>
              </w:rPr>
              <w:t>Major</w:t>
            </w:r>
            <w:r>
              <w:rPr>
                <w:b/>
                <w:spacing w:val="-3"/>
                <w:sz w:val="20"/>
              </w:rPr>
              <w:t xml:space="preserve"> </w:t>
            </w:r>
            <w:r>
              <w:rPr>
                <w:b/>
                <w:sz w:val="20"/>
              </w:rPr>
              <w:t>Budget</w:t>
            </w:r>
            <w:r>
              <w:rPr>
                <w:b/>
                <w:spacing w:val="-2"/>
                <w:sz w:val="20"/>
              </w:rPr>
              <w:t xml:space="preserve"> Category</w:t>
            </w:r>
          </w:p>
        </w:tc>
        <w:tc>
          <w:tcPr>
            <w:tcW w:w="1736" w:type="dxa"/>
            <w:gridSpan w:val="2"/>
          </w:tcPr>
          <w:p w14:paraId="2E60756C" w14:textId="77777777" w:rsidR="00860704" w:rsidRDefault="002C17C8">
            <w:pPr>
              <w:pStyle w:val="TableParagraph"/>
              <w:spacing w:before="12" w:line="223" w:lineRule="exact"/>
              <w:ind w:left="535"/>
              <w:rPr>
                <w:b/>
                <w:sz w:val="20"/>
              </w:rPr>
            </w:pPr>
            <w:r>
              <w:rPr>
                <w:b/>
                <w:spacing w:val="-2"/>
                <w:sz w:val="20"/>
              </w:rPr>
              <w:t>2022-</w:t>
            </w:r>
            <w:r>
              <w:rPr>
                <w:b/>
                <w:spacing w:val="-5"/>
                <w:sz w:val="20"/>
              </w:rPr>
              <w:t>23</w:t>
            </w:r>
          </w:p>
        </w:tc>
        <w:tc>
          <w:tcPr>
            <w:tcW w:w="1732" w:type="dxa"/>
            <w:gridSpan w:val="2"/>
          </w:tcPr>
          <w:p w14:paraId="2E60756D" w14:textId="77777777" w:rsidR="00860704" w:rsidRDefault="002C17C8">
            <w:pPr>
              <w:pStyle w:val="TableParagraph"/>
              <w:spacing w:before="12" w:line="223" w:lineRule="exact"/>
              <w:ind w:left="534"/>
              <w:rPr>
                <w:b/>
                <w:sz w:val="20"/>
              </w:rPr>
            </w:pPr>
            <w:r>
              <w:rPr>
                <w:b/>
                <w:spacing w:val="-2"/>
                <w:sz w:val="20"/>
              </w:rPr>
              <w:t>2023-</w:t>
            </w:r>
            <w:r>
              <w:rPr>
                <w:b/>
                <w:spacing w:val="-5"/>
                <w:sz w:val="20"/>
              </w:rPr>
              <w:t>24</w:t>
            </w:r>
          </w:p>
        </w:tc>
        <w:tc>
          <w:tcPr>
            <w:tcW w:w="1703" w:type="dxa"/>
            <w:gridSpan w:val="2"/>
          </w:tcPr>
          <w:p w14:paraId="2E60756E" w14:textId="77777777" w:rsidR="00860704" w:rsidRDefault="002C17C8">
            <w:pPr>
              <w:pStyle w:val="TableParagraph"/>
              <w:spacing w:before="12" w:line="223" w:lineRule="exact"/>
              <w:ind w:left="521"/>
              <w:rPr>
                <w:b/>
                <w:sz w:val="20"/>
              </w:rPr>
            </w:pPr>
            <w:r>
              <w:rPr>
                <w:b/>
                <w:spacing w:val="-2"/>
                <w:sz w:val="20"/>
              </w:rPr>
              <w:t>2024-</w:t>
            </w:r>
            <w:r>
              <w:rPr>
                <w:b/>
                <w:spacing w:val="-5"/>
                <w:sz w:val="20"/>
              </w:rPr>
              <w:t>25</w:t>
            </w:r>
          </w:p>
        </w:tc>
        <w:tc>
          <w:tcPr>
            <w:tcW w:w="1735" w:type="dxa"/>
            <w:gridSpan w:val="2"/>
          </w:tcPr>
          <w:p w14:paraId="2E60756F" w14:textId="77777777" w:rsidR="00860704" w:rsidRDefault="002C17C8">
            <w:pPr>
              <w:pStyle w:val="TableParagraph"/>
              <w:spacing w:before="12" w:line="223" w:lineRule="exact"/>
              <w:ind w:left="539"/>
              <w:rPr>
                <w:b/>
                <w:sz w:val="20"/>
              </w:rPr>
            </w:pPr>
            <w:r>
              <w:rPr>
                <w:b/>
                <w:spacing w:val="-2"/>
                <w:sz w:val="20"/>
              </w:rPr>
              <w:t>2025-</w:t>
            </w:r>
            <w:r>
              <w:rPr>
                <w:b/>
                <w:spacing w:val="-5"/>
                <w:sz w:val="20"/>
              </w:rPr>
              <w:t>26</w:t>
            </w:r>
          </w:p>
        </w:tc>
      </w:tr>
      <w:tr w:rsidR="00860704" w14:paraId="2E60757A" w14:textId="77777777">
        <w:trPr>
          <w:trHeight w:val="260"/>
        </w:trPr>
        <w:tc>
          <w:tcPr>
            <w:tcW w:w="2340" w:type="dxa"/>
          </w:tcPr>
          <w:p w14:paraId="2E607571" w14:textId="77777777" w:rsidR="00860704" w:rsidRDefault="002C17C8">
            <w:pPr>
              <w:pStyle w:val="TableParagraph"/>
              <w:spacing w:before="30" w:line="210" w:lineRule="exact"/>
              <w:ind w:left="107"/>
              <w:rPr>
                <w:sz w:val="20"/>
              </w:rPr>
            </w:pPr>
            <w:proofErr w:type="spellStart"/>
            <w:r>
              <w:rPr>
                <w:sz w:val="20"/>
              </w:rPr>
              <w:t>Langu</w:t>
            </w:r>
            <w:proofErr w:type="spellEnd"/>
            <w:r>
              <w:rPr>
                <w:spacing w:val="-7"/>
                <w:sz w:val="20"/>
              </w:rPr>
              <w:t xml:space="preserve"> </w:t>
            </w:r>
            <w:proofErr w:type="spellStart"/>
            <w:r>
              <w:rPr>
                <w:sz w:val="20"/>
              </w:rPr>
              <w:t>Instr’n</w:t>
            </w:r>
            <w:proofErr w:type="spellEnd"/>
            <w:r>
              <w:rPr>
                <w:spacing w:val="-7"/>
                <w:sz w:val="20"/>
              </w:rPr>
              <w:t xml:space="preserve"> </w:t>
            </w:r>
            <w:r>
              <w:rPr>
                <w:sz w:val="20"/>
              </w:rPr>
              <w:t>&amp;</w:t>
            </w:r>
            <w:r>
              <w:rPr>
                <w:spacing w:val="-6"/>
                <w:sz w:val="20"/>
              </w:rPr>
              <w:t xml:space="preserve"> </w:t>
            </w:r>
            <w:r>
              <w:rPr>
                <w:spacing w:val="-2"/>
                <w:sz w:val="20"/>
              </w:rPr>
              <w:t>Pedagogy</w:t>
            </w:r>
          </w:p>
        </w:tc>
        <w:tc>
          <w:tcPr>
            <w:tcW w:w="960" w:type="dxa"/>
            <w:tcBorders>
              <w:right w:val="nil"/>
            </w:tcBorders>
          </w:tcPr>
          <w:p w14:paraId="2E607572" w14:textId="77777777" w:rsidR="00860704" w:rsidRDefault="002C17C8">
            <w:pPr>
              <w:pStyle w:val="TableParagraph"/>
              <w:ind w:left="48" w:right="133"/>
              <w:jc w:val="center"/>
              <w:rPr>
                <w:sz w:val="20"/>
              </w:rPr>
            </w:pPr>
            <w:r>
              <w:rPr>
                <w:spacing w:val="-2"/>
                <w:sz w:val="20"/>
              </w:rPr>
              <w:t>61,188</w:t>
            </w:r>
          </w:p>
        </w:tc>
        <w:tc>
          <w:tcPr>
            <w:tcW w:w="776" w:type="dxa"/>
            <w:tcBorders>
              <w:left w:val="nil"/>
            </w:tcBorders>
          </w:tcPr>
          <w:p w14:paraId="2E607573" w14:textId="77777777" w:rsidR="00860704" w:rsidRDefault="002C17C8">
            <w:pPr>
              <w:pStyle w:val="TableParagraph"/>
              <w:ind w:left="208"/>
              <w:rPr>
                <w:i/>
                <w:sz w:val="20"/>
              </w:rPr>
            </w:pPr>
            <w:r>
              <w:rPr>
                <w:i/>
                <w:spacing w:val="-5"/>
                <w:sz w:val="20"/>
              </w:rPr>
              <w:t>22%</w:t>
            </w:r>
          </w:p>
        </w:tc>
        <w:tc>
          <w:tcPr>
            <w:tcW w:w="929" w:type="dxa"/>
            <w:tcBorders>
              <w:right w:val="nil"/>
            </w:tcBorders>
          </w:tcPr>
          <w:p w14:paraId="2E607574" w14:textId="77777777" w:rsidR="00860704" w:rsidRDefault="002C17C8">
            <w:pPr>
              <w:pStyle w:val="TableParagraph"/>
              <w:ind w:left="160"/>
              <w:rPr>
                <w:sz w:val="20"/>
              </w:rPr>
            </w:pPr>
            <w:r>
              <w:rPr>
                <w:spacing w:val="-2"/>
                <w:sz w:val="20"/>
              </w:rPr>
              <w:t>55,874</w:t>
            </w:r>
          </w:p>
        </w:tc>
        <w:tc>
          <w:tcPr>
            <w:tcW w:w="803" w:type="dxa"/>
            <w:tcBorders>
              <w:left w:val="nil"/>
            </w:tcBorders>
          </w:tcPr>
          <w:p w14:paraId="2E607575" w14:textId="77777777" w:rsidR="00860704" w:rsidRDefault="002C17C8">
            <w:pPr>
              <w:pStyle w:val="TableParagraph"/>
              <w:ind w:left="128"/>
              <w:rPr>
                <w:i/>
                <w:sz w:val="20"/>
              </w:rPr>
            </w:pPr>
            <w:r>
              <w:rPr>
                <w:i/>
                <w:spacing w:val="-5"/>
                <w:sz w:val="20"/>
              </w:rPr>
              <w:t>20%</w:t>
            </w:r>
          </w:p>
        </w:tc>
        <w:tc>
          <w:tcPr>
            <w:tcW w:w="866" w:type="dxa"/>
            <w:tcBorders>
              <w:right w:val="nil"/>
            </w:tcBorders>
          </w:tcPr>
          <w:p w14:paraId="2E607576" w14:textId="77777777" w:rsidR="00860704" w:rsidRDefault="002C17C8">
            <w:pPr>
              <w:pStyle w:val="TableParagraph"/>
              <w:ind w:right="147"/>
              <w:jc w:val="right"/>
              <w:rPr>
                <w:sz w:val="20"/>
              </w:rPr>
            </w:pPr>
            <w:r>
              <w:rPr>
                <w:spacing w:val="-2"/>
                <w:sz w:val="20"/>
              </w:rPr>
              <w:t>43,197</w:t>
            </w:r>
          </w:p>
        </w:tc>
        <w:tc>
          <w:tcPr>
            <w:tcW w:w="837" w:type="dxa"/>
            <w:tcBorders>
              <w:left w:val="nil"/>
            </w:tcBorders>
          </w:tcPr>
          <w:p w14:paraId="2E607577" w14:textId="77777777" w:rsidR="00860704" w:rsidRDefault="002C17C8">
            <w:pPr>
              <w:pStyle w:val="TableParagraph"/>
              <w:ind w:right="147"/>
              <w:jc w:val="right"/>
              <w:rPr>
                <w:i/>
                <w:sz w:val="20"/>
              </w:rPr>
            </w:pPr>
            <w:r>
              <w:rPr>
                <w:i/>
                <w:spacing w:val="-2"/>
                <w:sz w:val="20"/>
              </w:rPr>
              <w:t>15.5%</w:t>
            </w:r>
          </w:p>
        </w:tc>
        <w:tc>
          <w:tcPr>
            <w:tcW w:w="931" w:type="dxa"/>
            <w:tcBorders>
              <w:right w:val="nil"/>
            </w:tcBorders>
          </w:tcPr>
          <w:p w14:paraId="2E607578" w14:textId="77777777" w:rsidR="00860704" w:rsidRDefault="002C17C8">
            <w:pPr>
              <w:pStyle w:val="TableParagraph"/>
              <w:ind w:left="162"/>
              <w:rPr>
                <w:sz w:val="20"/>
              </w:rPr>
            </w:pPr>
            <w:r>
              <w:rPr>
                <w:spacing w:val="-2"/>
                <w:sz w:val="20"/>
              </w:rPr>
              <w:t>48,060</w:t>
            </w:r>
          </w:p>
        </w:tc>
        <w:tc>
          <w:tcPr>
            <w:tcW w:w="804" w:type="dxa"/>
            <w:tcBorders>
              <w:left w:val="nil"/>
            </w:tcBorders>
          </w:tcPr>
          <w:p w14:paraId="2E607579" w14:textId="77777777" w:rsidR="00860704" w:rsidRDefault="002C17C8">
            <w:pPr>
              <w:pStyle w:val="TableParagraph"/>
              <w:ind w:left="131"/>
              <w:rPr>
                <w:i/>
                <w:sz w:val="20"/>
              </w:rPr>
            </w:pPr>
            <w:r>
              <w:rPr>
                <w:i/>
                <w:spacing w:val="-2"/>
                <w:sz w:val="20"/>
              </w:rPr>
              <w:t>17.3%</w:t>
            </w:r>
          </w:p>
        </w:tc>
      </w:tr>
      <w:tr w:rsidR="00860704" w14:paraId="2E607584" w14:textId="77777777">
        <w:trPr>
          <w:trHeight w:val="255"/>
        </w:trPr>
        <w:tc>
          <w:tcPr>
            <w:tcW w:w="2340" w:type="dxa"/>
          </w:tcPr>
          <w:p w14:paraId="2E60757B" w14:textId="77777777" w:rsidR="00860704" w:rsidRDefault="002C17C8">
            <w:pPr>
              <w:pStyle w:val="TableParagraph"/>
              <w:spacing w:before="25" w:line="210" w:lineRule="exact"/>
              <w:ind w:left="107"/>
              <w:rPr>
                <w:sz w:val="20"/>
              </w:rPr>
            </w:pPr>
            <w:r>
              <w:rPr>
                <w:sz w:val="20"/>
              </w:rPr>
              <w:t>Area</w:t>
            </w:r>
            <w:r>
              <w:rPr>
                <w:spacing w:val="-3"/>
                <w:sz w:val="20"/>
              </w:rPr>
              <w:t xml:space="preserve"> </w:t>
            </w:r>
            <w:r>
              <w:rPr>
                <w:sz w:val="20"/>
              </w:rPr>
              <w:t>Studies</w:t>
            </w:r>
            <w:r>
              <w:rPr>
                <w:spacing w:val="-1"/>
                <w:sz w:val="20"/>
              </w:rPr>
              <w:t xml:space="preserve"> </w:t>
            </w:r>
            <w:r>
              <w:rPr>
                <w:spacing w:val="-2"/>
                <w:sz w:val="20"/>
              </w:rPr>
              <w:t>Instruction</w:t>
            </w:r>
          </w:p>
        </w:tc>
        <w:tc>
          <w:tcPr>
            <w:tcW w:w="960" w:type="dxa"/>
            <w:tcBorders>
              <w:right w:val="nil"/>
            </w:tcBorders>
          </w:tcPr>
          <w:p w14:paraId="2E60757C" w14:textId="77777777" w:rsidR="00860704" w:rsidRDefault="002C17C8">
            <w:pPr>
              <w:pStyle w:val="TableParagraph"/>
              <w:ind w:left="48" w:right="133"/>
              <w:jc w:val="center"/>
              <w:rPr>
                <w:sz w:val="20"/>
              </w:rPr>
            </w:pPr>
            <w:r>
              <w:rPr>
                <w:spacing w:val="-2"/>
                <w:sz w:val="20"/>
              </w:rPr>
              <w:t>28,200</w:t>
            </w:r>
          </w:p>
        </w:tc>
        <w:tc>
          <w:tcPr>
            <w:tcW w:w="776" w:type="dxa"/>
            <w:tcBorders>
              <w:left w:val="nil"/>
            </w:tcBorders>
          </w:tcPr>
          <w:p w14:paraId="2E60757D" w14:textId="77777777" w:rsidR="00860704" w:rsidRDefault="002C17C8">
            <w:pPr>
              <w:pStyle w:val="TableParagraph"/>
              <w:ind w:left="208"/>
              <w:rPr>
                <w:i/>
                <w:sz w:val="20"/>
              </w:rPr>
            </w:pPr>
            <w:r>
              <w:rPr>
                <w:i/>
                <w:spacing w:val="-5"/>
                <w:sz w:val="20"/>
              </w:rPr>
              <w:t>10%</w:t>
            </w:r>
          </w:p>
        </w:tc>
        <w:tc>
          <w:tcPr>
            <w:tcW w:w="929" w:type="dxa"/>
            <w:tcBorders>
              <w:right w:val="nil"/>
            </w:tcBorders>
          </w:tcPr>
          <w:p w14:paraId="2E60757E" w14:textId="77777777" w:rsidR="00860704" w:rsidRDefault="002C17C8">
            <w:pPr>
              <w:pStyle w:val="TableParagraph"/>
              <w:ind w:left="160"/>
              <w:rPr>
                <w:sz w:val="20"/>
              </w:rPr>
            </w:pPr>
            <w:r>
              <w:rPr>
                <w:spacing w:val="-2"/>
                <w:sz w:val="20"/>
              </w:rPr>
              <w:t>20,750</w:t>
            </w:r>
          </w:p>
        </w:tc>
        <w:tc>
          <w:tcPr>
            <w:tcW w:w="803" w:type="dxa"/>
            <w:tcBorders>
              <w:left w:val="nil"/>
            </w:tcBorders>
          </w:tcPr>
          <w:p w14:paraId="2E60757F" w14:textId="77777777" w:rsidR="00860704" w:rsidRDefault="002C17C8">
            <w:pPr>
              <w:pStyle w:val="TableParagraph"/>
              <w:ind w:right="199"/>
              <w:jc w:val="right"/>
              <w:rPr>
                <w:i/>
                <w:sz w:val="20"/>
              </w:rPr>
            </w:pPr>
            <w:r>
              <w:rPr>
                <w:i/>
                <w:spacing w:val="-4"/>
                <w:sz w:val="20"/>
              </w:rPr>
              <w:t>7.5%</w:t>
            </w:r>
          </w:p>
        </w:tc>
        <w:tc>
          <w:tcPr>
            <w:tcW w:w="866" w:type="dxa"/>
            <w:tcBorders>
              <w:right w:val="nil"/>
            </w:tcBorders>
          </w:tcPr>
          <w:p w14:paraId="2E607580" w14:textId="77777777" w:rsidR="00860704" w:rsidRDefault="002C17C8">
            <w:pPr>
              <w:pStyle w:val="TableParagraph"/>
              <w:ind w:right="147"/>
              <w:jc w:val="right"/>
              <w:rPr>
                <w:sz w:val="20"/>
              </w:rPr>
            </w:pPr>
            <w:r>
              <w:rPr>
                <w:spacing w:val="-2"/>
                <w:sz w:val="20"/>
              </w:rPr>
              <w:t>64,942</w:t>
            </w:r>
          </w:p>
        </w:tc>
        <w:tc>
          <w:tcPr>
            <w:tcW w:w="837" w:type="dxa"/>
            <w:tcBorders>
              <w:left w:val="nil"/>
            </w:tcBorders>
          </w:tcPr>
          <w:p w14:paraId="2E607581" w14:textId="77777777" w:rsidR="00860704" w:rsidRDefault="002C17C8">
            <w:pPr>
              <w:pStyle w:val="TableParagraph"/>
              <w:ind w:left="165"/>
              <w:rPr>
                <w:i/>
                <w:sz w:val="20"/>
              </w:rPr>
            </w:pPr>
            <w:r>
              <w:rPr>
                <w:i/>
                <w:spacing w:val="-5"/>
                <w:sz w:val="20"/>
              </w:rPr>
              <w:t>23%</w:t>
            </w:r>
          </w:p>
        </w:tc>
        <w:tc>
          <w:tcPr>
            <w:tcW w:w="931" w:type="dxa"/>
            <w:tcBorders>
              <w:right w:val="nil"/>
            </w:tcBorders>
          </w:tcPr>
          <w:p w14:paraId="2E607582" w14:textId="77777777" w:rsidR="00860704" w:rsidRDefault="002C17C8">
            <w:pPr>
              <w:pStyle w:val="TableParagraph"/>
              <w:ind w:left="162"/>
              <w:rPr>
                <w:sz w:val="20"/>
              </w:rPr>
            </w:pPr>
            <w:r>
              <w:rPr>
                <w:spacing w:val="-2"/>
                <w:sz w:val="20"/>
              </w:rPr>
              <w:t>40,071</w:t>
            </w:r>
          </w:p>
        </w:tc>
        <w:tc>
          <w:tcPr>
            <w:tcW w:w="804" w:type="dxa"/>
            <w:tcBorders>
              <w:left w:val="nil"/>
            </w:tcBorders>
          </w:tcPr>
          <w:p w14:paraId="2E607583" w14:textId="77777777" w:rsidR="00860704" w:rsidRDefault="002C17C8">
            <w:pPr>
              <w:pStyle w:val="TableParagraph"/>
              <w:ind w:left="131"/>
              <w:rPr>
                <w:i/>
                <w:sz w:val="20"/>
              </w:rPr>
            </w:pPr>
            <w:r>
              <w:rPr>
                <w:i/>
                <w:spacing w:val="-2"/>
                <w:sz w:val="20"/>
              </w:rPr>
              <w:t>14.4%</w:t>
            </w:r>
          </w:p>
        </w:tc>
      </w:tr>
      <w:tr w:rsidR="00860704" w14:paraId="2E60758E" w14:textId="77777777">
        <w:trPr>
          <w:trHeight w:val="254"/>
        </w:trPr>
        <w:tc>
          <w:tcPr>
            <w:tcW w:w="2340" w:type="dxa"/>
          </w:tcPr>
          <w:p w14:paraId="2E607585" w14:textId="77777777" w:rsidR="00860704" w:rsidRDefault="002C17C8">
            <w:pPr>
              <w:pStyle w:val="TableParagraph"/>
              <w:spacing w:before="24" w:line="210" w:lineRule="exact"/>
              <w:ind w:left="107"/>
              <w:rPr>
                <w:sz w:val="20"/>
              </w:rPr>
            </w:pPr>
            <w:r>
              <w:rPr>
                <w:spacing w:val="-2"/>
                <w:sz w:val="20"/>
              </w:rPr>
              <w:t>Library</w:t>
            </w:r>
          </w:p>
        </w:tc>
        <w:tc>
          <w:tcPr>
            <w:tcW w:w="960" w:type="dxa"/>
            <w:tcBorders>
              <w:right w:val="nil"/>
            </w:tcBorders>
          </w:tcPr>
          <w:p w14:paraId="2E607586" w14:textId="77777777" w:rsidR="00860704" w:rsidRDefault="002C17C8">
            <w:pPr>
              <w:pStyle w:val="TableParagraph"/>
              <w:spacing w:line="229" w:lineRule="exact"/>
              <w:ind w:left="145" w:right="133"/>
              <w:jc w:val="center"/>
              <w:rPr>
                <w:sz w:val="20"/>
              </w:rPr>
            </w:pPr>
            <w:r>
              <w:rPr>
                <w:spacing w:val="-2"/>
                <w:sz w:val="20"/>
              </w:rPr>
              <w:t>4,500</w:t>
            </w:r>
          </w:p>
        </w:tc>
        <w:tc>
          <w:tcPr>
            <w:tcW w:w="776" w:type="dxa"/>
            <w:tcBorders>
              <w:left w:val="nil"/>
            </w:tcBorders>
          </w:tcPr>
          <w:p w14:paraId="2E607587" w14:textId="77777777" w:rsidR="00860704" w:rsidRDefault="002C17C8">
            <w:pPr>
              <w:pStyle w:val="TableParagraph"/>
              <w:spacing w:line="229" w:lineRule="exact"/>
              <w:ind w:right="93"/>
              <w:jc w:val="right"/>
              <w:rPr>
                <w:i/>
                <w:sz w:val="20"/>
              </w:rPr>
            </w:pPr>
            <w:r>
              <w:rPr>
                <w:i/>
                <w:spacing w:val="-4"/>
                <w:sz w:val="20"/>
              </w:rPr>
              <w:t>1.5%</w:t>
            </w:r>
          </w:p>
        </w:tc>
        <w:tc>
          <w:tcPr>
            <w:tcW w:w="929" w:type="dxa"/>
            <w:tcBorders>
              <w:right w:val="nil"/>
            </w:tcBorders>
          </w:tcPr>
          <w:p w14:paraId="2E607588" w14:textId="77777777" w:rsidR="00860704" w:rsidRDefault="002C17C8">
            <w:pPr>
              <w:pStyle w:val="TableParagraph"/>
              <w:spacing w:line="229" w:lineRule="exact"/>
              <w:ind w:left="259"/>
              <w:rPr>
                <w:sz w:val="20"/>
              </w:rPr>
            </w:pPr>
            <w:r>
              <w:rPr>
                <w:spacing w:val="-2"/>
                <w:sz w:val="20"/>
              </w:rPr>
              <w:t>3,000</w:t>
            </w:r>
          </w:p>
        </w:tc>
        <w:tc>
          <w:tcPr>
            <w:tcW w:w="803" w:type="dxa"/>
            <w:tcBorders>
              <w:left w:val="nil"/>
            </w:tcBorders>
          </w:tcPr>
          <w:p w14:paraId="2E607589" w14:textId="77777777" w:rsidR="00860704" w:rsidRDefault="002C17C8">
            <w:pPr>
              <w:pStyle w:val="TableParagraph"/>
              <w:spacing w:line="229" w:lineRule="exact"/>
              <w:ind w:left="228"/>
              <w:rPr>
                <w:i/>
                <w:sz w:val="20"/>
              </w:rPr>
            </w:pPr>
            <w:r>
              <w:rPr>
                <w:i/>
                <w:spacing w:val="-5"/>
                <w:sz w:val="20"/>
              </w:rPr>
              <w:t>1%</w:t>
            </w:r>
          </w:p>
        </w:tc>
        <w:tc>
          <w:tcPr>
            <w:tcW w:w="866" w:type="dxa"/>
            <w:tcBorders>
              <w:right w:val="nil"/>
            </w:tcBorders>
          </w:tcPr>
          <w:p w14:paraId="2E60758A" w14:textId="77777777" w:rsidR="00860704" w:rsidRDefault="002C17C8">
            <w:pPr>
              <w:pStyle w:val="TableParagraph"/>
              <w:spacing w:line="229" w:lineRule="exact"/>
              <w:ind w:right="147"/>
              <w:jc w:val="right"/>
              <w:rPr>
                <w:sz w:val="20"/>
              </w:rPr>
            </w:pPr>
            <w:r>
              <w:rPr>
                <w:spacing w:val="-2"/>
                <w:sz w:val="20"/>
              </w:rPr>
              <w:t>1,500</w:t>
            </w:r>
          </w:p>
        </w:tc>
        <w:tc>
          <w:tcPr>
            <w:tcW w:w="837" w:type="dxa"/>
            <w:tcBorders>
              <w:left w:val="nil"/>
            </w:tcBorders>
          </w:tcPr>
          <w:p w14:paraId="2E60758B" w14:textId="77777777" w:rsidR="00860704" w:rsidRDefault="002C17C8">
            <w:pPr>
              <w:pStyle w:val="TableParagraph"/>
              <w:spacing w:line="229" w:lineRule="exact"/>
              <w:ind w:right="96"/>
              <w:jc w:val="right"/>
              <w:rPr>
                <w:i/>
                <w:sz w:val="20"/>
              </w:rPr>
            </w:pPr>
            <w:r>
              <w:rPr>
                <w:i/>
                <w:spacing w:val="-4"/>
                <w:sz w:val="20"/>
              </w:rPr>
              <w:t>.05%</w:t>
            </w:r>
          </w:p>
        </w:tc>
        <w:tc>
          <w:tcPr>
            <w:tcW w:w="931" w:type="dxa"/>
            <w:tcBorders>
              <w:right w:val="nil"/>
            </w:tcBorders>
          </w:tcPr>
          <w:p w14:paraId="2E60758C" w14:textId="77777777" w:rsidR="00860704" w:rsidRDefault="002C17C8">
            <w:pPr>
              <w:pStyle w:val="TableParagraph"/>
              <w:spacing w:line="229" w:lineRule="exact"/>
              <w:ind w:left="262"/>
              <w:rPr>
                <w:sz w:val="20"/>
              </w:rPr>
            </w:pPr>
            <w:r>
              <w:rPr>
                <w:spacing w:val="-2"/>
                <w:sz w:val="20"/>
              </w:rPr>
              <w:t>1,500</w:t>
            </w:r>
          </w:p>
        </w:tc>
        <w:tc>
          <w:tcPr>
            <w:tcW w:w="804" w:type="dxa"/>
            <w:tcBorders>
              <w:left w:val="nil"/>
            </w:tcBorders>
          </w:tcPr>
          <w:p w14:paraId="2E60758D" w14:textId="77777777" w:rsidR="00860704" w:rsidRDefault="002C17C8">
            <w:pPr>
              <w:pStyle w:val="TableParagraph"/>
              <w:spacing w:line="229" w:lineRule="exact"/>
              <w:ind w:left="181"/>
              <w:rPr>
                <w:i/>
                <w:sz w:val="20"/>
              </w:rPr>
            </w:pPr>
            <w:r>
              <w:rPr>
                <w:i/>
                <w:spacing w:val="-4"/>
                <w:sz w:val="20"/>
              </w:rPr>
              <w:t>.05%</w:t>
            </w:r>
          </w:p>
        </w:tc>
      </w:tr>
      <w:tr w:rsidR="00860704" w14:paraId="2E607598" w14:textId="77777777">
        <w:trPr>
          <w:trHeight w:val="255"/>
        </w:trPr>
        <w:tc>
          <w:tcPr>
            <w:tcW w:w="2340" w:type="dxa"/>
          </w:tcPr>
          <w:p w14:paraId="2E60758F" w14:textId="77777777" w:rsidR="00860704" w:rsidRDefault="002C17C8">
            <w:pPr>
              <w:pStyle w:val="TableParagraph"/>
              <w:spacing w:before="25" w:line="210" w:lineRule="exact"/>
              <w:ind w:left="107"/>
              <w:rPr>
                <w:sz w:val="20"/>
              </w:rPr>
            </w:pPr>
            <w:r>
              <w:rPr>
                <w:sz w:val="20"/>
              </w:rPr>
              <w:t>Enhancement</w:t>
            </w:r>
            <w:r>
              <w:rPr>
                <w:spacing w:val="-4"/>
                <w:sz w:val="20"/>
              </w:rPr>
              <w:t xml:space="preserve"> </w:t>
            </w:r>
            <w:r>
              <w:rPr>
                <w:spacing w:val="-2"/>
                <w:sz w:val="20"/>
              </w:rPr>
              <w:t>Activities</w:t>
            </w:r>
          </w:p>
        </w:tc>
        <w:tc>
          <w:tcPr>
            <w:tcW w:w="960" w:type="dxa"/>
            <w:tcBorders>
              <w:right w:val="nil"/>
            </w:tcBorders>
          </w:tcPr>
          <w:p w14:paraId="2E607590" w14:textId="77777777" w:rsidR="00860704" w:rsidRDefault="002C17C8">
            <w:pPr>
              <w:pStyle w:val="TableParagraph"/>
              <w:ind w:left="48" w:right="133"/>
              <w:jc w:val="center"/>
              <w:rPr>
                <w:sz w:val="20"/>
              </w:rPr>
            </w:pPr>
            <w:r>
              <w:rPr>
                <w:spacing w:val="-2"/>
                <w:sz w:val="20"/>
              </w:rPr>
              <w:t>32,064</w:t>
            </w:r>
          </w:p>
        </w:tc>
        <w:tc>
          <w:tcPr>
            <w:tcW w:w="776" w:type="dxa"/>
            <w:tcBorders>
              <w:left w:val="nil"/>
            </w:tcBorders>
          </w:tcPr>
          <w:p w14:paraId="2E607591" w14:textId="77777777" w:rsidR="00860704" w:rsidRDefault="002C17C8">
            <w:pPr>
              <w:pStyle w:val="TableParagraph"/>
              <w:ind w:left="208"/>
              <w:rPr>
                <w:i/>
                <w:sz w:val="20"/>
              </w:rPr>
            </w:pPr>
            <w:r>
              <w:rPr>
                <w:i/>
                <w:spacing w:val="-5"/>
                <w:sz w:val="20"/>
              </w:rPr>
              <w:t>11%</w:t>
            </w:r>
          </w:p>
        </w:tc>
        <w:tc>
          <w:tcPr>
            <w:tcW w:w="929" w:type="dxa"/>
            <w:tcBorders>
              <w:right w:val="nil"/>
            </w:tcBorders>
          </w:tcPr>
          <w:p w14:paraId="2E607592" w14:textId="77777777" w:rsidR="00860704" w:rsidRDefault="002C17C8">
            <w:pPr>
              <w:pStyle w:val="TableParagraph"/>
              <w:ind w:left="160"/>
              <w:rPr>
                <w:sz w:val="20"/>
              </w:rPr>
            </w:pPr>
            <w:r>
              <w:rPr>
                <w:spacing w:val="-2"/>
                <w:sz w:val="20"/>
              </w:rPr>
              <w:t>41,441</w:t>
            </w:r>
          </w:p>
        </w:tc>
        <w:tc>
          <w:tcPr>
            <w:tcW w:w="803" w:type="dxa"/>
            <w:tcBorders>
              <w:left w:val="nil"/>
            </w:tcBorders>
          </w:tcPr>
          <w:p w14:paraId="2E607593" w14:textId="77777777" w:rsidR="00860704" w:rsidRDefault="002C17C8">
            <w:pPr>
              <w:pStyle w:val="TableParagraph"/>
              <w:ind w:left="128"/>
              <w:rPr>
                <w:i/>
                <w:sz w:val="20"/>
              </w:rPr>
            </w:pPr>
            <w:r>
              <w:rPr>
                <w:i/>
                <w:spacing w:val="-5"/>
                <w:sz w:val="20"/>
              </w:rPr>
              <w:t>15%</w:t>
            </w:r>
          </w:p>
        </w:tc>
        <w:tc>
          <w:tcPr>
            <w:tcW w:w="866" w:type="dxa"/>
            <w:tcBorders>
              <w:right w:val="nil"/>
            </w:tcBorders>
          </w:tcPr>
          <w:p w14:paraId="2E607594" w14:textId="77777777" w:rsidR="00860704" w:rsidRDefault="002C17C8">
            <w:pPr>
              <w:pStyle w:val="TableParagraph"/>
              <w:ind w:right="147"/>
              <w:jc w:val="right"/>
              <w:rPr>
                <w:sz w:val="20"/>
              </w:rPr>
            </w:pPr>
            <w:r>
              <w:rPr>
                <w:spacing w:val="-2"/>
                <w:sz w:val="20"/>
              </w:rPr>
              <w:t>23,330</w:t>
            </w:r>
          </w:p>
        </w:tc>
        <w:tc>
          <w:tcPr>
            <w:tcW w:w="837" w:type="dxa"/>
            <w:tcBorders>
              <w:left w:val="nil"/>
            </w:tcBorders>
          </w:tcPr>
          <w:p w14:paraId="2E607595" w14:textId="77777777" w:rsidR="00860704" w:rsidRDefault="002C17C8">
            <w:pPr>
              <w:pStyle w:val="TableParagraph"/>
              <w:ind w:right="147"/>
              <w:jc w:val="right"/>
              <w:rPr>
                <w:i/>
                <w:sz w:val="20"/>
              </w:rPr>
            </w:pPr>
            <w:r>
              <w:rPr>
                <w:i/>
                <w:spacing w:val="-4"/>
                <w:sz w:val="20"/>
              </w:rPr>
              <w:t>8.3%</w:t>
            </w:r>
          </w:p>
        </w:tc>
        <w:tc>
          <w:tcPr>
            <w:tcW w:w="931" w:type="dxa"/>
            <w:tcBorders>
              <w:right w:val="nil"/>
            </w:tcBorders>
          </w:tcPr>
          <w:p w14:paraId="2E607596" w14:textId="77777777" w:rsidR="00860704" w:rsidRDefault="002C17C8">
            <w:pPr>
              <w:pStyle w:val="TableParagraph"/>
              <w:ind w:left="162"/>
              <w:rPr>
                <w:sz w:val="20"/>
              </w:rPr>
            </w:pPr>
            <w:r>
              <w:rPr>
                <w:spacing w:val="-2"/>
                <w:sz w:val="20"/>
              </w:rPr>
              <w:t>27,176</w:t>
            </w:r>
          </w:p>
        </w:tc>
        <w:tc>
          <w:tcPr>
            <w:tcW w:w="804" w:type="dxa"/>
            <w:tcBorders>
              <w:left w:val="nil"/>
            </w:tcBorders>
          </w:tcPr>
          <w:p w14:paraId="2E607597" w14:textId="77777777" w:rsidR="00860704" w:rsidRDefault="002C17C8">
            <w:pPr>
              <w:pStyle w:val="TableParagraph"/>
              <w:ind w:left="131"/>
              <w:rPr>
                <w:i/>
                <w:sz w:val="20"/>
              </w:rPr>
            </w:pPr>
            <w:r>
              <w:rPr>
                <w:i/>
                <w:spacing w:val="-5"/>
                <w:sz w:val="20"/>
              </w:rPr>
              <w:t>10%</w:t>
            </w:r>
          </w:p>
        </w:tc>
      </w:tr>
      <w:tr w:rsidR="00860704" w14:paraId="2E6075A2" w14:textId="77777777">
        <w:trPr>
          <w:trHeight w:val="255"/>
        </w:trPr>
        <w:tc>
          <w:tcPr>
            <w:tcW w:w="2340" w:type="dxa"/>
          </w:tcPr>
          <w:p w14:paraId="2E607599" w14:textId="77777777" w:rsidR="00860704" w:rsidRDefault="002C17C8">
            <w:pPr>
              <w:pStyle w:val="TableParagraph"/>
              <w:spacing w:before="25" w:line="210" w:lineRule="exact"/>
              <w:ind w:left="107"/>
              <w:rPr>
                <w:sz w:val="20"/>
              </w:rPr>
            </w:pPr>
            <w:r>
              <w:rPr>
                <w:spacing w:val="-2"/>
                <w:sz w:val="20"/>
              </w:rPr>
              <w:t>Outreach</w:t>
            </w:r>
          </w:p>
        </w:tc>
        <w:tc>
          <w:tcPr>
            <w:tcW w:w="960" w:type="dxa"/>
            <w:tcBorders>
              <w:right w:val="nil"/>
            </w:tcBorders>
          </w:tcPr>
          <w:p w14:paraId="2E60759A" w14:textId="77777777" w:rsidR="00860704" w:rsidRDefault="002C17C8">
            <w:pPr>
              <w:pStyle w:val="TableParagraph"/>
              <w:ind w:left="48" w:right="133"/>
              <w:jc w:val="center"/>
              <w:rPr>
                <w:sz w:val="20"/>
              </w:rPr>
            </w:pPr>
            <w:r>
              <w:rPr>
                <w:spacing w:val="-2"/>
                <w:sz w:val="20"/>
              </w:rPr>
              <w:t>25,818</w:t>
            </w:r>
          </w:p>
        </w:tc>
        <w:tc>
          <w:tcPr>
            <w:tcW w:w="776" w:type="dxa"/>
            <w:tcBorders>
              <w:left w:val="nil"/>
            </w:tcBorders>
          </w:tcPr>
          <w:p w14:paraId="2E60759B" w14:textId="77777777" w:rsidR="00860704" w:rsidRDefault="002C17C8">
            <w:pPr>
              <w:pStyle w:val="TableParagraph"/>
              <w:ind w:left="258"/>
              <w:rPr>
                <w:i/>
                <w:sz w:val="20"/>
              </w:rPr>
            </w:pPr>
            <w:r>
              <w:rPr>
                <w:i/>
                <w:spacing w:val="-5"/>
                <w:sz w:val="20"/>
              </w:rPr>
              <w:t>9%</w:t>
            </w:r>
          </w:p>
        </w:tc>
        <w:tc>
          <w:tcPr>
            <w:tcW w:w="929" w:type="dxa"/>
            <w:tcBorders>
              <w:right w:val="nil"/>
            </w:tcBorders>
          </w:tcPr>
          <w:p w14:paraId="2E60759C" w14:textId="77777777" w:rsidR="00860704" w:rsidRDefault="002C17C8">
            <w:pPr>
              <w:pStyle w:val="TableParagraph"/>
              <w:ind w:left="160"/>
              <w:rPr>
                <w:sz w:val="20"/>
              </w:rPr>
            </w:pPr>
            <w:r>
              <w:rPr>
                <w:spacing w:val="-2"/>
                <w:sz w:val="20"/>
              </w:rPr>
              <w:t>26,378</w:t>
            </w:r>
          </w:p>
        </w:tc>
        <w:tc>
          <w:tcPr>
            <w:tcW w:w="803" w:type="dxa"/>
            <w:tcBorders>
              <w:left w:val="nil"/>
            </w:tcBorders>
          </w:tcPr>
          <w:p w14:paraId="2E60759D" w14:textId="77777777" w:rsidR="00860704" w:rsidRDefault="002C17C8">
            <w:pPr>
              <w:pStyle w:val="TableParagraph"/>
              <w:ind w:right="150"/>
              <w:jc w:val="right"/>
              <w:rPr>
                <w:i/>
                <w:sz w:val="20"/>
              </w:rPr>
            </w:pPr>
            <w:r>
              <w:rPr>
                <w:i/>
                <w:spacing w:val="-4"/>
                <w:sz w:val="20"/>
              </w:rPr>
              <w:t>9.5%</w:t>
            </w:r>
          </w:p>
        </w:tc>
        <w:tc>
          <w:tcPr>
            <w:tcW w:w="866" w:type="dxa"/>
            <w:tcBorders>
              <w:right w:val="nil"/>
            </w:tcBorders>
          </w:tcPr>
          <w:p w14:paraId="2E60759E" w14:textId="77777777" w:rsidR="00860704" w:rsidRDefault="002C17C8">
            <w:pPr>
              <w:pStyle w:val="TableParagraph"/>
              <w:ind w:right="147"/>
              <w:jc w:val="right"/>
              <w:rPr>
                <w:sz w:val="20"/>
              </w:rPr>
            </w:pPr>
            <w:r>
              <w:rPr>
                <w:spacing w:val="-2"/>
                <w:sz w:val="20"/>
              </w:rPr>
              <w:t>24,305</w:t>
            </w:r>
          </w:p>
        </w:tc>
        <w:tc>
          <w:tcPr>
            <w:tcW w:w="837" w:type="dxa"/>
            <w:tcBorders>
              <w:left w:val="nil"/>
            </w:tcBorders>
          </w:tcPr>
          <w:p w14:paraId="2E60759F" w14:textId="77777777" w:rsidR="00860704" w:rsidRDefault="002C17C8">
            <w:pPr>
              <w:pStyle w:val="TableParagraph"/>
              <w:ind w:right="147"/>
              <w:jc w:val="right"/>
              <w:rPr>
                <w:i/>
                <w:sz w:val="20"/>
              </w:rPr>
            </w:pPr>
            <w:r>
              <w:rPr>
                <w:i/>
                <w:spacing w:val="-4"/>
                <w:sz w:val="20"/>
              </w:rPr>
              <w:t>8.7%</w:t>
            </w:r>
          </w:p>
        </w:tc>
        <w:tc>
          <w:tcPr>
            <w:tcW w:w="931" w:type="dxa"/>
            <w:tcBorders>
              <w:right w:val="nil"/>
            </w:tcBorders>
          </w:tcPr>
          <w:p w14:paraId="2E6075A0" w14:textId="77777777" w:rsidR="00860704" w:rsidRDefault="002C17C8">
            <w:pPr>
              <w:pStyle w:val="TableParagraph"/>
              <w:ind w:left="162"/>
              <w:rPr>
                <w:sz w:val="20"/>
              </w:rPr>
            </w:pPr>
            <w:r>
              <w:rPr>
                <w:spacing w:val="-2"/>
                <w:sz w:val="20"/>
              </w:rPr>
              <w:t>25,698</w:t>
            </w:r>
          </w:p>
        </w:tc>
        <w:tc>
          <w:tcPr>
            <w:tcW w:w="804" w:type="dxa"/>
            <w:tcBorders>
              <w:left w:val="nil"/>
            </w:tcBorders>
          </w:tcPr>
          <w:p w14:paraId="2E6075A1" w14:textId="77777777" w:rsidR="00860704" w:rsidRDefault="002C17C8">
            <w:pPr>
              <w:pStyle w:val="TableParagraph"/>
              <w:ind w:left="232"/>
              <w:rPr>
                <w:i/>
                <w:sz w:val="20"/>
              </w:rPr>
            </w:pPr>
            <w:r>
              <w:rPr>
                <w:i/>
                <w:spacing w:val="-5"/>
                <w:sz w:val="20"/>
              </w:rPr>
              <w:t>9%</w:t>
            </w:r>
          </w:p>
        </w:tc>
      </w:tr>
      <w:tr w:rsidR="00860704" w14:paraId="2E6075AC" w14:textId="77777777">
        <w:trPr>
          <w:trHeight w:val="278"/>
        </w:trPr>
        <w:tc>
          <w:tcPr>
            <w:tcW w:w="2340" w:type="dxa"/>
          </w:tcPr>
          <w:p w14:paraId="2E6075A3" w14:textId="77777777" w:rsidR="00860704" w:rsidRDefault="002C17C8">
            <w:pPr>
              <w:pStyle w:val="TableParagraph"/>
              <w:spacing w:before="48" w:line="210" w:lineRule="exact"/>
              <w:ind w:left="107"/>
              <w:rPr>
                <w:sz w:val="20"/>
              </w:rPr>
            </w:pPr>
            <w:r>
              <w:rPr>
                <w:sz w:val="20"/>
              </w:rPr>
              <w:t>CMES</w:t>
            </w:r>
            <w:r>
              <w:rPr>
                <w:spacing w:val="-2"/>
                <w:sz w:val="20"/>
              </w:rPr>
              <w:t xml:space="preserve"> </w:t>
            </w:r>
            <w:r>
              <w:rPr>
                <w:sz w:val="20"/>
              </w:rPr>
              <w:t>Admin</w:t>
            </w:r>
            <w:r>
              <w:rPr>
                <w:spacing w:val="-2"/>
                <w:sz w:val="20"/>
              </w:rPr>
              <w:t xml:space="preserve"> Support</w:t>
            </w:r>
          </w:p>
        </w:tc>
        <w:tc>
          <w:tcPr>
            <w:tcW w:w="960" w:type="dxa"/>
            <w:tcBorders>
              <w:right w:val="nil"/>
            </w:tcBorders>
          </w:tcPr>
          <w:p w14:paraId="2E6075A4" w14:textId="77777777" w:rsidR="00860704" w:rsidRDefault="002C17C8">
            <w:pPr>
              <w:pStyle w:val="TableParagraph"/>
              <w:ind w:left="47" w:right="133"/>
              <w:jc w:val="center"/>
              <w:rPr>
                <w:sz w:val="20"/>
              </w:rPr>
            </w:pPr>
            <w:r>
              <w:rPr>
                <w:spacing w:val="-2"/>
                <w:sz w:val="20"/>
              </w:rPr>
              <w:t>95,139</w:t>
            </w:r>
          </w:p>
        </w:tc>
        <w:tc>
          <w:tcPr>
            <w:tcW w:w="776" w:type="dxa"/>
            <w:tcBorders>
              <w:left w:val="nil"/>
            </w:tcBorders>
          </w:tcPr>
          <w:p w14:paraId="2E6075A5" w14:textId="77777777" w:rsidR="00860704" w:rsidRDefault="002C17C8">
            <w:pPr>
              <w:pStyle w:val="TableParagraph"/>
              <w:ind w:left="157"/>
              <w:rPr>
                <w:i/>
                <w:sz w:val="20"/>
              </w:rPr>
            </w:pPr>
            <w:r>
              <w:rPr>
                <w:i/>
                <w:spacing w:val="-5"/>
                <w:sz w:val="20"/>
              </w:rPr>
              <w:t>34%</w:t>
            </w:r>
          </w:p>
        </w:tc>
        <w:tc>
          <w:tcPr>
            <w:tcW w:w="929" w:type="dxa"/>
            <w:tcBorders>
              <w:right w:val="nil"/>
            </w:tcBorders>
          </w:tcPr>
          <w:p w14:paraId="2E6075A6" w14:textId="77777777" w:rsidR="00860704" w:rsidRDefault="002C17C8">
            <w:pPr>
              <w:pStyle w:val="TableParagraph"/>
              <w:ind w:left="160"/>
              <w:rPr>
                <w:sz w:val="20"/>
              </w:rPr>
            </w:pPr>
            <w:r>
              <w:rPr>
                <w:spacing w:val="-2"/>
                <w:sz w:val="20"/>
              </w:rPr>
              <w:t>97,934</w:t>
            </w:r>
          </w:p>
        </w:tc>
        <w:tc>
          <w:tcPr>
            <w:tcW w:w="803" w:type="dxa"/>
            <w:tcBorders>
              <w:left w:val="nil"/>
            </w:tcBorders>
          </w:tcPr>
          <w:p w14:paraId="2E6075A7" w14:textId="77777777" w:rsidR="00860704" w:rsidRDefault="002C17C8">
            <w:pPr>
              <w:pStyle w:val="TableParagraph"/>
              <w:ind w:left="128"/>
              <w:rPr>
                <w:i/>
                <w:sz w:val="20"/>
              </w:rPr>
            </w:pPr>
            <w:r>
              <w:rPr>
                <w:i/>
                <w:spacing w:val="-5"/>
                <w:sz w:val="20"/>
              </w:rPr>
              <w:t>35%</w:t>
            </w:r>
          </w:p>
        </w:tc>
        <w:tc>
          <w:tcPr>
            <w:tcW w:w="866" w:type="dxa"/>
            <w:tcBorders>
              <w:right w:val="nil"/>
            </w:tcBorders>
          </w:tcPr>
          <w:p w14:paraId="2E6075A8" w14:textId="77777777" w:rsidR="00860704" w:rsidRDefault="002C17C8">
            <w:pPr>
              <w:pStyle w:val="TableParagraph"/>
              <w:ind w:right="96"/>
              <w:jc w:val="right"/>
              <w:rPr>
                <w:sz w:val="20"/>
              </w:rPr>
            </w:pPr>
            <w:r>
              <w:rPr>
                <w:spacing w:val="-2"/>
                <w:sz w:val="20"/>
              </w:rPr>
              <w:t>100,818</w:t>
            </w:r>
          </w:p>
        </w:tc>
        <w:tc>
          <w:tcPr>
            <w:tcW w:w="837" w:type="dxa"/>
            <w:tcBorders>
              <w:left w:val="nil"/>
            </w:tcBorders>
          </w:tcPr>
          <w:p w14:paraId="2E6075A9" w14:textId="77777777" w:rsidR="00860704" w:rsidRDefault="002C17C8">
            <w:pPr>
              <w:pStyle w:val="TableParagraph"/>
              <w:ind w:left="165"/>
              <w:rPr>
                <w:i/>
                <w:sz w:val="20"/>
              </w:rPr>
            </w:pPr>
            <w:r>
              <w:rPr>
                <w:i/>
                <w:spacing w:val="-5"/>
                <w:sz w:val="20"/>
              </w:rPr>
              <w:t>36%</w:t>
            </w:r>
          </w:p>
        </w:tc>
        <w:tc>
          <w:tcPr>
            <w:tcW w:w="931" w:type="dxa"/>
            <w:tcBorders>
              <w:right w:val="nil"/>
            </w:tcBorders>
          </w:tcPr>
          <w:p w14:paraId="2E6075AA" w14:textId="77777777" w:rsidR="00860704" w:rsidRDefault="002C17C8">
            <w:pPr>
              <w:pStyle w:val="TableParagraph"/>
              <w:ind w:right="161"/>
              <w:jc w:val="right"/>
              <w:rPr>
                <w:sz w:val="20"/>
              </w:rPr>
            </w:pPr>
            <w:r>
              <w:rPr>
                <w:spacing w:val="-2"/>
                <w:sz w:val="20"/>
              </w:rPr>
              <w:t>103,844</w:t>
            </w:r>
          </w:p>
        </w:tc>
        <w:tc>
          <w:tcPr>
            <w:tcW w:w="804" w:type="dxa"/>
            <w:tcBorders>
              <w:left w:val="nil"/>
            </w:tcBorders>
          </w:tcPr>
          <w:p w14:paraId="2E6075AB" w14:textId="77777777" w:rsidR="00860704" w:rsidRDefault="002C17C8">
            <w:pPr>
              <w:pStyle w:val="TableParagraph"/>
              <w:ind w:left="131"/>
              <w:rPr>
                <w:i/>
                <w:sz w:val="20"/>
              </w:rPr>
            </w:pPr>
            <w:r>
              <w:rPr>
                <w:i/>
                <w:spacing w:val="-5"/>
                <w:sz w:val="20"/>
              </w:rPr>
              <w:t>37%</w:t>
            </w:r>
          </w:p>
        </w:tc>
      </w:tr>
      <w:tr w:rsidR="00860704" w14:paraId="2E6075B6" w14:textId="77777777">
        <w:trPr>
          <w:trHeight w:val="230"/>
        </w:trPr>
        <w:tc>
          <w:tcPr>
            <w:tcW w:w="2340" w:type="dxa"/>
          </w:tcPr>
          <w:p w14:paraId="2E6075AD" w14:textId="77777777" w:rsidR="00860704" w:rsidRDefault="002C17C8">
            <w:pPr>
              <w:pStyle w:val="TableParagraph"/>
              <w:spacing w:line="210" w:lineRule="exact"/>
              <w:ind w:left="107"/>
              <w:rPr>
                <w:sz w:val="20"/>
              </w:rPr>
            </w:pPr>
            <w:r>
              <w:rPr>
                <w:sz w:val="20"/>
              </w:rPr>
              <w:t>Collaborative</w:t>
            </w:r>
            <w:r>
              <w:rPr>
                <w:spacing w:val="-2"/>
                <w:sz w:val="20"/>
              </w:rPr>
              <w:t xml:space="preserve"> Efforts</w:t>
            </w:r>
          </w:p>
        </w:tc>
        <w:tc>
          <w:tcPr>
            <w:tcW w:w="960" w:type="dxa"/>
            <w:tcBorders>
              <w:right w:val="nil"/>
            </w:tcBorders>
          </w:tcPr>
          <w:p w14:paraId="2E6075AE" w14:textId="77777777" w:rsidR="00860704" w:rsidRDefault="002C17C8">
            <w:pPr>
              <w:pStyle w:val="TableParagraph"/>
              <w:spacing w:line="210" w:lineRule="exact"/>
              <w:ind w:left="48" w:right="133"/>
              <w:jc w:val="center"/>
              <w:rPr>
                <w:sz w:val="20"/>
              </w:rPr>
            </w:pPr>
            <w:r>
              <w:rPr>
                <w:spacing w:val="-2"/>
                <w:sz w:val="20"/>
              </w:rPr>
              <w:t>10,732</w:t>
            </w:r>
          </w:p>
        </w:tc>
        <w:tc>
          <w:tcPr>
            <w:tcW w:w="776" w:type="dxa"/>
            <w:tcBorders>
              <w:left w:val="nil"/>
            </w:tcBorders>
          </w:tcPr>
          <w:p w14:paraId="2E6075AF" w14:textId="77777777" w:rsidR="00860704" w:rsidRDefault="002C17C8">
            <w:pPr>
              <w:pStyle w:val="TableParagraph"/>
              <w:spacing w:line="210" w:lineRule="exact"/>
              <w:ind w:left="258"/>
              <w:rPr>
                <w:i/>
                <w:sz w:val="20"/>
              </w:rPr>
            </w:pPr>
            <w:r>
              <w:rPr>
                <w:i/>
                <w:spacing w:val="-5"/>
                <w:sz w:val="20"/>
              </w:rPr>
              <w:t>4%</w:t>
            </w:r>
          </w:p>
        </w:tc>
        <w:tc>
          <w:tcPr>
            <w:tcW w:w="929" w:type="dxa"/>
            <w:tcBorders>
              <w:right w:val="nil"/>
            </w:tcBorders>
          </w:tcPr>
          <w:p w14:paraId="2E6075B0" w14:textId="77777777" w:rsidR="00860704" w:rsidRDefault="002C17C8">
            <w:pPr>
              <w:pStyle w:val="TableParagraph"/>
              <w:spacing w:line="210" w:lineRule="exact"/>
              <w:ind w:left="160"/>
              <w:rPr>
                <w:sz w:val="20"/>
              </w:rPr>
            </w:pPr>
            <w:r>
              <w:rPr>
                <w:spacing w:val="-2"/>
                <w:sz w:val="20"/>
              </w:rPr>
              <w:t>13,387</w:t>
            </w:r>
          </w:p>
        </w:tc>
        <w:tc>
          <w:tcPr>
            <w:tcW w:w="803" w:type="dxa"/>
            <w:tcBorders>
              <w:left w:val="nil"/>
            </w:tcBorders>
          </w:tcPr>
          <w:p w14:paraId="2E6075B1" w14:textId="77777777" w:rsidR="00860704" w:rsidRDefault="002C17C8">
            <w:pPr>
              <w:pStyle w:val="TableParagraph"/>
              <w:spacing w:line="210" w:lineRule="exact"/>
              <w:ind w:left="228"/>
              <w:rPr>
                <w:i/>
                <w:sz w:val="20"/>
              </w:rPr>
            </w:pPr>
            <w:r>
              <w:rPr>
                <w:i/>
                <w:spacing w:val="-5"/>
                <w:sz w:val="20"/>
              </w:rPr>
              <w:t>5%</w:t>
            </w:r>
          </w:p>
        </w:tc>
        <w:tc>
          <w:tcPr>
            <w:tcW w:w="866" w:type="dxa"/>
            <w:tcBorders>
              <w:right w:val="nil"/>
            </w:tcBorders>
          </w:tcPr>
          <w:p w14:paraId="2E6075B2" w14:textId="77777777" w:rsidR="00860704" w:rsidRDefault="002C17C8">
            <w:pPr>
              <w:pStyle w:val="TableParagraph"/>
              <w:spacing w:line="210" w:lineRule="exact"/>
              <w:ind w:right="98"/>
              <w:jc w:val="right"/>
              <w:rPr>
                <w:sz w:val="20"/>
              </w:rPr>
            </w:pPr>
            <w:r>
              <w:rPr>
                <w:spacing w:val="-5"/>
                <w:sz w:val="20"/>
              </w:rPr>
              <w:t>852</w:t>
            </w:r>
          </w:p>
        </w:tc>
        <w:tc>
          <w:tcPr>
            <w:tcW w:w="837" w:type="dxa"/>
            <w:tcBorders>
              <w:left w:val="nil"/>
            </w:tcBorders>
          </w:tcPr>
          <w:p w14:paraId="2E6075B3" w14:textId="77777777" w:rsidR="00860704" w:rsidRDefault="002C17C8">
            <w:pPr>
              <w:pStyle w:val="TableParagraph"/>
              <w:spacing w:line="210" w:lineRule="exact"/>
              <w:ind w:right="146"/>
              <w:jc w:val="right"/>
              <w:rPr>
                <w:i/>
                <w:sz w:val="20"/>
              </w:rPr>
            </w:pPr>
            <w:r>
              <w:rPr>
                <w:i/>
                <w:spacing w:val="-4"/>
                <w:sz w:val="20"/>
              </w:rPr>
              <w:t>.03%</w:t>
            </w:r>
          </w:p>
        </w:tc>
        <w:tc>
          <w:tcPr>
            <w:tcW w:w="931" w:type="dxa"/>
            <w:tcBorders>
              <w:right w:val="nil"/>
            </w:tcBorders>
          </w:tcPr>
          <w:p w14:paraId="2E6075B4" w14:textId="77777777" w:rsidR="00860704" w:rsidRDefault="002C17C8">
            <w:pPr>
              <w:pStyle w:val="TableParagraph"/>
              <w:spacing w:line="210" w:lineRule="exact"/>
              <w:ind w:right="160"/>
              <w:jc w:val="right"/>
              <w:rPr>
                <w:sz w:val="20"/>
              </w:rPr>
            </w:pPr>
            <w:r>
              <w:rPr>
                <w:spacing w:val="-2"/>
                <w:sz w:val="20"/>
              </w:rPr>
              <w:t>10,487</w:t>
            </w:r>
          </w:p>
        </w:tc>
        <w:tc>
          <w:tcPr>
            <w:tcW w:w="804" w:type="dxa"/>
            <w:tcBorders>
              <w:left w:val="nil"/>
            </w:tcBorders>
          </w:tcPr>
          <w:p w14:paraId="2E6075B5" w14:textId="77777777" w:rsidR="00860704" w:rsidRDefault="002C17C8">
            <w:pPr>
              <w:pStyle w:val="TableParagraph"/>
              <w:spacing w:line="210" w:lineRule="exact"/>
              <w:ind w:left="232"/>
              <w:rPr>
                <w:i/>
                <w:sz w:val="20"/>
              </w:rPr>
            </w:pPr>
            <w:r>
              <w:rPr>
                <w:i/>
                <w:spacing w:val="-5"/>
                <w:sz w:val="20"/>
              </w:rPr>
              <w:t>4%</w:t>
            </w:r>
          </w:p>
        </w:tc>
      </w:tr>
      <w:tr w:rsidR="00860704" w14:paraId="2E6075C0" w14:textId="77777777">
        <w:trPr>
          <w:trHeight w:val="230"/>
        </w:trPr>
        <w:tc>
          <w:tcPr>
            <w:tcW w:w="2340" w:type="dxa"/>
          </w:tcPr>
          <w:p w14:paraId="2E6075B7" w14:textId="77777777" w:rsidR="00860704" w:rsidRDefault="002C17C8">
            <w:pPr>
              <w:pStyle w:val="TableParagraph"/>
              <w:spacing w:line="210" w:lineRule="exact"/>
              <w:ind w:left="107"/>
              <w:rPr>
                <w:sz w:val="20"/>
              </w:rPr>
            </w:pPr>
            <w:r>
              <w:rPr>
                <w:spacing w:val="-2"/>
                <w:sz w:val="20"/>
              </w:rPr>
              <w:t>Evaluation/Assessment</w:t>
            </w:r>
          </w:p>
        </w:tc>
        <w:tc>
          <w:tcPr>
            <w:tcW w:w="960" w:type="dxa"/>
            <w:tcBorders>
              <w:right w:val="nil"/>
            </w:tcBorders>
          </w:tcPr>
          <w:p w14:paraId="2E6075B8" w14:textId="77777777" w:rsidR="00860704" w:rsidRDefault="002C17C8">
            <w:pPr>
              <w:pStyle w:val="TableParagraph"/>
              <w:spacing w:line="210" w:lineRule="exact"/>
              <w:ind w:left="145" w:right="133"/>
              <w:jc w:val="center"/>
              <w:rPr>
                <w:sz w:val="20"/>
              </w:rPr>
            </w:pPr>
            <w:r>
              <w:rPr>
                <w:spacing w:val="-2"/>
                <w:sz w:val="20"/>
              </w:rPr>
              <w:t>1,500</w:t>
            </w:r>
          </w:p>
        </w:tc>
        <w:tc>
          <w:tcPr>
            <w:tcW w:w="776" w:type="dxa"/>
            <w:tcBorders>
              <w:left w:val="nil"/>
            </w:tcBorders>
          </w:tcPr>
          <w:p w14:paraId="2E6075B9" w14:textId="77777777" w:rsidR="00860704" w:rsidRDefault="002C17C8">
            <w:pPr>
              <w:pStyle w:val="TableParagraph"/>
              <w:spacing w:line="210" w:lineRule="exact"/>
              <w:ind w:right="93"/>
              <w:jc w:val="right"/>
              <w:rPr>
                <w:i/>
                <w:sz w:val="20"/>
              </w:rPr>
            </w:pPr>
            <w:r>
              <w:rPr>
                <w:i/>
                <w:spacing w:val="-4"/>
                <w:sz w:val="20"/>
              </w:rPr>
              <w:t>.05%</w:t>
            </w:r>
          </w:p>
        </w:tc>
        <w:tc>
          <w:tcPr>
            <w:tcW w:w="929" w:type="dxa"/>
            <w:tcBorders>
              <w:right w:val="nil"/>
            </w:tcBorders>
          </w:tcPr>
          <w:p w14:paraId="2E6075BA" w14:textId="77777777" w:rsidR="00860704" w:rsidRDefault="002C17C8">
            <w:pPr>
              <w:pStyle w:val="TableParagraph"/>
              <w:spacing w:line="210" w:lineRule="exact"/>
              <w:ind w:left="559"/>
              <w:rPr>
                <w:sz w:val="20"/>
              </w:rPr>
            </w:pPr>
            <w:r>
              <w:rPr>
                <w:sz w:val="20"/>
              </w:rPr>
              <w:t>0</w:t>
            </w:r>
          </w:p>
        </w:tc>
        <w:tc>
          <w:tcPr>
            <w:tcW w:w="803" w:type="dxa"/>
            <w:tcBorders>
              <w:left w:val="nil"/>
            </w:tcBorders>
          </w:tcPr>
          <w:p w14:paraId="2E6075BB" w14:textId="77777777" w:rsidR="00860704" w:rsidRDefault="002C17C8">
            <w:pPr>
              <w:pStyle w:val="TableParagraph"/>
              <w:spacing w:line="210" w:lineRule="exact"/>
              <w:ind w:left="228"/>
              <w:rPr>
                <w:i/>
                <w:sz w:val="20"/>
              </w:rPr>
            </w:pPr>
            <w:r>
              <w:rPr>
                <w:i/>
                <w:spacing w:val="-5"/>
                <w:sz w:val="20"/>
              </w:rPr>
              <w:t>0%</w:t>
            </w:r>
          </w:p>
        </w:tc>
        <w:tc>
          <w:tcPr>
            <w:tcW w:w="866" w:type="dxa"/>
            <w:tcBorders>
              <w:right w:val="nil"/>
            </w:tcBorders>
          </w:tcPr>
          <w:p w14:paraId="2E6075BC" w14:textId="77777777" w:rsidR="00860704" w:rsidRDefault="002C17C8">
            <w:pPr>
              <w:pStyle w:val="TableParagraph"/>
              <w:spacing w:line="210" w:lineRule="exact"/>
              <w:ind w:right="147"/>
              <w:jc w:val="right"/>
              <w:rPr>
                <w:sz w:val="20"/>
              </w:rPr>
            </w:pPr>
            <w:r>
              <w:rPr>
                <w:sz w:val="20"/>
              </w:rPr>
              <w:t>0</w:t>
            </w:r>
          </w:p>
        </w:tc>
        <w:tc>
          <w:tcPr>
            <w:tcW w:w="837" w:type="dxa"/>
            <w:tcBorders>
              <w:left w:val="nil"/>
            </w:tcBorders>
          </w:tcPr>
          <w:p w14:paraId="2E6075BD" w14:textId="77777777" w:rsidR="00860704" w:rsidRDefault="002C17C8">
            <w:pPr>
              <w:pStyle w:val="TableParagraph"/>
              <w:spacing w:line="210" w:lineRule="exact"/>
              <w:ind w:left="265"/>
              <w:rPr>
                <w:i/>
                <w:sz w:val="20"/>
              </w:rPr>
            </w:pPr>
            <w:r>
              <w:rPr>
                <w:i/>
                <w:spacing w:val="-5"/>
                <w:sz w:val="20"/>
              </w:rPr>
              <w:t>0%</w:t>
            </w:r>
          </w:p>
        </w:tc>
        <w:tc>
          <w:tcPr>
            <w:tcW w:w="931" w:type="dxa"/>
            <w:tcBorders>
              <w:right w:val="nil"/>
            </w:tcBorders>
          </w:tcPr>
          <w:p w14:paraId="2E6075BE" w14:textId="77777777" w:rsidR="00860704" w:rsidRDefault="002C17C8">
            <w:pPr>
              <w:pStyle w:val="TableParagraph"/>
              <w:spacing w:line="210" w:lineRule="exact"/>
              <w:ind w:right="161"/>
              <w:jc w:val="right"/>
              <w:rPr>
                <w:sz w:val="20"/>
              </w:rPr>
            </w:pPr>
            <w:r>
              <w:rPr>
                <w:spacing w:val="-2"/>
                <w:sz w:val="20"/>
              </w:rPr>
              <w:t>1,500</w:t>
            </w:r>
          </w:p>
        </w:tc>
        <w:tc>
          <w:tcPr>
            <w:tcW w:w="804" w:type="dxa"/>
            <w:tcBorders>
              <w:left w:val="nil"/>
            </w:tcBorders>
          </w:tcPr>
          <w:p w14:paraId="2E6075BF" w14:textId="77777777" w:rsidR="00860704" w:rsidRDefault="002C17C8">
            <w:pPr>
              <w:pStyle w:val="TableParagraph"/>
              <w:spacing w:line="210" w:lineRule="exact"/>
              <w:ind w:left="181"/>
              <w:rPr>
                <w:i/>
                <w:sz w:val="20"/>
              </w:rPr>
            </w:pPr>
            <w:r>
              <w:rPr>
                <w:i/>
                <w:spacing w:val="-4"/>
                <w:sz w:val="20"/>
              </w:rPr>
              <w:t>.05%</w:t>
            </w:r>
          </w:p>
        </w:tc>
      </w:tr>
      <w:tr w:rsidR="00860704" w14:paraId="2E6075CA" w14:textId="77777777">
        <w:trPr>
          <w:trHeight w:val="255"/>
        </w:trPr>
        <w:tc>
          <w:tcPr>
            <w:tcW w:w="2340" w:type="dxa"/>
          </w:tcPr>
          <w:p w14:paraId="2E6075C1" w14:textId="77777777" w:rsidR="00860704" w:rsidRDefault="002C17C8">
            <w:pPr>
              <w:pStyle w:val="TableParagraph"/>
              <w:spacing w:before="25" w:line="210" w:lineRule="exact"/>
              <w:ind w:left="107"/>
              <w:rPr>
                <w:sz w:val="20"/>
              </w:rPr>
            </w:pPr>
            <w:r>
              <w:rPr>
                <w:sz w:val="20"/>
              </w:rPr>
              <w:t>Indirect</w:t>
            </w:r>
            <w:r>
              <w:rPr>
                <w:spacing w:val="-3"/>
                <w:sz w:val="20"/>
              </w:rPr>
              <w:t xml:space="preserve"> </w:t>
            </w:r>
            <w:r>
              <w:rPr>
                <w:sz w:val="20"/>
              </w:rPr>
              <w:t>Costs</w:t>
            </w:r>
            <w:r>
              <w:rPr>
                <w:spacing w:val="-3"/>
                <w:sz w:val="20"/>
              </w:rPr>
              <w:t xml:space="preserve"> </w:t>
            </w:r>
            <w:r>
              <w:rPr>
                <w:sz w:val="20"/>
              </w:rPr>
              <w:t xml:space="preserve">on </w:t>
            </w:r>
            <w:r>
              <w:rPr>
                <w:spacing w:val="-4"/>
                <w:sz w:val="20"/>
              </w:rPr>
              <w:t>MTDC</w:t>
            </w:r>
          </w:p>
        </w:tc>
        <w:tc>
          <w:tcPr>
            <w:tcW w:w="960" w:type="dxa"/>
            <w:tcBorders>
              <w:right w:val="nil"/>
            </w:tcBorders>
          </w:tcPr>
          <w:p w14:paraId="2E6075C2" w14:textId="77777777" w:rsidR="00860704" w:rsidRDefault="002C17C8">
            <w:pPr>
              <w:pStyle w:val="TableParagraph"/>
              <w:ind w:left="48" w:right="133"/>
              <w:jc w:val="center"/>
              <w:rPr>
                <w:sz w:val="20"/>
              </w:rPr>
            </w:pPr>
            <w:r>
              <w:rPr>
                <w:spacing w:val="-2"/>
                <w:sz w:val="20"/>
              </w:rPr>
              <w:t>19,521</w:t>
            </w:r>
          </w:p>
        </w:tc>
        <w:tc>
          <w:tcPr>
            <w:tcW w:w="776" w:type="dxa"/>
            <w:tcBorders>
              <w:left w:val="nil"/>
            </w:tcBorders>
          </w:tcPr>
          <w:p w14:paraId="2E6075C3" w14:textId="77777777" w:rsidR="00860704" w:rsidRDefault="002C17C8">
            <w:pPr>
              <w:pStyle w:val="TableParagraph"/>
              <w:ind w:left="258"/>
              <w:rPr>
                <w:i/>
                <w:sz w:val="20"/>
              </w:rPr>
            </w:pPr>
            <w:r>
              <w:rPr>
                <w:i/>
                <w:spacing w:val="-5"/>
                <w:sz w:val="20"/>
              </w:rPr>
              <w:t>8%</w:t>
            </w:r>
          </w:p>
        </w:tc>
        <w:tc>
          <w:tcPr>
            <w:tcW w:w="929" w:type="dxa"/>
            <w:tcBorders>
              <w:right w:val="nil"/>
            </w:tcBorders>
          </w:tcPr>
          <w:p w14:paraId="2E6075C4" w14:textId="77777777" w:rsidR="00860704" w:rsidRDefault="002C17C8">
            <w:pPr>
              <w:pStyle w:val="TableParagraph"/>
              <w:ind w:left="160"/>
              <w:rPr>
                <w:sz w:val="20"/>
              </w:rPr>
            </w:pPr>
            <w:r>
              <w:rPr>
                <w:spacing w:val="-2"/>
                <w:sz w:val="20"/>
              </w:rPr>
              <w:t>19,452</w:t>
            </w:r>
          </w:p>
        </w:tc>
        <w:tc>
          <w:tcPr>
            <w:tcW w:w="803" w:type="dxa"/>
            <w:tcBorders>
              <w:left w:val="nil"/>
            </w:tcBorders>
          </w:tcPr>
          <w:p w14:paraId="2E6075C5" w14:textId="77777777" w:rsidR="00860704" w:rsidRDefault="002C17C8">
            <w:pPr>
              <w:pStyle w:val="TableParagraph"/>
              <w:ind w:left="228"/>
              <w:rPr>
                <w:i/>
                <w:sz w:val="20"/>
              </w:rPr>
            </w:pPr>
            <w:r>
              <w:rPr>
                <w:i/>
                <w:spacing w:val="-5"/>
                <w:sz w:val="20"/>
              </w:rPr>
              <w:t>8%</w:t>
            </w:r>
          </w:p>
        </w:tc>
        <w:tc>
          <w:tcPr>
            <w:tcW w:w="866" w:type="dxa"/>
            <w:tcBorders>
              <w:right w:val="nil"/>
            </w:tcBorders>
          </w:tcPr>
          <w:p w14:paraId="2E6075C6" w14:textId="77777777" w:rsidR="00860704" w:rsidRDefault="002C17C8">
            <w:pPr>
              <w:pStyle w:val="TableParagraph"/>
              <w:ind w:right="96"/>
              <w:jc w:val="right"/>
              <w:rPr>
                <w:sz w:val="20"/>
              </w:rPr>
            </w:pPr>
            <w:r>
              <w:rPr>
                <w:spacing w:val="-2"/>
                <w:sz w:val="20"/>
              </w:rPr>
              <w:t>19,668</w:t>
            </w:r>
          </w:p>
        </w:tc>
        <w:tc>
          <w:tcPr>
            <w:tcW w:w="837" w:type="dxa"/>
            <w:tcBorders>
              <w:left w:val="nil"/>
            </w:tcBorders>
          </w:tcPr>
          <w:p w14:paraId="2E6075C7" w14:textId="77777777" w:rsidR="00860704" w:rsidRDefault="002C17C8">
            <w:pPr>
              <w:pStyle w:val="TableParagraph"/>
              <w:ind w:left="265"/>
              <w:rPr>
                <w:i/>
                <w:sz w:val="20"/>
              </w:rPr>
            </w:pPr>
            <w:r>
              <w:rPr>
                <w:i/>
                <w:spacing w:val="-5"/>
                <w:sz w:val="20"/>
              </w:rPr>
              <w:t>8%</w:t>
            </w:r>
          </w:p>
        </w:tc>
        <w:tc>
          <w:tcPr>
            <w:tcW w:w="931" w:type="dxa"/>
            <w:tcBorders>
              <w:right w:val="nil"/>
            </w:tcBorders>
          </w:tcPr>
          <w:p w14:paraId="2E6075C8" w14:textId="77777777" w:rsidR="00860704" w:rsidRDefault="002C17C8">
            <w:pPr>
              <w:pStyle w:val="TableParagraph"/>
              <w:ind w:right="160"/>
              <w:jc w:val="right"/>
              <w:rPr>
                <w:sz w:val="20"/>
              </w:rPr>
            </w:pPr>
            <w:r>
              <w:rPr>
                <w:spacing w:val="-2"/>
                <w:sz w:val="20"/>
              </w:rPr>
              <w:t>19,577</w:t>
            </w:r>
          </w:p>
        </w:tc>
        <w:tc>
          <w:tcPr>
            <w:tcW w:w="804" w:type="dxa"/>
            <w:tcBorders>
              <w:left w:val="nil"/>
            </w:tcBorders>
          </w:tcPr>
          <w:p w14:paraId="2E6075C9" w14:textId="77777777" w:rsidR="00860704" w:rsidRDefault="002C17C8">
            <w:pPr>
              <w:pStyle w:val="TableParagraph"/>
              <w:ind w:left="181"/>
              <w:rPr>
                <w:i/>
                <w:sz w:val="20"/>
              </w:rPr>
            </w:pPr>
            <w:r>
              <w:rPr>
                <w:i/>
                <w:spacing w:val="-5"/>
                <w:sz w:val="20"/>
              </w:rPr>
              <w:t>8%</w:t>
            </w:r>
          </w:p>
        </w:tc>
      </w:tr>
      <w:tr w:rsidR="00860704" w14:paraId="2E6075D4" w14:textId="77777777">
        <w:trPr>
          <w:trHeight w:val="242"/>
        </w:trPr>
        <w:tc>
          <w:tcPr>
            <w:tcW w:w="2340" w:type="dxa"/>
          </w:tcPr>
          <w:p w14:paraId="2E6075CB" w14:textId="77777777" w:rsidR="00860704" w:rsidRDefault="002C17C8">
            <w:pPr>
              <w:pStyle w:val="TableParagraph"/>
              <w:spacing w:before="12" w:line="210" w:lineRule="exact"/>
              <w:ind w:left="107"/>
              <w:rPr>
                <w:sz w:val="20"/>
              </w:rPr>
            </w:pPr>
            <w:r>
              <w:rPr>
                <w:b/>
                <w:sz w:val="20"/>
              </w:rPr>
              <w:t>Total</w:t>
            </w:r>
            <w:r>
              <w:rPr>
                <w:b/>
                <w:spacing w:val="73"/>
                <w:w w:val="150"/>
                <w:sz w:val="20"/>
              </w:rPr>
              <w:t xml:space="preserve"> </w:t>
            </w:r>
            <w:r>
              <w:rPr>
                <w:sz w:val="20"/>
              </w:rPr>
              <w:t xml:space="preserve">(% with </w:t>
            </w:r>
            <w:r>
              <w:rPr>
                <w:spacing w:val="-2"/>
                <w:sz w:val="20"/>
              </w:rPr>
              <w:t>rounding)</w:t>
            </w:r>
          </w:p>
        </w:tc>
        <w:tc>
          <w:tcPr>
            <w:tcW w:w="960" w:type="dxa"/>
            <w:tcBorders>
              <w:right w:val="nil"/>
            </w:tcBorders>
          </w:tcPr>
          <w:p w14:paraId="2E6075CC" w14:textId="77777777" w:rsidR="00860704" w:rsidRDefault="002C17C8">
            <w:pPr>
              <w:pStyle w:val="TableParagraph"/>
              <w:spacing w:line="222" w:lineRule="exact"/>
              <w:ind w:left="145" w:right="133"/>
              <w:jc w:val="center"/>
              <w:rPr>
                <w:b/>
                <w:sz w:val="20"/>
              </w:rPr>
            </w:pPr>
            <w:r>
              <w:rPr>
                <w:b/>
                <w:spacing w:val="-2"/>
                <w:sz w:val="20"/>
              </w:rPr>
              <w:t>278,662</w:t>
            </w:r>
          </w:p>
        </w:tc>
        <w:tc>
          <w:tcPr>
            <w:tcW w:w="776" w:type="dxa"/>
            <w:tcBorders>
              <w:left w:val="nil"/>
            </w:tcBorders>
          </w:tcPr>
          <w:p w14:paraId="2E6075CD" w14:textId="77777777" w:rsidR="00860704" w:rsidRDefault="002C17C8">
            <w:pPr>
              <w:pStyle w:val="TableParagraph"/>
              <w:spacing w:line="222" w:lineRule="exact"/>
              <w:ind w:right="93"/>
              <w:jc w:val="right"/>
              <w:rPr>
                <w:b/>
                <w:i/>
                <w:sz w:val="20"/>
              </w:rPr>
            </w:pPr>
            <w:r>
              <w:rPr>
                <w:b/>
                <w:i/>
                <w:spacing w:val="-2"/>
                <w:sz w:val="20"/>
              </w:rPr>
              <w:t>99.5%</w:t>
            </w:r>
          </w:p>
        </w:tc>
        <w:tc>
          <w:tcPr>
            <w:tcW w:w="929" w:type="dxa"/>
            <w:tcBorders>
              <w:right w:val="nil"/>
            </w:tcBorders>
          </w:tcPr>
          <w:p w14:paraId="2E6075CE" w14:textId="77777777" w:rsidR="00860704" w:rsidRDefault="002C17C8">
            <w:pPr>
              <w:pStyle w:val="TableParagraph"/>
              <w:spacing w:line="222" w:lineRule="exact"/>
              <w:ind w:left="160"/>
              <w:rPr>
                <w:b/>
                <w:sz w:val="20"/>
              </w:rPr>
            </w:pPr>
            <w:r>
              <w:rPr>
                <w:b/>
                <w:spacing w:val="-2"/>
                <w:sz w:val="20"/>
              </w:rPr>
              <w:t>278,216</w:t>
            </w:r>
          </w:p>
        </w:tc>
        <w:tc>
          <w:tcPr>
            <w:tcW w:w="803" w:type="dxa"/>
            <w:tcBorders>
              <w:left w:val="nil"/>
            </w:tcBorders>
          </w:tcPr>
          <w:p w14:paraId="2E6075CF" w14:textId="77777777" w:rsidR="00860704" w:rsidRDefault="002C17C8">
            <w:pPr>
              <w:pStyle w:val="TableParagraph"/>
              <w:spacing w:line="222" w:lineRule="exact"/>
              <w:ind w:left="128"/>
              <w:rPr>
                <w:b/>
                <w:i/>
                <w:sz w:val="20"/>
              </w:rPr>
            </w:pPr>
            <w:r>
              <w:rPr>
                <w:b/>
                <w:i/>
                <w:spacing w:val="-4"/>
                <w:sz w:val="20"/>
              </w:rPr>
              <w:t>101%</w:t>
            </w:r>
          </w:p>
        </w:tc>
        <w:tc>
          <w:tcPr>
            <w:tcW w:w="866" w:type="dxa"/>
            <w:tcBorders>
              <w:right w:val="nil"/>
            </w:tcBorders>
          </w:tcPr>
          <w:p w14:paraId="2E6075D0" w14:textId="77777777" w:rsidR="00860704" w:rsidRDefault="002C17C8">
            <w:pPr>
              <w:pStyle w:val="TableParagraph"/>
              <w:spacing w:line="222" w:lineRule="exact"/>
              <w:ind w:right="97"/>
              <w:jc w:val="right"/>
              <w:rPr>
                <w:b/>
                <w:sz w:val="20"/>
              </w:rPr>
            </w:pPr>
            <w:r>
              <w:rPr>
                <w:b/>
                <w:spacing w:val="-2"/>
                <w:sz w:val="20"/>
              </w:rPr>
              <w:t>278,612</w:t>
            </w:r>
          </w:p>
        </w:tc>
        <w:tc>
          <w:tcPr>
            <w:tcW w:w="837" w:type="dxa"/>
            <w:tcBorders>
              <w:left w:val="nil"/>
            </w:tcBorders>
          </w:tcPr>
          <w:p w14:paraId="2E6075D1" w14:textId="77777777" w:rsidR="00860704" w:rsidRDefault="002C17C8">
            <w:pPr>
              <w:pStyle w:val="TableParagraph"/>
              <w:spacing w:line="222" w:lineRule="exact"/>
              <w:ind w:left="115"/>
              <w:rPr>
                <w:b/>
                <w:i/>
                <w:sz w:val="20"/>
              </w:rPr>
            </w:pPr>
            <w:r>
              <w:rPr>
                <w:b/>
                <w:i/>
                <w:spacing w:val="-4"/>
                <w:sz w:val="20"/>
              </w:rPr>
              <w:t>100%</w:t>
            </w:r>
          </w:p>
        </w:tc>
        <w:tc>
          <w:tcPr>
            <w:tcW w:w="931" w:type="dxa"/>
            <w:tcBorders>
              <w:right w:val="nil"/>
            </w:tcBorders>
          </w:tcPr>
          <w:p w14:paraId="2E6075D2" w14:textId="77777777" w:rsidR="00860704" w:rsidRDefault="002C17C8">
            <w:pPr>
              <w:pStyle w:val="TableParagraph"/>
              <w:spacing w:line="222" w:lineRule="exact"/>
              <w:ind w:right="111"/>
              <w:jc w:val="right"/>
              <w:rPr>
                <w:b/>
                <w:sz w:val="20"/>
              </w:rPr>
            </w:pPr>
            <w:r>
              <w:rPr>
                <w:b/>
                <w:spacing w:val="-2"/>
                <w:sz w:val="20"/>
              </w:rPr>
              <w:t>277,913</w:t>
            </w:r>
          </w:p>
        </w:tc>
        <w:tc>
          <w:tcPr>
            <w:tcW w:w="804" w:type="dxa"/>
            <w:tcBorders>
              <w:left w:val="nil"/>
            </w:tcBorders>
          </w:tcPr>
          <w:p w14:paraId="2E6075D3" w14:textId="77777777" w:rsidR="00860704" w:rsidRDefault="002C17C8">
            <w:pPr>
              <w:pStyle w:val="TableParagraph"/>
              <w:spacing w:line="222" w:lineRule="exact"/>
              <w:ind w:left="131"/>
              <w:rPr>
                <w:b/>
                <w:i/>
                <w:sz w:val="20"/>
              </w:rPr>
            </w:pPr>
            <w:r>
              <w:rPr>
                <w:b/>
                <w:i/>
                <w:spacing w:val="-2"/>
                <w:sz w:val="20"/>
              </w:rPr>
              <w:t>99.8%</w:t>
            </w:r>
          </w:p>
        </w:tc>
      </w:tr>
    </w:tbl>
    <w:p w14:paraId="2E6075D5" w14:textId="77777777" w:rsidR="00860704" w:rsidRDefault="002C17C8">
      <w:pPr>
        <w:pStyle w:val="BodyText"/>
        <w:spacing w:before="2" w:line="480" w:lineRule="auto"/>
        <w:ind w:left="120" w:right="116"/>
        <w:jc w:val="both"/>
      </w:pPr>
      <w:r>
        <w:rPr>
          <w:b/>
        </w:rPr>
        <w:t>I.</w:t>
      </w:r>
      <w:r>
        <w:rPr>
          <w:b/>
          <w:spacing w:val="-1"/>
        </w:rPr>
        <w:t xml:space="preserve"> </w:t>
      </w:r>
      <w:r>
        <w:rPr>
          <w:b/>
        </w:rPr>
        <w:t>NRC</w:t>
      </w:r>
      <w:r>
        <w:rPr>
          <w:b/>
          <w:spacing w:val="-1"/>
        </w:rPr>
        <w:t xml:space="preserve"> </w:t>
      </w:r>
      <w:r>
        <w:rPr>
          <w:b/>
        </w:rPr>
        <w:t>4a. &amp; b.</w:t>
      </w:r>
      <w:r>
        <w:rPr>
          <w:b/>
          <w:spacing w:val="-2"/>
        </w:rPr>
        <w:t xml:space="preserve"> </w:t>
      </w:r>
      <w:r>
        <w:rPr>
          <w:b/>
        </w:rPr>
        <w:t>Impact</w:t>
      </w:r>
      <w:r>
        <w:rPr>
          <w:b/>
          <w:spacing w:val="-1"/>
        </w:rPr>
        <w:t xml:space="preserve"> </w:t>
      </w:r>
      <w:r>
        <w:rPr>
          <w:b/>
        </w:rPr>
        <w:t>on</w:t>
      </w:r>
      <w:r>
        <w:rPr>
          <w:b/>
          <w:spacing w:val="-1"/>
        </w:rPr>
        <w:t xml:space="preserve"> </w:t>
      </w:r>
      <w:r>
        <w:rPr>
          <w:b/>
        </w:rPr>
        <w:t>Training</w:t>
      </w:r>
      <w:r>
        <w:rPr>
          <w:b/>
          <w:spacing w:val="-1"/>
        </w:rPr>
        <w:t xml:space="preserve"> </w:t>
      </w:r>
      <w:r>
        <w:rPr>
          <w:b/>
        </w:rPr>
        <w:t>Programs.</w:t>
      </w:r>
      <w:r>
        <w:rPr>
          <w:b/>
          <w:spacing w:val="-1"/>
        </w:rPr>
        <w:t xml:space="preserve"> </w:t>
      </w:r>
      <w:r>
        <w:t>Proposed</w:t>
      </w:r>
      <w:r>
        <w:rPr>
          <w:spacing w:val="-2"/>
        </w:rPr>
        <w:t xml:space="preserve"> </w:t>
      </w:r>
      <w:r>
        <w:t>activities</w:t>
      </w:r>
      <w:r>
        <w:rPr>
          <w:spacing w:val="-2"/>
        </w:rPr>
        <w:t xml:space="preserve"> </w:t>
      </w:r>
      <w:r>
        <w:t>will</w:t>
      </w:r>
      <w:r>
        <w:rPr>
          <w:spacing w:val="-1"/>
        </w:rPr>
        <w:t xml:space="preserve"> </w:t>
      </w:r>
      <w:r>
        <w:t>have</w:t>
      </w:r>
      <w:r>
        <w:rPr>
          <w:spacing w:val="-1"/>
        </w:rPr>
        <w:t xml:space="preserve"> </w:t>
      </w:r>
      <w:r>
        <w:t>lasting</w:t>
      </w:r>
      <w:r>
        <w:rPr>
          <w:spacing w:val="-2"/>
        </w:rPr>
        <w:t xml:space="preserve"> </w:t>
      </w:r>
      <w:r>
        <w:t>effects</w:t>
      </w:r>
      <w:r>
        <w:rPr>
          <w:spacing w:val="-2"/>
        </w:rPr>
        <w:t xml:space="preserve"> </w:t>
      </w:r>
      <w:r>
        <w:t>on UA’s UG, G, and Professional MEL and area studies training programs. Project activities will enrich</w:t>
      </w:r>
      <w:r>
        <w:rPr>
          <w:spacing w:val="-5"/>
        </w:rPr>
        <w:t xml:space="preserve"> </w:t>
      </w:r>
      <w:r>
        <w:t>the</w:t>
      </w:r>
      <w:r>
        <w:rPr>
          <w:spacing w:val="-5"/>
        </w:rPr>
        <w:t xml:space="preserve"> </w:t>
      </w:r>
      <w:r>
        <w:t>language</w:t>
      </w:r>
      <w:r>
        <w:rPr>
          <w:spacing w:val="-5"/>
        </w:rPr>
        <w:t xml:space="preserve"> </w:t>
      </w:r>
      <w:r>
        <w:t>curriculum</w:t>
      </w:r>
      <w:r>
        <w:rPr>
          <w:spacing w:val="-5"/>
        </w:rPr>
        <w:t xml:space="preserve"> </w:t>
      </w:r>
      <w:r>
        <w:t>and</w:t>
      </w:r>
      <w:r>
        <w:rPr>
          <w:spacing w:val="-4"/>
        </w:rPr>
        <w:t xml:space="preserve"> </w:t>
      </w:r>
      <w:r>
        <w:t>provide</w:t>
      </w:r>
      <w:r>
        <w:rPr>
          <w:spacing w:val="-4"/>
        </w:rPr>
        <w:t xml:space="preserve"> </w:t>
      </w:r>
      <w:r>
        <w:t>pedagogy</w:t>
      </w:r>
      <w:r>
        <w:rPr>
          <w:spacing w:val="-5"/>
        </w:rPr>
        <w:t xml:space="preserve"> </w:t>
      </w:r>
      <w:r>
        <w:t>training</w:t>
      </w:r>
      <w:r>
        <w:rPr>
          <w:spacing w:val="-5"/>
        </w:rPr>
        <w:t xml:space="preserve"> </w:t>
      </w:r>
      <w:r>
        <w:t>for</w:t>
      </w:r>
      <w:r>
        <w:rPr>
          <w:spacing w:val="-5"/>
        </w:rPr>
        <w:t xml:space="preserve"> </w:t>
      </w:r>
      <w:r>
        <w:t>instructors.</w:t>
      </w:r>
      <w:r>
        <w:rPr>
          <w:spacing w:val="-3"/>
        </w:rPr>
        <w:t xml:space="preserve"> </w:t>
      </w:r>
      <w:r>
        <w:t>CMES’</w:t>
      </w:r>
      <w:r>
        <w:rPr>
          <w:spacing w:val="-6"/>
        </w:rPr>
        <w:t xml:space="preserve"> </w:t>
      </w:r>
      <w:r>
        <w:t>support</w:t>
      </w:r>
      <w:r>
        <w:rPr>
          <w:spacing w:val="-5"/>
        </w:rPr>
        <w:t xml:space="preserve"> </w:t>
      </w:r>
      <w:r>
        <w:t>for Turkish</w:t>
      </w:r>
      <w:r>
        <w:rPr>
          <w:spacing w:val="-1"/>
        </w:rPr>
        <w:t xml:space="preserve"> </w:t>
      </w:r>
      <w:r>
        <w:t>instruction, including a SLAT</w:t>
      </w:r>
      <w:r>
        <w:rPr>
          <w:spacing w:val="-1"/>
        </w:rPr>
        <w:t xml:space="preserve"> </w:t>
      </w:r>
      <w:r>
        <w:t>PhD</w:t>
      </w:r>
      <w:r>
        <w:rPr>
          <w:spacing w:val="-1"/>
        </w:rPr>
        <w:t xml:space="preserve"> </w:t>
      </w:r>
      <w:r>
        <w:t>TA, is vital</w:t>
      </w:r>
      <w:r>
        <w:rPr>
          <w:spacing w:val="-1"/>
        </w:rPr>
        <w:t xml:space="preserve"> </w:t>
      </w:r>
      <w:r>
        <w:t>for</w:t>
      </w:r>
      <w:r>
        <w:rPr>
          <w:spacing w:val="-1"/>
        </w:rPr>
        <w:t xml:space="preserve"> </w:t>
      </w:r>
      <w:r>
        <w:t>the many students who</w:t>
      </w:r>
      <w:r>
        <w:rPr>
          <w:spacing w:val="-2"/>
        </w:rPr>
        <w:t xml:space="preserve"> </w:t>
      </w:r>
      <w:r>
        <w:t>study Turkish language (B.1.b). The curriculum will be enriched by Arabic, Persian and Turkish Language Across the Curriculum options in new and existing courses. Persian students will benefit from weekly</w:t>
      </w:r>
      <w:r>
        <w:rPr>
          <w:spacing w:val="-15"/>
        </w:rPr>
        <w:t xml:space="preserve"> </w:t>
      </w:r>
      <w:r>
        <w:t>conversation</w:t>
      </w:r>
      <w:r>
        <w:rPr>
          <w:spacing w:val="-14"/>
        </w:rPr>
        <w:t xml:space="preserve"> </w:t>
      </w:r>
      <w:r>
        <w:t>practice.</w:t>
      </w:r>
      <w:r>
        <w:rPr>
          <w:spacing w:val="-15"/>
        </w:rPr>
        <w:t xml:space="preserve"> </w:t>
      </w:r>
      <w:r>
        <w:t>Too,</w:t>
      </w:r>
      <w:r>
        <w:rPr>
          <w:spacing w:val="-15"/>
        </w:rPr>
        <w:t xml:space="preserve"> </w:t>
      </w:r>
      <w:r>
        <w:t>they</w:t>
      </w:r>
      <w:r>
        <w:rPr>
          <w:spacing w:val="-14"/>
        </w:rPr>
        <w:t xml:space="preserve"> </w:t>
      </w:r>
      <w:r>
        <w:t>will</w:t>
      </w:r>
      <w:r>
        <w:rPr>
          <w:spacing w:val="-15"/>
        </w:rPr>
        <w:t xml:space="preserve"> </w:t>
      </w:r>
      <w:r>
        <w:t>enjoy</w:t>
      </w:r>
      <w:r>
        <w:rPr>
          <w:spacing w:val="-15"/>
        </w:rPr>
        <w:t xml:space="preserve"> </w:t>
      </w:r>
      <w:r>
        <w:t>learning</w:t>
      </w:r>
      <w:r>
        <w:rPr>
          <w:spacing w:val="-14"/>
        </w:rPr>
        <w:t xml:space="preserve"> </w:t>
      </w:r>
      <w:r>
        <w:t>from</w:t>
      </w:r>
      <w:r>
        <w:rPr>
          <w:spacing w:val="-15"/>
        </w:rPr>
        <w:t xml:space="preserve"> </w:t>
      </w:r>
      <w:r>
        <w:t>the</w:t>
      </w:r>
      <w:r>
        <w:rPr>
          <w:spacing w:val="-14"/>
        </w:rPr>
        <w:t xml:space="preserve"> </w:t>
      </w:r>
      <w:r>
        <w:t>new</w:t>
      </w:r>
      <w:r>
        <w:rPr>
          <w:spacing w:val="-15"/>
        </w:rPr>
        <w:t xml:space="preserve"> </w:t>
      </w:r>
      <w:r>
        <w:t>online</w:t>
      </w:r>
      <w:r>
        <w:rPr>
          <w:spacing w:val="-15"/>
        </w:rPr>
        <w:t xml:space="preserve"> </w:t>
      </w:r>
      <w:r>
        <w:t>Persian</w:t>
      </w:r>
      <w:r>
        <w:rPr>
          <w:spacing w:val="-14"/>
        </w:rPr>
        <w:t xml:space="preserve"> </w:t>
      </w:r>
      <w:r>
        <w:t>dictionary supported</w:t>
      </w:r>
      <w:r>
        <w:rPr>
          <w:spacing w:val="-1"/>
        </w:rPr>
        <w:t xml:space="preserve"> </w:t>
      </w:r>
      <w:r>
        <w:t>by</w:t>
      </w:r>
      <w:r>
        <w:rPr>
          <w:spacing w:val="-1"/>
        </w:rPr>
        <w:t xml:space="preserve"> </w:t>
      </w:r>
      <w:r>
        <w:t>CERCLL and</w:t>
      </w:r>
      <w:r>
        <w:rPr>
          <w:spacing w:val="-1"/>
        </w:rPr>
        <w:t xml:space="preserve"> </w:t>
      </w:r>
      <w:r>
        <w:t>CMES. Expert</w:t>
      </w:r>
      <w:r>
        <w:rPr>
          <w:spacing w:val="-1"/>
        </w:rPr>
        <w:t xml:space="preserve"> </w:t>
      </w:r>
      <w:r>
        <w:t>language</w:t>
      </w:r>
      <w:r>
        <w:rPr>
          <w:spacing w:val="-1"/>
        </w:rPr>
        <w:t xml:space="preserve"> </w:t>
      </w:r>
      <w:r>
        <w:t>program</w:t>
      </w:r>
      <w:r>
        <w:rPr>
          <w:spacing w:val="-1"/>
        </w:rPr>
        <w:t xml:space="preserve"> </w:t>
      </w:r>
      <w:r>
        <w:t>review</w:t>
      </w:r>
      <w:r>
        <w:rPr>
          <w:spacing w:val="-1"/>
        </w:rPr>
        <w:t xml:space="preserve"> </w:t>
      </w:r>
      <w:r>
        <w:t>will</w:t>
      </w:r>
      <w:r>
        <w:rPr>
          <w:spacing w:val="-1"/>
        </w:rPr>
        <w:t xml:space="preserve"> </w:t>
      </w:r>
      <w:r>
        <w:t>inform</w:t>
      </w:r>
      <w:r>
        <w:rPr>
          <w:spacing w:val="-1"/>
        </w:rPr>
        <w:t xml:space="preserve"> </w:t>
      </w:r>
      <w:r>
        <w:t>development</w:t>
      </w:r>
      <w:r>
        <w:rPr>
          <w:spacing w:val="-1"/>
        </w:rPr>
        <w:t xml:space="preserve"> </w:t>
      </w:r>
      <w:r>
        <w:t xml:space="preserve">of Arabic and Turkish language teaching. Support for development of a platform for vetted tests of Persian language skills will benefit UA students. Pedagogy training and support for research on pedagogy will improve language teaching at UA and other K-16 institutions. The L2 Arabic </w:t>
      </w:r>
      <w:proofErr w:type="spellStart"/>
      <w:r>
        <w:t>sociopragmatic</w:t>
      </w:r>
      <w:proofErr w:type="spellEnd"/>
      <w:r>
        <w:rPr>
          <w:spacing w:val="-6"/>
        </w:rPr>
        <w:t xml:space="preserve"> </w:t>
      </w:r>
      <w:r>
        <w:t>competence</w:t>
      </w:r>
      <w:r>
        <w:rPr>
          <w:spacing w:val="-6"/>
        </w:rPr>
        <w:t xml:space="preserve"> </w:t>
      </w:r>
      <w:r>
        <w:t>project</w:t>
      </w:r>
      <w:r>
        <w:rPr>
          <w:spacing w:val="-8"/>
        </w:rPr>
        <w:t xml:space="preserve"> </w:t>
      </w:r>
      <w:r>
        <w:t>will</w:t>
      </w:r>
      <w:r>
        <w:rPr>
          <w:spacing w:val="-6"/>
        </w:rPr>
        <w:t xml:space="preserve"> </w:t>
      </w:r>
      <w:r>
        <w:t>enrich</w:t>
      </w:r>
      <w:r>
        <w:rPr>
          <w:spacing w:val="-7"/>
        </w:rPr>
        <w:t xml:space="preserve"> </w:t>
      </w:r>
      <w:r>
        <w:t>beginning</w:t>
      </w:r>
      <w:r>
        <w:rPr>
          <w:spacing w:val="-6"/>
        </w:rPr>
        <w:t xml:space="preserve"> </w:t>
      </w:r>
      <w:r>
        <w:t>Arabic</w:t>
      </w:r>
      <w:r>
        <w:rPr>
          <w:spacing w:val="-6"/>
        </w:rPr>
        <w:t xml:space="preserve"> </w:t>
      </w:r>
      <w:r>
        <w:t>language</w:t>
      </w:r>
      <w:r>
        <w:rPr>
          <w:spacing w:val="-6"/>
        </w:rPr>
        <w:t xml:space="preserve"> </w:t>
      </w:r>
      <w:r>
        <w:t>teaching</w:t>
      </w:r>
      <w:r>
        <w:rPr>
          <w:spacing w:val="-7"/>
        </w:rPr>
        <w:t xml:space="preserve"> </w:t>
      </w:r>
      <w:r>
        <w:t>and</w:t>
      </w:r>
      <w:r>
        <w:rPr>
          <w:spacing w:val="-6"/>
        </w:rPr>
        <w:t xml:space="preserve"> </w:t>
      </w:r>
      <w:r>
        <w:t>provide</w:t>
      </w:r>
      <w:r>
        <w:rPr>
          <w:spacing w:val="-7"/>
        </w:rPr>
        <w:t xml:space="preserve"> </w:t>
      </w:r>
      <w:r>
        <w:t>a model</w:t>
      </w:r>
      <w:r>
        <w:rPr>
          <w:spacing w:val="-6"/>
        </w:rPr>
        <w:t xml:space="preserve"> </w:t>
      </w:r>
      <w:r>
        <w:t>for</w:t>
      </w:r>
      <w:r>
        <w:rPr>
          <w:spacing w:val="-8"/>
        </w:rPr>
        <w:t xml:space="preserve"> </w:t>
      </w:r>
      <w:r>
        <w:t>other</w:t>
      </w:r>
      <w:r>
        <w:rPr>
          <w:spacing w:val="-7"/>
        </w:rPr>
        <w:t xml:space="preserve"> </w:t>
      </w:r>
      <w:r>
        <w:t>ME</w:t>
      </w:r>
      <w:r>
        <w:rPr>
          <w:spacing w:val="-7"/>
        </w:rPr>
        <w:t xml:space="preserve"> </w:t>
      </w:r>
      <w:r>
        <w:t>languages;</w:t>
      </w:r>
      <w:r>
        <w:rPr>
          <w:spacing w:val="-7"/>
        </w:rPr>
        <w:t xml:space="preserve"> </w:t>
      </w:r>
      <w:r>
        <w:t>project</w:t>
      </w:r>
      <w:r>
        <w:rPr>
          <w:spacing w:val="-7"/>
        </w:rPr>
        <w:t xml:space="preserve"> </w:t>
      </w:r>
      <w:r>
        <w:t>results</w:t>
      </w:r>
      <w:r>
        <w:rPr>
          <w:spacing w:val="-7"/>
        </w:rPr>
        <w:t xml:space="preserve"> </w:t>
      </w:r>
      <w:r>
        <w:t>will</w:t>
      </w:r>
      <w:r>
        <w:rPr>
          <w:spacing w:val="-7"/>
        </w:rPr>
        <w:t xml:space="preserve"> </w:t>
      </w:r>
      <w:r>
        <w:t>be</w:t>
      </w:r>
      <w:r>
        <w:rPr>
          <w:spacing w:val="-7"/>
        </w:rPr>
        <w:t xml:space="preserve"> </w:t>
      </w:r>
      <w:r>
        <w:t>shared</w:t>
      </w:r>
      <w:r>
        <w:rPr>
          <w:spacing w:val="-7"/>
        </w:rPr>
        <w:t xml:space="preserve"> </w:t>
      </w:r>
      <w:r>
        <w:t>at</w:t>
      </w:r>
      <w:r>
        <w:rPr>
          <w:spacing w:val="-7"/>
        </w:rPr>
        <w:t xml:space="preserve"> </w:t>
      </w:r>
      <w:r>
        <w:t>a</w:t>
      </w:r>
      <w:r>
        <w:rPr>
          <w:spacing w:val="-7"/>
        </w:rPr>
        <w:t xml:space="preserve"> </w:t>
      </w:r>
      <w:r>
        <w:t>workshop</w:t>
      </w:r>
      <w:r>
        <w:rPr>
          <w:spacing w:val="-7"/>
        </w:rPr>
        <w:t xml:space="preserve"> </w:t>
      </w:r>
      <w:r>
        <w:t>in</w:t>
      </w:r>
      <w:r>
        <w:rPr>
          <w:spacing w:val="-7"/>
        </w:rPr>
        <w:t xml:space="preserve"> </w:t>
      </w:r>
      <w:r>
        <w:t>Year</w:t>
      </w:r>
      <w:r>
        <w:rPr>
          <w:spacing w:val="-7"/>
        </w:rPr>
        <w:t xml:space="preserve"> </w:t>
      </w:r>
      <w:r>
        <w:t>4.</w:t>
      </w:r>
      <w:r>
        <w:rPr>
          <w:spacing w:val="-7"/>
        </w:rPr>
        <w:t xml:space="preserve"> </w:t>
      </w:r>
      <w:r>
        <w:t>New</w:t>
      </w:r>
      <w:r>
        <w:rPr>
          <w:spacing w:val="-8"/>
        </w:rPr>
        <w:t xml:space="preserve"> </w:t>
      </w:r>
      <w:r>
        <w:t>course offerings</w:t>
      </w:r>
      <w:r>
        <w:rPr>
          <w:spacing w:val="-13"/>
        </w:rPr>
        <w:t xml:space="preserve"> </w:t>
      </w:r>
      <w:r>
        <w:t>in</w:t>
      </w:r>
      <w:r>
        <w:rPr>
          <w:spacing w:val="-14"/>
        </w:rPr>
        <w:t xml:space="preserve"> </w:t>
      </w:r>
      <w:r>
        <w:t>General</w:t>
      </w:r>
      <w:r>
        <w:rPr>
          <w:spacing w:val="-12"/>
        </w:rPr>
        <w:t xml:space="preserve"> </w:t>
      </w:r>
      <w:r>
        <w:t>Education</w:t>
      </w:r>
      <w:r>
        <w:rPr>
          <w:spacing w:val="-14"/>
        </w:rPr>
        <w:t xml:space="preserve"> </w:t>
      </w:r>
      <w:r>
        <w:t>(</w:t>
      </w:r>
      <w:r>
        <w:rPr>
          <w:i/>
        </w:rPr>
        <w:t>Gulf</w:t>
      </w:r>
      <w:r>
        <w:rPr>
          <w:i/>
          <w:spacing w:val="-14"/>
        </w:rPr>
        <w:t xml:space="preserve"> </w:t>
      </w:r>
      <w:r>
        <w:rPr>
          <w:i/>
        </w:rPr>
        <w:t>Studies</w:t>
      </w:r>
      <w:r>
        <w:t>),</w:t>
      </w:r>
      <w:r>
        <w:rPr>
          <w:spacing w:val="-13"/>
        </w:rPr>
        <w:t xml:space="preserve"> </w:t>
      </w:r>
      <w:r>
        <w:t>Human</w:t>
      </w:r>
      <w:r>
        <w:rPr>
          <w:spacing w:val="-13"/>
        </w:rPr>
        <w:t xml:space="preserve"> </w:t>
      </w:r>
      <w:r>
        <w:t>Rights</w:t>
      </w:r>
      <w:r>
        <w:rPr>
          <w:spacing w:val="-14"/>
        </w:rPr>
        <w:t xml:space="preserve"> </w:t>
      </w:r>
      <w:r>
        <w:t>Studies,</w:t>
      </w:r>
      <w:r>
        <w:rPr>
          <w:spacing w:val="-13"/>
        </w:rPr>
        <w:t xml:space="preserve"> </w:t>
      </w:r>
      <w:r>
        <w:t>Environmental</w:t>
      </w:r>
      <w:r>
        <w:rPr>
          <w:spacing w:val="-13"/>
        </w:rPr>
        <w:t xml:space="preserve"> </w:t>
      </w:r>
      <w:r>
        <w:t>Science,</w:t>
      </w:r>
      <w:r>
        <w:rPr>
          <w:spacing w:val="-13"/>
        </w:rPr>
        <w:t xml:space="preserve"> </w:t>
      </w:r>
      <w:r>
        <w:t xml:space="preserve">and </w:t>
      </w:r>
      <w:proofErr w:type="spellStart"/>
      <w:r>
        <w:t>CoE</w:t>
      </w:r>
      <w:proofErr w:type="spellEnd"/>
      <w:r>
        <w:t>,</w:t>
      </w:r>
      <w:r>
        <w:rPr>
          <w:spacing w:val="-9"/>
        </w:rPr>
        <w:t xml:space="preserve"> </w:t>
      </w:r>
      <w:r>
        <w:t>a</w:t>
      </w:r>
      <w:r>
        <w:rPr>
          <w:spacing w:val="-9"/>
        </w:rPr>
        <w:t xml:space="preserve"> </w:t>
      </w:r>
      <w:r>
        <w:t>professional</w:t>
      </w:r>
      <w:r>
        <w:rPr>
          <w:spacing w:val="-10"/>
        </w:rPr>
        <w:t xml:space="preserve"> </w:t>
      </w:r>
      <w:r>
        <w:t>school,</w:t>
      </w:r>
      <w:r>
        <w:rPr>
          <w:spacing w:val="-8"/>
        </w:rPr>
        <w:t xml:space="preserve"> </w:t>
      </w:r>
      <w:r>
        <w:t>will</w:t>
      </w:r>
      <w:r>
        <w:rPr>
          <w:spacing w:val="-9"/>
        </w:rPr>
        <w:t xml:space="preserve"> </w:t>
      </w:r>
      <w:r>
        <w:t>attract</w:t>
      </w:r>
      <w:r>
        <w:rPr>
          <w:spacing w:val="-9"/>
        </w:rPr>
        <w:t xml:space="preserve"> </w:t>
      </w:r>
      <w:r>
        <w:t>new</w:t>
      </w:r>
      <w:r>
        <w:rPr>
          <w:spacing w:val="-10"/>
        </w:rPr>
        <w:t xml:space="preserve"> </w:t>
      </w:r>
      <w:r>
        <w:t>UG,</w:t>
      </w:r>
      <w:r>
        <w:rPr>
          <w:spacing w:val="-11"/>
        </w:rPr>
        <w:t xml:space="preserve"> </w:t>
      </w:r>
      <w:r>
        <w:t>grad,</w:t>
      </w:r>
      <w:r>
        <w:rPr>
          <w:spacing w:val="-9"/>
        </w:rPr>
        <w:t xml:space="preserve"> </w:t>
      </w:r>
      <w:r>
        <w:t>and</w:t>
      </w:r>
      <w:r>
        <w:rPr>
          <w:spacing w:val="-10"/>
        </w:rPr>
        <w:t xml:space="preserve"> </w:t>
      </w:r>
      <w:r>
        <w:t>professional</w:t>
      </w:r>
      <w:r>
        <w:rPr>
          <w:spacing w:val="-10"/>
        </w:rPr>
        <w:t xml:space="preserve"> </w:t>
      </w:r>
      <w:r>
        <w:t>students</w:t>
      </w:r>
      <w:r>
        <w:rPr>
          <w:spacing w:val="-9"/>
        </w:rPr>
        <w:t xml:space="preserve"> </w:t>
      </w:r>
      <w:r>
        <w:t>to</w:t>
      </w:r>
      <w:r>
        <w:rPr>
          <w:spacing w:val="-9"/>
        </w:rPr>
        <w:t xml:space="preserve"> </w:t>
      </w:r>
      <w:r>
        <w:t>MES</w:t>
      </w:r>
      <w:r>
        <w:rPr>
          <w:spacing w:val="-10"/>
        </w:rPr>
        <w:t xml:space="preserve"> </w:t>
      </w:r>
      <w:r>
        <w:t>and</w:t>
      </w:r>
      <w:r>
        <w:rPr>
          <w:spacing w:val="-9"/>
        </w:rPr>
        <w:t xml:space="preserve"> </w:t>
      </w:r>
      <w:r>
        <w:t>bring MES</w:t>
      </w:r>
      <w:r>
        <w:rPr>
          <w:spacing w:val="-12"/>
        </w:rPr>
        <w:t xml:space="preserve"> </w:t>
      </w:r>
      <w:r>
        <w:t>into</w:t>
      </w:r>
      <w:r>
        <w:rPr>
          <w:spacing w:val="-12"/>
        </w:rPr>
        <w:t xml:space="preserve"> </w:t>
      </w:r>
      <w:r>
        <w:t>a</w:t>
      </w:r>
      <w:r>
        <w:rPr>
          <w:spacing w:val="-13"/>
        </w:rPr>
        <w:t xml:space="preserve"> </w:t>
      </w:r>
      <w:r>
        <w:t>new</w:t>
      </w:r>
      <w:r>
        <w:rPr>
          <w:spacing w:val="-12"/>
        </w:rPr>
        <w:t xml:space="preserve"> </w:t>
      </w:r>
      <w:r>
        <w:t>science</w:t>
      </w:r>
      <w:r>
        <w:rPr>
          <w:spacing w:val="-12"/>
        </w:rPr>
        <w:t xml:space="preserve"> </w:t>
      </w:r>
      <w:r>
        <w:t>field.</w:t>
      </w:r>
      <w:r>
        <w:rPr>
          <w:spacing w:val="-10"/>
        </w:rPr>
        <w:t xml:space="preserve"> </w:t>
      </w:r>
      <w:r>
        <w:t>UA</w:t>
      </w:r>
      <w:r>
        <w:rPr>
          <w:spacing w:val="-12"/>
        </w:rPr>
        <w:t xml:space="preserve"> </w:t>
      </w:r>
      <w:r>
        <w:t>students</w:t>
      </w:r>
      <w:r>
        <w:rPr>
          <w:spacing w:val="-11"/>
        </w:rPr>
        <w:t xml:space="preserve"> </w:t>
      </w:r>
      <w:r>
        <w:t>will</w:t>
      </w:r>
      <w:r>
        <w:rPr>
          <w:spacing w:val="-11"/>
        </w:rPr>
        <w:t xml:space="preserve"> </w:t>
      </w:r>
      <w:r>
        <w:t>benefit</w:t>
      </w:r>
      <w:r>
        <w:rPr>
          <w:spacing w:val="-12"/>
        </w:rPr>
        <w:t xml:space="preserve"> </w:t>
      </w:r>
      <w:r>
        <w:t>from</w:t>
      </w:r>
      <w:r>
        <w:rPr>
          <w:spacing w:val="-13"/>
        </w:rPr>
        <w:t xml:space="preserve"> </w:t>
      </w:r>
      <w:r>
        <w:t>CMES’</w:t>
      </w:r>
      <w:r>
        <w:rPr>
          <w:spacing w:val="-11"/>
        </w:rPr>
        <w:t xml:space="preserve"> </w:t>
      </w:r>
      <w:r>
        <w:t>lectures,</w:t>
      </w:r>
      <w:r>
        <w:rPr>
          <w:spacing w:val="-12"/>
        </w:rPr>
        <w:t xml:space="preserve"> </w:t>
      </w:r>
      <w:r>
        <w:t>lecturers’</w:t>
      </w:r>
      <w:r>
        <w:rPr>
          <w:spacing w:val="-11"/>
        </w:rPr>
        <w:t xml:space="preserve"> </w:t>
      </w:r>
      <w:r>
        <w:t xml:space="preserve">classroom visits, cultural </w:t>
      </w:r>
      <w:proofErr w:type="gramStart"/>
      <w:r>
        <w:t>events</w:t>
      </w:r>
      <w:proofErr w:type="gramEnd"/>
      <w:r>
        <w:t xml:space="preserve"> and active involvement in UA MES activities, including UG and G conferences.</w:t>
      </w:r>
      <w:r>
        <w:rPr>
          <w:spacing w:val="-15"/>
        </w:rPr>
        <w:t xml:space="preserve"> </w:t>
      </w:r>
      <w:r>
        <w:t>Not</w:t>
      </w:r>
      <w:r>
        <w:rPr>
          <w:spacing w:val="-15"/>
        </w:rPr>
        <w:t xml:space="preserve"> </w:t>
      </w:r>
      <w:r>
        <w:t>a</w:t>
      </w:r>
      <w:r>
        <w:rPr>
          <w:spacing w:val="-15"/>
        </w:rPr>
        <w:t xml:space="preserve"> </w:t>
      </w:r>
      <w:r>
        <w:t>budget</w:t>
      </w:r>
      <w:r>
        <w:rPr>
          <w:spacing w:val="-15"/>
        </w:rPr>
        <w:t xml:space="preserve"> </w:t>
      </w:r>
      <w:r>
        <w:t>item,</w:t>
      </w:r>
      <w:r>
        <w:rPr>
          <w:spacing w:val="-14"/>
        </w:rPr>
        <w:t xml:space="preserve"> </w:t>
      </w:r>
      <w:r>
        <w:t>but</w:t>
      </w:r>
      <w:r>
        <w:rPr>
          <w:spacing w:val="-14"/>
        </w:rPr>
        <w:t xml:space="preserve"> </w:t>
      </w:r>
      <w:r>
        <w:t>certainly</w:t>
      </w:r>
      <w:r>
        <w:rPr>
          <w:spacing w:val="-14"/>
        </w:rPr>
        <w:t xml:space="preserve"> </w:t>
      </w:r>
      <w:r>
        <w:t>significant,</w:t>
      </w:r>
      <w:r>
        <w:rPr>
          <w:spacing w:val="-14"/>
        </w:rPr>
        <w:t xml:space="preserve"> </w:t>
      </w:r>
      <w:r>
        <w:t>CMES</w:t>
      </w:r>
      <w:r>
        <w:rPr>
          <w:spacing w:val="-15"/>
        </w:rPr>
        <w:t xml:space="preserve"> </w:t>
      </w:r>
      <w:r>
        <w:t>will</w:t>
      </w:r>
      <w:r>
        <w:rPr>
          <w:spacing w:val="-14"/>
        </w:rPr>
        <w:t xml:space="preserve"> </w:t>
      </w:r>
      <w:r>
        <w:t>continue</w:t>
      </w:r>
      <w:r>
        <w:rPr>
          <w:spacing w:val="-14"/>
        </w:rPr>
        <w:t xml:space="preserve"> </w:t>
      </w:r>
      <w:r>
        <w:t>to</w:t>
      </w:r>
      <w:r>
        <w:rPr>
          <w:spacing w:val="-14"/>
        </w:rPr>
        <w:t xml:space="preserve"> </w:t>
      </w:r>
      <w:r>
        <w:t>devote</w:t>
      </w:r>
      <w:r>
        <w:rPr>
          <w:spacing w:val="-14"/>
        </w:rPr>
        <w:t xml:space="preserve"> </w:t>
      </w:r>
      <w:r>
        <w:rPr>
          <w:spacing w:val="-2"/>
        </w:rPr>
        <w:t>substantial</w:t>
      </w:r>
    </w:p>
    <w:p w14:paraId="2E6075D6" w14:textId="77777777" w:rsidR="00860704" w:rsidRDefault="00860704">
      <w:pPr>
        <w:spacing w:line="480" w:lineRule="auto"/>
        <w:jc w:val="both"/>
        <w:sectPr w:rsidR="00860704">
          <w:pgSz w:w="12240" w:h="15840"/>
          <w:pgMar w:top="1360" w:right="1320" w:bottom="1260" w:left="1320" w:header="731" w:footer="1060" w:gutter="0"/>
          <w:cols w:space="720"/>
        </w:sectPr>
      </w:pPr>
    </w:p>
    <w:p w14:paraId="2E6075D7" w14:textId="77777777" w:rsidR="00860704" w:rsidRDefault="002C17C8">
      <w:pPr>
        <w:pStyle w:val="BodyText"/>
        <w:spacing w:before="80" w:line="480" w:lineRule="auto"/>
        <w:ind w:left="120" w:right="117"/>
        <w:jc w:val="both"/>
      </w:pPr>
      <w:r>
        <w:lastRenderedPageBreak/>
        <w:t>time to student advising, including on study abroad. CMES plans to design a new study abroad program in Turkey, working with institutions in Istanbul focused on sustainability and climate change</w:t>
      </w:r>
      <w:r>
        <w:rPr>
          <w:spacing w:val="-1"/>
        </w:rPr>
        <w:t xml:space="preserve"> </w:t>
      </w:r>
      <w:r>
        <w:t>in</w:t>
      </w:r>
      <w:r>
        <w:rPr>
          <w:spacing w:val="-1"/>
        </w:rPr>
        <w:t xml:space="preserve"> </w:t>
      </w:r>
      <w:r>
        <w:t>urban</w:t>
      </w:r>
      <w:r>
        <w:rPr>
          <w:spacing w:val="-2"/>
        </w:rPr>
        <w:t xml:space="preserve"> </w:t>
      </w:r>
      <w:r>
        <w:t>areas.</w:t>
      </w:r>
      <w:r>
        <w:rPr>
          <w:spacing w:val="-1"/>
        </w:rPr>
        <w:t xml:space="preserve"> </w:t>
      </w:r>
      <w:r>
        <w:t>This</w:t>
      </w:r>
      <w:r>
        <w:rPr>
          <w:spacing w:val="-1"/>
        </w:rPr>
        <w:t xml:space="preserve"> </w:t>
      </w:r>
      <w:r>
        <w:t>fits</w:t>
      </w:r>
      <w:r>
        <w:rPr>
          <w:spacing w:val="-1"/>
        </w:rPr>
        <w:t xml:space="preserve"> </w:t>
      </w:r>
      <w:r>
        <w:t>well</w:t>
      </w:r>
      <w:r>
        <w:rPr>
          <w:spacing w:val="-2"/>
        </w:rPr>
        <w:t xml:space="preserve"> </w:t>
      </w:r>
      <w:r>
        <w:t>with</w:t>
      </w:r>
      <w:r>
        <w:rPr>
          <w:spacing w:val="-1"/>
        </w:rPr>
        <w:t xml:space="preserve"> </w:t>
      </w:r>
      <w:r>
        <w:t>a</w:t>
      </w:r>
      <w:r>
        <w:rPr>
          <w:spacing w:val="-1"/>
        </w:rPr>
        <w:t xml:space="preserve"> </w:t>
      </w:r>
      <w:r>
        <w:t>Future</w:t>
      </w:r>
      <w:r>
        <w:rPr>
          <w:spacing w:val="-2"/>
        </w:rPr>
        <w:t xml:space="preserve"> </w:t>
      </w:r>
      <w:r>
        <w:t>Earth</w:t>
      </w:r>
      <w:r>
        <w:rPr>
          <w:spacing w:val="-1"/>
        </w:rPr>
        <w:t xml:space="preserve"> </w:t>
      </w:r>
      <w:r>
        <w:t>Resilience</w:t>
      </w:r>
      <w:r>
        <w:rPr>
          <w:spacing w:val="-2"/>
        </w:rPr>
        <w:t xml:space="preserve"> </w:t>
      </w:r>
      <w:r>
        <w:t>minor</w:t>
      </w:r>
      <w:r>
        <w:rPr>
          <w:spacing w:val="-2"/>
        </w:rPr>
        <w:t xml:space="preserve"> </w:t>
      </w:r>
      <w:r>
        <w:t>being developed</w:t>
      </w:r>
      <w:r>
        <w:rPr>
          <w:spacing w:val="-1"/>
        </w:rPr>
        <w:t xml:space="preserve"> </w:t>
      </w:r>
      <w:r>
        <w:t>in</w:t>
      </w:r>
      <w:r>
        <w:rPr>
          <w:spacing w:val="-1"/>
        </w:rPr>
        <w:t xml:space="preserve"> </w:t>
      </w:r>
      <w:r>
        <w:t>the Honors</w:t>
      </w:r>
      <w:r>
        <w:rPr>
          <w:spacing w:val="-8"/>
        </w:rPr>
        <w:t xml:space="preserve"> </w:t>
      </w:r>
      <w:r>
        <w:t>College</w:t>
      </w:r>
      <w:r>
        <w:rPr>
          <w:spacing w:val="-7"/>
        </w:rPr>
        <w:t xml:space="preserve"> </w:t>
      </w:r>
      <w:r>
        <w:t>and</w:t>
      </w:r>
      <w:r>
        <w:rPr>
          <w:spacing w:val="-8"/>
        </w:rPr>
        <w:t xml:space="preserve"> </w:t>
      </w:r>
      <w:r>
        <w:t>will</w:t>
      </w:r>
      <w:r>
        <w:rPr>
          <w:spacing w:val="-8"/>
        </w:rPr>
        <w:t xml:space="preserve"> </w:t>
      </w:r>
      <w:r>
        <w:t>interest</w:t>
      </w:r>
      <w:r>
        <w:rPr>
          <w:spacing w:val="-8"/>
        </w:rPr>
        <w:t xml:space="preserve"> </w:t>
      </w:r>
      <w:r>
        <w:t>CAPLA</w:t>
      </w:r>
      <w:r>
        <w:rPr>
          <w:spacing w:val="-9"/>
        </w:rPr>
        <w:t xml:space="preserve"> </w:t>
      </w:r>
      <w:r>
        <w:t>students.</w:t>
      </w:r>
      <w:r>
        <w:rPr>
          <w:spacing w:val="-8"/>
        </w:rPr>
        <w:t xml:space="preserve"> </w:t>
      </w:r>
      <w:r>
        <w:t>With</w:t>
      </w:r>
      <w:r>
        <w:rPr>
          <w:spacing w:val="-8"/>
        </w:rPr>
        <w:t xml:space="preserve"> </w:t>
      </w:r>
      <w:r>
        <w:t>non-grant</w:t>
      </w:r>
      <w:r>
        <w:rPr>
          <w:spacing w:val="-8"/>
        </w:rPr>
        <w:t xml:space="preserve"> </w:t>
      </w:r>
      <w:r>
        <w:t>funds,</w:t>
      </w:r>
      <w:r>
        <w:rPr>
          <w:spacing w:val="-9"/>
        </w:rPr>
        <w:t xml:space="preserve"> </w:t>
      </w:r>
      <w:r>
        <w:t>increased</w:t>
      </w:r>
      <w:r>
        <w:rPr>
          <w:spacing w:val="-8"/>
        </w:rPr>
        <w:t xml:space="preserve"> </w:t>
      </w:r>
      <w:r>
        <w:t>advertising</w:t>
      </w:r>
      <w:r>
        <w:rPr>
          <w:spacing w:val="-8"/>
        </w:rPr>
        <w:t xml:space="preserve"> </w:t>
      </w:r>
      <w:r>
        <w:t>of existing programs and new ME internship and research funding will encourage higher student participation in ME study abroad experiences. UA financial aid and course credits transfer easily through</w:t>
      </w:r>
      <w:r>
        <w:rPr>
          <w:spacing w:val="-10"/>
        </w:rPr>
        <w:t xml:space="preserve"> </w:t>
      </w:r>
      <w:r>
        <w:t>UA</w:t>
      </w:r>
      <w:r>
        <w:rPr>
          <w:spacing w:val="-13"/>
        </w:rPr>
        <w:t xml:space="preserve"> </w:t>
      </w:r>
      <w:r>
        <w:t>programs,</w:t>
      </w:r>
      <w:r>
        <w:rPr>
          <w:spacing w:val="-11"/>
        </w:rPr>
        <w:t xml:space="preserve"> </w:t>
      </w:r>
      <w:r>
        <w:t>give</w:t>
      </w:r>
      <w:r>
        <w:rPr>
          <w:spacing w:val="-10"/>
        </w:rPr>
        <w:t xml:space="preserve"> </w:t>
      </w:r>
      <w:r>
        <w:t>students</w:t>
      </w:r>
      <w:r>
        <w:rPr>
          <w:spacing w:val="-11"/>
        </w:rPr>
        <w:t xml:space="preserve"> </w:t>
      </w:r>
      <w:r>
        <w:t>valuable</w:t>
      </w:r>
      <w:r>
        <w:rPr>
          <w:spacing w:val="-10"/>
        </w:rPr>
        <w:t xml:space="preserve"> </w:t>
      </w:r>
      <w:r>
        <w:t>immersive</w:t>
      </w:r>
      <w:r>
        <w:rPr>
          <w:spacing w:val="-10"/>
        </w:rPr>
        <w:t xml:space="preserve"> </w:t>
      </w:r>
      <w:r>
        <w:t>study</w:t>
      </w:r>
      <w:r>
        <w:rPr>
          <w:spacing w:val="-10"/>
        </w:rPr>
        <w:t xml:space="preserve"> </w:t>
      </w:r>
      <w:r>
        <w:t>abroad</w:t>
      </w:r>
      <w:r>
        <w:rPr>
          <w:spacing w:val="-11"/>
        </w:rPr>
        <w:t xml:space="preserve"> </w:t>
      </w:r>
      <w:r>
        <w:t>opportunities,</w:t>
      </w:r>
      <w:r>
        <w:rPr>
          <w:spacing w:val="-11"/>
        </w:rPr>
        <w:t xml:space="preserve"> </w:t>
      </w:r>
      <w:r>
        <w:t>and</w:t>
      </w:r>
      <w:r>
        <w:rPr>
          <w:spacing w:val="-10"/>
        </w:rPr>
        <w:t xml:space="preserve"> </w:t>
      </w:r>
      <w:r>
        <w:t>facilitate achievement of advanced proficiency. Strategic evaluation will inform improvement of CMES programs and collaborative initiatives.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860704" w14:paraId="2E6075D9" w14:textId="77777777">
        <w:trPr>
          <w:trHeight w:val="276"/>
        </w:trPr>
        <w:tc>
          <w:tcPr>
            <w:tcW w:w="9356" w:type="dxa"/>
            <w:tcBorders>
              <w:top w:val="nil"/>
              <w:left w:val="nil"/>
              <w:right w:val="nil"/>
            </w:tcBorders>
            <w:shd w:val="clear" w:color="auto" w:fill="BCD6ED"/>
          </w:tcPr>
          <w:p w14:paraId="2E6075D8" w14:textId="77777777" w:rsidR="00860704" w:rsidRDefault="002C17C8">
            <w:pPr>
              <w:pStyle w:val="TableParagraph"/>
              <w:spacing w:line="257" w:lineRule="exact"/>
              <w:rPr>
                <w:b/>
                <w:sz w:val="24"/>
              </w:rPr>
            </w:pPr>
            <w:r>
              <w:rPr>
                <w:b/>
                <w:sz w:val="24"/>
              </w:rPr>
              <w:t>I.</w:t>
            </w:r>
            <w:r>
              <w:rPr>
                <w:b/>
                <w:spacing w:val="-3"/>
                <w:sz w:val="24"/>
              </w:rPr>
              <w:t xml:space="preserve"> </w:t>
            </w:r>
            <w:r>
              <w:rPr>
                <w:b/>
                <w:sz w:val="24"/>
              </w:rPr>
              <w:t>FLAS</w:t>
            </w:r>
            <w:r>
              <w:rPr>
                <w:b/>
                <w:spacing w:val="-2"/>
                <w:sz w:val="24"/>
              </w:rPr>
              <w:t xml:space="preserve"> </w:t>
            </w:r>
            <w:r>
              <w:rPr>
                <w:b/>
                <w:sz w:val="24"/>
              </w:rPr>
              <w:t>Competitive</w:t>
            </w:r>
            <w:r>
              <w:rPr>
                <w:b/>
                <w:spacing w:val="-2"/>
                <w:sz w:val="24"/>
              </w:rPr>
              <w:t xml:space="preserve"> </w:t>
            </w:r>
            <w:r>
              <w:rPr>
                <w:b/>
                <w:sz w:val="24"/>
              </w:rPr>
              <w:t>Preference</w:t>
            </w:r>
            <w:r>
              <w:rPr>
                <w:b/>
                <w:spacing w:val="-2"/>
                <w:sz w:val="24"/>
              </w:rPr>
              <w:t xml:space="preserve"> Priorities</w:t>
            </w:r>
          </w:p>
        </w:tc>
      </w:tr>
      <w:tr w:rsidR="00860704" w14:paraId="2E6075DB" w14:textId="77777777">
        <w:trPr>
          <w:trHeight w:val="315"/>
        </w:trPr>
        <w:tc>
          <w:tcPr>
            <w:tcW w:w="9356" w:type="dxa"/>
            <w:shd w:val="clear" w:color="auto" w:fill="F4AF83"/>
          </w:tcPr>
          <w:p w14:paraId="2E6075DA" w14:textId="77777777" w:rsidR="00860704" w:rsidRDefault="002C17C8">
            <w:pPr>
              <w:pStyle w:val="TableParagraph"/>
              <w:spacing w:before="37"/>
              <w:ind w:left="115"/>
              <w:rPr>
                <w:b/>
                <w:sz w:val="20"/>
              </w:rPr>
            </w:pPr>
            <w:r>
              <w:rPr>
                <w:b/>
                <w:sz w:val="20"/>
              </w:rPr>
              <w:t>Table</w:t>
            </w:r>
            <w:r>
              <w:rPr>
                <w:b/>
                <w:spacing w:val="-3"/>
                <w:sz w:val="20"/>
              </w:rPr>
              <w:t xml:space="preserve"> </w:t>
            </w:r>
            <w:r>
              <w:rPr>
                <w:b/>
                <w:sz w:val="20"/>
              </w:rPr>
              <w:t>I.1.</w:t>
            </w:r>
            <w:r>
              <w:rPr>
                <w:b/>
                <w:spacing w:val="-2"/>
                <w:sz w:val="20"/>
              </w:rPr>
              <w:t xml:space="preserve"> </w:t>
            </w:r>
            <w:r>
              <w:rPr>
                <w:b/>
                <w:sz w:val="20"/>
              </w:rPr>
              <w:t>FLAS</w:t>
            </w:r>
            <w:r>
              <w:rPr>
                <w:b/>
                <w:spacing w:val="-3"/>
                <w:sz w:val="20"/>
              </w:rPr>
              <w:t xml:space="preserve"> </w:t>
            </w:r>
            <w:r>
              <w:rPr>
                <w:b/>
                <w:sz w:val="20"/>
              </w:rPr>
              <w:t>Competitive</w:t>
            </w:r>
            <w:r>
              <w:rPr>
                <w:b/>
                <w:spacing w:val="-2"/>
                <w:sz w:val="20"/>
              </w:rPr>
              <w:t xml:space="preserve"> </w:t>
            </w:r>
            <w:r>
              <w:rPr>
                <w:b/>
                <w:sz w:val="20"/>
              </w:rPr>
              <w:t>Preference</w:t>
            </w:r>
            <w:r>
              <w:rPr>
                <w:b/>
                <w:spacing w:val="-4"/>
                <w:sz w:val="20"/>
              </w:rPr>
              <w:t xml:space="preserve"> </w:t>
            </w:r>
            <w:r>
              <w:rPr>
                <w:b/>
                <w:spacing w:val="-2"/>
                <w:sz w:val="20"/>
              </w:rPr>
              <w:t>Priorities</w:t>
            </w:r>
          </w:p>
        </w:tc>
      </w:tr>
      <w:tr w:rsidR="00860704" w14:paraId="2E6075DD" w14:textId="77777777">
        <w:trPr>
          <w:trHeight w:val="316"/>
        </w:trPr>
        <w:tc>
          <w:tcPr>
            <w:tcW w:w="9356" w:type="dxa"/>
            <w:shd w:val="clear" w:color="auto" w:fill="D9D9D9"/>
          </w:tcPr>
          <w:p w14:paraId="2E6075DC" w14:textId="77777777" w:rsidR="00860704" w:rsidRDefault="002C17C8">
            <w:pPr>
              <w:pStyle w:val="TableParagraph"/>
              <w:spacing w:before="38"/>
              <w:ind w:left="115"/>
              <w:rPr>
                <w:b/>
                <w:sz w:val="20"/>
              </w:rPr>
            </w:pPr>
            <w:r>
              <w:rPr>
                <w:b/>
                <w:sz w:val="20"/>
              </w:rPr>
              <w:t>FLAS</w:t>
            </w:r>
            <w:r>
              <w:rPr>
                <w:b/>
                <w:spacing w:val="-5"/>
                <w:sz w:val="20"/>
              </w:rPr>
              <w:t xml:space="preserve"> </w:t>
            </w:r>
            <w:r>
              <w:rPr>
                <w:b/>
                <w:sz w:val="20"/>
              </w:rPr>
              <w:t>Priority</w:t>
            </w:r>
            <w:r>
              <w:rPr>
                <w:b/>
                <w:spacing w:val="-2"/>
                <w:sz w:val="20"/>
              </w:rPr>
              <w:t xml:space="preserve"> </w:t>
            </w:r>
            <w:r>
              <w:rPr>
                <w:b/>
                <w:sz w:val="20"/>
              </w:rPr>
              <w:t>1:</w:t>
            </w:r>
            <w:r>
              <w:rPr>
                <w:b/>
                <w:spacing w:val="-1"/>
                <w:sz w:val="20"/>
              </w:rPr>
              <w:t xml:space="preserve"> </w:t>
            </w:r>
            <w:r>
              <w:rPr>
                <w:b/>
                <w:sz w:val="20"/>
              </w:rPr>
              <w:t>Fellowships</w:t>
            </w:r>
            <w:r>
              <w:rPr>
                <w:b/>
                <w:spacing w:val="-2"/>
                <w:sz w:val="20"/>
              </w:rPr>
              <w:t xml:space="preserve"> </w:t>
            </w:r>
            <w:r>
              <w:rPr>
                <w:b/>
                <w:sz w:val="20"/>
              </w:rPr>
              <w:t>to</w:t>
            </w:r>
            <w:r>
              <w:rPr>
                <w:b/>
                <w:spacing w:val="-1"/>
                <w:sz w:val="20"/>
              </w:rPr>
              <w:t xml:space="preserve"> </w:t>
            </w:r>
            <w:r>
              <w:rPr>
                <w:b/>
                <w:sz w:val="20"/>
              </w:rPr>
              <w:t>Students</w:t>
            </w:r>
            <w:r>
              <w:rPr>
                <w:b/>
                <w:spacing w:val="-3"/>
                <w:sz w:val="20"/>
              </w:rPr>
              <w:t xml:space="preserve"> </w:t>
            </w:r>
            <w:r>
              <w:rPr>
                <w:b/>
                <w:sz w:val="20"/>
              </w:rPr>
              <w:t>who</w:t>
            </w:r>
            <w:r>
              <w:rPr>
                <w:b/>
                <w:spacing w:val="-1"/>
                <w:sz w:val="20"/>
              </w:rPr>
              <w:t xml:space="preserve"> </w:t>
            </w:r>
            <w:r>
              <w:rPr>
                <w:b/>
                <w:sz w:val="20"/>
              </w:rPr>
              <w:t>Demonstrate</w:t>
            </w:r>
            <w:r>
              <w:rPr>
                <w:b/>
                <w:spacing w:val="-4"/>
                <w:sz w:val="20"/>
              </w:rPr>
              <w:t xml:space="preserve"> </w:t>
            </w:r>
            <w:r>
              <w:rPr>
                <w:b/>
                <w:sz w:val="20"/>
              </w:rPr>
              <w:t>Financial</w:t>
            </w:r>
            <w:r>
              <w:rPr>
                <w:b/>
                <w:spacing w:val="-3"/>
                <w:sz w:val="20"/>
              </w:rPr>
              <w:t xml:space="preserve"> </w:t>
            </w:r>
            <w:r>
              <w:rPr>
                <w:b/>
                <w:spacing w:val="-4"/>
                <w:sz w:val="20"/>
              </w:rPr>
              <w:t>Need</w:t>
            </w:r>
          </w:p>
        </w:tc>
      </w:tr>
      <w:tr w:rsidR="00860704" w14:paraId="2E6075DF" w14:textId="77777777">
        <w:trPr>
          <w:trHeight w:val="1006"/>
        </w:trPr>
        <w:tc>
          <w:tcPr>
            <w:tcW w:w="9356" w:type="dxa"/>
          </w:tcPr>
          <w:p w14:paraId="2E6075DE" w14:textId="77777777" w:rsidR="00860704" w:rsidRDefault="002C17C8">
            <w:pPr>
              <w:pStyle w:val="TableParagraph"/>
              <w:spacing w:before="38"/>
              <w:ind w:left="115" w:right="108"/>
              <w:rPr>
                <w:sz w:val="20"/>
              </w:rPr>
            </w:pPr>
            <w:r>
              <w:rPr>
                <w:b/>
                <w:sz w:val="20"/>
              </w:rPr>
              <w:t>CMES</w:t>
            </w:r>
            <w:r>
              <w:rPr>
                <w:b/>
                <w:spacing w:val="-4"/>
                <w:sz w:val="20"/>
              </w:rPr>
              <w:t xml:space="preserve"> </w:t>
            </w:r>
            <w:r>
              <w:rPr>
                <w:b/>
                <w:sz w:val="20"/>
              </w:rPr>
              <w:t>will</w:t>
            </w:r>
            <w:r>
              <w:rPr>
                <w:b/>
                <w:spacing w:val="-4"/>
                <w:sz w:val="20"/>
              </w:rPr>
              <w:t xml:space="preserve"> </w:t>
            </w:r>
            <w:r>
              <w:rPr>
                <w:b/>
                <w:sz w:val="20"/>
              </w:rPr>
              <w:t>give</w:t>
            </w:r>
            <w:r>
              <w:rPr>
                <w:b/>
                <w:spacing w:val="-2"/>
                <w:sz w:val="20"/>
              </w:rPr>
              <w:t xml:space="preserve"> </w:t>
            </w:r>
            <w:r>
              <w:rPr>
                <w:b/>
                <w:sz w:val="20"/>
              </w:rPr>
              <w:t>preference</w:t>
            </w:r>
            <w:r>
              <w:rPr>
                <w:b/>
                <w:spacing w:val="-5"/>
                <w:sz w:val="20"/>
              </w:rPr>
              <w:t xml:space="preserve"> </w:t>
            </w:r>
            <w:r>
              <w:rPr>
                <w:b/>
                <w:sz w:val="20"/>
              </w:rPr>
              <w:t>when</w:t>
            </w:r>
            <w:r>
              <w:rPr>
                <w:b/>
                <w:spacing w:val="-4"/>
                <w:sz w:val="20"/>
              </w:rPr>
              <w:t xml:space="preserve"> </w:t>
            </w:r>
            <w:r>
              <w:rPr>
                <w:b/>
                <w:sz w:val="20"/>
              </w:rPr>
              <w:t>awarding</w:t>
            </w:r>
            <w:r>
              <w:rPr>
                <w:b/>
                <w:spacing w:val="-2"/>
                <w:sz w:val="20"/>
              </w:rPr>
              <w:t xml:space="preserve"> </w:t>
            </w:r>
            <w:r>
              <w:rPr>
                <w:b/>
                <w:sz w:val="20"/>
              </w:rPr>
              <w:t>FLAS</w:t>
            </w:r>
            <w:r>
              <w:rPr>
                <w:b/>
                <w:spacing w:val="-3"/>
                <w:sz w:val="20"/>
              </w:rPr>
              <w:t xml:space="preserve"> </w:t>
            </w:r>
            <w:r>
              <w:rPr>
                <w:b/>
                <w:sz w:val="20"/>
              </w:rPr>
              <w:t>fellowships</w:t>
            </w:r>
            <w:r>
              <w:rPr>
                <w:b/>
                <w:spacing w:val="-2"/>
                <w:sz w:val="20"/>
              </w:rPr>
              <w:t xml:space="preserve"> </w:t>
            </w:r>
            <w:r>
              <w:rPr>
                <w:b/>
                <w:sz w:val="20"/>
              </w:rPr>
              <w:t>to</w:t>
            </w:r>
            <w:r>
              <w:rPr>
                <w:b/>
                <w:spacing w:val="-1"/>
                <w:sz w:val="20"/>
              </w:rPr>
              <w:t xml:space="preserve"> </w:t>
            </w:r>
            <w:r>
              <w:rPr>
                <w:b/>
                <w:sz w:val="20"/>
              </w:rPr>
              <w:t>undergraduate</w:t>
            </w:r>
            <w:r>
              <w:rPr>
                <w:b/>
                <w:spacing w:val="-4"/>
                <w:sz w:val="20"/>
              </w:rPr>
              <w:t xml:space="preserve"> </w:t>
            </w:r>
            <w:r>
              <w:rPr>
                <w:b/>
                <w:sz w:val="20"/>
              </w:rPr>
              <w:t>and</w:t>
            </w:r>
            <w:r>
              <w:rPr>
                <w:b/>
                <w:spacing w:val="-3"/>
                <w:sz w:val="20"/>
              </w:rPr>
              <w:t xml:space="preserve"> </w:t>
            </w:r>
            <w:r>
              <w:rPr>
                <w:b/>
                <w:sz w:val="20"/>
              </w:rPr>
              <w:t>graduate</w:t>
            </w:r>
            <w:r>
              <w:rPr>
                <w:b/>
                <w:spacing w:val="-4"/>
                <w:sz w:val="20"/>
              </w:rPr>
              <w:t xml:space="preserve"> </w:t>
            </w:r>
            <w:r>
              <w:rPr>
                <w:b/>
                <w:sz w:val="20"/>
              </w:rPr>
              <w:t>students</w:t>
            </w:r>
            <w:r>
              <w:rPr>
                <w:b/>
                <w:spacing w:val="-2"/>
                <w:sz w:val="20"/>
              </w:rPr>
              <w:t xml:space="preserve"> </w:t>
            </w:r>
            <w:r>
              <w:rPr>
                <w:b/>
                <w:sz w:val="20"/>
              </w:rPr>
              <w:t xml:space="preserve">who demonstrate financial need </w:t>
            </w:r>
            <w:r>
              <w:rPr>
                <w:sz w:val="20"/>
              </w:rPr>
              <w:t>as indicated by the students’ expected family contribution as determined under Part F of Title IV of the Higher Education Act. Applicants will first be ranked by academic merit, then considered based</w:t>
            </w:r>
            <w:r>
              <w:rPr>
                <w:spacing w:val="-3"/>
                <w:sz w:val="20"/>
              </w:rPr>
              <w:t xml:space="preserve"> </w:t>
            </w:r>
            <w:r>
              <w:rPr>
                <w:sz w:val="20"/>
              </w:rPr>
              <w:t>on</w:t>
            </w:r>
            <w:r>
              <w:rPr>
                <w:spacing w:val="-3"/>
                <w:sz w:val="20"/>
              </w:rPr>
              <w:t xml:space="preserve"> </w:t>
            </w:r>
            <w:r>
              <w:rPr>
                <w:sz w:val="20"/>
              </w:rPr>
              <w:t>demonstrated</w:t>
            </w:r>
            <w:r>
              <w:rPr>
                <w:spacing w:val="-3"/>
                <w:sz w:val="20"/>
              </w:rPr>
              <w:t xml:space="preserve"> </w:t>
            </w:r>
            <w:r>
              <w:rPr>
                <w:sz w:val="20"/>
              </w:rPr>
              <w:t>financial</w:t>
            </w:r>
            <w:r>
              <w:rPr>
                <w:spacing w:val="-3"/>
                <w:sz w:val="20"/>
              </w:rPr>
              <w:t xml:space="preserve"> </w:t>
            </w:r>
            <w:r>
              <w:rPr>
                <w:sz w:val="20"/>
              </w:rPr>
              <w:t>need</w:t>
            </w:r>
            <w:r>
              <w:rPr>
                <w:spacing w:val="-4"/>
                <w:sz w:val="20"/>
              </w:rPr>
              <w:t xml:space="preserve"> </w:t>
            </w:r>
            <w:r>
              <w:rPr>
                <w:sz w:val="20"/>
              </w:rPr>
              <w:t>as</w:t>
            </w:r>
            <w:r>
              <w:rPr>
                <w:spacing w:val="-4"/>
                <w:sz w:val="20"/>
              </w:rPr>
              <w:t xml:space="preserve"> </w:t>
            </w:r>
            <w:r>
              <w:rPr>
                <w:sz w:val="20"/>
              </w:rPr>
              <w:t>defined</w:t>
            </w:r>
            <w:r>
              <w:rPr>
                <w:spacing w:val="-3"/>
                <w:sz w:val="20"/>
              </w:rPr>
              <w:t xml:space="preserve"> </w:t>
            </w:r>
            <w:r>
              <w:rPr>
                <w:sz w:val="20"/>
              </w:rPr>
              <w:t>above,</w:t>
            </w:r>
            <w:r>
              <w:rPr>
                <w:spacing w:val="-4"/>
                <w:sz w:val="20"/>
              </w:rPr>
              <w:t xml:space="preserve"> </w:t>
            </w:r>
            <w:r>
              <w:rPr>
                <w:sz w:val="20"/>
              </w:rPr>
              <w:t>with</w:t>
            </w:r>
            <w:r>
              <w:rPr>
                <w:spacing w:val="-3"/>
                <w:sz w:val="20"/>
              </w:rPr>
              <w:t xml:space="preserve"> </w:t>
            </w:r>
            <w:r>
              <w:rPr>
                <w:sz w:val="20"/>
              </w:rPr>
              <w:t>adjustments</w:t>
            </w:r>
            <w:r>
              <w:rPr>
                <w:spacing w:val="-4"/>
                <w:sz w:val="20"/>
              </w:rPr>
              <w:t xml:space="preserve"> </w:t>
            </w:r>
            <w:r>
              <w:rPr>
                <w:sz w:val="20"/>
              </w:rPr>
              <w:t>made</w:t>
            </w:r>
            <w:r>
              <w:rPr>
                <w:spacing w:val="-3"/>
                <w:sz w:val="20"/>
              </w:rPr>
              <w:t xml:space="preserve"> </w:t>
            </w:r>
            <w:r>
              <w:rPr>
                <w:sz w:val="20"/>
              </w:rPr>
              <w:t>to</w:t>
            </w:r>
            <w:r>
              <w:rPr>
                <w:spacing w:val="-3"/>
                <w:sz w:val="20"/>
              </w:rPr>
              <w:t xml:space="preserve"> </w:t>
            </w:r>
            <w:r>
              <w:rPr>
                <w:sz w:val="20"/>
              </w:rPr>
              <w:t>applicant</w:t>
            </w:r>
            <w:r>
              <w:rPr>
                <w:spacing w:val="-3"/>
                <w:sz w:val="20"/>
              </w:rPr>
              <w:t xml:space="preserve"> </w:t>
            </w:r>
            <w:r>
              <w:rPr>
                <w:sz w:val="20"/>
              </w:rPr>
              <w:t>rankings</w:t>
            </w:r>
            <w:r>
              <w:rPr>
                <w:spacing w:val="-3"/>
                <w:sz w:val="20"/>
              </w:rPr>
              <w:t xml:space="preserve"> </w:t>
            </w:r>
            <w:r>
              <w:rPr>
                <w:sz w:val="20"/>
              </w:rPr>
              <w:t>accordingly.</w:t>
            </w:r>
          </w:p>
        </w:tc>
      </w:tr>
      <w:tr w:rsidR="00860704" w14:paraId="2E6075E1" w14:textId="77777777">
        <w:trPr>
          <w:trHeight w:val="315"/>
        </w:trPr>
        <w:tc>
          <w:tcPr>
            <w:tcW w:w="9356" w:type="dxa"/>
            <w:shd w:val="clear" w:color="auto" w:fill="D9D9D9"/>
          </w:tcPr>
          <w:p w14:paraId="2E6075E0" w14:textId="77777777" w:rsidR="00860704" w:rsidRDefault="002C17C8">
            <w:pPr>
              <w:pStyle w:val="TableParagraph"/>
              <w:spacing w:before="37"/>
              <w:ind w:left="115"/>
              <w:rPr>
                <w:b/>
                <w:sz w:val="20"/>
              </w:rPr>
            </w:pPr>
            <w:r>
              <w:rPr>
                <w:b/>
                <w:sz w:val="20"/>
              </w:rPr>
              <w:t>FLAS</w:t>
            </w:r>
            <w:r>
              <w:rPr>
                <w:b/>
                <w:spacing w:val="-5"/>
                <w:sz w:val="20"/>
              </w:rPr>
              <w:t xml:space="preserve"> </w:t>
            </w:r>
            <w:r>
              <w:rPr>
                <w:b/>
                <w:sz w:val="20"/>
              </w:rPr>
              <w:t>Priority</w:t>
            </w:r>
            <w:r>
              <w:rPr>
                <w:b/>
                <w:spacing w:val="-2"/>
                <w:sz w:val="20"/>
              </w:rPr>
              <w:t xml:space="preserve"> </w:t>
            </w:r>
            <w:r>
              <w:rPr>
                <w:b/>
                <w:sz w:val="20"/>
              </w:rPr>
              <w:t>2:</w:t>
            </w:r>
            <w:r>
              <w:rPr>
                <w:b/>
                <w:spacing w:val="-1"/>
                <w:sz w:val="20"/>
              </w:rPr>
              <w:t xml:space="preserve"> </w:t>
            </w:r>
            <w:r>
              <w:rPr>
                <w:b/>
                <w:sz w:val="20"/>
              </w:rPr>
              <w:t>Academic</w:t>
            </w:r>
            <w:r>
              <w:rPr>
                <w:b/>
                <w:spacing w:val="-3"/>
                <w:sz w:val="20"/>
              </w:rPr>
              <w:t xml:space="preserve"> </w:t>
            </w:r>
            <w:r>
              <w:rPr>
                <w:b/>
                <w:sz w:val="20"/>
              </w:rPr>
              <w:t>Year</w:t>
            </w:r>
            <w:r>
              <w:rPr>
                <w:b/>
                <w:spacing w:val="-2"/>
                <w:sz w:val="20"/>
              </w:rPr>
              <w:t xml:space="preserve"> </w:t>
            </w:r>
            <w:r>
              <w:rPr>
                <w:b/>
                <w:sz w:val="20"/>
              </w:rPr>
              <w:t>Fellowships</w:t>
            </w:r>
            <w:r>
              <w:rPr>
                <w:b/>
                <w:spacing w:val="-2"/>
                <w:sz w:val="20"/>
              </w:rPr>
              <w:t xml:space="preserve"> </w:t>
            </w:r>
            <w:r>
              <w:rPr>
                <w:b/>
                <w:sz w:val="20"/>
              </w:rPr>
              <w:t>Awarded</w:t>
            </w:r>
            <w:r>
              <w:rPr>
                <w:b/>
                <w:spacing w:val="-1"/>
                <w:sz w:val="20"/>
              </w:rPr>
              <w:t xml:space="preserve"> </w:t>
            </w:r>
            <w:r>
              <w:rPr>
                <w:b/>
                <w:sz w:val="20"/>
              </w:rPr>
              <w:t>in</w:t>
            </w:r>
            <w:r>
              <w:rPr>
                <w:b/>
                <w:spacing w:val="-2"/>
                <w:sz w:val="20"/>
              </w:rPr>
              <w:t xml:space="preserve"> </w:t>
            </w:r>
            <w:r>
              <w:rPr>
                <w:b/>
                <w:sz w:val="20"/>
              </w:rPr>
              <w:t>the</w:t>
            </w:r>
            <w:r>
              <w:rPr>
                <w:b/>
                <w:spacing w:val="-1"/>
                <w:sz w:val="20"/>
              </w:rPr>
              <w:t xml:space="preserve"> </w:t>
            </w:r>
            <w:r>
              <w:rPr>
                <w:b/>
                <w:sz w:val="20"/>
              </w:rPr>
              <w:t>Less</w:t>
            </w:r>
            <w:r>
              <w:rPr>
                <w:b/>
                <w:spacing w:val="-4"/>
                <w:sz w:val="20"/>
              </w:rPr>
              <w:t xml:space="preserve"> </w:t>
            </w:r>
            <w:r>
              <w:rPr>
                <w:b/>
                <w:sz w:val="20"/>
              </w:rPr>
              <w:t>Commonly</w:t>
            </w:r>
            <w:r>
              <w:rPr>
                <w:b/>
                <w:spacing w:val="-3"/>
                <w:sz w:val="20"/>
              </w:rPr>
              <w:t xml:space="preserve"> </w:t>
            </w:r>
            <w:r>
              <w:rPr>
                <w:b/>
                <w:sz w:val="20"/>
              </w:rPr>
              <w:t>Taught</w:t>
            </w:r>
            <w:r>
              <w:rPr>
                <w:b/>
                <w:spacing w:val="-2"/>
                <w:sz w:val="20"/>
              </w:rPr>
              <w:t xml:space="preserve"> Languages</w:t>
            </w:r>
          </w:p>
        </w:tc>
      </w:tr>
      <w:tr w:rsidR="00860704" w14:paraId="2E6075E3" w14:textId="77777777">
        <w:trPr>
          <w:trHeight w:val="546"/>
        </w:trPr>
        <w:tc>
          <w:tcPr>
            <w:tcW w:w="9356" w:type="dxa"/>
          </w:tcPr>
          <w:p w14:paraId="2E6075E2" w14:textId="77777777" w:rsidR="00860704" w:rsidRDefault="002C17C8">
            <w:pPr>
              <w:pStyle w:val="TableParagraph"/>
              <w:spacing w:before="38"/>
              <w:ind w:left="115"/>
              <w:rPr>
                <w:sz w:val="20"/>
              </w:rPr>
            </w:pPr>
            <w:r>
              <w:rPr>
                <w:sz w:val="20"/>
              </w:rPr>
              <w:t>All</w:t>
            </w:r>
            <w:r>
              <w:rPr>
                <w:spacing w:val="-3"/>
                <w:sz w:val="20"/>
              </w:rPr>
              <w:t xml:space="preserve"> </w:t>
            </w:r>
            <w:r>
              <w:rPr>
                <w:sz w:val="20"/>
              </w:rPr>
              <w:t>academic</w:t>
            </w:r>
            <w:r>
              <w:rPr>
                <w:spacing w:val="-3"/>
                <w:sz w:val="20"/>
              </w:rPr>
              <w:t xml:space="preserve"> </w:t>
            </w:r>
            <w:r>
              <w:rPr>
                <w:sz w:val="20"/>
              </w:rPr>
              <w:t>year</w:t>
            </w:r>
            <w:r>
              <w:rPr>
                <w:spacing w:val="-3"/>
                <w:sz w:val="20"/>
              </w:rPr>
              <w:t xml:space="preserve"> </w:t>
            </w:r>
            <w:r>
              <w:rPr>
                <w:sz w:val="20"/>
              </w:rPr>
              <w:t>FLAS</w:t>
            </w:r>
            <w:r>
              <w:rPr>
                <w:spacing w:val="-3"/>
                <w:sz w:val="20"/>
              </w:rPr>
              <w:t xml:space="preserve"> </w:t>
            </w:r>
            <w:r>
              <w:rPr>
                <w:sz w:val="20"/>
              </w:rPr>
              <w:t>fellowships</w:t>
            </w:r>
            <w:r>
              <w:rPr>
                <w:spacing w:val="-2"/>
                <w:sz w:val="20"/>
              </w:rPr>
              <w:t xml:space="preserve"> </w:t>
            </w:r>
            <w:r>
              <w:rPr>
                <w:sz w:val="20"/>
              </w:rPr>
              <w:t>awarded</w:t>
            </w:r>
            <w:r>
              <w:rPr>
                <w:spacing w:val="-3"/>
                <w:sz w:val="20"/>
              </w:rPr>
              <w:t xml:space="preserve"> </w:t>
            </w:r>
            <w:r>
              <w:rPr>
                <w:sz w:val="20"/>
              </w:rPr>
              <w:t>by</w:t>
            </w:r>
            <w:r>
              <w:rPr>
                <w:spacing w:val="-3"/>
                <w:sz w:val="20"/>
              </w:rPr>
              <w:t xml:space="preserve"> </w:t>
            </w:r>
            <w:r>
              <w:rPr>
                <w:sz w:val="20"/>
              </w:rPr>
              <w:t>CMES</w:t>
            </w:r>
            <w:r>
              <w:rPr>
                <w:spacing w:val="-4"/>
                <w:sz w:val="20"/>
              </w:rPr>
              <w:t xml:space="preserve"> </w:t>
            </w:r>
            <w:r>
              <w:rPr>
                <w:sz w:val="20"/>
              </w:rPr>
              <w:t>will</w:t>
            </w:r>
            <w:r>
              <w:rPr>
                <w:spacing w:val="-4"/>
                <w:sz w:val="20"/>
              </w:rPr>
              <w:t xml:space="preserve"> </w:t>
            </w:r>
            <w:r>
              <w:rPr>
                <w:sz w:val="20"/>
              </w:rPr>
              <w:t>be</w:t>
            </w:r>
            <w:r>
              <w:rPr>
                <w:spacing w:val="-3"/>
                <w:sz w:val="20"/>
              </w:rPr>
              <w:t xml:space="preserve"> </w:t>
            </w:r>
            <w:r>
              <w:rPr>
                <w:sz w:val="20"/>
              </w:rPr>
              <w:t>in</w:t>
            </w:r>
            <w:r>
              <w:rPr>
                <w:spacing w:val="-4"/>
                <w:sz w:val="20"/>
              </w:rPr>
              <w:t xml:space="preserve"> </w:t>
            </w:r>
            <w:r>
              <w:rPr>
                <w:sz w:val="20"/>
              </w:rPr>
              <w:t>Less</w:t>
            </w:r>
            <w:r>
              <w:rPr>
                <w:spacing w:val="-3"/>
                <w:sz w:val="20"/>
              </w:rPr>
              <w:t xml:space="preserve"> </w:t>
            </w:r>
            <w:r>
              <w:rPr>
                <w:sz w:val="20"/>
              </w:rPr>
              <w:t>Commonly</w:t>
            </w:r>
            <w:r>
              <w:rPr>
                <w:spacing w:val="-4"/>
                <w:sz w:val="20"/>
              </w:rPr>
              <w:t xml:space="preserve"> </w:t>
            </w:r>
            <w:r>
              <w:rPr>
                <w:sz w:val="20"/>
              </w:rPr>
              <w:t>Taught</w:t>
            </w:r>
            <w:r>
              <w:rPr>
                <w:spacing w:val="-3"/>
                <w:sz w:val="20"/>
              </w:rPr>
              <w:t xml:space="preserve"> </w:t>
            </w:r>
            <w:r>
              <w:rPr>
                <w:sz w:val="20"/>
              </w:rPr>
              <w:t>Languages:</w:t>
            </w:r>
            <w:r>
              <w:rPr>
                <w:spacing w:val="-4"/>
                <w:sz w:val="20"/>
              </w:rPr>
              <w:t xml:space="preserve"> </w:t>
            </w:r>
            <w:r>
              <w:rPr>
                <w:sz w:val="20"/>
              </w:rPr>
              <w:t>Arabic-- Modern Standard Arabic and Arabic dialects, Modern Hebrew, Persian, and Turkish.</w:t>
            </w:r>
          </w:p>
        </w:tc>
      </w:tr>
    </w:tbl>
    <w:p w14:paraId="2E6075E4" w14:textId="77777777" w:rsidR="00860704" w:rsidRDefault="00860704">
      <w:pPr>
        <w:pStyle w:val="BodyText"/>
        <w:spacing w:before="7" w:after="1"/>
        <w:rPr>
          <w:sz w:val="23"/>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tblGrid>
      <w:tr w:rsidR="00860704" w14:paraId="2E6075E6" w14:textId="77777777">
        <w:trPr>
          <w:trHeight w:val="276"/>
        </w:trPr>
        <w:tc>
          <w:tcPr>
            <w:tcW w:w="9356" w:type="dxa"/>
            <w:tcBorders>
              <w:top w:val="nil"/>
              <w:left w:val="nil"/>
              <w:right w:val="nil"/>
            </w:tcBorders>
            <w:shd w:val="clear" w:color="auto" w:fill="BCD6ED"/>
          </w:tcPr>
          <w:p w14:paraId="2E6075E5" w14:textId="77777777" w:rsidR="00860704" w:rsidRDefault="002C17C8">
            <w:pPr>
              <w:pStyle w:val="TableParagraph"/>
              <w:spacing w:before="1" w:line="255" w:lineRule="exact"/>
              <w:rPr>
                <w:b/>
                <w:sz w:val="24"/>
              </w:rPr>
            </w:pPr>
            <w:r>
              <w:rPr>
                <w:b/>
                <w:sz w:val="24"/>
              </w:rPr>
              <w:t>J.</w:t>
            </w:r>
            <w:r>
              <w:rPr>
                <w:b/>
                <w:spacing w:val="-4"/>
                <w:sz w:val="24"/>
              </w:rPr>
              <w:t xml:space="preserve"> </w:t>
            </w:r>
            <w:r>
              <w:rPr>
                <w:b/>
                <w:sz w:val="24"/>
              </w:rPr>
              <w:t>NRC</w:t>
            </w:r>
            <w:r>
              <w:rPr>
                <w:b/>
                <w:spacing w:val="-4"/>
                <w:sz w:val="24"/>
              </w:rPr>
              <w:t xml:space="preserve"> </w:t>
            </w:r>
            <w:r>
              <w:rPr>
                <w:b/>
                <w:sz w:val="24"/>
              </w:rPr>
              <w:t>Competitive</w:t>
            </w:r>
            <w:r>
              <w:rPr>
                <w:b/>
                <w:spacing w:val="-4"/>
                <w:sz w:val="24"/>
              </w:rPr>
              <w:t xml:space="preserve"> </w:t>
            </w:r>
            <w:r>
              <w:rPr>
                <w:b/>
                <w:sz w:val="24"/>
              </w:rPr>
              <w:t>Preference</w:t>
            </w:r>
            <w:r>
              <w:rPr>
                <w:b/>
                <w:spacing w:val="-4"/>
                <w:sz w:val="24"/>
              </w:rPr>
              <w:t xml:space="preserve"> </w:t>
            </w:r>
            <w:r>
              <w:rPr>
                <w:b/>
                <w:spacing w:val="-2"/>
                <w:sz w:val="24"/>
              </w:rPr>
              <w:t>Priority</w:t>
            </w:r>
          </w:p>
        </w:tc>
      </w:tr>
      <w:tr w:rsidR="00860704" w14:paraId="2E6075E8" w14:textId="77777777">
        <w:trPr>
          <w:trHeight w:val="315"/>
        </w:trPr>
        <w:tc>
          <w:tcPr>
            <w:tcW w:w="9356" w:type="dxa"/>
            <w:shd w:val="clear" w:color="auto" w:fill="F4AF83"/>
          </w:tcPr>
          <w:p w14:paraId="2E6075E7" w14:textId="77777777" w:rsidR="00860704" w:rsidRDefault="002C17C8">
            <w:pPr>
              <w:pStyle w:val="TableParagraph"/>
              <w:spacing w:before="43"/>
              <w:ind w:left="115"/>
              <w:rPr>
                <w:b/>
                <w:sz w:val="20"/>
              </w:rPr>
            </w:pPr>
            <w:r>
              <w:rPr>
                <w:b/>
                <w:sz w:val="20"/>
              </w:rPr>
              <w:t>Table</w:t>
            </w:r>
            <w:r>
              <w:rPr>
                <w:b/>
                <w:spacing w:val="-2"/>
                <w:sz w:val="20"/>
              </w:rPr>
              <w:t xml:space="preserve"> </w:t>
            </w:r>
            <w:r>
              <w:rPr>
                <w:b/>
                <w:sz w:val="20"/>
              </w:rPr>
              <w:t>K.1.</w:t>
            </w:r>
            <w:r>
              <w:rPr>
                <w:b/>
                <w:spacing w:val="-3"/>
                <w:sz w:val="20"/>
              </w:rPr>
              <w:t xml:space="preserve"> </w:t>
            </w:r>
            <w:r>
              <w:rPr>
                <w:b/>
                <w:sz w:val="20"/>
              </w:rPr>
              <w:t>NRC</w:t>
            </w:r>
            <w:r>
              <w:rPr>
                <w:b/>
                <w:spacing w:val="-2"/>
                <w:sz w:val="20"/>
              </w:rPr>
              <w:t xml:space="preserve"> </w:t>
            </w:r>
            <w:r>
              <w:rPr>
                <w:b/>
                <w:sz w:val="20"/>
              </w:rPr>
              <w:t>Competitive</w:t>
            </w:r>
            <w:r>
              <w:rPr>
                <w:b/>
                <w:spacing w:val="-2"/>
                <w:sz w:val="20"/>
              </w:rPr>
              <w:t xml:space="preserve"> </w:t>
            </w:r>
            <w:r>
              <w:rPr>
                <w:b/>
                <w:sz w:val="20"/>
              </w:rPr>
              <w:t>Preference</w:t>
            </w:r>
            <w:r>
              <w:rPr>
                <w:b/>
                <w:spacing w:val="-4"/>
                <w:sz w:val="20"/>
              </w:rPr>
              <w:t xml:space="preserve"> </w:t>
            </w:r>
            <w:r>
              <w:rPr>
                <w:b/>
                <w:spacing w:val="-2"/>
                <w:sz w:val="20"/>
              </w:rPr>
              <w:t>Priority</w:t>
            </w:r>
          </w:p>
        </w:tc>
      </w:tr>
      <w:tr w:rsidR="00860704" w14:paraId="2E6075EA" w14:textId="77777777">
        <w:trPr>
          <w:trHeight w:val="546"/>
        </w:trPr>
        <w:tc>
          <w:tcPr>
            <w:tcW w:w="9356" w:type="dxa"/>
            <w:shd w:val="clear" w:color="auto" w:fill="D9D9D9"/>
          </w:tcPr>
          <w:p w14:paraId="2E6075E9" w14:textId="77777777" w:rsidR="00860704" w:rsidRDefault="002C17C8">
            <w:pPr>
              <w:pStyle w:val="TableParagraph"/>
              <w:spacing w:before="43"/>
              <w:ind w:left="115"/>
              <w:rPr>
                <w:b/>
                <w:sz w:val="20"/>
              </w:rPr>
            </w:pPr>
            <w:r>
              <w:rPr>
                <w:b/>
                <w:sz w:val="20"/>
              </w:rPr>
              <w:t>NRC</w:t>
            </w:r>
            <w:r>
              <w:rPr>
                <w:b/>
                <w:spacing w:val="-4"/>
                <w:sz w:val="20"/>
              </w:rPr>
              <w:t xml:space="preserve"> </w:t>
            </w:r>
            <w:r>
              <w:rPr>
                <w:b/>
                <w:sz w:val="20"/>
              </w:rPr>
              <w:t>Competitive</w:t>
            </w:r>
            <w:r>
              <w:rPr>
                <w:b/>
                <w:spacing w:val="-3"/>
                <w:sz w:val="20"/>
              </w:rPr>
              <w:t xml:space="preserve"> </w:t>
            </w:r>
            <w:r>
              <w:rPr>
                <w:b/>
                <w:sz w:val="20"/>
              </w:rPr>
              <w:t>Priority</w:t>
            </w:r>
            <w:r>
              <w:rPr>
                <w:b/>
                <w:spacing w:val="-5"/>
                <w:sz w:val="20"/>
              </w:rPr>
              <w:t xml:space="preserve"> </w:t>
            </w:r>
            <w:r>
              <w:rPr>
                <w:b/>
                <w:sz w:val="20"/>
              </w:rPr>
              <w:t>1:</w:t>
            </w:r>
            <w:r>
              <w:rPr>
                <w:b/>
                <w:spacing w:val="-3"/>
                <w:sz w:val="20"/>
              </w:rPr>
              <w:t xml:space="preserve"> </w:t>
            </w:r>
            <w:r>
              <w:rPr>
                <w:b/>
                <w:sz w:val="20"/>
              </w:rPr>
              <w:t>Collaboration</w:t>
            </w:r>
            <w:r>
              <w:rPr>
                <w:b/>
                <w:spacing w:val="-3"/>
                <w:sz w:val="20"/>
              </w:rPr>
              <w:t xml:space="preserve"> </w:t>
            </w:r>
            <w:r>
              <w:rPr>
                <w:b/>
                <w:sz w:val="20"/>
              </w:rPr>
              <w:t>with</w:t>
            </w:r>
            <w:r>
              <w:rPr>
                <w:b/>
                <w:spacing w:val="-4"/>
                <w:sz w:val="20"/>
              </w:rPr>
              <w:t xml:space="preserve"> </w:t>
            </w:r>
            <w:r>
              <w:rPr>
                <w:b/>
                <w:sz w:val="20"/>
              </w:rPr>
              <w:t>Community</w:t>
            </w:r>
            <w:r>
              <w:rPr>
                <w:b/>
                <w:spacing w:val="-3"/>
                <w:sz w:val="20"/>
              </w:rPr>
              <w:t xml:space="preserve"> </w:t>
            </w:r>
            <w:r>
              <w:rPr>
                <w:b/>
                <w:sz w:val="20"/>
              </w:rPr>
              <w:t>Colleges</w:t>
            </w:r>
            <w:r>
              <w:rPr>
                <w:b/>
                <w:spacing w:val="-5"/>
                <w:sz w:val="20"/>
              </w:rPr>
              <w:t xml:space="preserve"> </w:t>
            </w:r>
            <w:r>
              <w:rPr>
                <w:b/>
                <w:sz w:val="20"/>
              </w:rPr>
              <w:t>2:</w:t>
            </w:r>
            <w:r>
              <w:rPr>
                <w:b/>
                <w:spacing w:val="-3"/>
                <w:sz w:val="20"/>
              </w:rPr>
              <w:t xml:space="preserve"> </w:t>
            </w:r>
            <w:r>
              <w:rPr>
                <w:b/>
                <w:sz w:val="20"/>
              </w:rPr>
              <w:t>Historically</w:t>
            </w:r>
            <w:r>
              <w:rPr>
                <w:b/>
                <w:spacing w:val="-4"/>
                <w:sz w:val="20"/>
              </w:rPr>
              <w:t xml:space="preserve"> </w:t>
            </w:r>
            <w:r>
              <w:rPr>
                <w:b/>
                <w:sz w:val="20"/>
              </w:rPr>
              <w:t>Black</w:t>
            </w:r>
            <w:r>
              <w:rPr>
                <w:b/>
                <w:spacing w:val="-3"/>
                <w:sz w:val="20"/>
              </w:rPr>
              <w:t xml:space="preserve"> </w:t>
            </w:r>
            <w:r>
              <w:rPr>
                <w:b/>
                <w:sz w:val="20"/>
              </w:rPr>
              <w:t>Colleges</w:t>
            </w:r>
            <w:r>
              <w:rPr>
                <w:b/>
                <w:spacing w:val="-3"/>
                <w:sz w:val="20"/>
              </w:rPr>
              <w:t xml:space="preserve"> </w:t>
            </w:r>
            <w:r>
              <w:rPr>
                <w:b/>
                <w:sz w:val="20"/>
              </w:rPr>
              <w:t>and Universities 3: Tribal Colleges and Universities 4: Minority-Serving institutions</w:t>
            </w:r>
          </w:p>
        </w:tc>
      </w:tr>
      <w:tr w:rsidR="00860704" w14:paraId="2E6075ED" w14:textId="77777777">
        <w:trPr>
          <w:trHeight w:val="3075"/>
        </w:trPr>
        <w:tc>
          <w:tcPr>
            <w:tcW w:w="9356" w:type="dxa"/>
          </w:tcPr>
          <w:p w14:paraId="2E6075EB" w14:textId="77777777" w:rsidR="00860704" w:rsidRDefault="002C17C8">
            <w:pPr>
              <w:pStyle w:val="TableParagraph"/>
              <w:spacing w:before="43"/>
              <w:ind w:left="115" w:right="118"/>
              <w:rPr>
                <w:sz w:val="20"/>
              </w:rPr>
            </w:pPr>
            <w:r>
              <w:rPr>
                <w:sz w:val="20"/>
              </w:rPr>
              <w:t>The UA is officially designated a Hispanic Serving Institution (HSI). Throughout the 2022-25 grant cycle,</w:t>
            </w:r>
            <w:r>
              <w:rPr>
                <w:spacing w:val="40"/>
                <w:sz w:val="20"/>
              </w:rPr>
              <w:t xml:space="preserve"> </w:t>
            </w:r>
            <w:r>
              <w:rPr>
                <w:sz w:val="20"/>
              </w:rPr>
              <w:t>CMES,</w:t>
            </w:r>
            <w:r>
              <w:rPr>
                <w:spacing w:val="-1"/>
                <w:sz w:val="20"/>
              </w:rPr>
              <w:t xml:space="preserve"> </w:t>
            </w:r>
            <w:r>
              <w:rPr>
                <w:sz w:val="20"/>
              </w:rPr>
              <w:t>in</w:t>
            </w:r>
            <w:r>
              <w:rPr>
                <w:spacing w:val="-1"/>
                <w:sz w:val="20"/>
              </w:rPr>
              <w:t xml:space="preserve"> </w:t>
            </w:r>
            <w:r>
              <w:rPr>
                <w:sz w:val="20"/>
              </w:rPr>
              <w:t>cooperation</w:t>
            </w:r>
            <w:r>
              <w:rPr>
                <w:spacing w:val="-2"/>
                <w:sz w:val="20"/>
              </w:rPr>
              <w:t xml:space="preserve"> </w:t>
            </w:r>
            <w:r>
              <w:rPr>
                <w:sz w:val="20"/>
              </w:rPr>
              <w:t>with</w:t>
            </w:r>
            <w:r>
              <w:rPr>
                <w:spacing w:val="-2"/>
                <w:sz w:val="20"/>
              </w:rPr>
              <w:t xml:space="preserve"> </w:t>
            </w:r>
            <w:r>
              <w:rPr>
                <w:sz w:val="20"/>
              </w:rPr>
              <w:t>other</w:t>
            </w:r>
            <w:r>
              <w:rPr>
                <w:spacing w:val="-2"/>
                <w:sz w:val="20"/>
              </w:rPr>
              <w:t xml:space="preserve"> </w:t>
            </w:r>
            <w:r>
              <w:rPr>
                <w:sz w:val="20"/>
              </w:rPr>
              <w:t>UA</w:t>
            </w:r>
            <w:r>
              <w:rPr>
                <w:spacing w:val="-1"/>
                <w:sz w:val="20"/>
              </w:rPr>
              <w:t xml:space="preserve"> </w:t>
            </w:r>
            <w:r>
              <w:rPr>
                <w:sz w:val="20"/>
              </w:rPr>
              <w:t>international</w:t>
            </w:r>
            <w:r>
              <w:rPr>
                <w:spacing w:val="-2"/>
                <w:sz w:val="20"/>
              </w:rPr>
              <w:t xml:space="preserve"> </w:t>
            </w:r>
            <w:r>
              <w:rPr>
                <w:sz w:val="20"/>
              </w:rPr>
              <w:t>studies/language</w:t>
            </w:r>
            <w:r>
              <w:rPr>
                <w:spacing w:val="-3"/>
                <w:sz w:val="20"/>
              </w:rPr>
              <w:t xml:space="preserve"> </w:t>
            </w:r>
            <w:r>
              <w:rPr>
                <w:sz w:val="20"/>
              </w:rPr>
              <w:t>centers,</w:t>
            </w:r>
            <w:r>
              <w:rPr>
                <w:spacing w:val="-2"/>
                <w:sz w:val="20"/>
              </w:rPr>
              <w:t xml:space="preserve"> </w:t>
            </w:r>
            <w:r>
              <w:rPr>
                <w:sz w:val="20"/>
              </w:rPr>
              <w:t>will</w:t>
            </w:r>
            <w:r>
              <w:rPr>
                <w:spacing w:val="-2"/>
                <w:sz w:val="20"/>
              </w:rPr>
              <w:t xml:space="preserve"> </w:t>
            </w:r>
            <w:r>
              <w:rPr>
                <w:sz w:val="20"/>
              </w:rPr>
              <w:t>engage</w:t>
            </w:r>
            <w:r>
              <w:rPr>
                <w:spacing w:val="-3"/>
                <w:sz w:val="20"/>
              </w:rPr>
              <w:t xml:space="preserve"> </w:t>
            </w:r>
            <w:r>
              <w:rPr>
                <w:sz w:val="20"/>
              </w:rPr>
              <w:t>in</w:t>
            </w:r>
            <w:r>
              <w:rPr>
                <w:spacing w:val="-1"/>
                <w:sz w:val="20"/>
              </w:rPr>
              <w:t xml:space="preserve"> </w:t>
            </w:r>
            <w:r>
              <w:rPr>
                <w:sz w:val="20"/>
              </w:rPr>
              <w:t>a</w:t>
            </w:r>
            <w:r>
              <w:rPr>
                <w:spacing w:val="-1"/>
                <w:sz w:val="20"/>
              </w:rPr>
              <w:t xml:space="preserve"> </w:t>
            </w:r>
            <w:r>
              <w:rPr>
                <w:sz w:val="20"/>
              </w:rPr>
              <w:t xml:space="preserve">curriculum-building International Studies Partnership Program (ISPP) with Cochise College, a community college with one of two campuses recognized as an HSI. CMES and other UA international centers will also partner with the Maricopa Community College District, 9 out of 10 campuses are HSIs as of May 2021. The partnership will incorporate international studies content and perspectives into existing </w:t>
            </w:r>
            <w:proofErr w:type="gramStart"/>
            <w:r>
              <w:rPr>
                <w:sz w:val="20"/>
              </w:rPr>
              <w:t>courses, and</w:t>
            </w:r>
            <w:proofErr w:type="gramEnd"/>
            <w:r>
              <w:rPr>
                <w:sz w:val="20"/>
              </w:rPr>
              <w:t xml:space="preserve"> create new international studies courses. CMES will provide ME studies speakers each year to MCCCD’s annual Global Dialogue Day and Global Conference and to Cochise College’s Multicultural Film Series. CMES is partnering with Indiana U’s Center for Languages of the Central Asian Region (</w:t>
            </w:r>
            <w:proofErr w:type="spellStart"/>
            <w:r>
              <w:rPr>
                <w:sz w:val="20"/>
              </w:rPr>
              <w:t>CeLCAR</w:t>
            </w:r>
            <w:proofErr w:type="spellEnd"/>
            <w:r>
              <w:rPr>
                <w:sz w:val="20"/>
              </w:rPr>
              <w:t xml:space="preserve">) to offer </w:t>
            </w:r>
            <w:proofErr w:type="spellStart"/>
            <w:r>
              <w:rPr>
                <w:sz w:val="20"/>
              </w:rPr>
              <w:t>Bahdini</w:t>
            </w:r>
            <w:proofErr w:type="spellEnd"/>
            <w:r>
              <w:rPr>
                <w:sz w:val="20"/>
              </w:rPr>
              <w:t xml:space="preserve"> Kurdish at Nashville State Community College,</w:t>
            </w:r>
            <w:r>
              <w:rPr>
                <w:spacing w:val="-2"/>
                <w:sz w:val="20"/>
              </w:rPr>
              <w:t xml:space="preserve"> </w:t>
            </w:r>
            <w:r>
              <w:rPr>
                <w:sz w:val="20"/>
              </w:rPr>
              <w:t>an</w:t>
            </w:r>
            <w:r>
              <w:rPr>
                <w:spacing w:val="-2"/>
                <w:sz w:val="20"/>
              </w:rPr>
              <w:t xml:space="preserve"> </w:t>
            </w:r>
            <w:r>
              <w:rPr>
                <w:sz w:val="20"/>
              </w:rPr>
              <w:t>MSI,</w:t>
            </w:r>
            <w:r>
              <w:rPr>
                <w:spacing w:val="-2"/>
                <w:sz w:val="20"/>
              </w:rPr>
              <w:t xml:space="preserve"> </w:t>
            </w:r>
            <w:r>
              <w:rPr>
                <w:sz w:val="20"/>
              </w:rPr>
              <w:t>in</w:t>
            </w:r>
            <w:r>
              <w:rPr>
                <w:spacing w:val="-2"/>
                <w:sz w:val="20"/>
              </w:rPr>
              <w:t xml:space="preserve"> </w:t>
            </w:r>
            <w:r>
              <w:rPr>
                <w:sz w:val="20"/>
              </w:rPr>
              <w:t>Year</w:t>
            </w:r>
            <w:r>
              <w:rPr>
                <w:spacing w:val="-3"/>
                <w:sz w:val="20"/>
              </w:rPr>
              <w:t xml:space="preserve"> </w:t>
            </w:r>
            <w:r>
              <w:rPr>
                <w:sz w:val="20"/>
              </w:rPr>
              <w:t>4</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upcoming</w:t>
            </w:r>
            <w:r>
              <w:rPr>
                <w:spacing w:val="-2"/>
                <w:sz w:val="20"/>
              </w:rPr>
              <w:t xml:space="preserve"> </w:t>
            </w:r>
            <w:r>
              <w:rPr>
                <w:sz w:val="20"/>
              </w:rPr>
              <w:t>grant</w:t>
            </w:r>
            <w:r>
              <w:rPr>
                <w:spacing w:val="-2"/>
                <w:sz w:val="20"/>
              </w:rPr>
              <w:t xml:space="preserve"> </w:t>
            </w:r>
            <w:r>
              <w:rPr>
                <w:sz w:val="20"/>
              </w:rPr>
              <w:t>cycle.</w:t>
            </w:r>
            <w:r>
              <w:rPr>
                <w:spacing w:val="-2"/>
                <w:sz w:val="20"/>
              </w:rPr>
              <w:t xml:space="preserve"> </w:t>
            </w:r>
            <w:r>
              <w:rPr>
                <w:sz w:val="20"/>
              </w:rPr>
              <w:t>CMES</w:t>
            </w:r>
            <w:r>
              <w:rPr>
                <w:spacing w:val="-3"/>
                <w:sz w:val="20"/>
              </w:rPr>
              <w:t xml:space="preserve"> </w:t>
            </w:r>
            <w:r>
              <w:rPr>
                <w:sz w:val="20"/>
              </w:rPr>
              <w:t>has</w:t>
            </w:r>
            <w:r>
              <w:rPr>
                <w:spacing w:val="-4"/>
                <w:sz w:val="20"/>
              </w:rPr>
              <w:t xml:space="preserve"> </w:t>
            </w:r>
            <w:r>
              <w:rPr>
                <w:sz w:val="20"/>
              </w:rPr>
              <w:t>contacts</w:t>
            </w:r>
            <w:r>
              <w:rPr>
                <w:spacing w:val="-2"/>
                <w:sz w:val="20"/>
              </w:rPr>
              <w:t xml:space="preserve"> </w:t>
            </w:r>
            <w:r>
              <w:rPr>
                <w:sz w:val="20"/>
              </w:rPr>
              <w:t>at</w:t>
            </w:r>
            <w:r>
              <w:rPr>
                <w:spacing w:val="-2"/>
                <w:sz w:val="20"/>
              </w:rPr>
              <w:t xml:space="preserve"> </w:t>
            </w:r>
            <w:r>
              <w:rPr>
                <w:sz w:val="20"/>
              </w:rPr>
              <w:t>2</w:t>
            </w:r>
            <w:r>
              <w:rPr>
                <w:spacing w:val="-2"/>
                <w:sz w:val="20"/>
              </w:rPr>
              <w:t xml:space="preserve"> </w:t>
            </w:r>
            <w:r>
              <w:rPr>
                <w:sz w:val="20"/>
              </w:rPr>
              <w:t>tribal</w:t>
            </w:r>
            <w:r>
              <w:rPr>
                <w:spacing w:val="-2"/>
                <w:sz w:val="20"/>
              </w:rPr>
              <w:t xml:space="preserve"> </w:t>
            </w:r>
            <w:r>
              <w:rPr>
                <w:sz w:val="20"/>
              </w:rPr>
              <w:t>colleges/universities:</w:t>
            </w:r>
            <w:r>
              <w:rPr>
                <w:spacing w:val="-2"/>
                <w:sz w:val="20"/>
              </w:rPr>
              <w:t xml:space="preserve"> </w:t>
            </w:r>
            <w:r>
              <w:rPr>
                <w:sz w:val="20"/>
              </w:rPr>
              <w:t>Dine College and Tohono O’odham Community College. CMES will reach out to gauge their interest in participating</w:t>
            </w:r>
          </w:p>
          <w:p w14:paraId="2E6075EC" w14:textId="77777777" w:rsidR="00860704" w:rsidRDefault="002C17C8">
            <w:pPr>
              <w:pStyle w:val="TableParagraph"/>
              <w:ind w:left="115"/>
              <w:rPr>
                <w:sz w:val="20"/>
              </w:rPr>
            </w:pPr>
            <w:r>
              <w:rPr>
                <w:sz w:val="20"/>
              </w:rPr>
              <w:t>in</w:t>
            </w:r>
            <w:r>
              <w:rPr>
                <w:spacing w:val="-2"/>
                <w:sz w:val="20"/>
              </w:rPr>
              <w:t xml:space="preserve"> </w:t>
            </w:r>
            <w:r>
              <w:rPr>
                <w:sz w:val="20"/>
              </w:rPr>
              <w:t>CMES’s</w:t>
            </w:r>
            <w:r>
              <w:rPr>
                <w:spacing w:val="-2"/>
                <w:sz w:val="20"/>
              </w:rPr>
              <w:t xml:space="preserve"> </w:t>
            </w:r>
            <w:r>
              <w:rPr>
                <w:sz w:val="20"/>
              </w:rPr>
              <w:t>ISPP</w:t>
            </w:r>
            <w:r>
              <w:rPr>
                <w:spacing w:val="-2"/>
                <w:sz w:val="20"/>
              </w:rPr>
              <w:t xml:space="preserve"> </w:t>
            </w:r>
            <w:r>
              <w:rPr>
                <w:sz w:val="20"/>
              </w:rPr>
              <w:t>and</w:t>
            </w:r>
            <w:r>
              <w:rPr>
                <w:spacing w:val="-2"/>
                <w:sz w:val="20"/>
              </w:rPr>
              <w:t xml:space="preserve"> </w:t>
            </w:r>
            <w:r>
              <w:rPr>
                <w:sz w:val="20"/>
              </w:rPr>
              <w:t>hopes</w:t>
            </w:r>
            <w:r>
              <w:rPr>
                <w:spacing w:val="-2"/>
                <w:sz w:val="20"/>
              </w:rPr>
              <w:t xml:space="preserve"> </w:t>
            </w:r>
            <w:r>
              <w:rPr>
                <w:sz w:val="20"/>
              </w:rPr>
              <w:t>to</w:t>
            </w:r>
            <w:r>
              <w:rPr>
                <w:spacing w:val="-2"/>
                <w:sz w:val="20"/>
              </w:rPr>
              <w:t xml:space="preserve"> </w:t>
            </w:r>
            <w:r>
              <w:rPr>
                <w:sz w:val="20"/>
              </w:rPr>
              <w:t>involve</w:t>
            </w:r>
            <w:r>
              <w:rPr>
                <w:spacing w:val="-2"/>
                <w:sz w:val="20"/>
              </w:rPr>
              <w:t xml:space="preserve"> </w:t>
            </w:r>
            <w:r>
              <w:rPr>
                <w:sz w:val="20"/>
              </w:rPr>
              <w:t>them</w:t>
            </w:r>
            <w:r>
              <w:rPr>
                <w:spacing w:val="-3"/>
                <w:sz w:val="20"/>
              </w:rPr>
              <w:t xml:space="preserve"> </w:t>
            </w:r>
            <w:r>
              <w:rPr>
                <w:sz w:val="20"/>
              </w:rPr>
              <w:t>beginning</w:t>
            </w:r>
            <w:r>
              <w:rPr>
                <w:spacing w:val="-2"/>
                <w:sz w:val="20"/>
              </w:rPr>
              <w:t xml:space="preserve"> </w:t>
            </w:r>
            <w:r>
              <w:rPr>
                <w:sz w:val="20"/>
              </w:rPr>
              <w:t>in</w:t>
            </w:r>
            <w:r>
              <w:rPr>
                <w:spacing w:val="-4"/>
                <w:sz w:val="20"/>
              </w:rPr>
              <w:t xml:space="preserve"> </w:t>
            </w:r>
            <w:r>
              <w:rPr>
                <w:sz w:val="20"/>
              </w:rPr>
              <w:t>Year</w:t>
            </w:r>
            <w:r>
              <w:rPr>
                <w:spacing w:val="-2"/>
                <w:sz w:val="20"/>
              </w:rPr>
              <w:t xml:space="preserve"> </w:t>
            </w:r>
            <w:r>
              <w:rPr>
                <w:sz w:val="20"/>
              </w:rPr>
              <w:t>2.</w:t>
            </w:r>
            <w:r>
              <w:rPr>
                <w:spacing w:val="-2"/>
                <w:sz w:val="20"/>
              </w:rPr>
              <w:t xml:space="preserve"> </w:t>
            </w:r>
            <w:r>
              <w:rPr>
                <w:sz w:val="20"/>
              </w:rPr>
              <w:t>CMES</w:t>
            </w:r>
            <w:r>
              <w:rPr>
                <w:spacing w:val="-3"/>
                <w:sz w:val="20"/>
              </w:rPr>
              <w:t xml:space="preserve"> </w:t>
            </w:r>
            <w:r>
              <w:rPr>
                <w:sz w:val="20"/>
              </w:rPr>
              <w:t>is</w:t>
            </w:r>
            <w:r>
              <w:rPr>
                <w:spacing w:val="-2"/>
                <w:sz w:val="20"/>
              </w:rPr>
              <w:t xml:space="preserve"> </w:t>
            </w:r>
            <w:r>
              <w:rPr>
                <w:sz w:val="20"/>
              </w:rPr>
              <w:t>well</w:t>
            </w:r>
            <w:r>
              <w:rPr>
                <w:spacing w:val="-4"/>
                <w:sz w:val="20"/>
              </w:rPr>
              <w:t xml:space="preserve"> </w:t>
            </w:r>
            <w:r>
              <w:rPr>
                <w:sz w:val="20"/>
              </w:rPr>
              <w:t>positioned</w:t>
            </w:r>
            <w:r>
              <w:rPr>
                <w:spacing w:val="-2"/>
                <w:sz w:val="20"/>
              </w:rPr>
              <w:t xml:space="preserve"> </w:t>
            </w:r>
            <w:r>
              <w:rPr>
                <w:sz w:val="20"/>
              </w:rPr>
              <w:t>to</w:t>
            </w:r>
            <w:r>
              <w:rPr>
                <w:spacing w:val="-2"/>
                <w:sz w:val="20"/>
              </w:rPr>
              <w:t xml:space="preserve"> </w:t>
            </w:r>
            <w:r>
              <w:rPr>
                <w:sz w:val="20"/>
              </w:rPr>
              <w:t>collaborate</w:t>
            </w:r>
            <w:r>
              <w:rPr>
                <w:spacing w:val="-2"/>
                <w:sz w:val="20"/>
              </w:rPr>
              <w:t xml:space="preserve"> </w:t>
            </w:r>
            <w:r>
              <w:rPr>
                <w:sz w:val="20"/>
              </w:rPr>
              <w:t>with</w:t>
            </w:r>
            <w:r>
              <w:rPr>
                <w:spacing w:val="-2"/>
                <w:sz w:val="20"/>
              </w:rPr>
              <w:t xml:space="preserve"> </w:t>
            </w:r>
            <w:r>
              <w:rPr>
                <w:sz w:val="20"/>
              </w:rPr>
              <w:t xml:space="preserve">the Tohono O’odham CC around the arts, elementary </w:t>
            </w:r>
            <w:proofErr w:type="gramStart"/>
            <w:r>
              <w:rPr>
                <w:sz w:val="20"/>
              </w:rPr>
              <w:t>education</w:t>
            </w:r>
            <w:proofErr w:type="gramEnd"/>
            <w:r>
              <w:rPr>
                <w:sz w:val="20"/>
              </w:rPr>
              <w:t xml:space="preserve"> and environmental science.</w:t>
            </w:r>
          </w:p>
        </w:tc>
      </w:tr>
    </w:tbl>
    <w:p w14:paraId="2E6075EE" w14:textId="77777777" w:rsidR="00510416" w:rsidRDefault="00510416"/>
    <w:sectPr w:rsidR="00510416">
      <w:pgSz w:w="12240" w:h="15840"/>
      <w:pgMar w:top="1360" w:right="1320" w:bottom="1260" w:left="1320" w:header="731"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7613" w14:textId="77777777" w:rsidR="00510416" w:rsidRDefault="002C17C8">
      <w:r>
        <w:separator/>
      </w:r>
    </w:p>
  </w:endnote>
  <w:endnote w:type="continuationSeparator" w:id="0">
    <w:p w14:paraId="2E607615" w14:textId="77777777" w:rsidR="00510416" w:rsidRDefault="002C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5FA" w14:textId="77777777" w:rsidR="00860704" w:rsidRDefault="00860704">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E" w14:textId="0BF34C05" w:rsidR="00860704" w:rsidRDefault="002C17C8">
    <w:pPr>
      <w:pStyle w:val="BodyText"/>
      <w:spacing w:line="14" w:lineRule="auto"/>
      <w:rPr>
        <w:sz w:val="20"/>
      </w:rPr>
    </w:pPr>
    <w:r>
      <w:rPr>
        <w:noProof/>
      </w:rPr>
      <mc:AlternateContent>
        <mc:Choice Requires="wps">
          <w:drawing>
            <wp:anchor distT="0" distB="0" distL="114300" distR="114300" simplePos="0" relativeHeight="484922368" behindDoc="1" locked="0" layoutInCell="1" allowOverlap="1" wp14:anchorId="2E607621" wp14:editId="270F2B0D">
              <wp:simplePos x="0" y="0"/>
              <wp:positionH relativeFrom="page">
                <wp:posOffset>6668135</wp:posOffset>
              </wp:positionH>
              <wp:positionV relativeFrom="page">
                <wp:posOffset>9245600</wp:posOffset>
              </wp:positionV>
              <wp:extent cx="241300" cy="194310"/>
              <wp:effectExtent l="0" t="0" r="0" b="0"/>
              <wp:wrapNone/>
              <wp:docPr id="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F7" w14:textId="77777777" w:rsidR="00860704" w:rsidRDefault="002C17C8">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21" id="_x0000_t202" coordsize="21600,21600" o:spt="202" path="m,l,21600r21600,l21600,xe">
              <v:stroke joinstyle="miter"/>
              <v:path gradientshapeok="t" o:connecttype="rect"/>
            </v:shapetype>
            <v:shape id="docshape25" o:spid="_x0000_s1055" type="#_x0000_t202" style="position:absolute;margin-left:525.05pt;margin-top:728pt;width:19pt;height:15.3pt;z-index:-183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DM2gEAAJgDAAAOAAAAZHJzL2Uyb0RvYy54bWysU9tu2zAMfR+wfxD0vjhOi6Ez4hRdiw4D&#10;ugvQ9QNoWbaF2aJGKbGzrx8lx+nWvQ17EWhSOjznkN5eT0MvDpq8QVvKfLWWQluFtbFtKZ++3b+5&#10;ksIHsDX0aHUpj9rL693rV9vRFXqDHfa1JsEg1hejK2UXgiuyzKtOD+BX6LTlYoM0QOBParOaYGT0&#10;oc826/XbbESqHaHS3nP2bi7KXcJvGq3Cl6bxOoi+lMwtpJPSWcUz222haAlcZ9SJBvwDiwGM5aZn&#10;qDsIIPZk/oIajCL02ISVwiHDpjFKJw2sJl+/UPPYgdNJC5vj3dkm//9g1efDo/tKIkzvceIBJhHe&#10;PaD67oXF2w5sq2+IcOw01Nw4j5Zlo/PF6Wm02hc+glTjJ6x5yLAPmICmhoboCusUjM4DOJ5N11MQ&#10;ipOby/xizRXFpfzd5UWehpJBsTx25MMHjYOIQSmJZ5rA4fDgQyQDxXIl9rJ4b/o+zbW3fyT4Yswk&#10;8pHvzDxM1SRMzc2vorQopsL6yHII53Xh9eagQ/opxcirUkr/Yw+kpeg/WrYk7tUS0BJUSwBW8dNS&#10;Binm8DbM+7d3ZNqOkWfTLd6wbY1Jkp5ZnPjy+JPS06rG/fr9O916/qF2vwAAAP//AwBQSwMEFAAG&#10;AAgAAAAhAMfWU1zfAAAADwEAAA8AAABkcnMvZG93bnJldi54bWxMT8tOwzAQvCPxD9YicaN2EbVC&#10;iFNVCE5IiDQcODqxm1iN1yF22/D3bE5w23lodqbYzn5gZztFF1DBeiWAWWyDcdgp+Kxf7zJgMWk0&#10;eghoFfzYCNvy+qrQuQkXrOx5nzpGIRhzraBPacw5j21vvY6rMFok7RAmrxPBqeNm0hcK9wO/F0Jy&#10;rx3Sh16P9rm37XF/8gp2X1i9uO/35qM6VK6uHwW+yaNStzfz7glYsnP6M8NSn6pDSZ2acEIT2UBY&#10;bMSavHQ9bCTNWjwiy4hrFi6TEnhZ8P87yl8AAAD//wMAUEsBAi0AFAAGAAgAAAAhALaDOJL+AAAA&#10;4QEAABMAAAAAAAAAAAAAAAAAAAAAAFtDb250ZW50X1R5cGVzXS54bWxQSwECLQAUAAYACAAAACEA&#10;OP0h/9YAAACUAQAACwAAAAAAAAAAAAAAAAAvAQAAX3JlbHMvLnJlbHNQSwECLQAUAAYACAAAACEA&#10;o4QAzNoBAACYAwAADgAAAAAAAAAAAAAAAAAuAgAAZHJzL2Uyb0RvYy54bWxQSwECLQAUAAYACAAA&#10;ACEAx9ZTXN8AAAAPAQAADwAAAAAAAAAAAAAAAAA0BAAAZHJzL2Rvd25yZXYueG1sUEsFBgAAAAAE&#10;AAQA8wAAAEAFAAAAAA==&#10;" filled="f" stroked="f">
              <v:textbox inset="0,0,0,0">
                <w:txbxContent>
                  <w:p w14:paraId="2E6078F7" w14:textId="77777777" w:rsidR="00860704" w:rsidRDefault="002C17C8">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5FF" w14:textId="26E98DC7" w:rsidR="00860704" w:rsidRDefault="002C17C8">
    <w:pPr>
      <w:pStyle w:val="BodyText"/>
      <w:spacing w:line="14" w:lineRule="auto"/>
      <w:rPr>
        <w:sz w:val="20"/>
      </w:rPr>
    </w:pPr>
    <w:r>
      <w:rPr>
        <w:noProof/>
      </w:rPr>
      <mc:AlternateContent>
        <mc:Choice Requires="wps">
          <w:drawing>
            <wp:anchor distT="0" distB="0" distL="114300" distR="114300" simplePos="0" relativeHeight="484915712" behindDoc="1" locked="0" layoutInCell="1" allowOverlap="1" wp14:anchorId="2E607613" wp14:editId="6141731A">
              <wp:simplePos x="0" y="0"/>
              <wp:positionH relativeFrom="page">
                <wp:posOffset>6761480</wp:posOffset>
              </wp:positionH>
              <wp:positionV relativeFrom="page">
                <wp:posOffset>9245600</wp:posOffset>
              </wp:positionV>
              <wp:extent cx="111125" cy="194310"/>
              <wp:effectExtent l="0" t="0" r="0" b="0"/>
              <wp:wrapNone/>
              <wp:docPr id="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EA" w14:textId="77777777" w:rsidR="00860704" w:rsidRDefault="002C17C8">
                          <w:pPr>
                            <w:pStyle w:val="BodyText"/>
                            <w:spacing w:before="10"/>
                            <w:ind w:left="20"/>
                          </w:pPr>
                          <w:r>
                            <w:rPr>
                              <w:spacing w:val="-5"/>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3" id="_x0000_t202" coordsize="21600,21600" o:spt="202" path="m,l,21600r21600,l21600,xe">
              <v:stroke joinstyle="miter"/>
              <v:path gradientshapeok="t" o:connecttype="rect"/>
            </v:shapetype>
            <v:shape id="docshape6" o:spid="_x0000_s1041" type="#_x0000_t202" style="position:absolute;margin-left:532.4pt;margin-top:728pt;width:8.75pt;height:15.3pt;z-index:-184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Kh2AEAAJcDAAAOAAAAZHJzL2Uyb0RvYy54bWysU9tu1DAQfUfiHyy/s9ksBUG02aq0KkIq&#10;FKn0AxzHSSwSj5nxbrJ8PWNnswX6hsjDaHw7c86ZyfZyGnpxMEgWXCnz1VoK4zTU1rWlfPx2++qd&#10;FBSUq1UPzpTyaEhe7l6+2I6+MBvooK8NCgZxVIy+lF0Ivsgy0p0ZFK3AG8eHDeCgAi+xzWpUI6MP&#10;fbZZr99mI2DtEbQh4t2b+VDuEn7TGB3um4ZMEH0pmVtIEVOsYsx2W1W0qHxn9YmG+gcWg7KOi56h&#10;blRQYo/2GdRgNQJBE1YahgyaxmqTNLCafP2XmodOeZO0sDnkzzbR/4PVXw4P/iuKMH2AiRuYRJC/&#10;A/2dhIPrTrnWXCHC2BlVc+E8WpaNnorT02g1FRRBqvEz1NxktQ+QgKYGh+gK6xSMzg04nk03UxA6&#10;luRv80YKzUf5+4vXeWpKporlsUcKHw0MIialRO5pAleHOwqRjCqWK7GWg1vb96mvvftjgy/GnUQ+&#10;8p2Zh6mahK1LeRGVRS0V1EdWgzBPC083Jx3gTylGnpRS0o+9QiNF/8mxI3GslgSXpFoS5TQ/LWWQ&#10;Yk6vwzx+e4+27Rh59tzBFbvW2KToicWJLnc/CT1Nahyv39fp1tP/tPsFAAD//wMAUEsDBBQABgAI&#10;AAAAIQBggTEM4QAAAA8BAAAPAAAAZHJzL2Rvd25yZXYueG1sTI/BTsMwEETvSPyDtUjcqN1SrJDG&#10;qSoEJyREGg4cndhNosbrELtt+Hs2p3Lb2R3Nvsm2k+vZ2Y6h86hguRDALNbedNgo+CrfHhJgIWo0&#10;uvdoFfzaANv89ibTqfEXLOx5HxtGIRhSraCNcUg5D3VrnQ4LP1ik28GPTkeSY8PNqC8U7nq+EkJy&#10;pzukD60e7Etr6+P+5BTsvrF47X4+qs/iUHRl+SzwXR6Vur+bdhtg0U7xaoYZn9AhJ6bKn9AE1pMW&#10;ck3skab1k6Ras0ckq0dg1bxLpASeZ/x/j/wPAAD//wMAUEsBAi0AFAAGAAgAAAAhALaDOJL+AAAA&#10;4QEAABMAAAAAAAAAAAAAAAAAAAAAAFtDb250ZW50X1R5cGVzXS54bWxQSwECLQAUAAYACAAAACEA&#10;OP0h/9YAAACUAQAACwAAAAAAAAAAAAAAAAAvAQAAX3JlbHMvLnJlbHNQSwECLQAUAAYACAAAACEA&#10;susSodgBAACXAwAADgAAAAAAAAAAAAAAAAAuAgAAZHJzL2Uyb0RvYy54bWxQSwECLQAUAAYACAAA&#10;ACEAYIExDOEAAAAPAQAADwAAAAAAAAAAAAAAAAAyBAAAZHJzL2Rvd25yZXYueG1sUEsFBgAAAAAE&#10;AAQA8wAAAEAFAAAAAA==&#10;" filled="f" stroked="f">
              <v:textbox inset="0,0,0,0">
                <w:txbxContent>
                  <w:p w14:paraId="2E6078EA" w14:textId="77777777" w:rsidR="00860704" w:rsidRDefault="002C17C8">
                    <w:pPr>
                      <w:pStyle w:val="BodyText"/>
                      <w:spacing w:before="10"/>
                      <w:ind w:left="20"/>
                    </w:pPr>
                    <w:r>
                      <w:rPr>
                        <w:spacing w:val="-5"/>
                      </w:rPr>
                      <w:t>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0" w14:textId="3C2CE418" w:rsidR="00860704" w:rsidRDefault="002C17C8">
    <w:pPr>
      <w:pStyle w:val="BodyText"/>
      <w:spacing w:line="14" w:lineRule="auto"/>
      <w:rPr>
        <w:sz w:val="20"/>
      </w:rPr>
    </w:pPr>
    <w:r>
      <w:rPr>
        <w:noProof/>
      </w:rPr>
      <mc:AlternateContent>
        <mc:Choice Requires="wps">
          <w:drawing>
            <wp:anchor distT="0" distB="0" distL="114300" distR="114300" simplePos="0" relativeHeight="484915200" behindDoc="1" locked="0" layoutInCell="1" allowOverlap="1" wp14:anchorId="2E607614" wp14:editId="514AC323">
              <wp:simplePos x="0" y="0"/>
              <wp:positionH relativeFrom="page">
                <wp:posOffset>6777990</wp:posOffset>
              </wp:positionH>
              <wp:positionV relativeFrom="page">
                <wp:posOffset>9245600</wp:posOffset>
              </wp:positionV>
              <wp:extent cx="131445" cy="194310"/>
              <wp:effectExtent l="0" t="0" r="0" b="0"/>
              <wp:wrapNone/>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E9" w14:textId="77777777" w:rsidR="00860704" w:rsidRDefault="002C17C8">
                          <w:pPr>
                            <w:pStyle w:val="BodyText"/>
                            <w:spacing w:before="10"/>
                            <w:ind w:left="60"/>
                          </w:pPr>
                          <w:r>
                            <w:fldChar w:fldCharType="begin"/>
                          </w:r>
                          <w:r>
                            <w:instrText xml:space="preserve"> PAGE  \* roman </w:instrText>
                          </w:r>
                          <w:r>
                            <w:fldChar w:fldCharType="separate"/>
                          </w:r>
                          <w:proofErr w:type="spellStart"/>
                          <w:r>
                            <w:t>i</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4" id="_x0000_t202" coordsize="21600,21600" o:spt="202" path="m,l,21600r21600,l21600,xe">
              <v:stroke joinstyle="miter"/>
              <v:path gradientshapeok="t" o:connecttype="rect"/>
            </v:shapetype>
            <v:shape id="docshape5" o:spid="_x0000_s1042" type="#_x0000_t202" style="position:absolute;margin-left:533.7pt;margin-top:728pt;width:10.35pt;height:15.3pt;z-index:-184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D2QEAAJcDAAAOAAAAZHJzL2Uyb0RvYy54bWysU9tu1DAQfUfiHyy/s9m0WwTRZqvSqgip&#10;UKTCBziOk1gkHjPj3WT5esbOZsvlDfFiTXw5cy6T7fU09OJgkCy4UuartRTGaaita0v59cv9qzdS&#10;UFCuVj04U8qjIXm9e/liO/rCXEAHfW1QMIijYvSl7ELwRZaR7sygaAXeOD5sAAcV+BPbrEY1MvrQ&#10;Zxfr9etsBKw9gjZEvHs3H8pdwm8ao8Nj05AJoi8lcwtpxbRWcc12W1W0qHxn9YmG+gcWg7KOm56h&#10;7lRQYo/2L6jBagSCJqw0DBk0jdUmaWA1+foPNU+d8iZpYXPIn22i/werPx2e/GcUYXoHEweYRJB/&#10;AP2NhIPbTrnW3CDC2BlVc+M8WpaNnorT02g1FRRBqvEj1Byy2gdIQFODQ3SFdQpG5wCOZ9PNFISO&#10;LS/zzeZKCs1H+dvNZZ5CyVSxPPZI4b2BQcSilMiZJnB1eKAQyahiuRJ7Obi3fZ9y7d1vG3wx7iTy&#10;ke/MPEzVJGxdyquoLGqpoD6yGoR5Wni6uegAf0gx8qSUkr7vFRop+g+OHYljtRS4FNVSKKf5aSmD&#10;FHN5G+bx23u0bcfIs+cObti1xiZFzyxOdDn9JPQ0qXG8fv1Ot57/p91PAAAA//8DAFBLAwQUAAYA&#10;CAAAACEA+hy/LOEAAAAPAQAADwAAAGRycy9kb3ducmV2LnhtbEyPwU7DMBBE70j8g7WVuFG7qJiQ&#10;xqkqBCckRBoOHJ3ETazG6xC7bfh7Nid629kdzb7JtpPr2dmMwXpUsFoKYAZr31hsFXyVb/cJsBA1&#10;Nrr3aBT8mgDb/PYm02njL1iY8z62jEIwpFpBF+OQch7qzjgdln4wSLeDH52OJMeWN6O+ULjr+YMQ&#10;kjttkT50ejAvnamP+5NTsPvG4tX+fFSfxaGwZfks8F0elbpbTLsNsGim+G+GGZ/QISemyp+wCawn&#10;LeTTmrw0rR8l1Zo9IklWwKp5l0gJPM/4dY/8DwAA//8DAFBLAQItABQABgAIAAAAIQC2gziS/gAA&#10;AOEBAAATAAAAAAAAAAAAAAAAAAAAAABbQ29udGVudF9UeXBlc10ueG1sUEsBAi0AFAAGAAgAAAAh&#10;ADj9If/WAAAAlAEAAAsAAAAAAAAAAAAAAAAALwEAAF9yZWxzLy5yZWxzUEsBAi0AFAAGAAgAAAAh&#10;AL9SvYPZAQAAlwMAAA4AAAAAAAAAAAAAAAAALgIAAGRycy9lMm9Eb2MueG1sUEsBAi0AFAAGAAgA&#10;AAAhAPocvyzhAAAADwEAAA8AAAAAAAAAAAAAAAAAMwQAAGRycy9kb3ducmV2LnhtbFBLBQYAAAAA&#10;BAAEAPMAAABBBQAAAAA=&#10;" filled="f" stroked="f">
              <v:textbox inset="0,0,0,0">
                <w:txbxContent>
                  <w:p w14:paraId="2E6078E9" w14:textId="77777777" w:rsidR="00860704" w:rsidRDefault="002C17C8">
                    <w:pPr>
                      <w:pStyle w:val="BodyText"/>
                      <w:spacing w:before="10"/>
                      <w:ind w:left="60"/>
                    </w:pPr>
                    <w:r>
                      <w:fldChar w:fldCharType="begin"/>
                    </w:r>
                    <w:r>
                      <w:instrText xml:space="preserve"> PAGE  \* roman </w:instrText>
                    </w:r>
                    <w:r>
                      <w:fldChar w:fldCharType="separate"/>
                    </w:r>
                    <w:proofErr w:type="spellStart"/>
                    <w:r>
                      <w:t>i</w:t>
                    </w:r>
                    <w:proofErr w:type="spellEnd"/>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3" w14:textId="15137371" w:rsidR="00860704" w:rsidRDefault="002C17C8">
    <w:pPr>
      <w:pStyle w:val="BodyText"/>
      <w:spacing w:line="14" w:lineRule="auto"/>
      <w:rPr>
        <w:sz w:val="20"/>
      </w:rPr>
    </w:pPr>
    <w:r>
      <w:rPr>
        <w:noProof/>
      </w:rPr>
      <mc:AlternateContent>
        <mc:Choice Requires="wps">
          <w:drawing>
            <wp:anchor distT="0" distB="0" distL="114300" distR="114300" simplePos="0" relativeHeight="484917248" behindDoc="1" locked="0" layoutInCell="1" allowOverlap="1" wp14:anchorId="2E607617" wp14:editId="6C29A7B3">
              <wp:simplePos x="0" y="0"/>
              <wp:positionH relativeFrom="page">
                <wp:posOffset>6692900</wp:posOffset>
              </wp:positionH>
              <wp:positionV relativeFrom="page">
                <wp:posOffset>9245600</wp:posOffset>
              </wp:positionV>
              <wp:extent cx="217170" cy="194310"/>
              <wp:effectExtent l="0" t="0" r="0" b="0"/>
              <wp:wrapNone/>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ED" w14:textId="77777777" w:rsidR="00860704" w:rsidRDefault="002C17C8">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w:t>
                          </w:r>
                          <w:proofErr w:type="spellStart"/>
                          <w:r>
                            <w:rPr>
                              <w:spacing w:val="-5"/>
                            </w:rPr>
                            <w:t>i</w:t>
                          </w:r>
                          <w:proofErr w:type="spellEnd"/>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7" id="_x0000_t202" coordsize="21600,21600" o:spt="202" path="m,l,21600r21600,l21600,xe">
              <v:stroke joinstyle="miter"/>
              <v:path gradientshapeok="t" o:connecttype="rect"/>
            </v:shapetype>
            <v:shape id="docshape9" o:spid="_x0000_s1045" type="#_x0000_t202" style="position:absolute;margin-left:527pt;margin-top:728pt;width:17.1pt;height:15.3pt;z-index:-183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Lg2gEAAJcDAAAOAAAAZHJzL2Uyb0RvYy54bWysU9tu1DAQfUfiHyy/s9ksiJZos1VpVYRU&#10;LlLhAxzHSSwSj5nxbrJ8PWNnswX6VvFijWfs43POjLdX09CLg0Gy4EqZr9ZSGKehtq4t5fdvd68u&#10;paCgXK16cKaUR0PyavfyxXb0hdlAB31tUDCIo2L0pexC8EWWke7MoGgF3jguNoCDCrzFNqtRjYw+&#10;9NlmvX6bjYC1R9CGiLO3c1HuEn7TGB2+NA2ZIPpSMreQVkxrFddst1VFi8p3Vp9oqGewGJR1/OgZ&#10;6lYFJfZon0ANViMQNGGlYcigaaw2SQOrydf/qHnolDdJC5tD/mwT/T9Y/fnw4L+iCNN7mLiBSQT5&#10;e9A/SDi46ZRrzTUijJ1RNT+cR8uy0VNxuhqtpoIiSDV+gpqbrPYBEtDU4BBdYZ2C0bkBx7PpZgpC&#10;c3KTX+QXXNFcyt+9eZ2npmSqWC57pPDBwCBiUErkniZwdbinEMmoYjkS33JwZ/s+9bV3fyX4YMwk&#10;8pHvzDxM1SRsXcrLqCxqqaA+shqEeVp4ujnoAH9JMfKklJJ+7hUaKfqPjh2JY7UEuATVEiin+Wop&#10;gxRzeBPm8dt7tG3HyLPnDq7ZtcYmRY8sTnS5+0noaVLjeP25T6ce/9PuNwAAAP//AwBQSwMEFAAG&#10;AAgAAAAhAL//VAvgAAAADwEAAA8AAABkcnMvZG93bnJldi54bWxMT0FOwzAQvCPxB2uRuFGbqo1C&#10;iFNVCE5IFWk4cHRiN7Ear0PstuH33ZzobWZnNDuTbybXs7MZg/Uo4XkhgBlsvLbYSviuPp5SYCEq&#10;1Kr3aCT8mQCb4v4uV5n2FyzNeR9bRiEYMiWhi3HIOA9NZ5wKCz8YJO3gR6ci0bHlelQXCnc9XwqR&#10;cKcs0odODeatM81xf3IStj9YvtvfXf1VHkpbVS8CP5OjlI8P0/YVWDRT/DfDXJ+qQ0Gdan9CHVhP&#10;XKxXNCYSWq0TQrNHpOkSWD3f0iQBXuT8dkdxBQAA//8DAFBLAQItABQABgAIAAAAIQC2gziS/gAA&#10;AOEBAAATAAAAAAAAAAAAAAAAAAAAAABbQ29udGVudF9UeXBlc10ueG1sUEsBAi0AFAAGAAgAAAAh&#10;ADj9If/WAAAAlAEAAAsAAAAAAAAAAAAAAAAALwEAAF9yZWxzLy5yZWxzUEsBAi0AFAAGAAgAAAAh&#10;APz/UuDaAQAAlwMAAA4AAAAAAAAAAAAAAAAALgIAAGRycy9lMm9Eb2MueG1sUEsBAi0AFAAGAAgA&#10;AAAhAL//VAvgAAAADwEAAA8AAAAAAAAAAAAAAAAANAQAAGRycy9kb3ducmV2LnhtbFBLBQYAAAAA&#10;BAAEAPMAAABBBQAAAAA=&#10;" filled="f" stroked="f">
              <v:textbox inset="0,0,0,0">
                <w:txbxContent>
                  <w:p w14:paraId="2E6078ED" w14:textId="77777777" w:rsidR="00860704" w:rsidRDefault="002C17C8">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w:t>
                    </w:r>
                    <w:proofErr w:type="spellStart"/>
                    <w:r>
                      <w:rPr>
                        <w:spacing w:val="-5"/>
                      </w:rPr>
                      <w:t>i</w:t>
                    </w:r>
                    <w:proofErr w:type="spellEnd"/>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4" w14:textId="759FAF7E" w:rsidR="00860704" w:rsidRDefault="002C17C8">
    <w:pPr>
      <w:pStyle w:val="BodyText"/>
      <w:spacing w:line="14" w:lineRule="auto"/>
      <w:rPr>
        <w:sz w:val="20"/>
      </w:rPr>
    </w:pPr>
    <w:r>
      <w:rPr>
        <w:noProof/>
      </w:rPr>
      <mc:AlternateContent>
        <mc:Choice Requires="wps">
          <w:drawing>
            <wp:anchor distT="0" distB="0" distL="114300" distR="114300" simplePos="0" relativeHeight="484918272" behindDoc="1" locked="0" layoutInCell="1" allowOverlap="1" wp14:anchorId="2E607618" wp14:editId="333AE63E">
              <wp:simplePos x="0" y="0"/>
              <wp:positionH relativeFrom="page">
                <wp:posOffset>6668135</wp:posOffset>
              </wp:positionH>
              <wp:positionV relativeFrom="page">
                <wp:posOffset>9245600</wp:posOffset>
              </wp:positionV>
              <wp:extent cx="241300" cy="194310"/>
              <wp:effectExtent l="0" t="0" r="0" b="0"/>
              <wp:wrapNone/>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EF" w14:textId="77777777" w:rsidR="00860704" w:rsidRDefault="002C17C8">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8" id="_x0000_t202" coordsize="21600,21600" o:spt="202" path="m,l,21600r21600,l21600,xe">
              <v:stroke joinstyle="miter"/>
              <v:path gradientshapeok="t" o:connecttype="rect"/>
            </v:shapetype>
            <v:shape id="docshape11" o:spid="_x0000_s1046" type="#_x0000_t202" style="position:absolute;margin-left:525.05pt;margin-top:728pt;width:19pt;height:15.3pt;z-index:-183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fW2gEAAJcDAAAOAAAAZHJzL2Uyb0RvYy54bWysU9tu2zAMfR+wfxD0vjhOi2E14hRdiw4D&#10;ugvQ9QNkWbaF2aJGKrGzrx8lx+nWvQ17EShSOjrnkNpeT0MvDgbJgitlvlpLYZyG2rq2lE/f7t+8&#10;k4KCcrXqwZlSHg3J693rV9vRF2YDHfS1QcEgjorRl7ILwRdZRrozg6IVeOO42AAOKvAW26xGNTL6&#10;0Geb9fptNgLWHkEbIs7ezUW5S/hNY3T40jRkguhLydxCWjGtVVyz3VYVLSrfWX2iof6BxaCs40fP&#10;UHcqKLFH+xfUYDUCQRNWGoYMmsZqkzSwmnz9Qs1jp7xJWtgc8meb6P/B6s+HR/8VRZjew8QNTCLI&#10;P4D+TsLBbadca24QYeyMqvnhPFqWjZ6K09VoNRUUQarxE9TcZLUPkICmBofoCusUjM4NOJ5NN1MQ&#10;mpOby/xizRXNpfzq8iJPTclUsVz2SOGDgUHEoJTIPU3g6vBAIZJRxXIkvuXg3vZ96mvv/kjwwZhJ&#10;5CPfmXmYqknYupRXUVnUUkF9ZDUI87TwdHPQAf6UYuRJKSX92Cs0UvQfHTsSx2oJcAmqJVBO89VS&#10;Binm8DbM47f3aNuOkWfPHdywa41Nip5ZnOhy95PQ06TG8fp9n049/6fdLwAAAP//AwBQSwMEFAAG&#10;AAgAAAAhAMfWU1zfAAAADwEAAA8AAABkcnMvZG93bnJldi54bWxMT8tOwzAQvCPxD9YicaN2EbVC&#10;iFNVCE5IiDQcODqxm1iN1yF22/D3bE5w23lodqbYzn5gZztFF1DBeiWAWWyDcdgp+Kxf7zJgMWk0&#10;eghoFfzYCNvy+qrQuQkXrOx5nzpGIRhzraBPacw5j21vvY6rMFok7RAmrxPBqeNm0hcK9wO/F0Jy&#10;rx3Sh16P9rm37XF/8gp2X1i9uO/35qM6VK6uHwW+yaNStzfz7glYsnP6M8NSn6pDSZ2acEIT2UBY&#10;bMSavHQ9bCTNWjwiy4hrFi6TEnhZ8P87yl8AAAD//wMAUEsBAi0AFAAGAAgAAAAhALaDOJL+AAAA&#10;4QEAABMAAAAAAAAAAAAAAAAAAAAAAFtDb250ZW50X1R5cGVzXS54bWxQSwECLQAUAAYACAAAACEA&#10;OP0h/9YAAACUAQAACwAAAAAAAAAAAAAAAAAvAQAAX3JlbHMvLnJlbHNQSwECLQAUAAYACAAAACEA&#10;Q+8n1toBAACXAwAADgAAAAAAAAAAAAAAAAAuAgAAZHJzL2Uyb0RvYy54bWxQSwECLQAUAAYACAAA&#10;ACEAx9ZTXN8AAAAPAQAADwAAAAAAAAAAAAAAAAA0BAAAZHJzL2Rvd25yZXYueG1sUEsFBgAAAAAE&#10;AAQA8wAAAEAFAAAAAA==&#10;" filled="f" stroked="f">
              <v:textbox inset="0,0,0,0">
                <w:txbxContent>
                  <w:p w14:paraId="2E6078EF" w14:textId="77777777" w:rsidR="00860704" w:rsidRDefault="002C17C8">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5" w14:textId="3ABCA482" w:rsidR="00860704" w:rsidRDefault="002C17C8">
    <w:pPr>
      <w:pStyle w:val="BodyText"/>
      <w:spacing w:line="14" w:lineRule="auto"/>
      <w:rPr>
        <w:sz w:val="20"/>
      </w:rPr>
    </w:pPr>
    <w:r>
      <w:rPr>
        <w:noProof/>
      </w:rPr>
      <mc:AlternateContent>
        <mc:Choice Requires="wps">
          <w:drawing>
            <wp:anchor distT="0" distB="0" distL="114300" distR="114300" simplePos="0" relativeHeight="484917760" behindDoc="1" locked="0" layoutInCell="1" allowOverlap="1" wp14:anchorId="2E607619" wp14:editId="20E2E01E">
              <wp:simplePos x="0" y="0"/>
              <wp:positionH relativeFrom="page">
                <wp:posOffset>6668135</wp:posOffset>
              </wp:positionH>
              <wp:positionV relativeFrom="page">
                <wp:posOffset>9245600</wp:posOffset>
              </wp:positionV>
              <wp:extent cx="241300" cy="194310"/>
              <wp:effectExtent l="0" t="0" r="0" b="0"/>
              <wp:wrapNone/>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EE" w14:textId="77777777" w:rsidR="00860704" w:rsidRDefault="002C17C8">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9" id="_x0000_t202" coordsize="21600,21600" o:spt="202" path="m,l,21600r21600,l21600,xe">
              <v:stroke joinstyle="miter"/>
              <v:path gradientshapeok="t" o:connecttype="rect"/>
            </v:shapetype>
            <v:shape id="docshape10" o:spid="_x0000_s1047" type="#_x0000_t202" style="position:absolute;margin-left:525.05pt;margin-top:728pt;width:19pt;height:15.3pt;z-index:-183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QM2AEAAJgDAAAOAAAAZHJzL2Uyb0RvYy54bWysU8Fu1DAQvSPxD5bvbDbbCkG02aq0KkIq&#10;UKn0AxzHSSwSj5nxbrJ8PWNns6VwQ1ysyYz95r03k+3VNPTiYJAsuFLmq7UUxmmorWtL+fTt7s07&#10;KSgoV6senCnl0ZC82r1+tR19YTbQQV8bFAziqBh9KbsQfJFlpDszKFqBN46LDeCgAn9im9WoRkYf&#10;+myzXr/NRsDaI2hDxNnbuSh3Cb9pjA5fm4ZMEH0pmVtIJ6azime226qiReU7q0801D+wGJR13PQM&#10;dauCEnu0f0ENViMQNGGlYcigaaw2SQOrydd/qHnslDdJC5tD/mwT/T9Y/eXw6B9QhOkDTDzAJIL8&#10;PejvJBzcdMq15hoRxs6omhvn0bJs9FScnkarqaAIUo2foeYhq32ABDQ1OERXWKdgdB7A8Wy6mYLQ&#10;nNxc5hdrrmgu5e8vL/I0lEwVy2OPFD4aGEQMSok80wSuDvcUIhlVLFdiLwd3tu/TXHv3IsEXYyaR&#10;j3xn5mGqJmFrbp4aRzEV1EeWgzCvC683Bx3gTylGXpVS0o+9QiNF/8mxJXGvlgCXoFoC5TQ/LWWQ&#10;Yg5vwrx/e4+27Rh5Nt3BNdvW2CTpmcWJL48/KT2tatyv37/TrecfavcLAAD//wMAUEsDBBQABgAI&#10;AAAAIQDH1lNc3wAAAA8BAAAPAAAAZHJzL2Rvd25yZXYueG1sTE/LTsMwELwj8Q/WInGjdhG1QohT&#10;VQhOSIg0HDg6sZtYjdchdtvw92xOcNt5aHam2M5+YGc7RRdQwXolgFlsg3HYKfisX+8yYDFpNHoI&#10;aBX82Ajb8vqq0LkJF6zseZ86RiEYc62gT2nMOY9tb72OqzBaJO0QJq8TwanjZtIXCvcDvxdCcq8d&#10;0odej/a5t+1xf/IKdl9Yvbjv9+ajOlSurh8FvsmjUrc38+4JWLJz+jPDUp+qQ0mdmnBCE9lAWGzE&#10;mrx0PWwkzVo8IsuIaxYukxJ4WfD/O8pfAAAA//8DAFBLAQItABQABgAIAAAAIQC2gziS/gAAAOEB&#10;AAATAAAAAAAAAAAAAAAAAAAAAABbQ29udGVudF9UeXBlc10ueG1sUEsBAi0AFAAGAAgAAAAhADj9&#10;If/WAAAAlAEAAAsAAAAAAAAAAAAAAAAALwEAAF9yZWxzLy5yZWxzUEsBAi0AFAAGAAgAAAAhAPgb&#10;xAzYAQAAmAMAAA4AAAAAAAAAAAAAAAAALgIAAGRycy9lMm9Eb2MueG1sUEsBAi0AFAAGAAgAAAAh&#10;AMfWU1zfAAAADwEAAA8AAAAAAAAAAAAAAAAAMgQAAGRycy9kb3ducmV2LnhtbFBLBQYAAAAABAAE&#10;APMAAAA+BQAAAAA=&#10;" filled="f" stroked="f">
              <v:textbox inset="0,0,0,0">
                <w:txbxContent>
                  <w:p w14:paraId="2E6078EE" w14:textId="77777777" w:rsidR="00860704" w:rsidRDefault="002C17C8">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9" w14:textId="2F5F572C" w:rsidR="00860704" w:rsidRDefault="002C17C8">
    <w:pPr>
      <w:pStyle w:val="BodyText"/>
      <w:spacing w:line="14" w:lineRule="auto"/>
      <w:rPr>
        <w:sz w:val="20"/>
      </w:rPr>
    </w:pPr>
    <w:r>
      <w:rPr>
        <w:noProof/>
      </w:rPr>
      <mc:AlternateContent>
        <mc:Choice Requires="wps">
          <w:drawing>
            <wp:anchor distT="0" distB="0" distL="114300" distR="114300" simplePos="0" relativeHeight="484919808" behindDoc="1" locked="0" layoutInCell="1" allowOverlap="1" wp14:anchorId="2E60761C" wp14:editId="3A10BE3F">
              <wp:simplePos x="0" y="0"/>
              <wp:positionH relativeFrom="page">
                <wp:posOffset>8979535</wp:posOffset>
              </wp:positionH>
              <wp:positionV relativeFrom="page">
                <wp:posOffset>6959600</wp:posOffset>
              </wp:positionV>
              <wp:extent cx="177800" cy="19431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F2" w14:textId="77777777" w:rsidR="00860704" w:rsidRDefault="002C17C8">
                          <w:pPr>
                            <w:pStyle w:val="BodyText"/>
                            <w:spacing w:before="10"/>
                            <w:ind w:left="20"/>
                          </w:pPr>
                          <w:r>
                            <w:rPr>
                              <w:spacing w:val="-5"/>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C" id="_x0000_t202" coordsize="21600,21600" o:spt="202" path="m,l,21600r21600,l21600,xe">
              <v:stroke joinstyle="miter"/>
              <v:path gradientshapeok="t" o:connecttype="rect"/>
            </v:shapetype>
            <v:shape id="docshape20" o:spid="_x0000_s1050" type="#_x0000_t202" style="position:absolute;margin-left:707.05pt;margin-top:548pt;width:14pt;height:15.3pt;z-index:-183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tM2QEAAJgDAAAOAAAAZHJzL2Uyb0RvYy54bWysU8Fu1DAQvSPxD5bvbDYtoiXabFVaFSEV&#10;ilT6AY7jJBaJx8x4N1m+nrGz2QK9IS7W2GO/ee/NeHM1Db3YGyQLrpT5ai2FcRpq69pSPn27e3Mp&#10;BQXlatWDM6U8GJJX29evNqMvzBl00NcGBYM4KkZfyi4EX2QZ6c4MilbgjeNkAziowFtssxrVyOhD&#10;n52t1++yEbD2CNoQ8entnJTbhN80RoeHpiETRF9K5hbSimmt4pptN6poUfnO6iMN9Q8sBmUdFz1B&#10;3aqgxA7tC6jBagSCJqw0DBk0jdUmaWA1+fovNY+d8iZpYXPIn2yi/werv+wf/VcUYfoAEzcwiSB/&#10;D/o7CQc3nXKtuUaEsTOq5sJ5tCwbPRXHp9FqKiiCVONnqLnJahcgAU0NDtEV1ikYnRtwOJlupiB0&#10;LHlxcbnmjOZU/v7teZ6akqlieeyRwkcDg4hBKZF7msDV/p5CJKOK5Uqs5eDO9n3qa+/+OOCL8SSR&#10;j3xn5mGqJmFrLn4epUUxFdQHloMwjwuPNwcd4E8pRh6VUtKPnUIjRf/JsSVxrpYAl6BaAuU0Py1l&#10;kGIOb8I8fzuPtu0YeTbdwTXb1tgk6ZnFkS+3Pyk9jmqcr9/36dbzh9r+AgAA//8DAFBLAwQUAAYA&#10;CAAAACEANpzM5t8AAAAPAQAADwAAAGRycy9kb3ducmV2LnhtbExPQU7DMBC8I/EHa5G4UbtRZNEQ&#10;p6oQnJAQaThwdGI3sRqvQ+y24fdsT6C9zOyOZmfK7eJHdrZzdAEVrFcCmMUuGIe9gs/m9eERWEwa&#10;jR4DWgU/NsK2ur0pdWHCBWt73qeekQnGQisYUpoKzmM3WK/jKkwW6XYIs9eJ6NxzM+sLmfuRZ0JI&#10;7rVD+jDoyT4PtjvuT17B7gvrF/f93n7Uh9o1zUbgmzwqdX+37J6AJbukPzFc41N0qChTG05oIhuJ&#10;5zSkJSQ2kmpdNXme0a4ltM6kBF6V/H+P6hcAAP//AwBQSwECLQAUAAYACAAAACEAtoM4kv4AAADh&#10;AQAAEwAAAAAAAAAAAAAAAAAAAAAAW0NvbnRlbnRfVHlwZXNdLnhtbFBLAQItABQABgAIAAAAIQA4&#10;/SH/1gAAAJQBAAALAAAAAAAAAAAAAAAAAC8BAABfcmVscy8ucmVsc1BLAQItABQABgAIAAAAIQDU&#10;mttM2QEAAJgDAAAOAAAAAAAAAAAAAAAAAC4CAABkcnMvZTJvRG9jLnhtbFBLAQItABQABgAIAAAA&#10;IQA2nMzm3wAAAA8BAAAPAAAAAAAAAAAAAAAAADMEAABkcnMvZG93bnJldi54bWxQSwUGAAAAAAQA&#10;BADzAAAAPwUAAAAA&#10;" filled="f" stroked="f">
              <v:textbox inset="0,0,0,0">
                <w:txbxContent>
                  <w:p w14:paraId="2E6078F2" w14:textId="77777777" w:rsidR="00860704" w:rsidRDefault="002C17C8">
                    <w:pPr>
                      <w:pStyle w:val="BodyText"/>
                      <w:spacing w:before="10"/>
                      <w:ind w:left="20"/>
                    </w:pPr>
                    <w:r>
                      <w:rPr>
                        <w:spacing w:val="-5"/>
                      </w:rPr>
                      <w:t>36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A" w14:textId="4309E745" w:rsidR="00860704" w:rsidRDefault="002C17C8">
    <w:pPr>
      <w:pStyle w:val="BodyText"/>
      <w:spacing w:line="14" w:lineRule="auto"/>
      <w:rPr>
        <w:sz w:val="20"/>
      </w:rPr>
    </w:pPr>
    <w:r>
      <w:rPr>
        <w:noProof/>
      </w:rPr>
      <mc:AlternateContent>
        <mc:Choice Requires="wps">
          <w:drawing>
            <wp:anchor distT="0" distB="0" distL="114300" distR="114300" simplePos="0" relativeHeight="484920320" behindDoc="1" locked="0" layoutInCell="1" allowOverlap="1" wp14:anchorId="2E60761D" wp14:editId="52FCB072">
              <wp:simplePos x="0" y="0"/>
              <wp:positionH relativeFrom="page">
                <wp:posOffset>6668135</wp:posOffset>
              </wp:positionH>
              <wp:positionV relativeFrom="page">
                <wp:posOffset>9245600</wp:posOffset>
              </wp:positionV>
              <wp:extent cx="241300" cy="194310"/>
              <wp:effectExtent l="0" t="0" r="0" b="0"/>
              <wp:wrapNone/>
              <wp:docPr id="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F3" w14:textId="77777777" w:rsidR="00860704" w:rsidRDefault="002C17C8">
                          <w:pPr>
                            <w:pStyle w:val="BodyText"/>
                            <w:spacing w:before="10"/>
                            <w:ind w:left="60"/>
                          </w:pPr>
                          <w:r>
                            <w:rPr>
                              <w:spacing w:val="-5"/>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D" id="_x0000_t202" coordsize="21600,21600" o:spt="202" path="m,l,21600r21600,l21600,xe">
              <v:stroke joinstyle="miter"/>
              <v:path gradientshapeok="t" o:connecttype="rect"/>
            </v:shapetype>
            <v:shape id="docshape21" o:spid="_x0000_s1051" type="#_x0000_t202" style="position:absolute;margin-left:525.05pt;margin-top:728pt;width:19pt;height:15.3pt;z-index:-183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6B2gEAAJgDAAAOAAAAZHJzL2Uyb0RvYy54bWysU9uO0zAQfUfiHyy/0zTdCkHUdLXsahHS&#10;AistfIDjOIlF4jEzbpPy9YydpsvlDfFiTWbsM+ecmeyup6EXR4NkwZUyX62lME5DbV1byq9f7l+9&#10;kYKCcrXqwZlSngzJ6/3LF7vRF2YDHfS1QcEgjorRl7ILwRdZRrozg6IVeOO42AAOKvAntlmNamT0&#10;oc826/XrbASsPYI2RJy9m4tyn/CbxujwuWnIBNGXkrmFdGI6q3hm+50qWlS+s/pMQ/0Di0FZx00v&#10;UHcqKHFA+xfUYDUCQRNWGoYMmsZqkzSwmnz9h5qnTnmTtLA55C820f+D1Z+OT/4RRZjewcQDTCLI&#10;P4D+RsLBbadca24QYeyMqrlxHi3LRk/F+Wm0mgqKINX4EWoesjoESEBTg0N0hXUKRucBnC6mmykI&#10;zcnNNr9ac0VzKX+7vcrTUDJVLI89UnhvYBAxKCXyTBO4Oj5QiGRUsVyJvRzc275Pc+3dbwm+GDOJ&#10;fOQ7Mw9TNQlbc/NtlBbFVFCfWA7CvC683hx0gD+kGHlVSknfDwqNFP0Hx5bEvVoCXIJqCZTT/LSU&#10;QYo5vA3z/h082rZj5Nl0BzdsW2OTpGcWZ748/qT0vKpxv379Treef6j9TwAAAP//AwBQSwMEFAAG&#10;AAgAAAAhAMfWU1zfAAAADwEAAA8AAABkcnMvZG93bnJldi54bWxMT8tOwzAQvCPxD9YicaN2EbVC&#10;iFNVCE5IiDQcODqxm1iN1yF22/D3bE5w23lodqbYzn5gZztFF1DBeiWAWWyDcdgp+Kxf7zJgMWk0&#10;eghoFfzYCNvy+qrQuQkXrOx5nzpGIRhzraBPacw5j21vvY6rMFok7RAmrxPBqeNm0hcK9wO/F0Jy&#10;rx3Sh16P9rm37XF/8gp2X1i9uO/35qM6VK6uHwW+yaNStzfz7glYsnP6M8NSn6pDSZ2acEIT2UBY&#10;bMSavHQ9bCTNWjwiy4hrFi6TEnhZ8P87yl8AAAD//wMAUEsBAi0AFAAGAAgAAAAhALaDOJL+AAAA&#10;4QEAABMAAAAAAAAAAAAAAAAAAAAAAFtDb250ZW50X1R5cGVzXS54bWxQSwECLQAUAAYACAAAACEA&#10;OP0h/9YAAACUAQAACwAAAAAAAAAAAAAAAAAvAQAAX3JlbHMvLnJlbHNQSwECLQAUAAYACAAAACEA&#10;ddcegdoBAACYAwAADgAAAAAAAAAAAAAAAAAuAgAAZHJzL2Uyb0RvYy54bWxQSwECLQAUAAYACAAA&#10;ACEAx9ZTXN8AAAAPAQAADwAAAAAAAAAAAAAAAAA0BAAAZHJzL2Rvd25yZXYueG1sUEsFBgAAAAAE&#10;AAQA8wAAAEAFAAAAAA==&#10;" filled="f" stroked="f">
              <v:textbox inset="0,0,0,0">
                <w:txbxContent>
                  <w:p w14:paraId="2E6078F3" w14:textId="77777777" w:rsidR="00860704" w:rsidRDefault="002C17C8">
                    <w:pPr>
                      <w:pStyle w:val="BodyText"/>
                      <w:spacing w:before="10"/>
                      <w:ind w:left="60"/>
                    </w:pPr>
                    <w:r>
                      <w:rPr>
                        <w:spacing w:val="-5"/>
                      </w:rPr>
                      <w:t>37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D" w14:textId="4C6841B5" w:rsidR="00860704" w:rsidRDefault="002C17C8">
    <w:pPr>
      <w:pStyle w:val="BodyText"/>
      <w:spacing w:line="14" w:lineRule="auto"/>
      <w:rPr>
        <w:sz w:val="20"/>
      </w:rPr>
    </w:pPr>
    <w:r>
      <w:rPr>
        <w:noProof/>
      </w:rPr>
      <mc:AlternateContent>
        <mc:Choice Requires="wps">
          <w:drawing>
            <wp:anchor distT="0" distB="0" distL="114300" distR="114300" simplePos="0" relativeHeight="484921856" behindDoc="1" locked="0" layoutInCell="1" allowOverlap="1" wp14:anchorId="2E607620" wp14:editId="25D3E0EA">
              <wp:simplePos x="0" y="0"/>
              <wp:positionH relativeFrom="page">
                <wp:posOffset>6668135</wp:posOffset>
              </wp:positionH>
              <wp:positionV relativeFrom="page">
                <wp:posOffset>9245600</wp:posOffset>
              </wp:positionV>
              <wp:extent cx="241300" cy="194310"/>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F6" w14:textId="77777777" w:rsidR="00860704" w:rsidRDefault="002C17C8">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20" id="_x0000_t202" coordsize="21600,21600" o:spt="202" path="m,l,21600r21600,l21600,xe">
              <v:stroke joinstyle="miter"/>
              <v:path gradientshapeok="t" o:connecttype="rect"/>
            </v:shapetype>
            <v:shape id="docshape24" o:spid="_x0000_s1054" type="#_x0000_t202" style="position:absolute;margin-left:525.05pt;margin-top:728pt;width:19pt;height:15.3pt;z-index:-1839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F/2gEAAJgDAAAOAAAAZHJzL2Uyb0RvYy54bWysU9tu2zAMfR+wfxD0vjhOi12MOEXXosOA&#10;7gJ0+wBalm1htqhRSuzs60fJcbqtb8VeBJqUDs85pLdX09CLgyZv0JYyX62l0FZhbWxbyu/f7l69&#10;lcIHsDX0aHUpj9rLq93LF9vRFXqDHfa1JsEg1hejK2UXgiuyzKtOD+BX6LTlYoM0QOBParOaYGT0&#10;oc826/XrbESqHaHS3nP2di7KXcJvGq3Cl6bxOoi+lMwtpJPSWcUz222haAlcZ9SJBjyDxQDGctMz&#10;1C0EEHsyT6AGowg9NmGlcMiwaYzSSQOrydf/qHnowOmkhc3x7myT/3+w6vPhwX0lEab3OPEAkwjv&#10;7lH98MLiTQe21ddEOHYaam6cR8uy0fni9DRa7QsfQarxE9Y8ZNgHTEBTQ0N0hXUKRucBHM+m6ykI&#10;xcnNZX6x5oriUv7u8iJPQ8mgWB478uGDxkHEoJTEM03gcLj3IZKBYrkSe1m8M32f5trbvxJ8MWYS&#10;+ch3Zh6mahKm5uZvorQopsL6yHII53Xh9eagQ/olxcirUkr/cw+kpeg/WrYk7tUS0BJUSwBW8dNS&#10;Binm8CbM+7d3ZNqOkWfTLV6zbY1Jkh5ZnPjy+JPS06rG/frzO916/KF2vwEAAP//AwBQSwMEFAAG&#10;AAgAAAAhAMfWU1zfAAAADwEAAA8AAABkcnMvZG93bnJldi54bWxMT8tOwzAQvCPxD9YicaN2EbVC&#10;iFNVCE5IiDQcODqxm1iN1yF22/D3bE5w23lodqbYzn5gZztFF1DBeiWAWWyDcdgp+Kxf7zJgMWk0&#10;eghoFfzYCNvy+qrQuQkXrOx5nzpGIRhzraBPacw5j21vvY6rMFok7RAmrxPBqeNm0hcK9wO/F0Jy&#10;rx3Sh16P9rm37XF/8gp2X1i9uO/35qM6VK6uHwW+yaNStzfz7glYsnP6M8NSn6pDSZ2acEIT2UBY&#10;bMSavHQ9bCTNWjwiy4hrFi6TEnhZ8P87yl8AAAD//wMAUEsBAi0AFAAGAAgAAAAhALaDOJL+AAAA&#10;4QEAABMAAAAAAAAAAAAAAAAAAAAAAFtDb250ZW50X1R5cGVzXS54bWxQSwECLQAUAAYACAAAACEA&#10;OP0h/9YAAACUAQAACwAAAAAAAAAAAAAAAAAvAQAAX3JlbHMvLnJlbHNQSwECLQAUAAYACAAAACEA&#10;oMDhf9oBAACYAwAADgAAAAAAAAAAAAAAAAAuAgAAZHJzL2Uyb0RvYy54bWxQSwECLQAUAAYACAAA&#10;ACEAx9ZTXN8AAAAPAQAADwAAAAAAAAAAAAAAAAA0BAAAZHJzL2Rvd25yZXYueG1sUEsFBgAAAAAE&#10;AAQA8wAAAEAFAAAAAA==&#10;" filled="f" stroked="f">
              <v:textbox inset="0,0,0,0">
                <w:txbxContent>
                  <w:p w14:paraId="2E6078F6" w14:textId="77777777" w:rsidR="00860704" w:rsidRDefault="002C17C8">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38</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760F" w14:textId="77777777" w:rsidR="00510416" w:rsidRDefault="002C17C8">
      <w:r>
        <w:separator/>
      </w:r>
    </w:p>
  </w:footnote>
  <w:footnote w:type="continuationSeparator" w:id="0">
    <w:p w14:paraId="2E607611" w14:textId="77777777" w:rsidR="00510416" w:rsidRDefault="002C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5FB" w14:textId="32D6E9EB" w:rsidR="00860704" w:rsidRDefault="002C17C8">
    <w:pPr>
      <w:pStyle w:val="BodyText"/>
      <w:spacing w:line="14" w:lineRule="auto"/>
      <w:rPr>
        <w:sz w:val="20"/>
      </w:rPr>
    </w:pPr>
    <w:r>
      <w:rPr>
        <w:noProof/>
      </w:rPr>
      <mc:AlternateContent>
        <mc:Choice Requires="wps">
          <w:drawing>
            <wp:anchor distT="0" distB="0" distL="114300" distR="114300" simplePos="0" relativeHeight="484913664" behindDoc="1" locked="0" layoutInCell="1" allowOverlap="1" wp14:anchorId="2E60760F" wp14:editId="7672F2BB">
              <wp:simplePos x="0" y="0"/>
              <wp:positionH relativeFrom="page">
                <wp:posOffset>3388360</wp:posOffset>
              </wp:positionH>
              <wp:positionV relativeFrom="page">
                <wp:posOffset>451485</wp:posOffset>
              </wp:positionV>
              <wp:extent cx="3482340" cy="194310"/>
              <wp:effectExtent l="0" t="0" r="0" b="0"/>
              <wp:wrapNone/>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E6"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0F" id="_x0000_t202" coordsize="21600,21600" o:spt="202" path="m,l,21600r21600,l21600,xe">
              <v:stroke joinstyle="miter"/>
              <v:path gradientshapeok="t" o:connecttype="rect"/>
            </v:shapetype>
            <v:shape id="docshape2" o:spid="_x0000_s1037" type="#_x0000_t202" style="position:absolute;margin-left:266.8pt;margin-top:35.55pt;width:274.2pt;height:15.3pt;z-index:-184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CS1gEAAJEDAAAOAAAAZHJzL2Uyb0RvYy54bWysU9tu2zAMfR+wfxD0vjhOgqEz4hRdiw4D&#10;ugvQ9QMYWbKN2aJGKbGzrx8lx+nWvQ17EWiSOjrnkN5ej30njpp8i7aU+WIphbYKq9bWpXz6dv/m&#10;SgofwFbQodWlPGkvr3evX20HV+gVNthVmgSDWF8MrpRNCK7IMq8a3YNfoNOWiwaph8CfVGcVwcDo&#10;fZetlsu32YBUOUKlvefs3VSUu4RvjFbhizFeB9GVkrmFdFI69/HMdlsoagLXtOpMA/6BRQ+t5Ucv&#10;UHcQQByo/QuqbxWhRxMWCvsMjWmVThpYTb58oeaxAaeTFjbHu4tN/v/Bqs/HR/eVRBjf48gDTCK8&#10;e0D13QuLtw3YWt8Q4dBoqPjhPFqWDc4X56vRal/4CLIfPmHFQ4ZDwAQ0GuqjK6xTMDoP4HQxXY9B&#10;KE6uN1er9YZLimv5u806T1PJoJhvO/Lhg8ZexKCUxENN6HB88CGygWJuiY9ZvG+7Lg22s38kuDFm&#10;EvtIeKIexv3I3VHFHqsT6yCc9oT3moMG6acUA+9IKf2PA5CWovto2Yu4UHNAc7CfA7CKr5YySDGF&#10;t2FavIOjtm4YeXLb4g37Zdok5ZnFmSfPPSk872hcrN+/U9fzn7T7BQAA//8DAFBLAwQUAAYACAAA&#10;ACEAzYpRCOAAAAALAQAADwAAAGRycy9kb3ducmV2LnhtbEyPwU7DMAyG70i8Q2QkbizpJrpRmk4T&#10;ghMSoisHjmnjtdEapzTZVt6e9DRutvzp9/fn28n27IyjN44kJAsBDKlx2lAr4at6e9gA80GRVr0j&#10;lPCLHrbF7U2uMu0uVOJ5H1oWQ8hnSkIXwpBx7psOrfILNyDF28GNVoW4ji3Xo7rEcNvzpRApt8pQ&#10;/NCpAV86bI77k5Ww+6by1fx81J/loTRV9SToPT1KeX837Z6BBZzCFYZZP6pDEZ1qdyLtWS/hcbVK&#10;IyphnSTAZkBslrFdPU/JGniR8/8dij8AAAD//wMAUEsBAi0AFAAGAAgAAAAhALaDOJL+AAAA4QEA&#10;ABMAAAAAAAAAAAAAAAAAAAAAAFtDb250ZW50X1R5cGVzXS54bWxQSwECLQAUAAYACAAAACEAOP0h&#10;/9YAAACUAQAACwAAAAAAAAAAAAAAAAAvAQAAX3JlbHMvLnJlbHNQSwECLQAUAAYACAAAACEA8nJA&#10;ktYBAACRAwAADgAAAAAAAAAAAAAAAAAuAgAAZHJzL2Uyb0RvYy54bWxQSwECLQAUAAYACAAAACEA&#10;zYpRCOAAAAALAQAADwAAAAAAAAAAAAAAAAAwBAAAZHJzL2Rvd25yZXYueG1sUEsFBgAAAAAEAAQA&#10;8wAAAD0FAAAAAA==&#10;" filled="f" stroked="f">
              <v:textbox inset="0,0,0,0">
                <w:txbxContent>
                  <w:p w14:paraId="2E6078E6"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B" w14:textId="13D58E18" w:rsidR="00860704" w:rsidRDefault="002C17C8">
    <w:pPr>
      <w:pStyle w:val="BodyText"/>
      <w:spacing w:line="14" w:lineRule="auto"/>
      <w:rPr>
        <w:sz w:val="20"/>
      </w:rPr>
    </w:pPr>
    <w:r>
      <w:rPr>
        <w:noProof/>
      </w:rPr>
      <mc:AlternateContent>
        <mc:Choice Requires="wps">
          <w:drawing>
            <wp:anchor distT="0" distB="0" distL="114300" distR="114300" simplePos="0" relativeHeight="484921344" behindDoc="1" locked="0" layoutInCell="1" allowOverlap="1" wp14:anchorId="2E60761E" wp14:editId="7DCF46A1">
              <wp:simplePos x="0" y="0"/>
              <wp:positionH relativeFrom="page">
                <wp:posOffset>3388360</wp:posOffset>
              </wp:positionH>
              <wp:positionV relativeFrom="page">
                <wp:posOffset>451485</wp:posOffset>
              </wp:positionV>
              <wp:extent cx="3482340" cy="194310"/>
              <wp:effectExtent l="0" t="0" r="0" b="0"/>
              <wp:wrapNone/>
              <wp:docPr id="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F5"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E" id="_x0000_t202" coordsize="21600,21600" o:spt="202" path="m,l,21600r21600,l21600,xe">
              <v:stroke joinstyle="miter"/>
              <v:path gradientshapeok="t" o:connecttype="rect"/>
            </v:shapetype>
            <v:shape id="docshape23" o:spid="_x0000_s1052" type="#_x0000_t202" style="position:absolute;margin-left:266.8pt;margin-top:35.55pt;width:274.2pt;height:15.3pt;z-index:-183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IN2wEAAJkDAAAOAAAAZHJzL2Uyb0RvYy54bWysU9uO0zAQfUfiHyy/0zRtQUvUdLXsahHS&#10;wiItfIDjOI1F4jEzbpPy9YydpsvlDfFiTWbsM+ecmWyvx74TR4NkwZUyXyylME5Dbd2+lF+/3L+6&#10;koKCcrXqwJlSngzJ693LF9vBF2YFLXS1QcEgjorBl7INwRdZRro1vaIFeOO42AD2KvAn7rMa1cDo&#10;fZetlss32QBYewRtiDh7NxXlLuE3jdHhsWnIBNGVkrmFdGI6q3hmu60q9qh8a/WZhvoHFr2yjpte&#10;oO5UUOKA9i+o3moEgiYsNPQZNI3VJmlgNfnyDzVPrfImaWFzyF9sov8Hqz8dn/xnFGF8ByMPMIkg&#10;/wD6GwkHt61ye3ODCENrVM2N82hZNngqzk+j1VRQBKmGj1DzkNUhQAIaG+yjK6xTMDoP4HQx3YxB&#10;aE6uN1er9YZLmmv52806T1PJVDG/9kjhvYFexKCUyENN6Or4QCGyUcV8JTZzcG+7Lg22c78l+GLM&#10;JPaR8EQ9jNUobM3NX0dtUU0F9Yn1IEz7wvvNQQv4Q4qBd6WU9P2g0EjRfXDsSVysOcA5qOZAOc1P&#10;SxmkmMLbMC3gwaPdt4w8ue7ghn1rbJL0zOLMl+eflJ53NS7Yr9/p1vMftfsJAAD//wMAUEsDBBQA&#10;BgAIAAAAIQDNilEI4AAAAAsBAAAPAAAAZHJzL2Rvd25yZXYueG1sTI/BTsMwDIbvSLxDZCRuLOkm&#10;ulGaThOCExKiKweOaeO10RqnNNlW3p70NG62/On39+fbyfbsjKM3jiQkCwEMqXHaUCvhq3p72ADz&#10;QZFWvSOU8IsetsXtTa4y7S5U4nkfWhZDyGdKQhfCkHHumw6t8gs3IMXbwY1WhbiOLdejusRw2/Ol&#10;ECm3ylD80KkBXzpsjvuTlbD7pvLV/HzUn+WhNFX1JOg9PUp5fzftnoEFnMIVhlk/qkMRnWp3Iu1Z&#10;L+FxtUojKmGdJMBmQGyWsV09T8kaeJHz/x2KPwAAAP//AwBQSwECLQAUAAYACAAAACEAtoM4kv4A&#10;AADhAQAAEwAAAAAAAAAAAAAAAAAAAAAAW0NvbnRlbnRfVHlwZXNdLnhtbFBLAQItABQABgAIAAAA&#10;IQA4/SH/1gAAAJQBAAALAAAAAAAAAAAAAAAAAC8BAABfcmVscy8ucmVsc1BLAQItABQABgAIAAAA&#10;IQCJ1hIN2wEAAJkDAAAOAAAAAAAAAAAAAAAAAC4CAABkcnMvZTJvRG9jLnhtbFBLAQItABQABgAI&#10;AAAAIQDNilEI4AAAAAsBAAAPAAAAAAAAAAAAAAAAADUEAABkcnMvZG93bnJldi54bWxQSwUGAAAA&#10;AAQABADzAAAAQgUAAAAA&#10;" filled="f" stroked="f">
              <v:textbox inset="0,0,0,0">
                <w:txbxContent>
                  <w:p w14:paraId="2E6078F5"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C" w14:textId="28A2B951" w:rsidR="00860704" w:rsidRDefault="002C17C8">
    <w:pPr>
      <w:pStyle w:val="BodyText"/>
      <w:spacing w:line="14" w:lineRule="auto"/>
      <w:rPr>
        <w:sz w:val="20"/>
      </w:rPr>
    </w:pPr>
    <w:r>
      <w:rPr>
        <w:noProof/>
      </w:rPr>
      <mc:AlternateContent>
        <mc:Choice Requires="wps">
          <w:drawing>
            <wp:anchor distT="0" distB="0" distL="114300" distR="114300" simplePos="0" relativeHeight="484920832" behindDoc="1" locked="0" layoutInCell="1" allowOverlap="1" wp14:anchorId="2E60761F" wp14:editId="6E9015D7">
              <wp:simplePos x="0" y="0"/>
              <wp:positionH relativeFrom="page">
                <wp:posOffset>3388360</wp:posOffset>
              </wp:positionH>
              <wp:positionV relativeFrom="page">
                <wp:posOffset>451485</wp:posOffset>
              </wp:positionV>
              <wp:extent cx="3482340" cy="194310"/>
              <wp:effectExtent l="0" t="0" r="0" b="0"/>
              <wp:wrapNone/>
              <wp:docPr id="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F4"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F" id="_x0000_t202" coordsize="21600,21600" o:spt="202" path="m,l,21600r21600,l21600,xe">
              <v:stroke joinstyle="miter"/>
              <v:path gradientshapeok="t" o:connecttype="rect"/>
            </v:shapetype>
            <v:shape id="docshape22" o:spid="_x0000_s1053" type="#_x0000_t202" style="position:absolute;margin-left:266.8pt;margin-top:35.55pt;width:274.2pt;height:15.3pt;z-index:-1839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3z2wEAAJkDAAAOAAAAZHJzL2Uyb0RvYy54bWysU9tu2zAMfR+wfxD0vjhOgqIz4hRdiw4D&#10;uq1Atw9QZNkWZosaqcTOvn6UHKe7vA17EWhSOjznkN7ejH0njgbJgitlvlhKYZyGyrqmlF+/PLy5&#10;loKCcpXqwJlSngzJm93rV9vBF2YFLXSVQcEgjorBl7INwRdZRro1vaIFeOO4WAP2KvAnNlmFamD0&#10;vstWy+VVNgBWHkEbIs7eT0W5S/h1bXT4XNdkguhKydxCOjGd+3hmu60qGlS+tfpMQ/0Di15Zx00v&#10;UPcqKHFA+xdUbzUCQR0WGvoM6tpqkzSwmnz5h5rnVnmTtLA55C820f+D1Z+Oz/4JRRjfwcgDTCLI&#10;P4L+RsLBXatcY24RYWiNqrhxHi3LBk/F+Wm0mgqKIPvhI1Q8ZHUIkIDGGvvoCusUjM4DOF1MN2MQ&#10;mpPrzfVqveGS5lr+drPO01QyVcyvPVJ4b6AXMSgl8lATujo+UohsVDFfic0cPNiuS4Pt3G8Jvhgz&#10;iX0kPFEP434UtuLmV1FbVLOH6sR6EKZ94f3moAX8IcXAu1JK+n5QaKToPjj2JC7WHOAc7OdAOc1P&#10;SxmkmMK7MC3gwaNtWkaeXHdwy77VNkl6YXHmy/NPSs+7Ghfs1+906+WP2v0EAAD//wMAUEsDBBQA&#10;BgAIAAAAIQDNilEI4AAAAAsBAAAPAAAAZHJzL2Rvd25yZXYueG1sTI/BTsMwDIbvSLxDZCRuLOkm&#10;ulGaThOCExKiKweOaeO10RqnNNlW3p70NG62/On39+fbyfbsjKM3jiQkCwEMqXHaUCvhq3p72ADz&#10;QZFWvSOU8IsetsXtTa4y7S5U4nkfWhZDyGdKQhfCkHHumw6t8gs3IMXbwY1WhbiOLdejusRw2/Ol&#10;ECm3ylD80KkBXzpsjvuTlbD7pvLV/HzUn+WhNFX1JOg9PUp5fzftnoEFnMIVhlk/qkMRnWp3Iu1Z&#10;L+FxtUojKmGdJMBmQGyWsV09T8kaeJHz/x2KPwAAAP//AwBQSwECLQAUAAYACAAAACEAtoM4kv4A&#10;AADhAQAAEwAAAAAAAAAAAAAAAAAAAAAAW0NvbnRlbnRfVHlwZXNdLnhtbFBLAQItABQABgAIAAAA&#10;IQA4/SH/1gAAAJQBAAALAAAAAAAAAAAAAAAAAC8BAABfcmVscy8ucmVsc1BLAQItABQABgAIAAAA&#10;IQBcwe3z2wEAAJkDAAAOAAAAAAAAAAAAAAAAAC4CAABkcnMvZTJvRG9jLnhtbFBLAQItABQABgAI&#10;AAAAIQDNilEI4AAAAAsBAAAPAAAAAAAAAAAAAAAAADUEAABkcnMvZG93bnJldi54bWxQSwUGAAAA&#10;AAQABADzAAAAQgUAAAAA&#10;" filled="f" stroked="f">
              <v:textbox inset="0,0,0,0">
                <w:txbxContent>
                  <w:p w14:paraId="2E6078F4"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5FC" w14:textId="5E12E7E5" w:rsidR="00860704" w:rsidRDefault="002C17C8">
    <w:pPr>
      <w:pStyle w:val="BodyText"/>
      <w:spacing w:line="14" w:lineRule="auto"/>
      <w:rPr>
        <w:sz w:val="20"/>
      </w:rPr>
    </w:pPr>
    <w:r>
      <w:rPr>
        <w:noProof/>
      </w:rPr>
      <mc:AlternateContent>
        <mc:Choice Requires="wps">
          <w:drawing>
            <wp:anchor distT="0" distB="0" distL="114300" distR="114300" simplePos="0" relativeHeight="484913152" behindDoc="1" locked="0" layoutInCell="1" allowOverlap="1" wp14:anchorId="2E607610" wp14:editId="55209577">
              <wp:simplePos x="0" y="0"/>
              <wp:positionH relativeFrom="page">
                <wp:posOffset>1415415</wp:posOffset>
              </wp:positionH>
              <wp:positionV relativeFrom="page">
                <wp:posOffset>909955</wp:posOffset>
              </wp:positionV>
              <wp:extent cx="4941570" cy="25082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E5" w14:textId="77777777" w:rsidR="00860704" w:rsidRDefault="002C17C8">
                          <w:pPr>
                            <w:spacing w:before="6"/>
                            <w:ind w:left="20"/>
                            <w:rPr>
                              <w:b/>
                              <w:sz w:val="32"/>
                            </w:rPr>
                          </w:pPr>
                          <w:r>
                            <w:rPr>
                              <w:b/>
                              <w:sz w:val="32"/>
                            </w:rPr>
                            <w:t>University</w:t>
                          </w:r>
                          <w:r>
                            <w:rPr>
                              <w:b/>
                              <w:spacing w:val="-1"/>
                              <w:sz w:val="32"/>
                            </w:rPr>
                            <w:t xml:space="preserve"> </w:t>
                          </w:r>
                          <w:r>
                            <w:rPr>
                              <w:b/>
                              <w:sz w:val="32"/>
                            </w:rPr>
                            <w:t>of</w:t>
                          </w:r>
                          <w:r>
                            <w:rPr>
                              <w:b/>
                              <w:spacing w:val="-2"/>
                              <w:sz w:val="32"/>
                            </w:rPr>
                            <w:t xml:space="preserve"> </w:t>
                          </w:r>
                          <w:r>
                            <w:rPr>
                              <w:b/>
                              <w:sz w:val="32"/>
                            </w:rPr>
                            <w:t>Arizona</w:t>
                          </w:r>
                          <w:r>
                            <w:rPr>
                              <w:b/>
                              <w:spacing w:val="-1"/>
                              <w:sz w:val="32"/>
                            </w:rPr>
                            <w:t xml:space="preserve"> </w:t>
                          </w:r>
                          <w:r>
                            <w:rPr>
                              <w:b/>
                              <w:sz w:val="32"/>
                            </w:rPr>
                            <w:t>Center</w:t>
                          </w:r>
                          <w:r>
                            <w:rPr>
                              <w:b/>
                              <w:spacing w:val="-1"/>
                              <w:sz w:val="32"/>
                            </w:rPr>
                            <w:t xml:space="preserve"> </w:t>
                          </w:r>
                          <w:r>
                            <w:rPr>
                              <w:b/>
                              <w:sz w:val="32"/>
                            </w:rPr>
                            <w:t>for</w:t>
                          </w:r>
                          <w:r>
                            <w:rPr>
                              <w:b/>
                              <w:spacing w:val="-2"/>
                              <w:sz w:val="32"/>
                            </w:rPr>
                            <w:t xml:space="preserve"> </w:t>
                          </w:r>
                          <w:r>
                            <w:rPr>
                              <w:b/>
                              <w:sz w:val="32"/>
                            </w:rPr>
                            <w:t>Middle</w:t>
                          </w:r>
                          <w:r>
                            <w:rPr>
                              <w:b/>
                              <w:spacing w:val="-2"/>
                              <w:sz w:val="32"/>
                            </w:rPr>
                            <w:t xml:space="preserve"> </w:t>
                          </w:r>
                          <w:r>
                            <w:rPr>
                              <w:b/>
                              <w:sz w:val="32"/>
                            </w:rPr>
                            <w:t>Eastern</w:t>
                          </w:r>
                          <w:r>
                            <w:rPr>
                              <w:b/>
                              <w:spacing w:val="-1"/>
                              <w:sz w:val="32"/>
                            </w:rPr>
                            <w:t xml:space="preserve"> </w:t>
                          </w:r>
                          <w:r>
                            <w:rPr>
                              <w:b/>
                              <w:spacing w:val="-2"/>
                              <w:sz w:val="3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0" id="_x0000_t202" coordsize="21600,21600" o:spt="202" path="m,l,21600r21600,l21600,xe">
              <v:stroke joinstyle="miter"/>
              <v:path gradientshapeok="t" o:connecttype="rect"/>
            </v:shapetype>
            <v:shape id="docshape1" o:spid="_x0000_s1038" type="#_x0000_t202" style="position:absolute;margin-left:111.45pt;margin-top:71.65pt;width:389.1pt;height:19.75pt;z-index:-184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N+2AEAAJgDAAAOAAAAZHJzL2Uyb0RvYy54bWysU8Fu1DAQvSPxD5bvbLKrLpRos1VpVYRU&#10;KFLpBziOnVgkHjP2brJ8PWMn2QK9IS7WZMZ+896bye5q7Dt2VOgN2JKvVzlnykqojW1K/vTt7s0l&#10;Zz4IW4sOrCr5SXl+tX/9aje4Qm2gha5WyAjE+mJwJW9DcEWWedmqXvgVOGWpqAF7EegTm6xGMRB6&#10;32WbPH+bDYC1Q5DKe8reTkW+T/haKxketPYqsK7kxC2kE9NZxTPb70TRoHCtkTMN8Q8semEsNT1D&#10;3Yog2AHNC6jeSAQPOqwk9BlobaRKGkjNOv9LzWMrnEpayBzvzjb5/wcrvxwf3VdkYfwAIw0wifDu&#10;HuR3zyzctMI26hoRhlaJmhqvo2XZ4HwxP41W+8JHkGr4DDUNWRwCJKBRYx9dIZ2M0GkAp7PpagxM&#10;UvLi/cV6+45KkmqbbX652aYWolheO/Tho4KexaDkSENN6OJ470NkI4rlSmxm4c50XRpsZ/9I0MWY&#10;Sewj4Yl6GKuRmXqWFsVUUJ9IDsK0LrTeFLSAPzkbaFVK7n8cBCrOuk+WLIl7tQS4BNUSCCvpackD&#10;Z1N4E6b9Ozg0TUvIk+kWrsk2bZKiZxYzXRp/Ejqvatyv37/Trecfav8LAAD//wMAUEsDBBQABgAI&#10;AAAAIQCB3BkE4AAAAAwBAAAPAAAAZHJzL2Rvd25yZXYueG1sTI/BTsMwDIbvSHuHyJO4saQdmrrS&#10;dJoQnJAQXTlwTBuvjdY4pcm28vZkJ7jZ+j/9/lzsZjuwC07eOJKQrAQwpNZpQ52Ez/r1IQPmgyKt&#10;Bkco4Qc97MrFXaFy7a5U4eUQOhZLyOdKQh/CmHPu2x6t8is3IsXs6CarQlynjutJXWO5HXgqxIZb&#10;ZShe6NWIzz22p8PZSth/UfVivt+bj+pYmbreCnrbnKS8X877J2AB5/AHw00/qkMZnRp3Ju3ZICFN&#10;021EY/C4XgO7EUIkCbAmTlmaAS8L/v+J8hcAAP//AwBQSwECLQAUAAYACAAAACEAtoM4kv4AAADh&#10;AQAAEwAAAAAAAAAAAAAAAAAAAAAAW0NvbnRlbnRfVHlwZXNdLnhtbFBLAQItABQABgAIAAAAIQA4&#10;/SH/1gAAAJQBAAALAAAAAAAAAAAAAAAAAC8BAABfcmVscy8ucmVsc1BLAQItABQABgAIAAAAIQCd&#10;MTN+2AEAAJgDAAAOAAAAAAAAAAAAAAAAAC4CAABkcnMvZTJvRG9jLnhtbFBLAQItABQABgAIAAAA&#10;IQCB3BkE4AAAAAwBAAAPAAAAAAAAAAAAAAAAADIEAABkcnMvZG93bnJldi54bWxQSwUGAAAAAAQA&#10;BADzAAAAPwUAAAAA&#10;" filled="f" stroked="f">
              <v:textbox inset="0,0,0,0">
                <w:txbxContent>
                  <w:p w14:paraId="2E6078E5" w14:textId="77777777" w:rsidR="00860704" w:rsidRDefault="002C17C8">
                    <w:pPr>
                      <w:spacing w:before="6"/>
                      <w:ind w:left="20"/>
                      <w:rPr>
                        <w:b/>
                        <w:sz w:val="32"/>
                      </w:rPr>
                    </w:pPr>
                    <w:r>
                      <w:rPr>
                        <w:b/>
                        <w:sz w:val="32"/>
                      </w:rPr>
                      <w:t>University</w:t>
                    </w:r>
                    <w:r>
                      <w:rPr>
                        <w:b/>
                        <w:spacing w:val="-1"/>
                        <w:sz w:val="32"/>
                      </w:rPr>
                      <w:t xml:space="preserve"> </w:t>
                    </w:r>
                    <w:r>
                      <w:rPr>
                        <w:b/>
                        <w:sz w:val="32"/>
                      </w:rPr>
                      <w:t>of</w:t>
                    </w:r>
                    <w:r>
                      <w:rPr>
                        <w:b/>
                        <w:spacing w:val="-2"/>
                        <w:sz w:val="32"/>
                      </w:rPr>
                      <w:t xml:space="preserve"> </w:t>
                    </w:r>
                    <w:r>
                      <w:rPr>
                        <w:b/>
                        <w:sz w:val="32"/>
                      </w:rPr>
                      <w:t>Arizona</w:t>
                    </w:r>
                    <w:r>
                      <w:rPr>
                        <w:b/>
                        <w:spacing w:val="-1"/>
                        <w:sz w:val="32"/>
                      </w:rPr>
                      <w:t xml:space="preserve"> </w:t>
                    </w:r>
                    <w:r>
                      <w:rPr>
                        <w:b/>
                        <w:sz w:val="32"/>
                      </w:rPr>
                      <w:t>Center</w:t>
                    </w:r>
                    <w:r>
                      <w:rPr>
                        <w:b/>
                        <w:spacing w:val="-1"/>
                        <w:sz w:val="32"/>
                      </w:rPr>
                      <w:t xml:space="preserve"> </w:t>
                    </w:r>
                    <w:r>
                      <w:rPr>
                        <w:b/>
                        <w:sz w:val="32"/>
                      </w:rPr>
                      <w:t>for</w:t>
                    </w:r>
                    <w:r>
                      <w:rPr>
                        <w:b/>
                        <w:spacing w:val="-2"/>
                        <w:sz w:val="32"/>
                      </w:rPr>
                      <w:t xml:space="preserve"> </w:t>
                    </w:r>
                    <w:r>
                      <w:rPr>
                        <w:b/>
                        <w:sz w:val="32"/>
                      </w:rPr>
                      <w:t>Middle</w:t>
                    </w:r>
                    <w:r>
                      <w:rPr>
                        <w:b/>
                        <w:spacing w:val="-2"/>
                        <w:sz w:val="32"/>
                      </w:rPr>
                      <w:t xml:space="preserve"> </w:t>
                    </w:r>
                    <w:r>
                      <w:rPr>
                        <w:b/>
                        <w:sz w:val="32"/>
                      </w:rPr>
                      <w:t>Eastern</w:t>
                    </w:r>
                    <w:r>
                      <w:rPr>
                        <w:b/>
                        <w:spacing w:val="-1"/>
                        <w:sz w:val="32"/>
                      </w:rPr>
                      <w:t xml:space="preserve"> </w:t>
                    </w:r>
                    <w:r>
                      <w:rPr>
                        <w:b/>
                        <w:spacing w:val="-2"/>
                        <w:sz w:val="32"/>
                      </w:rPr>
                      <w:t>Studies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5FD" w14:textId="064851C8" w:rsidR="00860704" w:rsidRDefault="002C17C8">
    <w:pPr>
      <w:pStyle w:val="BodyText"/>
      <w:spacing w:line="14" w:lineRule="auto"/>
      <w:rPr>
        <w:sz w:val="20"/>
      </w:rPr>
    </w:pPr>
    <w:r>
      <w:rPr>
        <w:noProof/>
      </w:rPr>
      <mc:AlternateContent>
        <mc:Choice Requires="wps">
          <w:drawing>
            <wp:anchor distT="0" distB="0" distL="114300" distR="114300" simplePos="0" relativeHeight="484914688" behindDoc="1" locked="0" layoutInCell="1" allowOverlap="1" wp14:anchorId="2E607611" wp14:editId="77CCC902">
              <wp:simplePos x="0" y="0"/>
              <wp:positionH relativeFrom="page">
                <wp:posOffset>3388360</wp:posOffset>
              </wp:positionH>
              <wp:positionV relativeFrom="page">
                <wp:posOffset>451485</wp:posOffset>
              </wp:positionV>
              <wp:extent cx="3482340" cy="194310"/>
              <wp:effectExtent l="0" t="0" r="0" b="0"/>
              <wp:wrapNone/>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E8"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1" id="_x0000_t202" coordsize="21600,21600" o:spt="202" path="m,l,21600r21600,l21600,xe">
              <v:stroke joinstyle="miter"/>
              <v:path gradientshapeok="t" o:connecttype="rect"/>
            </v:shapetype>
            <v:shape id="docshape4" o:spid="_x0000_s1039" type="#_x0000_t202" style="position:absolute;margin-left:266.8pt;margin-top:35.55pt;width:274.2pt;height:15.3pt;z-index:-184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WY2wEAAJgDAAAOAAAAZHJzL2Uyb0RvYy54bWysU9tu2zAMfR+wfxD0vjhOgqEz4hRdiw4D&#10;ugvQ9QMUWbaF2aJGKrGzrx8lx+nWvQ17EShSOjrnkNpej30njgbJgitlvlhKYZyGyrqmlE/f7t9c&#10;SUFBuUp14EwpT4bk9e71q+3gC7OCFrrKoGAQR8XgS9mG4IssI92aXtECvHFcrAF7FXiLTVahGhi9&#10;77LVcvk2GwArj6ANEWfvpqLcJfy6Njp8qWsyQXSlZG4hrZjWfVyz3VYVDSrfWn2mof6BRa+s40cv&#10;UHcqKHFA+xdUbzUCQR0WGvoM6tpqkzSwmnz5Qs1jq7xJWtgc8heb6P/B6s/HR/8VRRjfw8gNTCLI&#10;P4D+TsLBbatcY24QYWiNqvjhPFqWDZ6K89VoNRUUQfbDJ6i4yeoQIAGNNfbRFdYpGJ0bcLqYbsYg&#10;NCfXm6vVesMlzbX83Wadp65kqphve6TwwUAvYlBK5KYmdHV8oBDZqGI+Eh9zcG+7LjW2c38k+GDM&#10;JPaR8EQ9jPtR2KqUqygtitlDdWI5CNO48Hhz0AL+lGLgUSkl/TgoNFJ0Hx1bEudqDnAO9nOgnOar&#10;pQxSTOFtmObv4NE2LSNPpju4YdtqmxQ9szjT5fYnoedRjfP1+z6dev5Qu18AAAD//wMAUEsDBBQA&#10;BgAIAAAAIQDNilEI4AAAAAsBAAAPAAAAZHJzL2Rvd25yZXYueG1sTI/BTsMwDIbvSLxDZCRuLOkm&#10;ulGaThOCExKiKweOaeO10RqnNNlW3p70NG62/On39+fbyfbsjKM3jiQkCwEMqXHaUCvhq3p72ADz&#10;QZFWvSOU8IsetsXtTa4y7S5U4nkfWhZDyGdKQhfCkHHumw6t8gs3IMXbwY1WhbiOLdejusRw2/Ol&#10;ECm3ylD80KkBXzpsjvuTlbD7pvLV/HzUn+WhNFX1JOg9PUp5fzftnoEFnMIVhlk/qkMRnWp3Iu1Z&#10;L+FxtUojKmGdJMBmQGyWsV09T8kaeJHz/x2KPwAAAP//AwBQSwECLQAUAAYACAAAACEAtoM4kv4A&#10;AADhAQAAEwAAAAAAAAAAAAAAAAAAAAAAW0NvbnRlbnRfVHlwZXNdLnhtbFBLAQItABQABgAIAAAA&#10;IQA4/SH/1gAAAJQBAAALAAAAAAAAAAAAAAAAAC8BAABfcmVscy8ucmVsc1BLAQItABQABgAIAAAA&#10;IQAk9LWY2wEAAJgDAAAOAAAAAAAAAAAAAAAAAC4CAABkcnMvZTJvRG9jLnhtbFBLAQItABQABgAI&#10;AAAAIQDNilEI4AAAAAsBAAAPAAAAAAAAAAAAAAAAADUEAABkcnMvZG93bnJldi54bWxQSwUGAAAA&#10;AAQABADzAAAAQgUAAAAA&#10;" filled="f" stroked="f">
              <v:textbox inset="0,0,0,0">
                <w:txbxContent>
                  <w:p w14:paraId="2E6078E8"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5FE" w14:textId="78BB054D" w:rsidR="00860704" w:rsidRDefault="002C17C8">
    <w:pPr>
      <w:pStyle w:val="BodyText"/>
      <w:spacing w:line="14" w:lineRule="auto"/>
      <w:rPr>
        <w:sz w:val="20"/>
      </w:rPr>
    </w:pPr>
    <w:r>
      <w:rPr>
        <w:noProof/>
      </w:rPr>
      <mc:AlternateContent>
        <mc:Choice Requires="wps">
          <w:drawing>
            <wp:anchor distT="0" distB="0" distL="114300" distR="114300" simplePos="0" relativeHeight="484914176" behindDoc="1" locked="0" layoutInCell="1" allowOverlap="1" wp14:anchorId="2E607612" wp14:editId="36767032">
              <wp:simplePos x="0" y="0"/>
              <wp:positionH relativeFrom="page">
                <wp:posOffset>1415415</wp:posOffset>
              </wp:positionH>
              <wp:positionV relativeFrom="page">
                <wp:posOffset>909955</wp:posOffset>
              </wp:positionV>
              <wp:extent cx="4941570" cy="250825"/>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E7" w14:textId="77777777" w:rsidR="00860704" w:rsidRDefault="002C17C8">
                          <w:pPr>
                            <w:spacing w:before="6"/>
                            <w:ind w:left="20"/>
                            <w:rPr>
                              <w:b/>
                              <w:sz w:val="32"/>
                            </w:rPr>
                          </w:pPr>
                          <w:r>
                            <w:rPr>
                              <w:b/>
                              <w:sz w:val="32"/>
                            </w:rPr>
                            <w:t>University</w:t>
                          </w:r>
                          <w:r>
                            <w:rPr>
                              <w:b/>
                              <w:spacing w:val="-1"/>
                              <w:sz w:val="32"/>
                            </w:rPr>
                            <w:t xml:space="preserve"> </w:t>
                          </w:r>
                          <w:r>
                            <w:rPr>
                              <w:b/>
                              <w:sz w:val="32"/>
                            </w:rPr>
                            <w:t>of</w:t>
                          </w:r>
                          <w:r>
                            <w:rPr>
                              <w:b/>
                              <w:spacing w:val="-2"/>
                              <w:sz w:val="32"/>
                            </w:rPr>
                            <w:t xml:space="preserve"> </w:t>
                          </w:r>
                          <w:r>
                            <w:rPr>
                              <w:b/>
                              <w:sz w:val="32"/>
                            </w:rPr>
                            <w:t>Arizona</w:t>
                          </w:r>
                          <w:r>
                            <w:rPr>
                              <w:b/>
                              <w:spacing w:val="-1"/>
                              <w:sz w:val="32"/>
                            </w:rPr>
                            <w:t xml:space="preserve"> </w:t>
                          </w:r>
                          <w:r>
                            <w:rPr>
                              <w:b/>
                              <w:sz w:val="32"/>
                            </w:rPr>
                            <w:t>Center</w:t>
                          </w:r>
                          <w:r>
                            <w:rPr>
                              <w:b/>
                              <w:spacing w:val="-1"/>
                              <w:sz w:val="32"/>
                            </w:rPr>
                            <w:t xml:space="preserve"> </w:t>
                          </w:r>
                          <w:r>
                            <w:rPr>
                              <w:b/>
                              <w:sz w:val="32"/>
                            </w:rPr>
                            <w:t>for</w:t>
                          </w:r>
                          <w:r>
                            <w:rPr>
                              <w:b/>
                              <w:spacing w:val="-2"/>
                              <w:sz w:val="32"/>
                            </w:rPr>
                            <w:t xml:space="preserve"> </w:t>
                          </w:r>
                          <w:r>
                            <w:rPr>
                              <w:b/>
                              <w:sz w:val="32"/>
                            </w:rPr>
                            <w:t>Middle</w:t>
                          </w:r>
                          <w:r>
                            <w:rPr>
                              <w:b/>
                              <w:spacing w:val="-2"/>
                              <w:sz w:val="32"/>
                            </w:rPr>
                            <w:t xml:space="preserve"> </w:t>
                          </w:r>
                          <w:r>
                            <w:rPr>
                              <w:b/>
                              <w:sz w:val="32"/>
                            </w:rPr>
                            <w:t>Eastern</w:t>
                          </w:r>
                          <w:r>
                            <w:rPr>
                              <w:b/>
                              <w:spacing w:val="-1"/>
                              <w:sz w:val="32"/>
                            </w:rPr>
                            <w:t xml:space="preserve"> </w:t>
                          </w:r>
                          <w:r>
                            <w:rPr>
                              <w:b/>
                              <w:spacing w:val="-2"/>
                              <w:sz w:val="3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2" id="_x0000_t202" coordsize="21600,21600" o:spt="202" path="m,l,21600r21600,l21600,xe">
              <v:stroke joinstyle="miter"/>
              <v:path gradientshapeok="t" o:connecttype="rect"/>
            </v:shapetype>
            <v:shape id="docshape3" o:spid="_x0000_s1040" type="#_x0000_t202" style="position:absolute;margin-left:111.45pt;margin-top:71.65pt;width:389.1pt;height:19.75pt;z-index:-184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GbV2wEAAJgDAAAOAAAAZHJzL2Uyb0RvYy54bWysU9tu2zAMfR+wfxD0vtjJmq0z4hRdiw4D&#10;ugvQ7gNoWY6F2aJGKbGzrx8lx+m2vg17EWhSOjznkN5cjX0nDpq8QVvK5SKXQluFtbG7Un57vHt1&#10;KYUPYGvo0OpSHrWXV9uXLzaDK/QKW+xqTYJBrC8GV8o2BFdkmVet7sEv0GnLxQaph8CftMtqgoHR&#10;+y5b5fmbbECqHaHS3nP2dirKbcJvGq3Cl6bxOoiulMwtpJPSWcUz226g2BG41qgTDfgHFj0Yy03P&#10;ULcQQOzJPIPqjSL02ISFwj7DpjFKJw2sZpn/peahBaeTFjbHu7NN/v/Bqs+HB/eVRBjf48gDTCK8&#10;u0f13QuLNy3Ynb4mwqHVUHPjZbQsG5wvTk+j1b7wEaQaPmHNQ4Z9wAQ0NtRHV1inYHQewPFsuh6D&#10;UJy8eHexXL/lkuLaap1frtapBRTza0c+fNDYixiUknioCR0O9z5ENlDMV2Izi3em69JgO/tHgi/G&#10;TGIfCU/Uw1iNwtSlfB37RjEV1keWQzitC683By3STykGXpVS+h97IC1F99GyJXGv5oDmoJoDsIqf&#10;ljJIMYU3Ydq/vSOzaxl5Mt3iNdvWmKToicWJLo8/CT2tatyv37/TracfavsLAAD//wMAUEsDBBQA&#10;BgAIAAAAIQCB3BkE4AAAAAwBAAAPAAAAZHJzL2Rvd25yZXYueG1sTI/BTsMwDIbvSHuHyJO4saQd&#10;mrrSdJoQnJAQXTlwTBuvjdY4pcm28vZkJ7jZ+j/9/lzsZjuwC07eOJKQrAQwpNZpQ52Ez/r1IQPm&#10;gyKtBkco4Qc97MrFXaFy7a5U4eUQOhZLyOdKQh/CmHPu2x6t8is3IsXs6CarQlynjutJXWO5HXgq&#10;xIZbZShe6NWIzz22p8PZSth/UfVivt+bj+pYmbreCnrbnKS8X877J2AB5/AHw00/qkMZnRp3Ju3Z&#10;ICFN021EY/C4XgO7EUIkCbAmTlmaAS8L/v+J8hcAAP//AwBQSwECLQAUAAYACAAAACEAtoM4kv4A&#10;AADhAQAAEwAAAAAAAAAAAAAAAAAAAAAAW0NvbnRlbnRfVHlwZXNdLnhtbFBLAQItABQABgAIAAAA&#10;IQA4/SH/1gAAAJQBAAALAAAAAAAAAAAAAAAAAC8BAABfcmVscy8ucmVsc1BLAQItABQABgAIAAAA&#10;IQD71GbV2wEAAJgDAAAOAAAAAAAAAAAAAAAAAC4CAABkcnMvZTJvRG9jLnhtbFBLAQItABQABgAI&#10;AAAAIQCB3BkE4AAAAAwBAAAPAAAAAAAAAAAAAAAAADUEAABkcnMvZG93bnJldi54bWxQSwUGAAAA&#10;AAQABADzAAAAQgUAAAAA&#10;" filled="f" stroked="f">
              <v:textbox inset="0,0,0,0">
                <w:txbxContent>
                  <w:p w14:paraId="2E6078E7" w14:textId="77777777" w:rsidR="00860704" w:rsidRDefault="002C17C8">
                    <w:pPr>
                      <w:spacing w:before="6"/>
                      <w:ind w:left="20"/>
                      <w:rPr>
                        <w:b/>
                        <w:sz w:val="32"/>
                      </w:rPr>
                    </w:pPr>
                    <w:r>
                      <w:rPr>
                        <w:b/>
                        <w:sz w:val="32"/>
                      </w:rPr>
                      <w:t>University</w:t>
                    </w:r>
                    <w:r>
                      <w:rPr>
                        <w:b/>
                        <w:spacing w:val="-1"/>
                        <w:sz w:val="32"/>
                      </w:rPr>
                      <w:t xml:space="preserve"> </w:t>
                    </w:r>
                    <w:r>
                      <w:rPr>
                        <w:b/>
                        <w:sz w:val="32"/>
                      </w:rPr>
                      <w:t>of</w:t>
                    </w:r>
                    <w:r>
                      <w:rPr>
                        <w:b/>
                        <w:spacing w:val="-2"/>
                        <w:sz w:val="32"/>
                      </w:rPr>
                      <w:t xml:space="preserve"> </w:t>
                    </w:r>
                    <w:r>
                      <w:rPr>
                        <w:b/>
                        <w:sz w:val="32"/>
                      </w:rPr>
                      <w:t>Arizona</w:t>
                    </w:r>
                    <w:r>
                      <w:rPr>
                        <w:b/>
                        <w:spacing w:val="-1"/>
                        <w:sz w:val="32"/>
                      </w:rPr>
                      <w:t xml:space="preserve"> </w:t>
                    </w:r>
                    <w:r>
                      <w:rPr>
                        <w:b/>
                        <w:sz w:val="32"/>
                      </w:rPr>
                      <w:t>Center</w:t>
                    </w:r>
                    <w:r>
                      <w:rPr>
                        <w:b/>
                        <w:spacing w:val="-1"/>
                        <w:sz w:val="32"/>
                      </w:rPr>
                      <w:t xml:space="preserve"> </w:t>
                    </w:r>
                    <w:r>
                      <w:rPr>
                        <w:b/>
                        <w:sz w:val="32"/>
                      </w:rPr>
                      <w:t>for</w:t>
                    </w:r>
                    <w:r>
                      <w:rPr>
                        <w:b/>
                        <w:spacing w:val="-2"/>
                        <w:sz w:val="32"/>
                      </w:rPr>
                      <w:t xml:space="preserve"> </w:t>
                    </w:r>
                    <w:r>
                      <w:rPr>
                        <w:b/>
                        <w:sz w:val="32"/>
                      </w:rPr>
                      <w:t>Middle</w:t>
                    </w:r>
                    <w:r>
                      <w:rPr>
                        <w:b/>
                        <w:spacing w:val="-2"/>
                        <w:sz w:val="32"/>
                      </w:rPr>
                      <w:t xml:space="preserve"> </w:t>
                    </w:r>
                    <w:r>
                      <w:rPr>
                        <w:b/>
                        <w:sz w:val="32"/>
                      </w:rPr>
                      <w:t>Eastern</w:t>
                    </w:r>
                    <w:r>
                      <w:rPr>
                        <w:b/>
                        <w:spacing w:val="-1"/>
                        <w:sz w:val="32"/>
                      </w:rPr>
                      <w:t xml:space="preserve"> </w:t>
                    </w:r>
                    <w:r>
                      <w:rPr>
                        <w:b/>
                        <w:spacing w:val="-2"/>
                        <w:sz w:val="32"/>
                      </w:rPr>
                      <w:t>Studies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1" w14:textId="3975CDA1" w:rsidR="00860704" w:rsidRDefault="002C17C8">
    <w:pPr>
      <w:pStyle w:val="BodyText"/>
      <w:spacing w:line="14" w:lineRule="auto"/>
      <w:rPr>
        <w:sz w:val="20"/>
      </w:rPr>
    </w:pPr>
    <w:r>
      <w:rPr>
        <w:noProof/>
      </w:rPr>
      <mc:AlternateContent>
        <mc:Choice Requires="wps">
          <w:drawing>
            <wp:anchor distT="0" distB="0" distL="114300" distR="114300" simplePos="0" relativeHeight="484916736" behindDoc="1" locked="0" layoutInCell="1" allowOverlap="1" wp14:anchorId="2E607615" wp14:editId="3418E0D3">
              <wp:simplePos x="0" y="0"/>
              <wp:positionH relativeFrom="page">
                <wp:posOffset>3388360</wp:posOffset>
              </wp:positionH>
              <wp:positionV relativeFrom="page">
                <wp:posOffset>451485</wp:posOffset>
              </wp:positionV>
              <wp:extent cx="3482340" cy="194310"/>
              <wp:effectExtent l="0" t="0" r="0" b="0"/>
              <wp:wrapNone/>
              <wp:docPr id="1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EC"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5" id="_x0000_t202" coordsize="21600,21600" o:spt="202" path="m,l,21600r21600,l21600,xe">
              <v:stroke joinstyle="miter"/>
              <v:path gradientshapeok="t" o:connecttype="rect"/>
            </v:shapetype>
            <v:shape id="docshape8" o:spid="_x0000_s1043" type="#_x0000_t202" style="position:absolute;margin-left:266.8pt;margin-top:35.55pt;width:274.2pt;height:15.3pt;z-index:-183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8V2wEAAJgDAAAOAAAAZHJzL2Uyb0RvYy54bWysU9tu2zAMfR+wfxD0vjhOgqIz4hRdiw4D&#10;uq1Atw9QZNkWZosaqcTOvn6UHKe7vA17EShSOjrnkNrejH0njgbJgitlvlhKYZyGyrqmlF+/PLy5&#10;loKCcpXqwJlSngzJm93rV9vBF2YFLXSVQcEgjorBl7INwRdZRro1vaIFeOO4WAP2KvAWm6xCNTB6&#10;32Wr5fIqGwArj6ANEWfvp6LcJfy6Njp8rmsyQXSlZG4hrZjWfVyz3VYVDSrfWn2mof6BRa+s40cv&#10;UPcqKHFA+xdUbzUCQR0WGvoM6tpqkzSwmnz5h5rnVnmTtLA55C820f+D1Z+Oz/4JRRjfwcgNTCLI&#10;P4L+RsLBXatcY24RYWiNqvjhPFqWDZ6K89VoNRUUQfbDR6i4yeoQIAGNNfbRFdYpGJ0bcLqYbsYg&#10;NCfXm+vVesMlzbX87Wadp65kqphve6Tw3kAvYlBK5KYmdHV8pBDZqGI+Eh9z8GC7LjW2c78l+GDM&#10;JPaR8EQ9jPtR2KqUV1FaFLOH6sRyEKZx4fHmoAX8IcXAo1JK+n5QaKToPji2JM7VHOAc7OdAOc1X&#10;SxmkmMK7MM3fwaNtWkaeTHdwy7bVNil6YXGmy+1PQs+jGufr13069fKhdj8BAAD//wMAUEsDBBQA&#10;BgAIAAAAIQDNilEI4AAAAAsBAAAPAAAAZHJzL2Rvd25yZXYueG1sTI/BTsMwDIbvSLxDZCRuLOkm&#10;ulGaThOCExKiKweOaeO10RqnNNlW3p70NG62/On39+fbyfbsjKM3jiQkCwEMqXHaUCvhq3p72ADz&#10;QZFWvSOU8IsetsXtTa4y7S5U4nkfWhZDyGdKQhfCkHHumw6t8gs3IMXbwY1WhbiOLdejusRw2/Ol&#10;ECm3ylD80KkBXzpsjvuTlbD7pvLV/HzUn+WhNFX1JOg9PUp5fzftnoEFnMIVhlk/qkMRnWp3Iu1Z&#10;L+FxtUojKmGdJMBmQGyWsV09T8kaeJHz/x2KPwAAAP//AwBQSwECLQAUAAYACAAAACEAtoM4kv4A&#10;AADhAQAAEwAAAAAAAAAAAAAAAAAAAAAAW0NvbnRlbnRfVHlwZXNdLnhtbFBLAQItABQABgAIAAAA&#10;IQA4/SH/1gAAAJQBAAALAAAAAAAAAAAAAAAAAC8BAABfcmVscy8ucmVsc1BLAQItABQABgAIAAAA&#10;IQCpOG8V2wEAAJgDAAAOAAAAAAAAAAAAAAAAAC4CAABkcnMvZTJvRG9jLnhtbFBLAQItABQABgAI&#10;AAAAIQDNilEI4AAAAAsBAAAPAAAAAAAAAAAAAAAAADUEAABkcnMvZG93bnJldi54bWxQSwUGAAAA&#10;AAQABADzAAAAQgUAAAAA&#10;" filled="f" stroked="f">
              <v:textbox inset="0,0,0,0">
                <w:txbxContent>
                  <w:p w14:paraId="2E6078EC"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2" w14:textId="45505A78" w:rsidR="00860704" w:rsidRDefault="002C17C8">
    <w:pPr>
      <w:pStyle w:val="BodyText"/>
      <w:spacing w:line="14" w:lineRule="auto"/>
      <w:rPr>
        <w:sz w:val="20"/>
      </w:rPr>
    </w:pPr>
    <w:r>
      <w:rPr>
        <w:noProof/>
      </w:rPr>
      <mc:AlternateContent>
        <mc:Choice Requires="wps">
          <w:drawing>
            <wp:anchor distT="0" distB="0" distL="114300" distR="114300" simplePos="0" relativeHeight="484916224" behindDoc="1" locked="0" layoutInCell="1" allowOverlap="1" wp14:anchorId="2E607616" wp14:editId="62BB44EE">
              <wp:simplePos x="0" y="0"/>
              <wp:positionH relativeFrom="page">
                <wp:posOffset>3388360</wp:posOffset>
              </wp:positionH>
              <wp:positionV relativeFrom="page">
                <wp:posOffset>451485</wp:posOffset>
              </wp:positionV>
              <wp:extent cx="3482340" cy="194310"/>
              <wp:effectExtent l="0" t="0" r="0" b="0"/>
              <wp:wrapNone/>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EB"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6" id="_x0000_t202" coordsize="21600,21600" o:spt="202" path="m,l,21600r21600,l21600,xe">
              <v:stroke joinstyle="miter"/>
              <v:path gradientshapeok="t" o:connecttype="rect"/>
            </v:shapetype>
            <v:shape id="docshape7" o:spid="_x0000_s1044" type="#_x0000_t202" style="position:absolute;margin-left:266.8pt;margin-top:35.55pt;width:274.2pt;height:15.3pt;z-index:-184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VA2wEAAJgDAAAOAAAAZHJzL2Uyb0RvYy54bWysU9uO0zAQfUfiHyy/0zRtBUvUdLXsahHS&#10;wiItfMDEcRqLxGPGbpPy9YydpsvlDfFijWfs43POjLfXY9+JoyZv0JYyXyyl0FZhbey+lF+/3L+6&#10;ksIHsDV0aHUpT9rL693LF9vBFXqFLXa1JsEg1heDK2UbgiuyzKtW9+AX6LTlYoPUQ+At7bOaYGD0&#10;vstWy+XrbECqHaHS3nP2birKXcJvGq3CY9N4HURXSuYW0kppreKa7bZQ7Alca9SZBvwDix6M5Ucv&#10;UHcQQBzI/AXVG0XosQkLhX2GTWOUThpYTb78Q81TC04nLWyOdxeb/P+DVZ+OT+4ziTC+w5EbmER4&#10;94DqmxcWb1uwe31DhEOroeaH82hZNjhfnK9Gq33hI0g1fMSamwyHgAlobKiPrrBOwejcgNPFdD0G&#10;oTi53lyt1hsuKa7lbzfrPHUlg2K+7ciH9xp7EYNSEjc1ocPxwYfIBor5SHzM4r3putTYzv6W4IMx&#10;k9hHwhP1MFajMHUp30RpUUyF9YnlEE7jwuPNQYv0Q4qBR6WU/vsBSEvRfbBsSZyrOaA5qOYArOKr&#10;pQxSTOFtmObv4MjsW0aeTLd4w7Y1Jil6ZnGmy+1PQs+jGufr13069fyhdj8BAAD//wMAUEsDBBQA&#10;BgAIAAAAIQDNilEI4AAAAAsBAAAPAAAAZHJzL2Rvd25yZXYueG1sTI/BTsMwDIbvSLxDZCRuLOkm&#10;ulGaThOCExKiKweOaeO10RqnNNlW3p70NG62/On39+fbyfbsjKM3jiQkCwEMqXHaUCvhq3p72ADz&#10;QZFWvSOU8IsetsXtTa4y7S5U4nkfWhZDyGdKQhfCkHHumw6t8gs3IMXbwY1WhbiOLdejusRw2/Ol&#10;ECm3ylD80KkBXzpsjvuTlbD7pvLV/HzUn+WhNFX1JOg9PUp5fzftnoEFnMIVhlk/qkMRnWp3Iu1Z&#10;L+FxtUojKmGdJMBmQGyWsV09T8kaeJHz/x2KPwAAAP//AwBQSwECLQAUAAYACAAAACEAtoM4kv4A&#10;AADhAQAAEwAAAAAAAAAAAAAAAAAAAAAAW0NvbnRlbnRfVHlwZXNdLnhtbFBLAQItABQABgAIAAAA&#10;IQA4/SH/1gAAAJQBAAALAAAAAAAAAAAAAAAAAC8BAABfcmVscy8ucmVsc1BLAQItABQABgAIAAAA&#10;IQAaysVA2wEAAJgDAAAOAAAAAAAAAAAAAAAAAC4CAABkcnMvZTJvRG9jLnhtbFBLAQItABQABgAI&#10;AAAAIQDNilEI4AAAAAsBAAAPAAAAAAAAAAAAAAAAADUEAABkcnMvZG93bnJldi54bWxQSwUGAAAA&#10;AAQABADzAAAAQgUAAAAA&#10;" filled="f" stroked="f">
              <v:textbox inset="0,0,0,0">
                <w:txbxContent>
                  <w:p w14:paraId="2E6078EB"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6" w14:textId="1F1B8894" w:rsidR="00860704" w:rsidRDefault="002C17C8">
    <w:pPr>
      <w:pStyle w:val="BodyText"/>
      <w:spacing w:line="14" w:lineRule="auto"/>
      <w:rPr>
        <w:sz w:val="20"/>
      </w:rPr>
    </w:pPr>
    <w:r>
      <w:rPr>
        <w:noProof/>
      </w:rPr>
      <mc:AlternateContent>
        <mc:Choice Requires="wps">
          <w:drawing>
            <wp:anchor distT="0" distB="0" distL="114300" distR="114300" simplePos="0" relativeHeight="484918784" behindDoc="1" locked="0" layoutInCell="1" allowOverlap="1" wp14:anchorId="2E60761A" wp14:editId="5C00A089">
              <wp:simplePos x="0" y="0"/>
              <wp:positionH relativeFrom="page">
                <wp:posOffset>3388360</wp:posOffset>
              </wp:positionH>
              <wp:positionV relativeFrom="page">
                <wp:posOffset>451485</wp:posOffset>
              </wp:positionV>
              <wp:extent cx="3482340" cy="194310"/>
              <wp:effectExtent l="0" t="0" r="0" b="0"/>
              <wp:wrapNone/>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F0"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A" id="_x0000_t202" coordsize="21600,21600" o:spt="202" path="m,l,21600r21600,l21600,xe">
              <v:stroke joinstyle="miter"/>
              <v:path gradientshapeok="t" o:connecttype="rect"/>
            </v:shapetype>
            <v:shape id="docshape12" o:spid="_x0000_s1048" type="#_x0000_t202" style="position:absolute;margin-left:266.8pt;margin-top:35.55pt;width:274.2pt;height:15.3pt;z-index:-183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iA2gEAAJkDAAAOAAAAZHJzL2Uyb0RvYy54bWysU9tu2zAMfR+wfxD0vjhOgqEz4hRdiw4D&#10;ugvQ9QMUWbaF2aJGKrGzrx8lx+nWvQ17EWhSOjznkN5ej30njgbJgitlvlhKYZyGyrqmlE/f7t9c&#10;SUFBuUp14EwpT4bk9e71q+3gC7OCFrrKoGAQR8XgS9mG4IssI92aXtECvHFcrAF7FfgTm6xCNTB6&#10;32Wr5fJtNgBWHkEbIs7eTUW5S/h1bXT4UtdkguhKydxCOjGd+3hmu60qGlS+tfpMQ/0Di15Zx00v&#10;UHcqKHFA+xdUbzUCQR0WGvoM6tpqkzSwmnz5Qs1jq7xJWtgc8heb6P/B6s/HR/8VRRjfw8gDTCLI&#10;P4D+TsLBbatcY24QYWiNqrhxHi3LBk/F+Wm0mgqKIPvhE1Q8ZHUIkIDGGvvoCusUjM4DOF1MN2MQ&#10;mpPrzdVqveGS5lr+brPO01QyVcyvPVL4YKAXMSgl8lATujo+UIhsVDFfic0c3NuuS4Pt3B8Jvhgz&#10;iX0kPFEP434UtuLmSVtUs4fqxHoQpn3h/eagBfwpxcC7Ukr6cVBopOg+OvYkLtYc4Bzs50A5zU9L&#10;GaSYwtswLeDBo21aRp5cd3DDvtU2SXpmcebL809Kz7saF+z373Tr+Y/a/QIAAP//AwBQSwMEFAAG&#10;AAgAAAAhAM2KUQjgAAAACwEAAA8AAABkcnMvZG93bnJldi54bWxMj8FOwzAMhu9IvENkJG4s6Sa6&#10;UZpOE4ITEqIrB45p47XRGqc02VbenvQ0brb86ff359vJ9uyMozeOJCQLAQypcdpQK+GrenvYAPNB&#10;kVa9I5Twix62xe1NrjLtLlTieR9aFkPIZ0pCF8KQce6bDq3yCzcgxdvBjVaFuI4t16O6xHDb86UQ&#10;KbfKUPzQqQFfOmyO+5OVsPum8tX8fNSf5aE0VfUk6D09Snl/N+2egQWcwhWGWT+qQxGdanci7Vkv&#10;4XG1SiMqYZ0kwGZAbJaxXT1PyRp4kfP/HYo/AAAA//8DAFBLAQItABQABgAIAAAAIQC2gziS/gAA&#10;AOEBAAATAAAAAAAAAAAAAAAAAAAAAABbQ29udGVudF9UeXBlc10ueG1sUEsBAi0AFAAGAAgAAAAh&#10;ADj9If/WAAAAlAEAAAsAAAAAAAAAAAAAAAAALwEAAF9yZWxzLy5yZWxzUEsBAi0AFAAGAAgAAAAh&#10;AAQayIDaAQAAmQMAAA4AAAAAAAAAAAAAAAAALgIAAGRycy9lMm9Eb2MueG1sUEsBAi0AFAAGAAgA&#10;AAAhAM2KUQjgAAAACwEAAA8AAAAAAAAAAAAAAAAANAQAAGRycy9kb3ducmV2LnhtbFBLBQYAAAAA&#10;BAAEAPMAAABBBQAAAAA=&#10;" filled="f" stroked="f">
              <v:textbox inset="0,0,0,0">
                <w:txbxContent>
                  <w:p w14:paraId="2E6078F0"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7" w14:textId="10EF2D0C" w:rsidR="00860704" w:rsidRDefault="002C17C8">
    <w:pPr>
      <w:pStyle w:val="BodyText"/>
      <w:spacing w:line="14" w:lineRule="auto"/>
      <w:rPr>
        <w:sz w:val="20"/>
      </w:rPr>
    </w:pPr>
    <w:r>
      <w:rPr>
        <w:noProof/>
      </w:rPr>
      <mc:AlternateContent>
        <mc:Choice Requires="wps">
          <w:drawing>
            <wp:anchor distT="0" distB="0" distL="114300" distR="114300" simplePos="0" relativeHeight="484919296" behindDoc="1" locked="0" layoutInCell="1" allowOverlap="1" wp14:anchorId="2E60761B" wp14:editId="44EB4627">
              <wp:simplePos x="0" y="0"/>
              <wp:positionH relativeFrom="page">
                <wp:posOffset>3388360</wp:posOffset>
              </wp:positionH>
              <wp:positionV relativeFrom="page">
                <wp:posOffset>451485</wp:posOffset>
              </wp:positionV>
              <wp:extent cx="3482340" cy="194310"/>
              <wp:effectExtent l="0" t="0" r="0" b="0"/>
              <wp:wrapNone/>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78F1"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0761B" id="_x0000_t202" coordsize="21600,21600" o:spt="202" path="m,l,21600r21600,l21600,xe">
              <v:stroke joinstyle="miter"/>
              <v:path gradientshapeok="t" o:connecttype="rect"/>
            </v:shapetype>
            <v:shape id="docshape13" o:spid="_x0000_s1049" type="#_x0000_t202" style="position:absolute;margin-left:266.8pt;margin-top:35.55pt;width:274.2pt;height:15.3pt;z-index:-183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d+2wEAAJkDAAAOAAAAZHJzL2Uyb0RvYy54bWysU9tu2zAMfR+wfxD0vjhOgqEz4hRdiw4D&#10;ugvQ9QMUWbaF2aJGKrGzrx8lx+nWvQ17EWhSOjznkN5ej30njgbJgitlvlhKYZyGyrqmlE/f7t9c&#10;SUFBuUp14EwpT4bk9e71q+3gC7OCFrrKoGAQR8XgS9mG4IssI92aXtECvHFcrAF7FfgTm6xCNTB6&#10;32Wr5fJtNgBWHkEbIs7eTUW5S/h1bXT4UtdkguhKydxCOjGd+3hmu60qGlS+tfpMQ/0Di15Zx00v&#10;UHcqKHFA+xdUbzUCQR0WGvoM6tpqkzSwmnz5Qs1jq7xJWtgc8heb6P/B6s/HR/8VRRjfw8gDTCLI&#10;P4D+TsLBbatcY24QYWiNqrhxHi3LBk/F+Wm0mgqKIPvhE1Q8ZHUIkIDGGvvoCusUjM4DOF1MN2MQ&#10;mpPrzdVqveGS5lr+brPO01QyVcyvPVL4YKAXMSgl8lATujo+UIhsVDFfic0c3NuuS4Pt3B8Jvhgz&#10;iX0kPFEP434UtuLmq6gtqtlDdWI9CNO+8H5z0AL+lGLgXSkl/TgoNFJ0Hx17EhdrDnAO9nOgnOan&#10;pQxSTOFtmBbw4NE2LSNPrju4Yd9qmyQ9szjz5fknpeddjQv2+3e69fxH7X4BAAD//wMAUEsDBBQA&#10;BgAIAAAAIQDNilEI4AAAAAsBAAAPAAAAZHJzL2Rvd25yZXYueG1sTI/BTsMwDIbvSLxDZCRuLOkm&#10;ulGaThOCExKiKweOaeO10RqnNNlW3p70NG62/On39+fbyfbsjKM3jiQkCwEMqXHaUCvhq3p72ADz&#10;QZFWvSOU8IsetsXtTa4y7S5U4nkfWhZDyGdKQhfCkHHumw6t8gs3IMXbwY1WhbiOLdejusRw2/Ol&#10;ECm3ylD80KkBXzpsjvuTlbD7pvLV/HzUn+WhNFX1JOg9PUp5fzftnoEFnMIVhlk/qkMRnWp3Iu1Z&#10;L+FxtUojKmGdJMBmQGyWsV09T8kaeJHz/x2KPwAAAP//AwBQSwECLQAUAAYACAAAACEAtoM4kv4A&#10;AADhAQAAEwAAAAAAAAAAAAAAAAAAAAAAW0NvbnRlbnRfVHlwZXNdLnhtbFBLAQItABQABgAIAAAA&#10;IQA4/SH/1gAAAJQBAAALAAAAAAAAAAAAAAAAAC8BAABfcmVscy8ucmVsc1BLAQItABQABgAIAAAA&#10;IQDRDTd+2wEAAJkDAAAOAAAAAAAAAAAAAAAAAC4CAABkcnMvZTJvRG9jLnhtbFBLAQItABQABgAI&#10;AAAAIQDNilEI4AAAAAsBAAAPAAAAAAAAAAAAAAAAADUEAABkcnMvZG93bnJldi54bWxQSwUGAAAA&#10;AAQABADzAAAAQgUAAAAA&#10;" filled="f" stroked="f">
              <v:textbox inset="0,0,0,0">
                <w:txbxContent>
                  <w:p w14:paraId="2E6078F1" w14:textId="77777777" w:rsidR="00860704" w:rsidRDefault="002C17C8">
                    <w:pPr>
                      <w:pStyle w:val="BodyText"/>
                      <w:spacing w:before="10"/>
                      <w:ind w:left="20"/>
                    </w:pPr>
                    <w:r>
                      <w:t>University</w:t>
                    </w:r>
                    <w:r>
                      <w:rPr>
                        <w:spacing w:val="-6"/>
                      </w:rPr>
                      <w:t xml:space="preserve"> </w:t>
                    </w:r>
                    <w:r>
                      <w:t>of</w:t>
                    </w:r>
                    <w:r>
                      <w:rPr>
                        <w:spacing w:val="-6"/>
                      </w:rPr>
                      <w:t xml:space="preserve"> </w:t>
                    </w:r>
                    <w:r>
                      <w:t>Arizona</w:t>
                    </w:r>
                    <w:r>
                      <w:rPr>
                        <w:spacing w:val="-6"/>
                      </w:rPr>
                      <w:t xml:space="preserve"> </w:t>
                    </w:r>
                    <w:r>
                      <w:t>Center</w:t>
                    </w:r>
                    <w:r>
                      <w:rPr>
                        <w:spacing w:val="-7"/>
                      </w:rPr>
                      <w:t xml:space="preserve"> </w:t>
                    </w:r>
                    <w:r>
                      <w:t>for</w:t>
                    </w:r>
                    <w:r>
                      <w:rPr>
                        <w:spacing w:val="-6"/>
                      </w:rPr>
                      <w:t xml:space="preserve"> </w:t>
                    </w:r>
                    <w:r>
                      <w:t>Middle</w:t>
                    </w:r>
                    <w:r>
                      <w:rPr>
                        <w:spacing w:val="-5"/>
                      </w:rPr>
                      <w:t xml:space="preserve"> </w:t>
                    </w:r>
                    <w:r>
                      <w:t>Eastern</w:t>
                    </w:r>
                    <w:r>
                      <w:rPr>
                        <w:spacing w:val="-7"/>
                      </w:rPr>
                      <w:t xml:space="preserve"> </w:t>
                    </w:r>
                    <w:r>
                      <w:rPr>
                        <w:spacing w:val="-2"/>
                      </w:rPr>
                      <w:t>Studies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608" w14:textId="77777777" w:rsidR="00860704" w:rsidRDefault="0086070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F0D"/>
    <w:multiLevelType w:val="hybridMultilevel"/>
    <w:tmpl w:val="3ABA7790"/>
    <w:lvl w:ilvl="0" w:tplc="3152A10C">
      <w:numFmt w:val="bullet"/>
      <w:lvlText w:val="-"/>
      <w:lvlJc w:val="left"/>
      <w:pPr>
        <w:ind w:left="207" w:hanging="117"/>
      </w:pPr>
      <w:rPr>
        <w:rFonts w:ascii="Times New Roman" w:eastAsia="Times New Roman" w:hAnsi="Times New Roman" w:cs="Times New Roman" w:hint="default"/>
        <w:b w:val="0"/>
        <w:bCs w:val="0"/>
        <w:i w:val="0"/>
        <w:iCs w:val="0"/>
        <w:w w:val="100"/>
        <w:sz w:val="20"/>
        <w:szCs w:val="20"/>
        <w:lang w:val="en-US" w:eastAsia="en-US" w:bidi="ar-SA"/>
      </w:rPr>
    </w:lvl>
    <w:lvl w:ilvl="1" w:tplc="B9127580">
      <w:numFmt w:val="bullet"/>
      <w:lvlText w:val="•"/>
      <w:lvlJc w:val="left"/>
      <w:pPr>
        <w:ind w:left="559" w:hanging="117"/>
      </w:pPr>
      <w:rPr>
        <w:rFonts w:hint="default"/>
        <w:lang w:val="en-US" w:eastAsia="en-US" w:bidi="ar-SA"/>
      </w:rPr>
    </w:lvl>
    <w:lvl w:ilvl="2" w:tplc="34003192">
      <w:numFmt w:val="bullet"/>
      <w:lvlText w:val="•"/>
      <w:lvlJc w:val="left"/>
      <w:pPr>
        <w:ind w:left="919" w:hanging="117"/>
      </w:pPr>
      <w:rPr>
        <w:rFonts w:hint="default"/>
        <w:lang w:val="en-US" w:eastAsia="en-US" w:bidi="ar-SA"/>
      </w:rPr>
    </w:lvl>
    <w:lvl w:ilvl="3" w:tplc="FEBE84EC">
      <w:numFmt w:val="bullet"/>
      <w:lvlText w:val="•"/>
      <w:lvlJc w:val="left"/>
      <w:pPr>
        <w:ind w:left="1279" w:hanging="117"/>
      </w:pPr>
      <w:rPr>
        <w:rFonts w:hint="default"/>
        <w:lang w:val="en-US" w:eastAsia="en-US" w:bidi="ar-SA"/>
      </w:rPr>
    </w:lvl>
    <w:lvl w:ilvl="4" w:tplc="C0866464">
      <w:numFmt w:val="bullet"/>
      <w:lvlText w:val="•"/>
      <w:lvlJc w:val="left"/>
      <w:pPr>
        <w:ind w:left="1639" w:hanging="117"/>
      </w:pPr>
      <w:rPr>
        <w:rFonts w:hint="default"/>
        <w:lang w:val="en-US" w:eastAsia="en-US" w:bidi="ar-SA"/>
      </w:rPr>
    </w:lvl>
    <w:lvl w:ilvl="5" w:tplc="C1E06984">
      <w:numFmt w:val="bullet"/>
      <w:lvlText w:val="•"/>
      <w:lvlJc w:val="left"/>
      <w:pPr>
        <w:ind w:left="1999" w:hanging="117"/>
      </w:pPr>
      <w:rPr>
        <w:rFonts w:hint="default"/>
        <w:lang w:val="en-US" w:eastAsia="en-US" w:bidi="ar-SA"/>
      </w:rPr>
    </w:lvl>
    <w:lvl w:ilvl="6" w:tplc="849CC99A">
      <w:numFmt w:val="bullet"/>
      <w:lvlText w:val="•"/>
      <w:lvlJc w:val="left"/>
      <w:pPr>
        <w:ind w:left="2358" w:hanging="117"/>
      </w:pPr>
      <w:rPr>
        <w:rFonts w:hint="default"/>
        <w:lang w:val="en-US" w:eastAsia="en-US" w:bidi="ar-SA"/>
      </w:rPr>
    </w:lvl>
    <w:lvl w:ilvl="7" w:tplc="AACA9B0C">
      <w:numFmt w:val="bullet"/>
      <w:lvlText w:val="•"/>
      <w:lvlJc w:val="left"/>
      <w:pPr>
        <w:ind w:left="2718" w:hanging="117"/>
      </w:pPr>
      <w:rPr>
        <w:rFonts w:hint="default"/>
        <w:lang w:val="en-US" w:eastAsia="en-US" w:bidi="ar-SA"/>
      </w:rPr>
    </w:lvl>
    <w:lvl w:ilvl="8" w:tplc="BC7A4222">
      <w:numFmt w:val="bullet"/>
      <w:lvlText w:val="•"/>
      <w:lvlJc w:val="left"/>
      <w:pPr>
        <w:ind w:left="3078" w:hanging="117"/>
      </w:pPr>
      <w:rPr>
        <w:rFonts w:hint="default"/>
        <w:lang w:val="en-US" w:eastAsia="en-US" w:bidi="ar-SA"/>
      </w:rPr>
    </w:lvl>
  </w:abstractNum>
  <w:abstractNum w:abstractNumId="1" w15:restartNumberingAfterBreak="0">
    <w:nsid w:val="02120B21"/>
    <w:multiLevelType w:val="hybridMultilevel"/>
    <w:tmpl w:val="2B00F680"/>
    <w:lvl w:ilvl="0" w:tplc="1FDCB61C">
      <w:numFmt w:val="bullet"/>
      <w:lvlText w:val="-"/>
      <w:lvlJc w:val="left"/>
      <w:pPr>
        <w:ind w:left="107" w:hanging="118"/>
      </w:pPr>
      <w:rPr>
        <w:rFonts w:ascii="Times New Roman" w:eastAsia="Times New Roman" w:hAnsi="Times New Roman" w:cs="Times New Roman" w:hint="default"/>
        <w:b w:val="0"/>
        <w:bCs w:val="0"/>
        <w:i w:val="0"/>
        <w:iCs w:val="0"/>
        <w:w w:val="100"/>
        <w:sz w:val="20"/>
        <w:szCs w:val="20"/>
        <w:lang w:val="en-US" w:eastAsia="en-US" w:bidi="ar-SA"/>
      </w:rPr>
    </w:lvl>
    <w:lvl w:ilvl="1" w:tplc="E940CB50">
      <w:numFmt w:val="bullet"/>
      <w:lvlText w:val="•"/>
      <w:lvlJc w:val="left"/>
      <w:pPr>
        <w:ind w:left="343" w:hanging="118"/>
      </w:pPr>
      <w:rPr>
        <w:rFonts w:hint="default"/>
        <w:lang w:val="en-US" w:eastAsia="en-US" w:bidi="ar-SA"/>
      </w:rPr>
    </w:lvl>
    <w:lvl w:ilvl="2" w:tplc="59E05F54">
      <w:numFmt w:val="bullet"/>
      <w:lvlText w:val="•"/>
      <w:lvlJc w:val="left"/>
      <w:pPr>
        <w:ind w:left="587" w:hanging="118"/>
      </w:pPr>
      <w:rPr>
        <w:rFonts w:hint="default"/>
        <w:lang w:val="en-US" w:eastAsia="en-US" w:bidi="ar-SA"/>
      </w:rPr>
    </w:lvl>
    <w:lvl w:ilvl="3" w:tplc="779884C6">
      <w:numFmt w:val="bullet"/>
      <w:lvlText w:val="•"/>
      <w:lvlJc w:val="left"/>
      <w:pPr>
        <w:ind w:left="831" w:hanging="118"/>
      </w:pPr>
      <w:rPr>
        <w:rFonts w:hint="default"/>
        <w:lang w:val="en-US" w:eastAsia="en-US" w:bidi="ar-SA"/>
      </w:rPr>
    </w:lvl>
    <w:lvl w:ilvl="4" w:tplc="0DA6DAA4">
      <w:numFmt w:val="bullet"/>
      <w:lvlText w:val="•"/>
      <w:lvlJc w:val="left"/>
      <w:pPr>
        <w:ind w:left="1075" w:hanging="118"/>
      </w:pPr>
      <w:rPr>
        <w:rFonts w:hint="default"/>
        <w:lang w:val="en-US" w:eastAsia="en-US" w:bidi="ar-SA"/>
      </w:rPr>
    </w:lvl>
    <w:lvl w:ilvl="5" w:tplc="6EB47F2C">
      <w:numFmt w:val="bullet"/>
      <w:lvlText w:val="•"/>
      <w:lvlJc w:val="left"/>
      <w:pPr>
        <w:ind w:left="1319" w:hanging="118"/>
      </w:pPr>
      <w:rPr>
        <w:rFonts w:hint="default"/>
        <w:lang w:val="en-US" w:eastAsia="en-US" w:bidi="ar-SA"/>
      </w:rPr>
    </w:lvl>
    <w:lvl w:ilvl="6" w:tplc="3F145E08">
      <w:numFmt w:val="bullet"/>
      <w:lvlText w:val="•"/>
      <w:lvlJc w:val="left"/>
      <w:pPr>
        <w:ind w:left="1562" w:hanging="118"/>
      </w:pPr>
      <w:rPr>
        <w:rFonts w:hint="default"/>
        <w:lang w:val="en-US" w:eastAsia="en-US" w:bidi="ar-SA"/>
      </w:rPr>
    </w:lvl>
    <w:lvl w:ilvl="7" w:tplc="CD1AE276">
      <w:numFmt w:val="bullet"/>
      <w:lvlText w:val="•"/>
      <w:lvlJc w:val="left"/>
      <w:pPr>
        <w:ind w:left="1806" w:hanging="118"/>
      </w:pPr>
      <w:rPr>
        <w:rFonts w:hint="default"/>
        <w:lang w:val="en-US" w:eastAsia="en-US" w:bidi="ar-SA"/>
      </w:rPr>
    </w:lvl>
    <w:lvl w:ilvl="8" w:tplc="8714AF94">
      <w:numFmt w:val="bullet"/>
      <w:lvlText w:val="•"/>
      <w:lvlJc w:val="left"/>
      <w:pPr>
        <w:ind w:left="2050" w:hanging="118"/>
      </w:pPr>
      <w:rPr>
        <w:rFonts w:hint="default"/>
        <w:lang w:val="en-US" w:eastAsia="en-US" w:bidi="ar-SA"/>
      </w:rPr>
    </w:lvl>
  </w:abstractNum>
  <w:abstractNum w:abstractNumId="2" w15:restartNumberingAfterBreak="0">
    <w:nsid w:val="02D5669C"/>
    <w:multiLevelType w:val="hybridMultilevel"/>
    <w:tmpl w:val="97200E64"/>
    <w:lvl w:ilvl="0" w:tplc="901C0C84">
      <w:start w:val="1"/>
      <w:numFmt w:val="upperLetter"/>
      <w:lvlText w:val="%1."/>
      <w:lvlJc w:val="left"/>
      <w:pPr>
        <w:ind w:left="453" w:hanging="294"/>
        <w:jc w:val="left"/>
      </w:pPr>
      <w:rPr>
        <w:rFonts w:hint="default"/>
        <w:w w:val="99"/>
        <w:lang w:val="en-US" w:eastAsia="en-US" w:bidi="ar-SA"/>
      </w:rPr>
    </w:lvl>
    <w:lvl w:ilvl="1" w:tplc="86FC034A">
      <w:numFmt w:val="bullet"/>
      <w:lvlText w:val="•"/>
      <w:lvlJc w:val="left"/>
      <w:pPr>
        <w:ind w:left="1382" w:hanging="294"/>
      </w:pPr>
      <w:rPr>
        <w:rFonts w:hint="default"/>
        <w:lang w:val="en-US" w:eastAsia="en-US" w:bidi="ar-SA"/>
      </w:rPr>
    </w:lvl>
    <w:lvl w:ilvl="2" w:tplc="AEF43660">
      <w:numFmt w:val="bullet"/>
      <w:lvlText w:val="•"/>
      <w:lvlJc w:val="left"/>
      <w:pPr>
        <w:ind w:left="2304" w:hanging="294"/>
      </w:pPr>
      <w:rPr>
        <w:rFonts w:hint="default"/>
        <w:lang w:val="en-US" w:eastAsia="en-US" w:bidi="ar-SA"/>
      </w:rPr>
    </w:lvl>
    <w:lvl w:ilvl="3" w:tplc="86C81212">
      <w:numFmt w:val="bullet"/>
      <w:lvlText w:val="•"/>
      <w:lvlJc w:val="left"/>
      <w:pPr>
        <w:ind w:left="3226" w:hanging="294"/>
      </w:pPr>
      <w:rPr>
        <w:rFonts w:hint="default"/>
        <w:lang w:val="en-US" w:eastAsia="en-US" w:bidi="ar-SA"/>
      </w:rPr>
    </w:lvl>
    <w:lvl w:ilvl="4" w:tplc="8F206082">
      <w:numFmt w:val="bullet"/>
      <w:lvlText w:val="•"/>
      <w:lvlJc w:val="left"/>
      <w:pPr>
        <w:ind w:left="4148" w:hanging="294"/>
      </w:pPr>
      <w:rPr>
        <w:rFonts w:hint="default"/>
        <w:lang w:val="en-US" w:eastAsia="en-US" w:bidi="ar-SA"/>
      </w:rPr>
    </w:lvl>
    <w:lvl w:ilvl="5" w:tplc="DAEAEC42">
      <w:numFmt w:val="bullet"/>
      <w:lvlText w:val="•"/>
      <w:lvlJc w:val="left"/>
      <w:pPr>
        <w:ind w:left="5070" w:hanging="294"/>
      </w:pPr>
      <w:rPr>
        <w:rFonts w:hint="default"/>
        <w:lang w:val="en-US" w:eastAsia="en-US" w:bidi="ar-SA"/>
      </w:rPr>
    </w:lvl>
    <w:lvl w:ilvl="6" w:tplc="3F60C2EA">
      <w:numFmt w:val="bullet"/>
      <w:lvlText w:val="•"/>
      <w:lvlJc w:val="left"/>
      <w:pPr>
        <w:ind w:left="5992" w:hanging="294"/>
      </w:pPr>
      <w:rPr>
        <w:rFonts w:hint="default"/>
        <w:lang w:val="en-US" w:eastAsia="en-US" w:bidi="ar-SA"/>
      </w:rPr>
    </w:lvl>
    <w:lvl w:ilvl="7" w:tplc="11DA222A">
      <w:numFmt w:val="bullet"/>
      <w:lvlText w:val="•"/>
      <w:lvlJc w:val="left"/>
      <w:pPr>
        <w:ind w:left="6914" w:hanging="294"/>
      </w:pPr>
      <w:rPr>
        <w:rFonts w:hint="default"/>
        <w:lang w:val="en-US" w:eastAsia="en-US" w:bidi="ar-SA"/>
      </w:rPr>
    </w:lvl>
    <w:lvl w:ilvl="8" w:tplc="31FE49AE">
      <w:numFmt w:val="bullet"/>
      <w:lvlText w:val="•"/>
      <w:lvlJc w:val="left"/>
      <w:pPr>
        <w:ind w:left="7836" w:hanging="294"/>
      </w:pPr>
      <w:rPr>
        <w:rFonts w:hint="default"/>
        <w:lang w:val="en-US" w:eastAsia="en-US" w:bidi="ar-SA"/>
      </w:rPr>
    </w:lvl>
  </w:abstractNum>
  <w:abstractNum w:abstractNumId="3" w15:restartNumberingAfterBreak="0">
    <w:nsid w:val="043F2405"/>
    <w:multiLevelType w:val="hybridMultilevel"/>
    <w:tmpl w:val="33188984"/>
    <w:lvl w:ilvl="0" w:tplc="0444265C">
      <w:numFmt w:val="bullet"/>
      <w:lvlText w:val="-"/>
      <w:lvlJc w:val="left"/>
      <w:pPr>
        <w:ind w:left="106" w:hanging="117"/>
      </w:pPr>
      <w:rPr>
        <w:rFonts w:ascii="Times New Roman" w:eastAsia="Times New Roman" w:hAnsi="Times New Roman" w:cs="Times New Roman" w:hint="default"/>
        <w:b w:val="0"/>
        <w:bCs w:val="0"/>
        <w:i w:val="0"/>
        <w:iCs w:val="0"/>
        <w:w w:val="100"/>
        <w:sz w:val="20"/>
        <w:szCs w:val="20"/>
        <w:lang w:val="en-US" w:eastAsia="en-US" w:bidi="ar-SA"/>
      </w:rPr>
    </w:lvl>
    <w:lvl w:ilvl="1" w:tplc="EC9CB77C">
      <w:numFmt w:val="bullet"/>
      <w:lvlText w:val="•"/>
      <w:lvlJc w:val="left"/>
      <w:pPr>
        <w:ind w:left="469" w:hanging="117"/>
      </w:pPr>
      <w:rPr>
        <w:rFonts w:hint="default"/>
        <w:lang w:val="en-US" w:eastAsia="en-US" w:bidi="ar-SA"/>
      </w:rPr>
    </w:lvl>
    <w:lvl w:ilvl="2" w:tplc="8592C874">
      <w:numFmt w:val="bullet"/>
      <w:lvlText w:val="•"/>
      <w:lvlJc w:val="left"/>
      <w:pPr>
        <w:ind w:left="839" w:hanging="117"/>
      </w:pPr>
      <w:rPr>
        <w:rFonts w:hint="default"/>
        <w:lang w:val="en-US" w:eastAsia="en-US" w:bidi="ar-SA"/>
      </w:rPr>
    </w:lvl>
    <w:lvl w:ilvl="3" w:tplc="7EDC2E40">
      <w:numFmt w:val="bullet"/>
      <w:lvlText w:val="•"/>
      <w:lvlJc w:val="left"/>
      <w:pPr>
        <w:ind w:left="1209" w:hanging="117"/>
      </w:pPr>
      <w:rPr>
        <w:rFonts w:hint="default"/>
        <w:lang w:val="en-US" w:eastAsia="en-US" w:bidi="ar-SA"/>
      </w:rPr>
    </w:lvl>
    <w:lvl w:ilvl="4" w:tplc="92BCA9AA">
      <w:numFmt w:val="bullet"/>
      <w:lvlText w:val="•"/>
      <w:lvlJc w:val="left"/>
      <w:pPr>
        <w:ind w:left="1579" w:hanging="117"/>
      </w:pPr>
      <w:rPr>
        <w:rFonts w:hint="default"/>
        <w:lang w:val="en-US" w:eastAsia="en-US" w:bidi="ar-SA"/>
      </w:rPr>
    </w:lvl>
    <w:lvl w:ilvl="5" w:tplc="74BCEC1A">
      <w:numFmt w:val="bullet"/>
      <w:lvlText w:val="•"/>
      <w:lvlJc w:val="left"/>
      <w:pPr>
        <w:ind w:left="1949" w:hanging="117"/>
      </w:pPr>
      <w:rPr>
        <w:rFonts w:hint="default"/>
        <w:lang w:val="en-US" w:eastAsia="en-US" w:bidi="ar-SA"/>
      </w:rPr>
    </w:lvl>
    <w:lvl w:ilvl="6" w:tplc="3092ABD2">
      <w:numFmt w:val="bullet"/>
      <w:lvlText w:val="•"/>
      <w:lvlJc w:val="left"/>
      <w:pPr>
        <w:ind w:left="2318" w:hanging="117"/>
      </w:pPr>
      <w:rPr>
        <w:rFonts w:hint="default"/>
        <w:lang w:val="en-US" w:eastAsia="en-US" w:bidi="ar-SA"/>
      </w:rPr>
    </w:lvl>
    <w:lvl w:ilvl="7" w:tplc="1F94DDCA">
      <w:numFmt w:val="bullet"/>
      <w:lvlText w:val="•"/>
      <w:lvlJc w:val="left"/>
      <w:pPr>
        <w:ind w:left="2688" w:hanging="117"/>
      </w:pPr>
      <w:rPr>
        <w:rFonts w:hint="default"/>
        <w:lang w:val="en-US" w:eastAsia="en-US" w:bidi="ar-SA"/>
      </w:rPr>
    </w:lvl>
    <w:lvl w:ilvl="8" w:tplc="13A030F6">
      <w:numFmt w:val="bullet"/>
      <w:lvlText w:val="•"/>
      <w:lvlJc w:val="left"/>
      <w:pPr>
        <w:ind w:left="3058" w:hanging="117"/>
      </w:pPr>
      <w:rPr>
        <w:rFonts w:hint="default"/>
        <w:lang w:val="en-US" w:eastAsia="en-US" w:bidi="ar-SA"/>
      </w:rPr>
    </w:lvl>
  </w:abstractNum>
  <w:abstractNum w:abstractNumId="4" w15:restartNumberingAfterBreak="0">
    <w:nsid w:val="0BB9745F"/>
    <w:multiLevelType w:val="hybridMultilevel"/>
    <w:tmpl w:val="577EFA6C"/>
    <w:lvl w:ilvl="0" w:tplc="9564B99A">
      <w:numFmt w:val="bullet"/>
      <w:lvlText w:val="*"/>
      <w:lvlJc w:val="left"/>
      <w:pPr>
        <w:ind w:left="258" w:hanging="151"/>
      </w:pPr>
      <w:rPr>
        <w:rFonts w:ascii="Times New Roman" w:eastAsia="Times New Roman" w:hAnsi="Times New Roman" w:cs="Times New Roman" w:hint="default"/>
        <w:b w:val="0"/>
        <w:bCs w:val="0"/>
        <w:i w:val="0"/>
        <w:iCs w:val="0"/>
        <w:w w:val="100"/>
        <w:sz w:val="20"/>
        <w:szCs w:val="20"/>
        <w:lang w:val="en-US" w:eastAsia="en-US" w:bidi="ar-SA"/>
      </w:rPr>
    </w:lvl>
    <w:lvl w:ilvl="1" w:tplc="D9C01E00">
      <w:numFmt w:val="bullet"/>
      <w:lvlText w:val="•"/>
      <w:lvlJc w:val="left"/>
      <w:pPr>
        <w:ind w:left="637" w:hanging="151"/>
      </w:pPr>
      <w:rPr>
        <w:rFonts w:hint="default"/>
        <w:lang w:val="en-US" w:eastAsia="en-US" w:bidi="ar-SA"/>
      </w:rPr>
    </w:lvl>
    <w:lvl w:ilvl="2" w:tplc="518CE760">
      <w:numFmt w:val="bullet"/>
      <w:lvlText w:val="•"/>
      <w:lvlJc w:val="left"/>
      <w:pPr>
        <w:ind w:left="1015" w:hanging="151"/>
      </w:pPr>
      <w:rPr>
        <w:rFonts w:hint="default"/>
        <w:lang w:val="en-US" w:eastAsia="en-US" w:bidi="ar-SA"/>
      </w:rPr>
    </w:lvl>
    <w:lvl w:ilvl="3" w:tplc="04A8F6FA">
      <w:numFmt w:val="bullet"/>
      <w:lvlText w:val="•"/>
      <w:lvlJc w:val="left"/>
      <w:pPr>
        <w:ind w:left="1392" w:hanging="151"/>
      </w:pPr>
      <w:rPr>
        <w:rFonts w:hint="default"/>
        <w:lang w:val="en-US" w:eastAsia="en-US" w:bidi="ar-SA"/>
      </w:rPr>
    </w:lvl>
    <w:lvl w:ilvl="4" w:tplc="59C691B6">
      <w:numFmt w:val="bullet"/>
      <w:lvlText w:val="•"/>
      <w:lvlJc w:val="left"/>
      <w:pPr>
        <w:ind w:left="1770" w:hanging="151"/>
      </w:pPr>
      <w:rPr>
        <w:rFonts w:hint="default"/>
        <w:lang w:val="en-US" w:eastAsia="en-US" w:bidi="ar-SA"/>
      </w:rPr>
    </w:lvl>
    <w:lvl w:ilvl="5" w:tplc="8E46B9AC">
      <w:numFmt w:val="bullet"/>
      <w:lvlText w:val="•"/>
      <w:lvlJc w:val="left"/>
      <w:pPr>
        <w:ind w:left="2148" w:hanging="151"/>
      </w:pPr>
      <w:rPr>
        <w:rFonts w:hint="default"/>
        <w:lang w:val="en-US" w:eastAsia="en-US" w:bidi="ar-SA"/>
      </w:rPr>
    </w:lvl>
    <w:lvl w:ilvl="6" w:tplc="B5341F38">
      <w:numFmt w:val="bullet"/>
      <w:lvlText w:val="•"/>
      <w:lvlJc w:val="left"/>
      <w:pPr>
        <w:ind w:left="2525" w:hanging="151"/>
      </w:pPr>
      <w:rPr>
        <w:rFonts w:hint="default"/>
        <w:lang w:val="en-US" w:eastAsia="en-US" w:bidi="ar-SA"/>
      </w:rPr>
    </w:lvl>
    <w:lvl w:ilvl="7" w:tplc="1AA2FD16">
      <w:numFmt w:val="bullet"/>
      <w:lvlText w:val="•"/>
      <w:lvlJc w:val="left"/>
      <w:pPr>
        <w:ind w:left="2903" w:hanging="151"/>
      </w:pPr>
      <w:rPr>
        <w:rFonts w:hint="default"/>
        <w:lang w:val="en-US" w:eastAsia="en-US" w:bidi="ar-SA"/>
      </w:rPr>
    </w:lvl>
    <w:lvl w:ilvl="8" w:tplc="C532A5F4">
      <w:numFmt w:val="bullet"/>
      <w:lvlText w:val="•"/>
      <w:lvlJc w:val="left"/>
      <w:pPr>
        <w:ind w:left="3280" w:hanging="151"/>
      </w:pPr>
      <w:rPr>
        <w:rFonts w:hint="default"/>
        <w:lang w:val="en-US" w:eastAsia="en-US" w:bidi="ar-SA"/>
      </w:rPr>
    </w:lvl>
  </w:abstractNum>
  <w:abstractNum w:abstractNumId="5" w15:restartNumberingAfterBreak="0">
    <w:nsid w:val="0CCB7665"/>
    <w:multiLevelType w:val="hybridMultilevel"/>
    <w:tmpl w:val="9676C55E"/>
    <w:lvl w:ilvl="0" w:tplc="618C9274">
      <w:numFmt w:val="bullet"/>
      <w:lvlText w:val="-"/>
      <w:lvlJc w:val="left"/>
      <w:pPr>
        <w:ind w:left="107" w:hanging="118"/>
      </w:pPr>
      <w:rPr>
        <w:rFonts w:ascii="Times New Roman" w:eastAsia="Times New Roman" w:hAnsi="Times New Roman" w:cs="Times New Roman" w:hint="default"/>
        <w:b w:val="0"/>
        <w:bCs w:val="0"/>
        <w:i w:val="0"/>
        <w:iCs w:val="0"/>
        <w:w w:val="100"/>
        <w:sz w:val="20"/>
        <w:szCs w:val="20"/>
        <w:lang w:val="en-US" w:eastAsia="en-US" w:bidi="ar-SA"/>
      </w:rPr>
    </w:lvl>
    <w:lvl w:ilvl="1" w:tplc="FB66F992">
      <w:numFmt w:val="bullet"/>
      <w:lvlText w:val="•"/>
      <w:lvlJc w:val="left"/>
      <w:pPr>
        <w:ind w:left="343" w:hanging="118"/>
      </w:pPr>
      <w:rPr>
        <w:rFonts w:hint="default"/>
        <w:lang w:val="en-US" w:eastAsia="en-US" w:bidi="ar-SA"/>
      </w:rPr>
    </w:lvl>
    <w:lvl w:ilvl="2" w:tplc="D7880988">
      <w:numFmt w:val="bullet"/>
      <w:lvlText w:val="•"/>
      <w:lvlJc w:val="left"/>
      <w:pPr>
        <w:ind w:left="587" w:hanging="118"/>
      </w:pPr>
      <w:rPr>
        <w:rFonts w:hint="default"/>
        <w:lang w:val="en-US" w:eastAsia="en-US" w:bidi="ar-SA"/>
      </w:rPr>
    </w:lvl>
    <w:lvl w:ilvl="3" w:tplc="06C27A7A">
      <w:numFmt w:val="bullet"/>
      <w:lvlText w:val="•"/>
      <w:lvlJc w:val="left"/>
      <w:pPr>
        <w:ind w:left="831" w:hanging="118"/>
      </w:pPr>
      <w:rPr>
        <w:rFonts w:hint="default"/>
        <w:lang w:val="en-US" w:eastAsia="en-US" w:bidi="ar-SA"/>
      </w:rPr>
    </w:lvl>
    <w:lvl w:ilvl="4" w:tplc="243A3AEA">
      <w:numFmt w:val="bullet"/>
      <w:lvlText w:val="•"/>
      <w:lvlJc w:val="left"/>
      <w:pPr>
        <w:ind w:left="1075" w:hanging="118"/>
      </w:pPr>
      <w:rPr>
        <w:rFonts w:hint="default"/>
        <w:lang w:val="en-US" w:eastAsia="en-US" w:bidi="ar-SA"/>
      </w:rPr>
    </w:lvl>
    <w:lvl w:ilvl="5" w:tplc="A03C8CD2">
      <w:numFmt w:val="bullet"/>
      <w:lvlText w:val="•"/>
      <w:lvlJc w:val="left"/>
      <w:pPr>
        <w:ind w:left="1319" w:hanging="118"/>
      </w:pPr>
      <w:rPr>
        <w:rFonts w:hint="default"/>
        <w:lang w:val="en-US" w:eastAsia="en-US" w:bidi="ar-SA"/>
      </w:rPr>
    </w:lvl>
    <w:lvl w:ilvl="6" w:tplc="E0628EB2">
      <w:numFmt w:val="bullet"/>
      <w:lvlText w:val="•"/>
      <w:lvlJc w:val="left"/>
      <w:pPr>
        <w:ind w:left="1562" w:hanging="118"/>
      </w:pPr>
      <w:rPr>
        <w:rFonts w:hint="default"/>
        <w:lang w:val="en-US" w:eastAsia="en-US" w:bidi="ar-SA"/>
      </w:rPr>
    </w:lvl>
    <w:lvl w:ilvl="7" w:tplc="C0E6EB94">
      <w:numFmt w:val="bullet"/>
      <w:lvlText w:val="•"/>
      <w:lvlJc w:val="left"/>
      <w:pPr>
        <w:ind w:left="1806" w:hanging="118"/>
      </w:pPr>
      <w:rPr>
        <w:rFonts w:hint="default"/>
        <w:lang w:val="en-US" w:eastAsia="en-US" w:bidi="ar-SA"/>
      </w:rPr>
    </w:lvl>
    <w:lvl w:ilvl="8" w:tplc="1C46E9D0">
      <w:numFmt w:val="bullet"/>
      <w:lvlText w:val="•"/>
      <w:lvlJc w:val="left"/>
      <w:pPr>
        <w:ind w:left="2050" w:hanging="118"/>
      </w:pPr>
      <w:rPr>
        <w:rFonts w:hint="default"/>
        <w:lang w:val="en-US" w:eastAsia="en-US" w:bidi="ar-SA"/>
      </w:rPr>
    </w:lvl>
  </w:abstractNum>
  <w:abstractNum w:abstractNumId="6" w15:restartNumberingAfterBreak="0">
    <w:nsid w:val="0E0E4FB7"/>
    <w:multiLevelType w:val="hybridMultilevel"/>
    <w:tmpl w:val="A8AA330A"/>
    <w:lvl w:ilvl="0" w:tplc="6E0A141C">
      <w:start w:val="8"/>
      <w:numFmt w:val="upperLetter"/>
      <w:lvlText w:val="%1."/>
      <w:lvlJc w:val="left"/>
      <w:pPr>
        <w:ind w:left="1173" w:hanging="293"/>
        <w:jc w:val="left"/>
      </w:pPr>
      <w:rPr>
        <w:rFonts w:ascii="Times New Roman" w:eastAsia="Times New Roman" w:hAnsi="Times New Roman" w:cs="Times New Roman" w:hint="default"/>
        <w:b w:val="0"/>
        <w:bCs w:val="0"/>
        <w:i w:val="0"/>
        <w:iCs w:val="0"/>
        <w:w w:val="99"/>
        <w:sz w:val="24"/>
        <w:szCs w:val="24"/>
        <w:lang w:val="en-US" w:eastAsia="en-US" w:bidi="ar-SA"/>
      </w:rPr>
    </w:lvl>
    <w:lvl w:ilvl="1" w:tplc="C018EE4A">
      <w:start w:val="2"/>
      <w:numFmt w:val="lowerLetter"/>
      <w:lvlText w:val="%2."/>
      <w:lvlJc w:val="left"/>
      <w:pPr>
        <w:ind w:left="22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2" w:tplc="18885B10">
      <w:numFmt w:val="bullet"/>
      <w:lvlText w:val="•"/>
      <w:lvlJc w:val="left"/>
      <w:pPr>
        <w:ind w:left="2260" w:hanging="240"/>
      </w:pPr>
      <w:rPr>
        <w:rFonts w:hint="default"/>
        <w:lang w:val="en-US" w:eastAsia="en-US" w:bidi="ar-SA"/>
      </w:rPr>
    </w:lvl>
    <w:lvl w:ilvl="3" w:tplc="F4223CC4">
      <w:numFmt w:val="bullet"/>
      <w:lvlText w:val="•"/>
      <w:lvlJc w:val="left"/>
      <w:pPr>
        <w:ind w:left="3187" w:hanging="240"/>
      </w:pPr>
      <w:rPr>
        <w:rFonts w:hint="default"/>
        <w:lang w:val="en-US" w:eastAsia="en-US" w:bidi="ar-SA"/>
      </w:rPr>
    </w:lvl>
    <w:lvl w:ilvl="4" w:tplc="776602EE">
      <w:numFmt w:val="bullet"/>
      <w:lvlText w:val="•"/>
      <w:lvlJc w:val="left"/>
      <w:pPr>
        <w:ind w:left="4115" w:hanging="240"/>
      </w:pPr>
      <w:rPr>
        <w:rFonts w:hint="default"/>
        <w:lang w:val="en-US" w:eastAsia="en-US" w:bidi="ar-SA"/>
      </w:rPr>
    </w:lvl>
    <w:lvl w:ilvl="5" w:tplc="DC9CD798">
      <w:numFmt w:val="bullet"/>
      <w:lvlText w:val="•"/>
      <w:lvlJc w:val="left"/>
      <w:pPr>
        <w:ind w:left="5042" w:hanging="240"/>
      </w:pPr>
      <w:rPr>
        <w:rFonts w:hint="default"/>
        <w:lang w:val="en-US" w:eastAsia="en-US" w:bidi="ar-SA"/>
      </w:rPr>
    </w:lvl>
    <w:lvl w:ilvl="6" w:tplc="5CA0B83E">
      <w:numFmt w:val="bullet"/>
      <w:lvlText w:val="•"/>
      <w:lvlJc w:val="left"/>
      <w:pPr>
        <w:ind w:left="5970" w:hanging="240"/>
      </w:pPr>
      <w:rPr>
        <w:rFonts w:hint="default"/>
        <w:lang w:val="en-US" w:eastAsia="en-US" w:bidi="ar-SA"/>
      </w:rPr>
    </w:lvl>
    <w:lvl w:ilvl="7" w:tplc="9A46160E">
      <w:numFmt w:val="bullet"/>
      <w:lvlText w:val="•"/>
      <w:lvlJc w:val="left"/>
      <w:pPr>
        <w:ind w:left="6897" w:hanging="240"/>
      </w:pPr>
      <w:rPr>
        <w:rFonts w:hint="default"/>
        <w:lang w:val="en-US" w:eastAsia="en-US" w:bidi="ar-SA"/>
      </w:rPr>
    </w:lvl>
    <w:lvl w:ilvl="8" w:tplc="939AFF28">
      <w:numFmt w:val="bullet"/>
      <w:lvlText w:val="•"/>
      <w:lvlJc w:val="left"/>
      <w:pPr>
        <w:ind w:left="7825" w:hanging="240"/>
      </w:pPr>
      <w:rPr>
        <w:rFonts w:hint="default"/>
        <w:lang w:val="en-US" w:eastAsia="en-US" w:bidi="ar-SA"/>
      </w:rPr>
    </w:lvl>
  </w:abstractNum>
  <w:abstractNum w:abstractNumId="7" w15:restartNumberingAfterBreak="0">
    <w:nsid w:val="161671C9"/>
    <w:multiLevelType w:val="hybridMultilevel"/>
    <w:tmpl w:val="0838B5D4"/>
    <w:lvl w:ilvl="0" w:tplc="3CFA933A">
      <w:numFmt w:val="bullet"/>
      <w:lvlText w:val="-"/>
      <w:lvlJc w:val="left"/>
      <w:pPr>
        <w:ind w:left="107" w:hanging="118"/>
      </w:pPr>
      <w:rPr>
        <w:rFonts w:ascii="Times New Roman" w:eastAsia="Times New Roman" w:hAnsi="Times New Roman" w:cs="Times New Roman" w:hint="default"/>
        <w:b w:val="0"/>
        <w:bCs w:val="0"/>
        <w:i w:val="0"/>
        <w:iCs w:val="0"/>
        <w:w w:val="100"/>
        <w:sz w:val="20"/>
        <w:szCs w:val="20"/>
        <w:lang w:val="en-US" w:eastAsia="en-US" w:bidi="ar-SA"/>
      </w:rPr>
    </w:lvl>
    <w:lvl w:ilvl="1" w:tplc="7A9C5702">
      <w:numFmt w:val="bullet"/>
      <w:lvlText w:val="•"/>
      <w:lvlJc w:val="left"/>
      <w:pPr>
        <w:ind w:left="343" w:hanging="118"/>
      </w:pPr>
      <w:rPr>
        <w:rFonts w:hint="default"/>
        <w:lang w:val="en-US" w:eastAsia="en-US" w:bidi="ar-SA"/>
      </w:rPr>
    </w:lvl>
    <w:lvl w:ilvl="2" w:tplc="47C4A376">
      <w:numFmt w:val="bullet"/>
      <w:lvlText w:val="•"/>
      <w:lvlJc w:val="left"/>
      <w:pPr>
        <w:ind w:left="587" w:hanging="118"/>
      </w:pPr>
      <w:rPr>
        <w:rFonts w:hint="default"/>
        <w:lang w:val="en-US" w:eastAsia="en-US" w:bidi="ar-SA"/>
      </w:rPr>
    </w:lvl>
    <w:lvl w:ilvl="3" w:tplc="9580D040">
      <w:numFmt w:val="bullet"/>
      <w:lvlText w:val="•"/>
      <w:lvlJc w:val="left"/>
      <w:pPr>
        <w:ind w:left="831" w:hanging="118"/>
      </w:pPr>
      <w:rPr>
        <w:rFonts w:hint="default"/>
        <w:lang w:val="en-US" w:eastAsia="en-US" w:bidi="ar-SA"/>
      </w:rPr>
    </w:lvl>
    <w:lvl w:ilvl="4" w:tplc="E1B6991E">
      <w:numFmt w:val="bullet"/>
      <w:lvlText w:val="•"/>
      <w:lvlJc w:val="left"/>
      <w:pPr>
        <w:ind w:left="1075" w:hanging="118"/>
      </w:pPr>
      <w:rPr>
        <w:rFonts w:hint="default"/>
        <w:lang w:val="en-US" w:eastAsia="en-US" w:bidi="ar-SA"/>
      </w:rPr>
    </w:lvl>
    <w:lvl w:ilvl="5" w:tplc="84E836EA">
      <w:numFmt w:val="bullet"/>
      <w:lvlText w:val="•"/>
      <w:lvlJc w:val="left"/>
      <w:pPr>
        <w:ind w:left="1319" w:hanging="118"/>
      </w:pPr>
      <w:rPr>
        <w:rFonts w:hint="default"/>
        <w:lang w:val="en-US" w:eastAsia="en-US" w:bidi="ar-SA"/>
      </w:rPr>
    </w:lvl>
    <w:lvl w:ilvl="6" w:tplc="1CD8EE18">
      <w:numFmt w:val="bullet"/>
      <w:lvlText w:val="•"/>
      <w:lvlJc w:val="left"/>
      <w:pPr>
        <w:ind w:left="1562" w:hanging="118"/>
      </w:pPr>
      <w:rPr>
        <w:rFonts w:hint="default"/>
        <w:lang w:val="en-US" w:eastAsia="en-US" w:bidi="ar-SA"/>
      </w:rPr>
    </w:lvl>
    <w:lvl w:ilvl="7" w:tplc="D1D4437E">
      <w:numFmt w:val="bullet"/>
      <w:lvlText w:val="•"/>
      <w:lvlJc w:val="left"/>
      <w:pPr>
        <w:ind w:left="1806" w:hanging="118"/>
      </w:pPr>
      <w:rPr>
        <w:rFonts w:hint="default"/>
        <w:lang w:val="en-US" w:eastAsia="en-US" w:bidi="ar-SA"/>
      </w:rPr>
    </w:lvl>
    <w:lvl w:ilvl="8" w:tplc="8748372E">
      <w:numFmt w:val="bullet"/>
      <w:lvlText w:val="•"/>
      <w:lvlJc w:val="left"/>
      <w:pPr>
        <w:ind w:left="2050" w:hanging="118"/>
      </w:pPr>
      <w:rPr>
        <w:rFonts w:hint="default"/>
        <w:lang w:val="en-US" w:eastAsia="en-US" w:bidi="ar-SA"/>
      </w:rPr>
    </w:lvl>
  </w:abstractNum>
  <w:abstractNum w:abstractNumId="8" w15:restartNumberingAfterBreak="0">
    <w:nsid w:val="16975E3D"/>
    <w:multiLevelType w:val="hybridMultilevel"/>
    <w:tmpl w:val="10A87A20"/>
    <w:lvl w:ilvl="0" w:tplc="92789848">
      <w:numFmt w:val="bullet"/>
      <w:lvlText w:val="-"/>
      <w:lvlJc w:val="left"/>
      <w:pPr>
        <w:ind w:left="223" w:hanging="117"/>
      </w:pPr>
      <w:rPr>
        <w:rFonts w:ascii="Times New Roman" w:eastAsia="Times New Roman" w:hAnsi="Times New Roman" w:cs="Times New Roman" w:hint="default"/>
        <w:b w:val="0"/>
        <w:bCs w:val="0"/>
        <w:i w:val="0"/>
        <w:iCs w:val="0"/>
        <w:w w:val="100"/>
        <w:sz w:val="20"/>
        <w:szCs w:val="20"/>
        <w:lang w:val="en-US" w:eastAsia="en-US" w:bidi="ar-SA"/>
      </w:rPr>
    </w:lvl>
    <w:lvl w:ilvl="1" w:tplc="9CE0E302">
      <w:numFmt w:val="bullet"/>
      <w:lvlText w:val="•"/>
      <w:lvlJc w:val="left"/>
      <w:pPr>
        <w:ind w:left="577" w:hanging="117"/>
      </w:pPr>
      <w:rPr>
        <w:rFonts w:hint="default"/>
        <w:lang w:val="en-US" w:eastAsia="en-US" w:bidi="ar-SA"/>
      </w:rPr>
    </w:lvl>
    <w:lvl w:ilvl="2" w:tplc="4752A5D4">
      <w:numFmt w:val="bullet"/>
      <w:lvlText w:val="•"/>
      <w:lvlJc w:val="left"/>
      <w:pPr>
        <w:ind w:left="935" w:hanging="117"/>
      </w:pPr>
      <w:rPr>
        <w:rFonts w:hint="default"/>
        <w:lang w:val="en-US" w:eastAsia="en-US" w:bidi="ar-SA"/>
      </w:rPr>
    </w:lvl>
    <w:lvl w:ilvl="3" w:tplc="45DC9F92">
      <w:numFmt w:val="bullet"/>
      <w:lvlText w:val="•"/>
      <w:lvlJc w:val="left"/>
      <w:pPr>
        <w:ind w:left="1293" w:hanging="117"/>
      </w:pPr>
      <w:rPr>
        <w:rFonts w:hint="default"/>
        <w:lang w:val="en-US" w:eastAsia="en-US" w:bidi="ar-SA"/>
      </w:rPr>
    </w:lvl>
    <w:lvl w:ilvl="4" w:tplc="181C3C8E">
      <w:numFmt w:val="bullet"/>
      <w:lvlText w:val="•"/>
      <w:lvlJc w:val="left"/>
      <w:pPr>
        <w:ind w:left="1651" w:hanging="117"/>
      </w:pPr>
      <w:rPr>
        <w:rFonts w:hint="default"/>
        <w:lang w:val="en-US" w:eastAsia="en-US" w:bidi="ar-SA"/>
      </w:rPr>
    </w:lvl>
    <w:lvl w:ilvl="5" w:tplc="96EA39E8">
      <w:numFmt w:val="bullet"/>
      <w:lvlText w:val="•"/>
      <w:lvlJc w:val="left"/>
      <w:pPr>
        <w:ind w:left="2009" w:hanging="117"/>
      </w:pPr>
      <w:rPr>
        <w:rFonts w:hint="default"/>
        <w:lang w:val="en-US" w:eastAsia="en-US" w:bidi="ar-SA"/>
      </w:rPr>
    </w:lvl>
    <w:lvl w:ilvl="6" w:tplc="F42AB9D8">
      <w:numFmt w:val="bullet"/>
      <w:lvlText w:val="•"/>
      <w:lvlJc w:val="left"/>
      <w:pPr>
        <w:ind w:left="2366" w:hanging="117"/>
      </w:pPr>
      <w:rPr>
        <w:rFonts w:hint="default"/>
        <w:lang w:val="en-US" w:eastAsia="en-US" w:bidi="ar-SA"/>
      </w:rPr>
    </w:lvl>
    <w:lvl w:ilvl="7" w:tplc="01F2F02C">
      <w:numFmt w:val="bullet"/>
      <w:lvlText w:val="•"/>
      <w:lvlJc w:val="left"/>
      <w:pPr>
        <w:ind w:left="2724" w:hanging="117"/>
      </w:pPr>
      <w:rPr>
        <w:rFonts w:hint="default"/>
        <w:lang w:val="en-US" w:eastAsia="en-US" w:bidi="ar-SA"/>
      </w:rPr>
    </w:lvl>
    <w:lvl w:ilvl="8" w:tplc="4BEE485C">
      <w:numFmt w:val="bullet"/>
      <w:lvlText w:val="•"/>
      <w:lvlJc w:val="left"/>
      <w:pPr>
        <w:ind w:left="3082" w:hanging="117"/>
      </w:pPr>
      <w:rPr>
        <w:rFonts w:hint="default"/>
        <w:lang w:val="en-US" w:eastAsia="en-US" w:bidi="ar-SA"/>
      </w:rPr>
    </w:lvl>
  </w:abstractNum>
  <w:abstractNum w:abstractNumId="9" w15:restartNumberingAfterBreak="0">
    <w:nsid w:val="16991F76"/>
    <w:multiLevelType w:val="multilevel"/>
    <w:tmpl w:val="711EF978"/>
    <w:lvl w:ilvl="0">
      <w:start w:val="6"/>
      <w:numFmt w:val="upperLetter"/>
      <w:lvlText w:val="%1"/>
      <w:lvlJc w:val="left"/>
      <w:pPr>
        <w:ind w:left="160" w:hanging="639"/>
        <w:jc w:val="left"/>
      </w:pPr>
      <w:rPr>
        <w:rFonts w:hint="default"/>
        <w:lang w:val="en-US" w:eastAsia="en-US" w:bidi="ar-SA"/>
      </w:rPr>
    </w:lvl>
    <w:lvl w:ilvl="1">
      <w:start w:val="1"/>
      <w:numFmt w:val="decimal"/>
      <w:lvlText w:val="%1.%2"/>
      <w:lvlJc w:val="left"/>
      <w:pPr>
        <w:ind w:left="160" w:hanging="639"/>
        <w:jc w:val="left"/>
      </w:pPr>
      <w:rPr>
        <w:rFonts w:hint="default"/>
        <w:lang w:val="en-US" w:eastAsia="en-US" w:bidi="ar-SA"/>
      </w:rPr>
    </w:lvl>
    <w:lvl w:ilvl="2">
      <w:start w:val="1"/>
      <w:numFmt w:val="lowerLetter"/>
      <w:lvlText w:val="%1.%2.%3."/>
      <w:lvlJc w:val="left"/>
      <w:pPr>
        <w:ind w:left="160" w:hanging="639"/>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16" w:hanging="639"/>
      </w:pPr>
      <w:rPr>
        <w:rFonts w:hint="default"/>
        <w:lang w:val="en-US" w:eastAsia="en-US" w:bidi="ar-SA"/>
      </w:rPr>
    </w:lvl>
    <w:lvl w:ilvl="4">
      <w:numFmt w:val="bullet"/>
      <w:lvlText w:val="•"/>
      <w:lvlJc w:val="left"/>
      <w:pPr>
        <w:ind w:left="3968" w:hanging="639"/>
      </w:pPr>
      <w:rPr>
        <w:rFonts w:hint="default"/>
        <w:lang w:val="en-US" w:eastAsia="en-US" w:bidi="ar-SA"/>
      </w:rPr>
    </w:lvl>
    <w:lvl w:ilvl="5">
      <w:numFmt w:val="bullet"/>
      <w:lvlText w:val="•"/>
      <w:lvlJc w:val="left"/>
      <w:pPr>
        <w:ind w:left="4920" w:hanging="639"/>
      </w:pPr>
      <w:rPr>
        <w:rFonts w:hint="default"/>
        <w:lang w:val="en-US" w:eastAsia="en-US" w:bidi="ar-SA"/>
      </w:rPr>
    </w:lvl>
    <w:lvl w:ilvl="6">
      <w:numFmt w:val="bullet"/>
      <w:lvlText w:val="•"/>
      <w:lvlJc w:val="left"/>
      <w:pPr>
        <w:ind w:left="5872" w:hanging="639"/>
      </w:pPr>
      <w:rPr>
        <w:rFonts w:hint="default"/>
        <w:lang w:val="en-US" w:eastAsia="en-US" w:bidi="ar-SA"/>
      </w:rPr>
    </w:lvl>
    <w:lvl w:ilvl="7">
      <w:numFmt w:val="bullet"/>
      <w:lvlText w:val="•"/>
      <w:lvlJc w:val="left"/>
      <w:pPr>
        <w:ind w:left="6824" w:hanging="639"/>
      </w:pPr>
      <w:rPr>
        <w:rFonts w:hint="default"/>
        <w:lang w:val="en-US" w:eastAsia="en-US" w:bidi="ar-SA"/>
      </w:rPr>
    </w:lvl>
    <w:lvl w:ilvl="8">
      <w:numFmt w:val="bullet"/>
      <w:lvlText w:val="•"/>
      <w:lvlJc w:val="left"/>
      <w:pPr>
        <w:ind w:left="7776" w:hanging="639"/>
      </w:pPr>
      <w:rPr>
        <w:rFonts w:hint="default"/>
        <w:lang w:val="en-US" w:eastAsia="en-US" w:bidi="ar-SA"/>
      </w:rPr>
    </w:lvl>
  </w:abstractNum>
  <w:abstractNum w:abstractNumId="10" w15:restartNumberingAfterBreak="0">
    <w:nsid w:val="169D42B8"/>
    <w:multiLevelType w:val="hybridMultilevel"/>
    <w:tmpl w:val="7D8039C6"/>
    <w:lvl w:ilvl="0" w:tplc="BDD632B8">
      <w:numFmt w:val="bullet"/>
      <w:lvlText w:val=""/>
      <w:lvlJc w:val="left"/>
      <w:pPr>
        <w:ind w:left="229" w:hanging="216"/>
      </w:pPr>
      <w:rPr>
        <w:rFonts w:ascii="Symbol" w:eastAsia="Symbol" w:hAnsi="Symbol" w:cs="Symbol" w:hint="default"/>
        <w:b w:val="0"/>
        <w:bCs w:val="0"/>
        <w:i w:val="0"/>
        <w:iCs w:val="0"/>
        <w:w w:val="100"/>
        <w:sz w:val="20"/>
        <w:szCs w:val="20"/>
        <w:lang w:val="en-US" w:eastAsia="en-US" w:bidi="ar-SA"/>
      </w:rPr>
    </w:lvl>
    <w:lvl w:ilvl="1" w:tplc="3EAEE798">
      <w:numFmt w:val="bullet"/>
      <w:lvlText w:val="•"/>
      <w:lvlJc w:val="left"/>
      <w:pPr>
        <w:ind w:left="377" w:hanging="216"/>
      </w:pPr>
      <w:rPr>
        <w:rFonts w:hint="default"/>
        <w:lang w:val="en-US" w:eastAsia="en-US" w:bidi="ar-SA"/>
      </w:rPr>
    </w:lvl>
    <w:lvl w:ilvl="2" w:tplc="798A0F22">
      <w:numFmt w:val="bullet"/>
      <w:lvlText w:val="•"/>
      <w:lvlJc w:val="left"/>
      <w:pPr>
        <w:ind w:left="534" w:hanging="216"/>
      </w:pPr>
      <w:rPr>
        <w:rFonts w:hint="default"/>
        <w:lang w:val="en-US" w:eastAsia="en-US" w:bidi="ar-SA"/>
      </w:rPr>
    </w:lvl>
    <w:lvl w:ilvl="3" w:tplc="0C349990">
      <w:numFmt w:val="bullet"/>
      <w:lvlText w:val="•"/>
      <w:lvlJc w:val="left"/>
      <w:pPr>
        <w:ind w:left="691" w:hanging="216"/>
      </w:pPr>
      <w:rPr>
        <w:rFonts w:hint="default"/>
        <w:lang w:val="en-US" w:eastAsia="en-US" w:bidi="ar-SA"/>
      </w:rPr>
    </w:lvl>
    <w:lvl w:ilvl="4" w:tplc="B01E10D6">
      <w:numFmt w:val="bullet"/>
      <w:lvlText w:val="•"/>
      <w:lvlJc w:val="left"/>
      <w:pPr>
        <w:ind w:left="848" w:hanging="216"/>
      </w:pPr>
      <w:rPr>
        <w:rFonts w:hint="default"/>
        <w:lang w:val="en-US" w:eastAsia="en-US" w:bidi="ar-SA"/>
      </w:rPr>
    </w:lvl>
    <w:lvl w:ilvl="5" w:tplc="408813AA">
      <w:numFmt w:val="bullet"/>
      <w:lvlText w:val="•"/>
      <w:lvlJc w:val="left"/>
      <w:pPr>
        <w:ind w:left="1005" w:hanging="216"/>
      </w:pPr>
      <w:rPr>
        <w:rFonts w:hint="default"/>
        <w:lang w:val="en-US" w:eastAsia="en-US" w:bidi="ar-SA"/>
      </w:rPr>
    </w:lvl>
    <w:lvl w:ilvl="6" w:tplc="DBF86D54">
      <w:numFmt w:val="bullet"/>
      <w:lvlText w:val="•"/>
      <w:lvlJc w:val="left"/>
      <w:pPr>
        <w:ind w:left="1162" w:hanging="216"/>
      </w:pPr>
      <w:rPr>
        <w:rFonts w:hint="default"/>
        <w:lang w:val="en-US" w:eastAsia="en-US" w:bidi="ar-SA"/>
      </w:rPr>
    </w:lvl>
    <w:lvl w:ilvl="7" w:tplc="B20288E8">
      <w:numFmt w:val="bullet"/>
      <w:lvlText w:val="•"/>
      <w:lvlJc w:val="left"/>
      <w:pPr>
        <w:ind w:left="1319" w:hanging="216"/>
      </w:pPr>
      <w:rPr>
        <w:rFonts w:hint="default"/>
        <w:lang w:val="en-US" w:eastAsia="en-US" w:bidi="ar-SA"/>
      </w:rPr>
    </w:lvl>
    <w:lvl w:ilvl="8" w:tplc="9CA0438C">
      <w:numFmt w:val="bullet"/>
      <w:lvlText w:val="•"/>
      <w:lvlJc w:val="left"/>
      <w:pPr>
        <w:ind w:left="1476" w:hanging="216"/>
      </w:pPr>
      <w:rPr>
        <w:rFonts w:hint="default"/>
        <w:lang w:val="en-US" w:eastAsia="en-US" w:bidi="ar-SA"/>
      </w:rPr>
    </w:lvl>
  </w:abstractNum>
  <w:abstractNum w:abstractNumId="11" w15:restartNumberingAfterBreak="0">
    <w:nsid w:val="16F724B8"/>
    <w:multiLevelType w:val="hybridMultilevel"/>
    <w:tmpl w:val="E37CAAAE"/>
    <w:lvl w:ilvl="0" w:tplc="48483F32">
      <w:numFmt w:val="bullet"/>
      <w:lvlText w:val="-"/>
      <w:lvlJc w:val="left"/>
      <w:pPr>
        <w:ind w:left="207" w:hanging="117"/>
      </w:pPr>
      <w:rPr>
        <w:rFonts w:ascii="Times New Roman" w:eastAsia="Times New Roman" w:hAnsi="Times New Roman" w:cs="Times New Roman" w:hint="default"/>
        <w:b w:val="0"/>
        <w:bCs w:val="0"/>
        <w:i w:val="0"/>
        <w:iCs w:val="0"/>
        <w:w w:val="100"/>
        <w:sz w:val="20"/>
        <w:szCs w:val="20"/>
        <w:lang w:val="en-US" w:eastAsia="en-US" w:bidi="ar-SA"/>
      </w:rPr>
    </w:lvl>
    <w:lvl w:ilvl="1" w:tplc="B83423C2">
      <w:numFmt w:val="bullet"/>
      <w:lvlText w:val="•"/>
      <w:lvlJc w:val="left"/>
      <w:pPr>
        <w:ind w:left="559" w:hanging="117"/>
      </w:pPr>
      <w:rPr>
        <w:rFonts w:hint="default"/>
        <w:lang w:val="en-US" w:eastAsia="en-US" w:bidi="ar-SA"/>
      </w:rPr>
    </w:lvl>
    <w:lvl w:ilvl="2" w:tplc="4372D722">
      <w:numFmt w:val="bullet"/>
      <w:lvlText w:val="•"/>
      <w:lvlJc w:val="left"/>
      <w:pPr>
        <w:ind w:left="919" w:hanging="117"/>
      </w:pPr>
      <w:rPr>
        <w:rFonts w:hint="default"/>
        <w:lang w:val="en-US" w:eastAsia="en-US" w:bidi="ar-SA"/>
      </w:rPr>
    </w:lvl>
    <w:lvl w:ilvl="3" w:tplc="C61CA8BE">
      <w:numFmt w:val="bullet"/>
      <w:lvlText w:val="•"/>
      <w:lvlJc w:val="left"/>
      <w:pPr>
        <w:ind w:left="1279" w:hanging="117"/>
      </w:pPr>
      <w:rPr>
        <w:rFonts w:hint="default"/>
        <w:lang w:val="en-US" w:eastAsia="en-US" w:bidi="ar-SA"/>
      </w:rPr>
    </w:lvl>
    <w:lvl w:ilvl="4" w:tplc="ED16116A">
      <w:numFmt w:val="bullet"/>
      <w:lvlText w:val="•"/>
      <w:lvlJc w:val="left"/>
      <w:pPr>
        <w:ind w:left="1639" w:hanging="117"/>
      </w:pPr>
      <w:rPr>
        <w:rFonts w:hint="default"/>
        <w:lang w:val="en-US" w:eastAsia="en-US" w:bidi="ar-SA"/>
      </w:rPr>
    </w:lvl>
    <w:lvl w:ilvl="5" w:tplc="88D86816">
      <w:numFmt w:val="bullet"/>
      <w:lvlText w:val="•"/>
      <w:lvlJc w:val="left"/>
      <w:pPr>
        <w:ind w:left="1999" w:hanging="117"/>
      </w:pPr>
      <w:rPr>
        <w:rFonts w:hint="default"/>
        <w:lang w:val="en-US" w:eastAsia="en-US" w:bidi="ar-SA"/>
      </w:rPr>
    </w:lvl>
    <w:lvl w:ilvl="6" w:tplc="AC2C8DE6">
      <w:numFmt w:val="bullet"/>
      <w:lvlText w:val="•"/>
      <w:lvlJc w:val="left"/>
      <w:pPr>
        <w:ind w:left="2358" w:hanging="117"/>
      </w:pPr>
      <w:rPr>
        <w:rFonts w:hint="default"/>
        <w:lang w:val="en-US" w:eastAsia="en-US" w:bidi="ar-SA"/>
      </w:rPr>
    </w:lvl>
    <w:lvl w:ilvl="7" w:tplc="1BC22364">
      <w:numFmt w:val="bullet"/>
      <w:lvlText w:val="•"/>
      <w:lvlJc w:val="left"/>
      <w:pPr>
        <w:ind w:left="2718" w:hanging="117"/>
      </w:pPr>
      <w:rPr>
        <w:rFonts w:hint="default"/>
        <w:lang w:val="en-US" w:eastAsia="en-US" w:bidi="ar-SA"/>
      </w:rPr>
    </w:lvl>
    <w:lvl w:ilvl="8" w:tplc="FD22B166">
      <w:numFmt w:val="bullet"/>
      <w:lvlText w:val="•"/>
      <w:lvlJc w:val="left"/>
      <w:pPr>
        <w:ind w:left="3078" w:hanging="117"/>
      </w:pPr>
      <w:rPr>
        <w:rFonts w:hint="default"/>
        <w:lang w:val="en-US" w:eastAsia="en-US" w:bidi="ar-SA"/>
      </w:rPr>
    </w:lvl>
  </w:abstractNum>
  <w:abstractNum w:abstractNumId="12" w15:restartNumberingAfterBreak="0">
    <w:nsid w:val="17AE2928"/>
    <w:multiLevelType w:val="multilevel"/>
    <w:tmpl w:val="25D857BA"/>
    <w:lvl w:ilvl="0">
      <w:start w:val="4"/>
      <w:numFmt w:val="upperLetter"/>
      <w:lvlText w:val="%1"/>
      <w:lvlJc w:val="left"/>
      <w:pPr>
        <w:ind w:left="160" w:hanging="435"/>
        <w:jc w:val="left"/>
      </w:pPr>
      <w:rPr>
        <w:rFonts w:hint="default"/>
        <w:lang w:val="en-US" w:eastAsia="en-US" w:bidi="ar-SA"/>
      </w:rPr>
    </w:lvl>
    <w:lvl w:ilvl="1">
      <w:start w:val="3"/>
      <w:numFmt w:val="decimal"/>
      <w:lvlText w:val="%1.%2)"/>
      <w:lvlJc w:val="left"/>
      <w:pPr>
        <w:ind w:left="160" w:hanging="435"/>
        <w:jc w:val="left"/>
      </w:pPr>
      <w:rPr>
        <w:rFonts w:ascii="Times New Roman" w:eastAsia="Times New Roman" w:hAnsi="Times New Roman" w:cs="Times New Roman" w:hint="default"/>
        <w:b w:val="0"/>
        <w:bCs w:val="0"/>
        <w:i w:val="0"/>
        <w:iCs w:val="0"/>
        <w:w w:val="99"/>
        <w:sz w:val="22"/>
        <w:szCs w:val="22"/>
        <w:lang w:val="en-US" w:eastAsia="en-US" w:bidi="ar-SA"/>
      </w:rPr>
    </w:lvl>
    <w:lvl w:ilvl="2">
      <w:start w:val="1"/>
      <w:numFmt w:val="lowerLetter"/>
      <w:lvlText w:val="%1.%2.%3."/>
      <w:lvlJc w:val="left"/>
      <w:pPr>
        <w:ind w:left="808" w:hanging="648"/>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2773" w:hanging="648"/>
      </w:pPr>
      <w:rPr>
        <w:rFonts w:hint="default"/>
        <w:lang w:val="en-US" w:eastAsia="en-US" w:bidi="ar-SA"/>
      </w:rPr>
    </w:lvl>
    <w:lvl w:ilvl="4">
      <w:numFmt w:val="bullet"/>
      <w:lvlText w:val="•"/>
      <w:lvlJc w:val="left"/>
      <w:pPr>
        <w:ind w:left="3760" w:hanging="648"/>
      </w:pPr>
      <w:rPr>
        <w:rFonts w:hint="default"/>
        <w:lang w:val="en-US" w:eastAsia="en-US" w:bidi="ar-SA"/>
      </w:rPr>
    </w:lvl>
    <w:lvl w:ilvl="5">
      <w:numFmt w:val="bullet"/>
      <w:lvlText w:val="•"/>
      <w:lvlJc w:val="left"/>
      <w:pPr>
        <w:ind w:left="4746" w:hanging="648"/>
      </w:pPr>
      <w:rPr>
        <w:rFonts w:hint="default"/>
        <w:lang w:val="en-US" w:eastAsia="en-US" w:bidi="ar-SA"/>
      </w:rPr>
    </w:lvl>
    <w:lvl w:ilvl="6">
      <w:numFmt w:val="bullet"/>
      <w:lvlText w:val="•"/>
      <w:lvlJc w:val="left"/>
      <w:pPr>
        <w:ind w:left="5733" w:hanging="648"/>
      </w:pPr>
      <w:rPr>
        <w:rFonts w:hint="default"/>
        <w:lang w:val="en-US" w:eastAsia="en-US" w:bidi="ar-SA"/>
      </w:rPr>
    </w:lvl>
    <w:lvl w:ilvl="7">
      <w:numFmt w:val="bullet"/>
      <w:lvlText w:val="•"/>
      <w:lvlJc w:val="left"/>
      <w:pPr>
        <w:ind w:left="6720" w:hanging="648"/>
      </w:pPr>
      <w:rPr>
        <w:rFonts w:hint="default"/>
        <w:lang w:val="en-US" w:eastAsia="en-US" w:bidi="ar-SA"/>
      </w:rPr>
    </w:lvl>
    <w:lvl w:ilvl="8">
      <w:numFmt w:val="bullet"/>
      <w:lvlText w:val="•"/>
      <w:lvlJc w:val="left"/>
      <w:pPr>
        <w:ind w:left="7706" w:hanging="648"/>
      </w:pPr>
      <w:rPr>
        <w:rFonts w:hint="default"/>
        <w:lang w:val="en-US" w:eastAsia="en-US" w:bidi="ar-SA"/>
      </w:rPr>
    </w:lvl>
  </w:abstractNum>
  <w:abstractNum w:abstractNumId="13" w15:restartNumberingAfterBreak="0">
    <w:nsid w:val="1BA36B6D"/>
    <w:multiLevelType w:val="hybridMultilevel"/>
    <w:tmpl w:val="FC6C539C"/>
    <w:lvl w:ilvl="0" w:tplc="209A0480">
      <w:numFmt w:val="bullet"/>
      <w:lvlText w:val="*"/>
      <w:lvlJc w:val="left"/>
      <w:pPr>
        <w:ind w:left="256" w:hanging="151"/>
      </w:pPr>
      <w:rPr>
        <w:rFonts w:ascii="Times New Roman" w:eastAsia="Times New Roman" w:hAnsi="Times New Roman" w:cs="Times New Roman" w:hint="default"/>
        <w:b w:val="0"/>
        <w:bCs w:val="0"/>
        <w:i w:val="0"/>
        <w:iCs w:val="0"/>
        <w:w w:val="100"/>
        <w:sz w:val="20"/>
        <w:szCs w:val="20"/>
        <w:lang w:val="en-US" w:eastAsia="en-US" w:bidi="ar-SA"/>
      </w:rPr>
    </w:lvl>
    <w:lvl w:ilvl="1" w:tplc="1FB818D2">
      <w:numFmt w:val="bullet"/>
      <w:lvlText w:val="•"/>
      <w:lvlJc w:val="left"/>
      <w:pPr>
        <w:ind w:left="637" w:hanging="151"/>
      </w:pPr>
      <w:rPr>
        <w:rFonts w:hint="default"/>
        <w:lang w:val="en-US" w:eastAsia="en-US" w:bidi="ar-SA"/>
      </w:rPr>
    </w:lvl>
    <w:lvl w:ilvl="2" w:tplc="B9D6F0B2">
      <w:numFmt w:val="bullet"/>
      <w:lvlText w:val="•"/>
      <w:lvlJc w:val="left"/>
      <w:pPr>
        <w:ind w:left="1015" w:hanging="151"/>
      </w:pPr>
      <w:rPr>
        <w:rFonts w:hint="default"/>
        <w:lang w:val="en-US" w:eastAsia="en-US" w:bidi="ar-SA"/>
      </w:rPr>
    </w:lvl>
    <w:lvl w:ilvl="3" w:tplc="87CE7BA4">
      <w:numFmt w:val="bullet"/>
      <w:lvlText w:val="•"/>
      <w:lvlJc w:val="left"/>
      <w:pPr>
        <w:ind w:left="1392" w:hanging="151"/>
      </w:pPr>
      <w:rPr>
        <w:rFonts w:hint="default"/>
        <w:lang w:val="en-US" w:eastAsia="en-US" w:bidi="ar-SA"/>
      </w:rPr>
    </w:lvl>
    <w:lvl w:ilvl="4" w:tplc="C86ED3B6">
      <w:numFmt w:val="bullet"/>
      <w:lvlText w:val="•"/>
      <w:lvlJc w:val="left"/>
      <w:pPr>
        <w:ind w:left="1770" w:hanging="151"/>
      </w:pPr>
      <w:rPr>
        <w:rFonts w:hint="default"/>
        <w:lang w:val="en-US" w:eastAsia="en-US" w:bidi="ar-SA"/>
      </w:rPr>
    </w:lvl>
    <w:lvl w:ilvl="5" w:tplc="73167698">
      <w:numFmt w:val="bullet"/>
      <w:lvlText w:val="•"/>
      <w:lvlJc w:val="left"/>
      <w:pPr>
        <w:ind w:left="2148" w:hanging="151"/>
      </w:pPr>
      <w:rPr>
        <w:rFonts w:hint="default"/>
        <w:lang w:val="en-US" w:eastAsia="en-US" w:bidi="ar-SA"/>
      </w:rPr>
    </w:lvl>
    <w:lvl w:ilvl="6" w:tplc="0A70BC1C">
      <w:numFmt w:val="bullet"/>
      <w:lvlText w:val="•"/>
      <w:lvlJc w:val="left"/>
      <w:pPr>
        <w:ind w:left="2525" w:hanging="151"/>
      </w:pPr>
      <w:rPr>
        <w:rFonts w:hint="default"/>
        <w:lang w:val="en-US" w:eastAsia="en-US" w:bidi="ar-SA"/>
      </w:rPr>
    </w:lvl>
    <w:lvl w:ilvl="7" w:tplc="0C26706E">
      <w:numFmt w:val="bullet"/>
      <w:lvlText w:val="•"/>
      <w:lvlJc w:val="left"/>
      <w:pPr>
        <w:ind w:left="2903" w:hanging="151"/>
      </w:pPr>
      <w:rPr>
        <w:rFonts w:hint="default"/>
        <w:lang w:val="en-US" w:eastAsia="en-US" w:bidi="ar-SA"/>
      </w:rPr>
    </w:lvl>
    <w:lvl w:ilvl="8" w:tplc="AE14B4AA">
      <w:numFmt w:val="bullet"/>
      <w:lvlText w:val="•"/>
      <w:lvlJc w:val="left"/>
      <w:pPr>
        <w:ind w:left="3280" w:hanging="151"/>
      </w:pPr>
      <w:rPr>
        <w:rFonts w:hint="default"/>
        <w:lang w:val="en-US" w:eastAsia="en-US" w:bidi="ar-SA"/>
      </w:rPr>
    </w:lvl>
  </w:abstractNum>
  <w:abstractNum w:abstractNumId="14" w15:restartNumberingAfterBreak="0">
    <w:nsid w:val="1E8057DA"/>
    <w:multiLevelType w:val="hybridMultilevel"/>
    <w:tmpl w:val="32684C4E"/>
    <w:lvl w:ilvl="0" w:tplc="D1E4D36E">
      <w:numFmt w:val="bullet"/>
      <w:lvlText w:val=""/>
      <w:lvlJc w:val="left"/>
      <w:pPr>
        <w:ind w:left="229" w:hanging="216"/>
      </w:pPr>
      <w:rPr>
        <w:rFonts w:ascii="Symbol" w:eastAsia="Symbol" w:hAnsi="Symbol" w:cs="Symbol" w:hint="default"/>
        <w:b w:val="0"/>
        <w:bCs w:val="0"/>
        <w:i w:val="0"/>
        <w:iCs w:val="0"/>
        <w:w w:val="100"/>
        <w:sz w:val="20"/>
        <w:szCs w:val="20"/>
        <w:lang w:val="en-US" w:eastAsia="en-US" w:bidi="ar-SA"/>
      </w:rPr>
    </w:lvl>
    <w:lvl w:ilvl="1" w:tplc="B7FA8B3E">
      <w:numFmt w:val="bullet"/>
      <w:lvlText w:val="•"/>
      <w:lvlJc w:val="left"/>
      <w:pPr>
        <w:ind w:left="387" w:hanging="216"/>
      </w:pPr>
      <w:rPr>
        <w:rFonts w:hint="default"/>
        <w:lang w:val="en-US" w:eastAsia="en-US" w:bidi="ar-SA"/>
      </w:rPr>
    </w:lvl>
    <w:lvl w:ilvl="2" w:tplc="4D38C65E">
      <w:numFmt w:val="bullet"/>
      <w:lvlText w:val="•"/>
      <w:lvlJc w:val="left"/>
      <w:pPr>
        <w:ind w:left="555" w:hanging="216"/>
      </w:pPr>
      <w:rPr>
        <w:rFonts w:hint="default"/>
        <w:lang w:val="en-US" w:eastAsia="en-US" w:bidi="ar-SA"/>
      </w:rPr>
    </w:lvl>
    <w:lvl w:ilvl="3" w:tplc="A440C64A">
      <w:numFmt w:val="bullet"/>
      <w:lvlText w:val="•"/>
      <w:lvlJc w:val="left"/>
      <w:pPr>
        <w:ind w:left="723" w:hanging="216"/>
      </w:pPr>
      <w:rPr>
        <w:rFonts w:hint="default"/>
        <w:lang w:val="en-US" w:eastAsia="en-US" w:bidi="ar-SA"/>
      </w:rPr>
    </w:lvl>
    <w:lvl w:ilvl="4" w:tplc="9DC40A2E">
      <w:numFmt w:val="bullet"/>
      <w:lvlText w:val="•"/>
      <w:lvlJc w:val="left"/>
      <w:pPr>
        <w:ind w:left="891" w:hanging="216"/>
      </w:pPr>
      <w:rPr>
        <w:rFonts w:hint="default"/>
        <w:lang w:val="en-US" w:eastAsia="en-US" w:bidi="ar-SA"/>
      </w:rPr>
    </w:lvl>
    <w:lvl w:ilvl="5" w:tplc="F29CF2A2">
      <w:numFmt w:val="bullet"/>
      <w:lvlText w:val="•"/>
      <w:lvlJc w:val="left"/>
      <w:pPr>
        <w:ind w:left="1059" w:hanging="216"/>
      </w:pPr>
      <w:rPr>
        <w:rFonts w:hint="default"/>
        <w:lang w:val="en-US" w:eastAsia="en-US" w:bidi="ar-SA"/>
      </w:rPr>
    </w:lvl>
    <w:lvl w:ilvl="6" w:tplc="E18433E0">
      <w:numFmt w:val="bullet"/>
      <w:lvlText w:val="•"/>
      <w:lvlJc w:val="left"/>
      <w:pPr>
        <w:ind w:left="1227" w:hanging="216"/>
      </w:pPr>
      <w:rPr>
        <w:rFonts w:hint="default"/>
        <w:lang w:val="en-US" w:eastAsia="en-US" w:bidi="ar-SA"/>
      </w:rPr>
    </w:lvl>
    <w:lvl w:ilvl="7" w:tplc="99B43024">
      <w:numFmt w:val="bullet"/>
      <w:lvlText w:val="•"/>
      <w:lvlJc w:val="left"/>
      <w:pPr>
        <w:ind w:left="1395" w:hanging="216"/>
      </w:pPr>
      <w:rPr>
        <w:rFonts w:hint="default"/>
        <w:lang w:val="en-US" w:eastAsia="en-US" w:bidi="ar-SA"/>
      </w:rPr>
    </w:lvl>
    <w:lvl w:ilvl="8" w:tplc="5E3690E8">
      <w:numFmt w:val="bullet"/>
      <w:lvlText w:val="•"/>
      <w:lvlJc w:val="left"/>
      <w:pPr>
        <w:ind w:left="1563" w:hanging="216"/>
      </w:pPr>
      <w:rPr>
        <w:rFonts w:hint="default"/>
        <w:lang w:val="en-US" w:eastAsia="en-US" w:bidi="ar-SA"/>
      </w:rPr>
    </w:lvl>
  </w:abstractNum>
  <w:abstractNum w:abstractNumId="15" w15:restartNumberingAfterBreak="0">
    <w:nsid w:val="242B34A0"/>
    <w:multiLevelType w:val="multilevel"/>
    <w:tmpl w:val="1BE0A37E"/>
    <w:lvl w:ilvl="0">
      <w:start w:val="2"/>
      <w:numFmt w:val="upperLetter"/>
      <w:lvlText w:val="%1"/>
      <w:lvlJc w:val="left"/>
      <w:pPr>
        <w:ind w:left="160" w:hanging="634"/>
        <w:jc w:val="left"/>
      </w:pPr>
      <w:rPr>
        <w:rFonts w:hint="default"/>
        <w:lang w:val="en-US" w:eastAsia="en-US" w:bidi="ar-SA"/>
      </w:rPr>
    </w:lvl>
    <w:lvl w:ilvl="1">
      <w:start w:val="1"/>
      <w:numFmt w:val="decimal"/>
      <w:lvlText w:val="%1.%2"/>
      <w:lvlJc w:val="left"/>
      <w:pPr>
        <w:ind w:left="160" w:hanging="634"/>
        <w:jc w:val="left"/>
      </w:pPr>
      <w:rPr>
        <w:rFonts w:hint="default"/>
        <w:lang w:val="en-US" w:eastAsia="en-US" w:bidi="ar-SA"/>
      </w:rPr>
    </w:lvl>
    <w:lvl w:ilvl="2">
      <w:start w:val="1"/>
      <w:numFmt w:val="lowerLetter"/>
      <w:lvlText w:val="%1.%2.%3."/>
      <w:lvlJc w:val="left"/>
      <w:pPr>
        <w:ind w:left="160" w:hanging="634"/>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16" w:hanging="634"/>
      </w:pPr>
      <w:rPr>
        <w:rFonts w:hint="default"/>
        <w:lang w:val="en-US" w:eastAsia="en-US" w:bidi="ar-SA"/>
      </w:rPr>
    </w:lvl>
    <w:lvl w:ilvl="4">
      <w:numFmt w:val="bullet"/>
      <w:lvlText w:val="•"/>
      <w:lvlJc w:val="left"/>
      <w:pPr>
        <w:ind w:left="3968" w:hanging="634"/>
      </w:pPr>
      <w:rPr>
        <w:rFonts w:hint="default"/>
        <w:lang w:val="en-US" w:eastAsia="en-US" w:bidi="ar-SA"/>
      </w:rPr>
    </w:lvl>
    <w:lvl w:ilvl="5">
      <w:numFmt w:val="bullet"/>
      <w:lvlText w:val="•"/>
      <w:lvlJc w:val="left"/>
      <w:pPr>
        <w:ind w:left="4920" w:hanging="634"/>
      </w:pPr>
      <w:rPr>
        <w:rFonts w:hint="default"/>
        <w:lang w:val="en-US" w:eastAsia="en-US" w:bidi="ar-SA"/>
      </w:rPr>
    </w:lvl>
    <w:lvl w:ilvl="6">
      <w:numFmt w:val="bullet"/>
      <w:lvlText w:val="•"/>
      <w:lvlJc w:val="left"/>
      <w:pPr>
        <w:ind w:left="5872" w:hanging="634"/>
      </w:pPr>
      <w:rPr>
        <w:rFonts w:hint="default"/>
        <w:lang w:val="en-US" w:eastAsia="en-US" w:bidi="ar-SA"/>
      </w:rPr>
    </w:lvl>
    <w:lvl w:ilvl="7">
      <w:numFmt w:val="bullet"/>
      <w:lvlText w:val="•"/>
      <w:lvlJc w:val="left"/>
      <w:pPr>
        <w:ind w:left="6824" w:hanging="634"/>
      </w:pPr>
      <w:rPr>
        <w:rFonts w:hint="default"/>
        <w:lang w:val="en-US" w:eastAsia="en-US" w:bidi="ar-SA"/>
      </w:rPr>
    </w:lvl>
    <w:lvl w:ilvl="8">
      <w:numFmt w:val="bullet"/>
      <w:lvlText w:val="•"/>
      <w:lvlJc w:val="left"/>
      <w:pPr>
        <w:ind w:left="7776" w:hanging="634"/>
      </w:pPr>
      <w:rPr>
        <w:rFonts w:hint="default"/>
        <w:lang w:val="en-US" w:eastAsia="en-US" w:bidi="ar-SA"/>
      </w:rPr>
    </w:lvl>
  </w:abstractNum>
  <w:abstractNum w:abstractNumId="16" w15:restartNumberingAfterBreak="0">
    <w:nsid w:val="2BD12D1A"/>
    <w:multiLevelType w:val="hybridMultilevel"/>
    <w:tmpl w:val="08342C8E"/>
    <w:lvl w:ilvl="0" w:tplc="994C7164">
      <w:numFmt w:val="bullet"/>
      <w:lvlText w:val="-"/>
      <w:lvlJc w:val="left"/>
      <w:pPr>
        <w:ind w:left="256" w:hanging="117"/>
      </w:pPr>
      <w:rPr>
        <w:rFonts w:ascii="Times New Roman" w:eastAsia="Times New Roman" w:hAnsi="Times New Roman" w:cs="Times New Roman" w:hint="default"/>
        <w:b w:val="0"/>
        <w:bCs w:val="0"/>
        <w:i w:val="0"/>
        <w:iCs w:val="0"/>
        <w:w w:val="100"/>
        <w:sz w:val="20"/>
        <w:szCs w:val="20"/>
        <w:lang w:val="en-US" w:eastAsia="en-US" w:bidi="ar-SA"/>
      </w:rPr>
    </w:lvl>
    <w:lvl w:ilvl="1" w:tplc="9E3AABEE">
      <w:numFmt w:val="bullet"/>
      <w:lvlText w:val="•"/>
      <w:lvlJc w:val="left"/>
      <w:pPr>
        <w:ind w:left="613" w:hanging="117"/>
      </w:pPr>
      <w:rPr>
        <w:rFonts w:hint="default"/>
        <w:lang w:val="en-US" w:eastAsia="en-US" w:bidi="ar-SA"/>
      </w:rPr>
    </w:lvl>
    <w:lvl w:ilvl="2" w:tplc="72F0FAA4">
      <w:numFmt w:val="bullet"/>
      <w:lvlText w:val="•"/>
      <w:lvlJc w:val="left"/>
      <w:pPr>
        <w:ind w:left="967" w:hanging="117"/>
      </w:pPr>
      <w:rPr>
        <w:rFonts w:hint="default"/>
        <w:lang w:val="en-US" w:eastAsia="en-US" w:bidi="ar-SA"/>
      </w:rPr>
    </w:lvl>
    <w:lvl w:ilvl="3" w:tplc="2BD4C172">
      <w:numFmt w:val="bullet"/>
      <w:lvlText w:val="•"/>
      <w:lvlJc w:val="left"/>
      <w:pPr>
        <w:ind w:left="1321" w:hanging="117"/>
      </w:pPr>
      <w:rPr>
        <w:rFonts w:hint="default"/>
        <w:lang w:val="en-US" w:eastAsia="en-US" w:bidi="ar-SA"/>
      </w:rPr>
    </w:lvl>
    <w:lvl w:ilvl="4" w:tplc="BFE08962">
      <w:numFmt w:val="bullet"/>
      <w:lvlText w:val="•"/>
      <w:lvlJc w:val="left"/>
      <w:pPr>
        <w:ind w:left="1675" w:hanging="117"/>
      </w:pPr>
      <w:rPr>
        <w:rFonts w:hint="default"/>
        <w:lang w:val="en-US" w:eastAsia="en-US" w:bidi="ar-SA"/>
      </w:rPr>
    </w:lvl>
    <w:lvl w:ilvl="5" w:tplc="0C604392">
      <w:numFmt w:val="bullet"/>
      <w:lvlText w:val="•"/>
      <w:lvlJc w:val="left"/>
      <w:pPr>
        <w:ind w:left="2029" w:hanging="117"/>
      </w:pPr>
      <w:rPr>
        <w:rFonts w:hint="default"/>
        <w:lang w:val="en-US" w:eastAsia="en-US" w:bidi="ar-SA"/>
      </w:rPr>
    </w:lvl>
    <w:lvl w:ilvl="6" w:tplc="C0B6885A">
      <w:numFmt w:val="bullet"/>
      <w:lvlText w:val="•"/>
      <w:lvlJc w:val="left"/>
      <w:pPr>
        <w:ind w:left="2382" w:hanging="117"/>
      </w:pPr>
      <w:rPr>
        <w:rFonts w:hint="default"/>
        <w:lang w:val="en-US" w:eastAsia="en-US" w:bidi="ar-SA"/>
      </w:rPr>
    </w:lvl>
    <w:lvl w:ilvl="7" w:tplc="79344F58">
      <w:numFmt w:val="bullet"/>
      <w:lvlText w:val="•"/>
      <w:lvlJc w:val="left"/>
      <w:pPr>
        <w:ind w:left="2736" w:hanging="117"/>
      </w:pPr>
      <w:rPr>
        <w:rFonts w:hint="default"/>
        <w:lang w:val="en-US" w:eastAsia="en-US" w:bidi="ar-SA"/>
      </w:rPr>
    </w:lvl>
    <w:lvl w:ilvl="8" w:tplc="5678D15C">
      <w:numFmt w:val="bullet"/>
      <w:lvlText w:val="•"/>
      <w:lvlJc w:val="left"/>
      <w:pPr>
        <w:ind w:left="3090" w:hanging="117"/>
      </w:pPr>
      <w:rPr>
        <w:rFonts w:hint="default"/>
        <w:lang w:val="en-US" w:eastAsia="en-US" w:bidi="ar-SA"/>
      </w:rPr>
    </w:lvl>
  </w:abstractNum>
  <w:abstractNum w:abstractNumId="17" w15:restartNumberingAfterBreak="0">
    <w:nsid w:val="2C0322D5"/>
    <w:multiLevelType w:val="hybridMultilevel"/>
    <w:tmpl w:val="FD7AEC58"/>
    <w:lvl w:ilvl="0" w:tplc="A852C218">
      <w:numFmt w:val="bullet"/>
      <w:lvlText w:val="-"/>
      <w:lvlJc w:val="left"/>
      <w:pPr>
        <w:ind w:left="207" w:hanging="117"/>
      </w:pPr>
      <w:rPr>
        <w:rFonts w:ascii="Times New Roman" w:eastAsia="Times New Roman" w:hAnsi="Times New Roman" w:cs="Times New Roman" w:hint="default"/>
        <w:b w:val="0"/>
        <w:bCs w:val="0"/>
        <w:i w:val="0"/>
        <w:iCs w:val="0"/>
        <w:w w:val="100"/>
        <w:sz w:val="20"/>
        <w:szCs w:val="20"/>
        <w:lang w:val="en-US" w:eastAsia="en-US" w:bidi="ar-SA"/>
      </w:rPr>
    </w:lvl>
    <w:lvl w:ilvl="1" w:tplc="BFBE86EC">
      <w:numFmt w:val="bullet"/>
      <w:lvlText w:val="•"/>
      <w:lvlJc w:val="left"/>
      <w:pPr>
        <w:ind w:left="559" w:hanging="117"/>
      </w:pPr>
      <w:rPr>
        <w:rFonts w:hint="default"/>
        <w:lang w:val="en-US" w:eastAsia="en-US" w:bidi="ar-SA"/>
      </w:rPr>
    </w:lvl>
    <w:lvl w:ilvl="2" w:tplc="7C1EF488">
      <w:numFmt w:val="bullet"/>
      <w:lvlText w:val="•"/>
      <w:lvlJc w:val="left"/>
      <w:pPr>
        <w:ind w:left="919" w:hanging="117"/>
      </w:pPr>
      <w:rPr>
        <w:rFonts w:hint="default"/>
        <w:lang w:val="en-US" w:eastAsia="en-US" w:bidi="ar-SA"/>
      </w:rPr>
    </w:lvl>
    <w:lvl w:ilvl="3" w:tplc="94003058">
      <w:numFmt w:val="bullet"/>
      <w:lvlText w:val="•"/>
      <w:lvlJc w:val="left"/>
      <w:pPr>
        <w:ind w:left="1279" w:hanging="117"/>
      </w:pPr>
      <w:rPr>
        <w:rFonts w:hint="default"/>
        <w:lang w:val="en-US" w:eastAsia="en-US" w:bidi="ar-SA"/>
      </w:rPr>
    </w:lvl>
    <w:lvl w:ilvl="4" w:tplc="F62E0348">
      <w:numFmt w:val="bullet"/>
      <w:lvlText w:val="•"/>
      <w:lvlJc w:val="left"/>
      <w:pPr>
        <w:ind w:left="1639" w:hanging="117"/>
      </w:pPr>
      <w:rPr>
        <w:rFonts w:hint="default"/>
        <w:lang w:val="en-US" w:eastAsia="en-US" w:bidi="ar-SA"/>
      </w:rPr>
    </w:lvl>
    <w:lvl w:ilvl="5" w:tplc="53428BAC">
      <w:numFmt w:val="bullet"/>
      <w:lvlText w:val="•"/>
      <w:lvlJc w:val="left"/>
      <w:pPr>
        <w:ind w:left="1999" w:hanging="117"/>
      </w:pPr>
      <w:rPr>
        <w:rFonts w:hint="default"/>
        <w:lang w:val="en-US" w:eastAsia="en-US" w:bidi="ar-SA"/>
      </w:rPr>
    </w:lvl>
    <w:lvl w:ilvl="6" w:tplc="CB6C924E">
      <w:numFmt w:val="bullet"/>
      <w:lvlText w:val="•"/>
      <w:lvlJc w:val="left"/>
      <w:pPr>
        <w:ind w:left="2358" w:hanging="117"/>
      </w:pPr>
      <w:rPr>
        <w:rFonts w:hint="default"/>
        <w:lang w:val="en-US" w:eastAsia="en-US" w:bidi="ar-SA"/>
      </w:rPr>
    </w:lvl>
    <w:lvl w:ilvl="7" w:tplc="3D94AAF8">
      <w:numFmt w:val="bullet"/>
      <w:lvlText w:val="•"/>
      <w:lvlJc w:val="left"/>
      <w:pPr>
        <w:ind w:left="2718" w:hanging="117"/>
      </w:pPr>
      <w:rPr>
        <w:rFonts w:hint="default"/>
        <w:lang w:val="en-US" w:eastAsia="en-US" w:bidi="ar-SA"/>
      </w:rPr>
    </w:lvl>
    <w:lvl w:ilvl="8" w:tplc="7EDC2560">
      <w:numFmt w:val="bullet"/>
      <w:lvlText w:val="•"/>
      <w:lvlJc w:val="left"/>
      <w:pPr>
        <w:ind w:left="3078" w:hanging="117"/>
      </w:pPr>
      <w:rPr>
        <w:rFonts w:hint="default"/>
        <w:lang w:val="en-US" w:eastAsia="en-US" w:bidi="ar-SA"/>
      </w:rPr>
    </w:lvl>
  </w:abstractNum>
  <w:abstractNum w:abstractNumId="18" w15:restartNumberingAfterBreak="0">
    <w:nsid w:val="2C88098D"/>
    <w:multiLevelType w:val="multilevel"/>
    <w:tmpl w:val="0A304B8C"/>
    <w:lvl w:ilvl="0">
      <w:start w:val="2"/>
      <w:numFmt w:val="upperLetter"/>
      <w:lvlText w:val="%1"/>
      <w:lvlJc w:val="left"/>
      <w:pPr>
        <w:ind w:left="160" w:hanging="641"/>
        <w:jc w:val="left"/>
      </w:pPr>
      <w:rPr>
        <w:rFonts w:hint="default"/>
        <w:lang w:val="en-US" w:eastAsia="en-US" w:bidi="ar-SA"/>
      </w:rPr>
    </w:lvl>
    <w:lvl w:ilvl="1">
      <w:start w:val="3"/>
      <w:numFmt w:val="decimal"/>
      <w:lvlText w:val="%1.%2"/>
      <w:lvlJc w:val="left"/>
      <w:pPr>
        <w:ind w:left="160" w:hanging="641"/>
        <w:jc w:val="left"/>
      </w:pPr>
      <w:rPr>
        <w:rFonts w:hint="default"/>
        <w:lang w:val="en-US" w:eastAsia="en-US" w:bidi="ar-SA"/>
      </w:rPr>
    </w:lvl>
    <w:lvl w:ilvl="2">
      <w:start w:val="1"/>
      <w:numFmt w:val="lowerLetter"/>
      <w:lvlText w:val="%1.%2.%3."/>
      <w:lvlJc w:val="left"/>
      <w:pPr>
        <w:ind w:left="160" w:hanging="64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16" w:hanging="641"/>
      </w:pPr>
      <w:rPr>
        <w:rFonts w:hint="default"/>
        <w:lang w:val="en-US" w:eastAsia="en-US" w:bidi="ar-SA"/>
      </w:rPr>
    </w:lvl>
    <w:lvl w:ilvl="4">
      <w:numFmt w:val="bullet"/>
      <w:lvlText w:val="•"/>
      <w:lvlJc w:val="left"/>
      <w:pPr>
        <w:ind w:left="3968" w:hanging="641"/>
      </w:pPr>
      <w:rPr>
        <w:rFonts w:hint="default"/>
        <w:lang w:val="en-US" w:eastAsia="en-US" w:bidi="ar-SA"/>
      </w:rPr>
    </w:lvl>
    <w:lvl w:ilvl="5">
      <w:numFmt w:val="bullet"/>
      <w:lvlText w:val="•"/>
      <w:lvlJc w:val="left"/>
      <w:pPr>
        <w:ind w:left="4920" w:hanging="641"/>
      </w:pPr>
      <w:rPr>
        <w:rFonts w:hint="default"/>
        <w:lang w:val="en-US" w:eastAsia="en-US" w:bidi="ar-SA"/>
      </w:rPr>
    </w:lvl>
    <w:lvl w:ilvl="6">
      <w:numFmt w:val="bullet"/>
      <w:lvlText w:val="•"/>
      <w:lvlJc w:val="left"/>
      <w:pPr>
        <w:ind w:left="5872" w:hanging="641"/>
      </w:pPr>
      <w:rPr>
        <w:rFonts w:hint="default"/>
        <w:lang w:val="en-US" w:eastAsia="en-US" w:bidi="ar-SA"/>
      </w:rPr>
    </w:lvl>
    <w:lvl w:ilvl="7">
      <w:numFmt w:val="bullet"/>
      <w:lvlText w:val="•"/>
      <w:lvlJc w:val="left"/>
      <w:pPr>
        <w:ind w:left="6824" w:hanging="641"/>
      </w:pPr>
      <w:rPr>
        <w:rFonts w:hint="default"/>
        <w:lang w:val="en-US" w:eastAsia="en-US" w:bidi="ar-SA"/>
      </w:rPr>
    </w:lvl>
    <w:lvl w:ilvl="8">
      <w:numFmt w:val="bullet"/>
      <w:lvlText w:val="•"/>
      <w:lvlJc w:val="left"/>
      <w:pPr>
        <w:ind w:left="7776" w:hanging="641"/>
      </w:pPr>
      <w:rPr>
        <w:rFonts w:hint="default"/>
        <w:lang w:val="en-US" w:eastAsia="en-US" w:bidi="ar-SA"/>
      </w:rPr>
    </w:lvl>
  </w:abstractNum>
  <w:abstractNum w:abstractNumId="19" w15:restartNumberingAfterBreak="0">
    <w:nsid w:val="2ED271E6"/>
    <w:multiLevelType w:val="hybridMultilevel"/>
    <w:tmpl w:val="CC989012"/>
    <w:lvl w:ilvl="0" w:tplc="7A324084">
      <w:numFmt w:val="bullet"/>
      <w:lvlText w:val="-"/>
      <w:lvlJc w:val="left"/>
      <w:pPr>
        <w:ind w:left="107" w:hanging="118"/>
      </w:pPr>
      <w:rPr>
        <w:rFonts w:ascii="Times New Roman" w:eastAsia="Times New Roman" w:hAnsi="Times New Roman" w:cs="Times New Roman" w:hint="default"/>
        <w:b w:val="0"/>
        <w:bCs w:val="0"/>
        <w:i w:val="0"/>
        <w:iCs w:val="0"/>
        <w:w w:val="100"/>
        <w:sz w:val="20"/>
        <w:szCs w:val="20"/>
        <w:lang w:val="en-US" w:eastAsia="en-US" w:bidi="ar-SA"/>
      </w:rPr>
    </w:lvl>
    <w:lvl w:ilvl="1" w:tplc="7F52D2B8">
      <w:numFmt w:val="bullet"/>
      <w:lvlText w:val="•"/>
      <w:lvlJc w:val="left"/>
      <w:pPr>
        <w:ind w:left="343" w:hanging="118"/>
      </w:pPr>
      <w:rPr>
        <w:rFonts w:hint="default"/>
        <w:lang w:val="en-US" w:eastAsia="en-US" w:bidi="ar-SA"/>
      </w:rPr>
    </w:lvl>
    <w:lvl w:ilvl="2" w:tplc="95208D70">
      <w:numFmt w:val="bullet"/>
      <w:lvlText w:val="•"/>
      <w:lvlJc w:val="left"/>
      <w:pPr>
        <w:ind w:left="587" w:hanging="118"/>
      </w:pPr>
      <w:rPr>
        <w:rFonts w:hint="default"/>
        <w:lang w:val="en-US" w:eastAsia="en-US" w:bidi="ar-SA"/>
      </w:rPr>
    </w:lvl>
    <w:lvl w:ilvl="3" w:tplc="7742939A">
      <w:numFmt w:val="bullet"/>
      <w:lvlText w:val="•"/>
      <w:lvlJc w:val="left"/>
      <w:pPr>
        <w:ind w:left="831" w:hanging="118"/>
      </w:pPr>
      <w:rPr>
        <w:rFonts w:hint="default"/>
        <w:lang w:val="en-US" w:eastAsia="en-US" w:bidi="ar-SA"/>
      </w:rPr>
    </w:lvl>
    <w:lvl w:ilvl="4" w:tplc="F1E47538">
      <w:numFmt w:val="bullet"/>
      <w:lvlText w:val="•"/>
      <w:lvlJc w:val="left"/>
      <w:pPr>
        <w:ind w:left="1075" w:hanging="118"/>
      </w:pPr>
      <w:rPr>
        <w:rFonts w:hint="default"/>
        <w:lang w:val="en-US" w:eastAsia="en-US" w:bidi="ar-SA"/>
      </w:rPr>
    </w:lvl>
    <w:lvl w:ilvl="5" w:tplc="7638C5F0">
      <w:numFmt w:val="bullet"/>
      <w:lvlText w:val="•"/>
      <w:lvlJc w:val="left"/>
      <w:pPr>
        <w:ind w:left="1319" w:hanging="118"/>
      </w:pPr>
      <w:rPr>
        <w:rFonts w:hint="default"/>
        <w:lang w:val="en-US" w:eastAsia="en-US" w:bidi="ar-SA"/>
      </w:rPr>
    </w:lvl>
    <w:lvl w:ilvl="6" w:tplc="33AA595E">
      <w:numFmt w:val="bullet"/>
      <w:lvlText w:val="•"/>
      <w:lvlJc w:val="left"/>
      <w:pPr>
        <w:ind w:left="1562" w:hanging="118"/>
      </w:pPr>
      <w:rPr>
        <w:rFonts w:hint="default"/>
        <w:lang w:val="en-US" w:eastAsia="en-US" w:bidi="ar-SA"/>
      </w:rPr>
    </w:lvl>
    <w:lvl w:ilvl="7" w:tplc="FFD4F57C">
      <w:numFmt w:val="bullet"/>
      <w:lvlText w:val="•"/>
      <w:lvlJc w:val="left"/>
      <w:pPr>
        <w:ind w:left="1806" w:hanging="118"/>
      </w:pPr>
      <w:rPr>
        <w:rFonts w:hint="default"/>
        <w:lang w:val="en-US" w:eastAsia="en-US" w:bidi="ar-SA"/>
      </w:rPr>
    </w:lvl>
    <w:lvl w:ilvl="8" w:tplc="2BE68866">
      <w:numFmt w:val="bullet"/>
      <w:lvlText w:val="•"/>
      <w:lvlJc w:val="left"/>
      <w:pPr>
        <w:ind w:left="2050" w:hanging="118"/>
      </w:pPr>
      <w:rPr>
        <w:rFonts w:hint="default"/>
        <w:lang w:val="en-US" w:eastAsia="en-US" w:bidi="ar-SA"/>
      </w:rPr>
    </w:lvl>
  </w:abstractNum>
  <w:abstractNum w:abstractNumId="20" w15:restartNumberingAfterBreak="0">
    <w:nsid w:val="2F470617"/>
    <w:multiLevelType w:val="hybridMultilevel"/>
    <w:tmpl w:val="C0D2D8AE"/>
    <w:lvl w:ilvl="0" w:tplc="3D72C376">
      <w:numFmt w:val="bullet"/>
      <w:lvlText w:val="*"/>
      <w:lvlJc w:val="left"/>
      <w:pPr>
        <w:ind w:left="258" w:hanging="150"/>
      </w:pPr>
      <w:rPr>
        <w:rFonts w:ascii="Times New Roman" w:eastAsia="Times New Roman" w:hAnsi="Times New Roman" w:cs="Times New Roman" w:hint="default"/>
        <w:b w:val="0"/>
        <w:bCs w:val="0"/>
        <w:i w:val="0"/>
        <w:iCs w:val="0"/>
        <w:w w:val="100"/>
        <w:sz w:val="20"/>
        <w:szCs w:val="20"/>
        <w:lang w:val="en-US" w:eastAsia="en-US" w:bidi="ar-SA"/>
      </w:rPr>
    </w:lvl>
    <w:lvl w:ilvl="1" w:tplc="088082F4">
      <w:numFmt w:val="bullet"/>
      <w:lvlText w:val="•"/>
      <w:lvlJc w:val="left"/>
      <w:pPr>
        <w:ind w:left="637" w:hanging="150"/>
      </w:pPr>
      <w:rPr>
        <w:rFonts w:hint="default"/>
        <w:lang w:val="en-US" w:eastAsia="en-US" w:bidi="ar-SA"/>
      </w:rPr>
    </w:lvl>
    <w:lvl w:ilvl="2" w:tplc="5A1E953E">
      <w:numFmt w:val="bullet"/>
      <w:lvlText w:val="•"/>
      <w:lvlJc w:val="left"/>
      <w:pPr>
        <w:ind w:left="1015" w:hanging="150"/>
      </w:pPr>
      <w:rPr>
        <w:rFonts w:hint="default"/>
        <w:lang w:val="en-US" w:eastAsia="en-US" w:bidi="ar-SA"/>
      </w:rPr>
    </w:lvl>
    <w:lvl w:ilvl="3" w:tplc="19645ACA">
      <w:numFmt w:val="bullet"/>
      <w:lvlText w:val="•"/>
      <w:lvlJc w:val="left"/>
      <w:pPr>
        <w:ind w:left="1392" w:hanging="150"/>
      </w:pPr>
      <w:rPr>
        <w:rFonts w:hint="default"/>
        <w:lang w:val="en-US" w:eastAsia="en-US" w:bidi="ar-SA"/>
      </w:rPr>
    </w:lvl>
    <w:lvl w:ilvl="4" w:tplc="6A687264">
      <w:numFmt w:val="bullet"/>
      <w:lvlText w:val="•"/>
      <w:lvlJc w:val="left"/>
      <w:pPr>
        <w:ind w:left="1770" w:hanging="150"/>
      </w:pPr>
      <w:rPr>
        <w:rFonts w:hint="default"/>
        <w:lang w:val="en-US" w:eastAsia="en-US" w:bidi="ar-SA"/>
      </w:rPr>
    </w:lvl>
    <w:lvl w:ilvl="5" w:tplc="04628F44">
      <w:numFmt w:val="bullet"/>
      <w:lvlText w:val="•"/>
      <w:lvlJc w:val="left"/>
      <w:pPr>
        <w:ind w:left="2148" w:hanging="150"/>
      </w:pPr>
      <w:rPr>
        <w:rFonts w:hint="default"/>
        <w:lang w:val="en-US" w:eastAsia="en-US" w:bidi="ar-SA"/>
      </w:rPr>
    </w:lvl>
    <w:lvl w:ilvl="6" w:tplc="A1DAC36A">
      <w:numFmt w:val="bullet"/>
      <w:lvlText w:val="•"/>
      <w:lvlJc w:val="left"/>
      <w:pPr>
        <w:ind w:left="2525" w:hanging="150"/>
      </w:pPr>
      <w:rPr>
        <w:rFonts w:hint="default"/>
        <w:lang w:val="en-US" w:eastAsia="en-US" w:bidi="ar-SA"/>
      </w:rPr>
    </w:lvl>
    <w:lvl w:ilvl="7" w:tplc="700AC8CC">
      <w:numFmt w:val="bullet"/>
      <w:lvlText w:val="•"/>
      <w:lvlJc w:val="left"/>
      <w:pPr>
        <w:ind w:left="2903" w:hanging="150"/>
      </w:pPr>
      <w:rPr>
        <w:rFonts w:hint="default"/>
        <w:lang w:val="en-US" w:eastAsia="en-US" w:bidi="ar-SA"/>
      </w:rPr>
    </w:lvl>
    <w:lvl w:ilvl="8" w:tplc="BCB86CDE">
      <w:numFmt w:val="bullet"/>
      <w:lvlText w:val="•"/>
      <w:lvlJc w:val="left"/>
      <w:pPr>
        <w:ind w:left="3280" w:hanging="150"/>
      </w:pPr>
      <w:rPr>
        <w:rFonts w:hint="default"/>
        <w:lang w:val="en-US" w:eastAsia="en-US" w:bidi="ar-SA"/>
      </w:rPr>
    </w:lvl>
  </w:abstractNum>
  <w:abstractNum w:abstractNumId="21" w15:restartNumberingAfterBreak="0">
    <w:nsid w:val="2F4C4346"/>
    <w:multiLevelType w:val="hybridMultilevel"/>
    <w:tmpl w:val="2F24ECE6"/>
    <w:lvl w:ilvl="0" w:tplc="CE4CF0DA">
      <w:numFmt w:val="bullet"/>
      <w:lvlText w:val=""/>
      <w:lvlJc w:val="left"/>
      <w:pPr>
        <w:ind w:left="228" w:hanging="216"/>
      </w:pPr>
      <w:rPr>
        <w:rFonts w:ascii="Symbol" w:eastAsia="Symbol" w:hAnsi="Symbol" w:cs="Symbol" w:hint="default"/>
        <w:b w:val="0"/>
        <w:bCs w:val="0"/>
        <w:i w:val="0"/>
        <w:iCs w:val="0"/>
        <w:w w:val="100"/>
        <w:sz w:val="20"/>
        <w:szCs w:val="20"/>
        <w:lang w:val="en-US" w:eastAsia="en-US" w:bidi="ar-SA"/>
      </w:rPr>
    </w:lvl>
    <w:lvl w:ilvl="1" w:tplc="6C4E77D0">
      <w:numFmt w:val="bullet"/>
      <w:lvlText w:val="•"/>
      <w:lvlJc w:val="left"/>
      <w:pPr>
        <w:ind w:left="377" w:hanging="216"/>
      </w:pPr>
      <w:rPr>
        <w:rFonts w:hint="default"/>
        <w:lang w:val="en-US" w:eastAsia="en-US" w:bidi="ar-SA"/>
      </w:rPr>
    </w:lvl>
    <w:lvl w:ilvl="2" w:tplc="0BBC82F4">
      <w:numFmt w:val="bullet"/>
      <w:lvlText w:val="•"/>
      <w:lvlJc w:val="left"/>
      <w:pPr>
        <w:ind w:left="534" w:hanging="216"/>
      </w:pPr>
      <w:rPr>
        <w:rFonts w:hint="default"/>
        <w:lang w:val="en-US" w:eastAsia="en-US" w:bidi="ar-SA"/>
      </w:rPr>
    </w:lvl>
    <w:lvl w:ilvl="3" w:tplc="4E0A301A">
      <w:numFmt w:val="bullet"/>
      <w:lvlText w:val="•"/>
      <w:lvlJc w:val="left"/>
      <w:pPr>
        <w:ind w:left="691" w:hanging="216"/>
      </w:pPr>
      <w:rPr>
        <w:rFonts w:hint="default"/>
        <w:lang w:val="en-US" w:eastAsia="en-US" w:bidi="ar-SA"/>
      </w:rPr>
    </w:lvl>
    <w:lvl w:ilvl="4" w:tplc="E574429C">
      <w:numFmt w:val="bullet"/>
      <w:lvlText w:val="•"/>
      <w:lvlJc w:val="left"/>
      <w:pPr>
        <w:ind w:left="848" w:hanging="216"/>
      </w:pPr>
      <w:rPr>
        <w:rFonts w:hint="default"/>
        <w:lang w:val="en-US" w:eastAsia="en-US" w:bidi="ar-SA"/>
      </w:rPr>
    </w:lvl>
    <w:lvl w:ilvl="5" w:tplc="F0EE791A">
      <w:numFmt w:val="bullet"/>
      <w:lvlText w:val="•"/>
      <w:lvlJc w:val="left"/>
      <w:pPr>
        <w:ind w:left="1005" w:hanging="216"/>
      </w:pPr>
      <w:rPr>
        <w:rFonts w:hint="default"/>
        <w:lang w:val="en-US" w:eastAsia="en-US" w:bidi="ar-SA"/>
      </w:rPr>
    </w:lvl>
    <w:lvl w:ilvl="6" w:tplc="809C5DA0">
      <w:numFmt w:val="bullet"/>
      <w:lvlText w:val="•"/>
      <w:lvlJc w:val="left"/>
      <w:pPr>
        <w:ind w:left="1162" w:hanging="216"/>
      </w:pPr>
      <w:rPr>
        <w:rFonts w:hint="default"/>
        <w:lang w:val="en-US" w:eastAsia="en-US" w:bidi="ar-SA"/>
      </w:rPr>
    </w:lvl>
    <w:lvl w:ilvl="7" w:tplc="39D60EB6">
      <w:numFmt w:val="bullet"/>
      <w:lvlText w:val="•"/>
      <w:lvlJc w:val="left"/>
      <w:pPr>
        <w:ind w:left="1319" w:hanging="216"/>
      </w:pPr>
      <w:rPr>
        <w:rFonts w:hint="default"/>
        <w:lang w:val="en-US" w:eastAsia="en-US" w:bidi="ar-SA"/>
      </w:rPr>
    </w:lvl>
    <w:lvl w:ilvl="8" w:tplc="B702623E">
      <w:numFmt w:val="bullet"/>
      <w:lvlText w:val="•"/>
      <w:lvlJc w:val="left"/>
      <w:pPr>
        <w:ind w:left="1476" w:hanging="216"/>
      </w:pPr>
      <w:rPr>
        <w:rFonts w:hint="default"/>
        <w:lang w:val="en-US" w:eastAsia="en-US" w:bidi="ar-SA"/>
      </w:rPr>
    </w:lvl>
  </w:abstractNum>
  <w:abstractNum w:abstractNumId="22" w15:restartNumberingAfterBreak="0">
    <w:nsid w:val="31246770"/>
    <w:multiLevelType w:val="multilevel"/>
    <w:tmpl w:val="DB7A7806"/>
    <w:lvl w:ilvl="0">
      <w:start w:val="5"/>
      <w:numFmt w:val="upperLetter"/>
      <w:lvlText w:val="%1"/>
      <w:lvlJc w:val="left"/>
      <w:pPr>
        <w:ind w:left="160" w:hanging="667"/>
        <w:jc w:val="left"/>
      </w:pPr>
      <w:rPr>
        <w:rFonts w:hint="default"/>
        <w:lang w:val="en-US" w:eastAsia="en-US" w:bidi="ar-SA"/>
      </w:rPr>
    </w:lvl>
    <w:lvl w:ilvl="1">
      <w:start w:val="1"/>
      <w:numFmt w:val="decimal"/>
      <w:lvlText w:val="%1.%2"/>
      <w:lvlJc w:val="left"/>
      <w:pPr>
        <w:ind w:left="160" w:hanging="667"/>
        <w:jc w:val="left"/>
      </w:pPr>
      <w:rPr>
        <w:rFonts w:hint="default"/>
        <w:lang w:val="en-US" w:eastAsia="en-US" w:bidi="ar-SA"/>
      </w:rPr>
    </w:lvl>
    <w:lvl w:ilvl="2">
      <w:start w:val="1"/>
      <w:numFmt w:val="lowerLetter"/>
      <w:lvlText w:val="%1.%2.%3."/>
      <w:lvlJc w:val="left"/>
      <w:pPr>
        <w:ind w:left="160" w:hanging="667"/>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16" w:hanging="667"/>
      </w:pPr>
      <w:rPr>
        <w:rFonts w:hint="default"/>
        <w:lang w:val="en-US" w:eastAsia="en-US" w:bidi="ar-SA"/>
      </w:rPr>
    </w:lvl>
    <w:lvl w:ilvl="4">
      <w:numFmt w:val="bullet"/>
      <w:lvlText w:val="•"/>
      <w:lvlJc w:val="left"/>
      <w:pPr>
        <w:ind w:left="3968" w:hanging="667"/>
      </w:pPr>
      <w:rPr>
        <w:rFonts w:hint="default"/>
        <w:lang w:val="en-US" w:eastAsia="en-US" w:bidi="ar-SA"/>
      </w:rPr>
    </w:lvl>
    <w:lvl w:ilvl="5">
      <w:numFmt w:val="bullet"/>
      <w:lvlText w:val="•"/>
      <w:lvlJc w:val="left"/>
      <w:pPr>
        <w:ind w:left="4920" w:hanging="667"/>
      </w:pPr>
      <w:rPr>
        <w:rFonts w:hint="default"/>
        <w:lang w:val="en-US" w:eastAsia="en-US" w:bidi="ar-SA"/>
      </w:rPr>
    </w:lvl>
    <w:lvl w:ilvl="6">
      <w:numFmt w:val="bullet"/>
      <w:lvlText w:val="•"/>
      <w:lvlJc w:val="left"/>
      <w:pPr>
        <w:ind w:left="5872" w:hanging="667"/>
      </w:pPr>
      <w:rPr>
        <w:rFonts w:hint="default"/>
        <w:lang w:val="en-US" w:eastAsia="en-US" w:bidi="ar-SA"/>
      </w:rPr>
    </w:lvl>
    <w:lvl w:ilvl="7">
      <w:numFmt w:val="bullet"/>
      <w:lvlText w:val="•"/>
      <w:lvlJc w:val="left"/>
      <w:pPr>
        <w:ind w:left="6824" w:hanging="667"/>
      </w:pPr>
      <w:rPr>
        <w:rFonts w:hint="default"/>
        <w:lang w:val="en-US" w:eastAsia="en-US" w:bidi="ar-SA"/>
      </w:rPr>
    </w:lvl>
    <w:lvl w:ilvl="8">
      <w:numFmt w:val="bullet"/>
      <w:lvlText w:val="•"/>
      <w:lvlJc w:val="left"/>
      <w:pPr>
        <w:ind w:left="7776" w:hanging="667"/>
      </w:pPr>
      <w:rPr>
        <w:rFonts w:hint="default"/>
        <w:lang w:val="en-US" w:eastAsia="en-US" w:bidi="ar-SA"/>
      </w:rPr>
    </w:lvl>
  </w:abstractNum>
  <w:abstractNum w:abstractNumId="23" w15:restartNumberingAfterBreak="0">
    <w:nsid w:val="327C6AD8"/>
    <w:multiLevelType w:val="hybridMultilevel"/>
    <w:tmpl w:val="76806B26"/>
    <w:lvl w:ilvl="0" w:tplc="2D801500">
      <w:numFmt w:val="bullet"/>
      <w:lvlText w:val="*"/>
      <w:lvlJc w:val="left"/>
      <w:pPr>
        <w:ind w:left="258" w:hanging="151"/>
      </w:pPr>
      <w:rPr>
        <w:rFonts w:ascii="Times New Roman" w:eastAsia="Times New Roman" w:hAnsi="Times New Roman" w:cs="Times New Roman" w:hint="default"/>
        <w:b w:val="0"/>
        <w:bCs w:val="0"/>
        <w:i w:val="0"/>
        <w:iCs w:val="0"/>
        <w:w w:val="100"/>
        <w:sz w:val="20"/>
        <w:szCs w:val="20"/>
        <w:lang w:val="en-US" w:eastAsia="en-US" w:bidi="ar-SA"/>
      </w:rPr>
    </w:lvl>
    <w:lvl w:ilvl="1" w:tplc="EA60E55C">
      <w:numFmt w:val="bullet"/>
      <w:lvlText w:val="•"/>
      <w:lvlJc w:val="left"/>
      <w:pPr>
        <w:ind w:left="637" w:hanging="151"/>
      </w:pPr>
      <w:rPr>
        <w:rFonts w:hint="default"/>
        <w:lang w:val="en-US" w:eastAsia="en-US" w:bidi="ar-SA"/>
      </w:rPr>
    </w:lvl>
    <w:lvl w:ilvl="2" w:tplc="7FDA4796">
      <w:numFmt w:val="bullet"/>
      <w:lvlText w:val="•"/>
      <w:lvlJc w:val="left"/>
      <w:pPr>
        <w:ind w:left="1015" w:hanging="151"/>
      </w:pPr>
      <w:rPr>
        <w:rFonts w:hint="default"/>
        <w:lang w:val="en-US" w:eastAsia="en-US" w:bidi="ar-SA"/>
      </w:rPr>
    </w:lvl>
    <w:lvl w:ilvl="3" w:tplc="CF707CE4">
      <w:numFmt w:val="bullet"/>
      <w:lvlText w:val="•"/>
      <w:lvlJc w:val="left"/>
      <w:pPr>
        <w:ind w:left="1392" w:hanging="151"/>
      </w:pPr>
      <w:rPr>
        <w:rFonts w:hint="default"/>
        <w:lang w:val="en-US" w:eastAsia="en-US" w:bidi="ar-SA"/>
      </w:rPr>
    </w:lvl>
    <w:lvl w:ilvl="4" w:tplc="D99A7934">
      <w:numFmt w:val="bullet"/>
      <w:lvlText w:val="•"/>
      <w:lvlJc w:val="left"/>
      <w:pPr>
        <w:ind w:left="1770" w:hanging="151"/>
      </w:pPr>
      <w:rPr>
        <w:rFonts w:hint="default"/>
        <w:lang w:val="en-US" w:eastAsia="en-US" w:bidi="ar-SA"/>
      </w:rPr>
    </w:lvl>
    <w:lvl w:ilvl="5" w:tplc="252A0A9A">
      <w:numFmt w:val="bullet"/>
      <w:lvlText w:val="•"/>
      <w:lvlJc w:val="left"/>
      <w:pPr>
        <w:ind w:left="2148" w:hanging="151"/>
      </w:pPr>
      <w:rPr>
        <w:rFonts w:hint="default"/>
        <w:lang w:val="en-US" w:eastAsia="en-US" w:bidi="ar-SA"/>
      </w:rPr>
    </w:lvl>
    <w:lvl w:ilvl="6" w:tplc="262E08C6">
      <w:numFmt w:val="bullet"/>
      <w:lvlText w:val="•"/>
      <w:lvlJc w:val="left"/>
      <w:pPr>
        <w:ind w:left="2525" w:hanging="151"/>
      </w:pPr>
      <w:rPr>
        <w:rFonts w:hint="default"/>
        <w:lang w:val="en-US" w:eastAsia="en-US" w:bidi="ar-SA"/>
      </w:rPr>
    </w:lvl>
    <w:lvl w:ilvl="7" w:tplc="048A9B58">
      <w:numFmt w:val="bullet"/>
      <w:lvlText w:val="•"/>
      <w:lvlJc w:val="left"/>
      <w:pPr>
        <w:ind w:left="2903" w:hanging="151"/>
      </w:pPr>
      <w:rPr>
        <w:rFonts w:hint="default"/>
        <w:lang w:val="en-US" w:eastAsia="en-US" w:bidi="ar-SA"/>
      </w:rPr>
    </w:lvl>
    <w:lvl w:ilvl="8" w:tplc="F822C0EE">
      <w:numFmt w:val="bullet"/>
      <w:lvlText w:val="•"/>
      <w:lvlJc w:val="left"/>
      <w:pPr>
        <w:ind w:left="3280" w:hanging="151"/>
      </w:pPr>
      <w:rPr>
        <w:rFonts w:hint="default"/>
        <w:lang w:val="en-US" w:eastAsia="en-US" w:bidi="ar-SA"/>
      </w:rPr>
    </w:lvl>
  </w:abstractNum>
  <w:abstractNum w:abstractNumId="24" w15:restartNumberingAfterBreak="0">
    <w:nsid w:val="3B8C20A5"/>
    <w:multiLevelType w:val="hybridMultilevel"/>
    <w:tmpl w:val="2756776E"/>
    <w:lvl w:ilvl="0" w:tplc="2E12CDFA">
      <w:numFmt w:val="bullet"/>
      <w:lvlText w:val="-"/>
      <w:lvlJc w:val="left"/>
      <w:pPr>
        <w:ind w:left="106" w:hanging="117"/>
      </w:pPr>
      <w:rPr>
        <w:rFonts w:ascii="Times New Roman" w:eastAsia="Times New Roman" w:hAnsi="Times New Roman" w:cs="Times New Roman" w:hint="default"/>
        <w:b w:val="0"/>
        <w:bCs w:val="0"/>
        <w:i w:val="0"/>
        <w:iCs w:val="0"/>
        <w:w w:val="100"/>
        <w:sz w:val="20"/>
        <w:szCs w:val="20"/>
        <w:lang w:val="en-US" w:eastAsia="en-US" w:bidi="ar-SA"/>
      </w:rPr>
    </w:lvl>
    <w:lvl w:ilvl="1" w:tplc="6C30DB46">
      <w:numFmt w:val="bullet"/>
      <w:lvlText w:val="•"/>
      <w:lvlJc w:val="left"/>
      <w:pPr>
        <w:ind w:left="469" w:hanging="117"/>
      </w:pPr>
      <w:rPr>
        <w:rFonts w:hint="default"/>
        <w:lang w:val="en-US" w:eastAsia="en-US" w:bidi="ar-SA"/>
      </w:rPr>
    </w:lvl>
    <w:lvl w:ilvl="2" w:tplc="8634029C">
      <w:numFmt w:val="bullet"/>
      <w:lvlText w:val="•"/>
      <w:lvlJc w:val="left"/>
      <w:pPr>
        <w:ind w:left="839" w:hanging="117"/>
      </w:pPr>
      <w:rPr>
        <w:rFonts w:hint="default"/>
        <w:lang w:val="en-US" w:eastAsia="en-US" w:bidi="ar-SA"/>
      </w:rPr>
    </w:lvl>
    <w:lvl w:ilvl="3" w:tplc="537C500A">
      <w:numFmt w:val="bullet"/>
      <w:lvlText w:val="•"/>
      <w:lvlJc w:val="left"/>
      <w:pPr>
        <w:ind w:left="1209" w:hanging="117"/>
      </w:pPr>
      <w:rPr>
        <w:rFonts w:hint="default"/>
        <w:lang w:val="en-US" w:eastAsia="en-US" w:bidi="ar-SA"/>
      </w:rPr>
    </w:lvl>
    <w:lvl w:ilvl="4" w:tplc="2234733A">
      <w:numFmt w:val="bullet"/>
      <w:lvlText w:val="•"/>
      <w:lvlJc w:val="left"/>
      <w:pPr>
        <w:ind w:left="1579" w:hanging="117"/>
      </w:pPr>
      <w:rPr>
        <w:rFonts w:hint="default"/>
        <w:lang w:val="en-US" w:eastAsia="en-US" w:bidi="ar-SA"/>
      </w:rPr>
    </w:lvl>
    <w:lvl w:ilvl="5" w:tplc="F1422406">
      <w:numFmt w:val="bullet"/>
      <w:lvlText w:val="•"/>
      <w:lvlJc w:val="left"/>
      <w:pPr>
        <w:ind w:left="1949" w:hanging="117"/>
      </w:pPr>
      <w:rPr>
        <w:rFonts w:hint="default"/>
        <w:lang w:val="en-US" w:eastAsia="en-US" w:bidi="ar-SA"/>
      </w:rPr>
    </w:lvl>
    <w:lvl w:ilvl="6" w:tplc="5FAA859E">
      <w:numFmt w:val="bullet"/>
      <w:lvlText w:val="•"/>
      <w:lvlJc w:val="left"/>
      <w:pPr>
        <w:ind w:left="2318" w:hanging="117"/>
      </w:pPr>
      <w:rPr>
        <w:rFonts w:hint="default"/>
        <w:lang w:val="en-US" w:eastAsia="en-US" w:bidi="ar-SA"/>
      </w:rPr>
    </w:lvl>
    <w:lvl w:ilvl="7" w:tplc="881407F2">
      <w:numFmt w:val="bullet"/>
      <w:lvlText w:val="•"/>
      <w:lvlJc w:val="left"/>
      <w:pPr>
        <w:ind w:left="2688" w:hanging="117"/>
      </w:pPr>
      <w:rPr>
        <w:rFonts w:hint="default"/>
        <w:lang w:val="en-US" w:eastAsia="en-US" w:bidi="ar-SA"/>
      </w:rPr>
    </w:lvl>
    <w:lvl w:ilvl="8" w:tplc="3FE24E4E">
      <w:numFmt w:val="bullet"/>
      <w:lvlText w:val="•"/>
      <w:lvlJc w:val="left"/>
      <w:pPr>
        <w:ind w:left="3058" w:hanging="117"/>
      </w:pPr>
      <w:rPr>
        <w:rFonts w:hint="default"/>
        <w:lang w:val="en-US" w:eastAsia="en-US" w:bidi="ar-SA"/>
      </w:rPr>
    </w:lvl>
  </w:abstractNum>
  <w:abstractNum w:abstractNumId="25" w15:restartNumberingAfterBreak="0">
    <w:nsid w:val="3C140B08"/>
    <w:multiLevelType w:val="hybridMultilevel"/>
    <w:tmpl w:val="A64E6A74"/>
    <w:lvl w:ilvl="0" w:tplc="47D2B736">
      <w:numFmt w:val="bullet"/>
      <w:lvlText w:val="-"/>
      <w:lvlJc w:val="left"/>
      <w:pPr>
        <w:ind w:left="253" w:hanging="117"/>
      </w:pPr>
      <w:rPr>
        <w:rFonts w:ascii="Times New Roman" w:eastAsia="Times New Roman" w:hAnsi="Times New Roman" w:cs="Times New Roman" w:hint="default"/>
        <w:b w:val="0"/>
        <w:bCs w:val="0"/>
        <w:i w:val="0"/>
        <w:iCs w:val="0"/>
        <w:w w:val="100"/>
        <w:sz w:val="20"/>
        <w:szCs w:val="20"/>
        <w:lang w:val="en-US" w:eastAsia="en-US" w:bidi="ar-SA"/>
      </w:rPr>
    </w:lvl>
    <w:lvl w:ilvl="1" w:tplc="20360816">
      <w:numFmt w:val="bullet"/>
      <w:lvlText w:val="•"/>
      <w:lvlJc w:val="left"/>
      <w:pPr>
        <w:ind w:left="613" w:hanging="117"/>
      </w:pPr>
      <w:rPr>
        <w:rFonts w:hint="default"/>
        <w:lang w:val="en-US" w:eastAsia="en-US" w:bidi="ar-SA"/>
      </w:rPr>
    </w:lvl>
    <w:lvl w:ilvl="2" w:tplc="A190B156">
      <w:numFmt w:val="bullet"/>
      <w:lvlText w:val="•"/>
      <w:lvlJc w:val="left"/>
      <w:pPr>
        <w:ind w:left="967" w:hanging="117"/>
      </w:pPr>
      <w:rPr>
        <w:rFonts w:hint="default"/>
        <w:lang w:val="en-US" w:eastAsia="en-US" w:bidi="ar-SA"/>
      </w:rPr>
    </w:lvl>
    <w:lvl w:ilvl="3" w:tplc="DC5AE4E2">
      <w:numFmt w:val="bullet"/>
      <w:lvlText w:val="•"/>
      <w:lvlJc w:val="left"/>
      <w:pPr>
        <w:ind w:left="1321" w:hanging="117"/>
      </w:pPr>
      <w:rPr>
        <w:rFonts w:hint="default"/>
        <w:lang w:val="en-US" w:eastAsia="en-US" w:bidi="ar-SA"/>
      </w:rPr>
    </w:lvl>
    <w:lvl w:ilvl="4" w:tplc="5B6CB6DC">
      <w:numFmt w:val="bullet"/>
      <w:lvlText w:val="•"/>
      <w:lvlJc w:val="left"/>
      <w:pPr>
        <w:ind w:left="1675" w:hanging="117"/>
      </w:pPr>
      <w:rPr>
        <w:rFonts w:hint="default"/>
        <w:lang w:val="en-US" w:eastAsia="en-US" w:bidi="ar-SA"/>
      </w:rPr>
    </w:lvl>
    <w:lvl w:ilvl="5" w:tplc="B67AF22E">
      <w:numFmt w:val="bullet"/>
      <w:lvlText w:val="•"/>
      <w:lvlJc w:val="left"/>
      <w:pPr>
        <w:ind w:left="2029" w:hanging="117"/>
      </w:pPr>
      <w:rPr>
        <w:rFonts w:hint="default"/>
        <w:lang w:val="en-US" w:eastAsia="en-US" w:bidi="ar-SA"/>
      </w:rPr>
    </w:lvl>
    <w:lvl w:ilvl="6" w:tplc="831E9A52">
      <w:numFmt w:val="bullet"/>
      <w:lvlText w:val="•"/>
      <w:lvlJc w:val="left"/>
      <w:pPr>
        <w:ind w:left="2382" w:hanging="117"/>
      </w:pPr>
      <w:rPr>
        <w:rFonts w:hint="default"/>
        <w:lang w:val="en-US" w:eastAsia="en-US" w:bidi="ar-SA"/>
      </w:rPr>
    </w:lvl>
    <w:lvl w:ilvl="7" w:tplc="B00C47BC">
      <w:numFmt w:val="bullet"/>
      <w:lvlText w:val="•"/>
      <w:lvlJc w:val="left"/>
      <w:pPr>
        <w:ind w:left="2736" w:hanging="117"/>
      </w:pPr>
      <w:rPr>
        <w:rFonts w:hint="default"/>
        <w:lang w:val="en-US" w:eastAsia="en-US" w:bidi="ar-SA"/>
      </w:rPr>
    </w:lvl>
    <w:lvl w:ilvl="8" w:tplc="447A60D0">
      <w:numFmt w:val="bullet"/>
      <w:lvlText w:val="•"/>
      <w:lvlJc w:val="left"/>
      <w:pPr>
        <w:ind w:left="3090" w:hanging="117"/>
      </w:pPr>
      <w:rPr>
        <w:rFonts w:hint="default"/>
        <w:lang w:val="en-US" w:eastAsia="en-US" w:bidi="ar-SA"/>
      </w:rPr>
    </w:lvl>
  </w:abstractNum>
  <w:abstractNum w:abstractNumId="26" w15:restartNumberingAfterBreak="0">
    <w:nsid w:val="4044357F"/>
    <w:multiLevelType w:val="hybridMultilevel"/>
    <w:tmpl w:val="17E05936"/>
    <w:lvl w:ilvl="0" w:tplc="D4D23B86">
      <w:numFmt w:val="bullet"/>
      <w:lvlText w:val="-"/>
      <w:lvlJc w:val="left"/>
      <w:pPr>
        <w:ind w:left="207" w:hanging="118"/>
      </w:pPr>
      <w:rPr>
        <w:rFonts w:ascii="Times New Roman" w:eastAsia="Times New Roman" w:hAnsi="Times New Roman" w:cs="Times New Roman" w:hint="default"/>
        <w:b w:val="0"/>
        <w:bCs w:val="0"/>
        <w:i w:val="0"/>
        <w:iCs w:val="0"/>
        <w:w w:val="100"/>
        <w:sz w:val="20"/>
        <w:szCs w:val="20"/>
        <w:lang w:val="en-US" w:eastAsia="en-US" w:bidi="ar-SA"/>
      </w:rPr>
    </w:lvl>
    <w:lvl w:ilvl="1" w:tplc="DDD4CCC0">
      <w:numFmt w:val="bullet"/>
      <w:lvlText w:val="•"/>
      <w:lvlJc w:val="left"/>
      <w:pPr>
        <w:ind w:left="559" w:hanging="118"/>
      </w:pPr>
      <w:rPr>
        <w:rFonts w:hint="default"/>
        <w:lang w:val="en-US" w:eastAsia="en-US" w:bidi="ar-SA"/>
      </w:rPr>
    </w:lvl>
    <w:lvl w:ilvl="2" w:tplc="7B56F3F0">
      <w:numFmt w:val="bullet"/>
      <w:lvlText w:val="•"/>
      <w:lvlJc w:val="left"/>
      <w:pPr>
        <w:ind w:left="919" w:hanging="118"/>
      </w:pPr>
      <w:rPr>
        <w:rFonts w:hint="default"/>
        <w:lang w:val="en-US" w:eastAsia="en-US" w:bidi="ar-SA"/>
      </w:rPr>
    </w:lvl>
    <w:lvl w:ilvl="3" w:tplc="FEF8F7D6">
      <w:numFmt w:val="bullet"/>
      <w:lvlText w:val="•"/>
      <w:lvlJc w:val="left"/>
      <w:pPr>
        <w:ind w:left="1279" w:hanging="118"/>
      </w:pPr>
      <w:rPr>
        <w:rFonts w:hint="default"/>
        <w:lang w:val="en-US" w:eastAsia="en-US" w:bidi="ar-SA"/>
      </w:rPr>
    </w:lvl>
    <w:lvl w:ilvl="4" w:tplc="6CFEC19A">
      <w:numFmt w:val="bullet"/>
      <w:lvlText w:val="•"/>
      <w:lvlJc w:val="left"/>
      <w:pPr>
        <w:ind w:left="1639" w:hanging="118"/>
      </w:pPr>
      <w:rPr>
        <w:rFonts w:hint="default"/>
        <w:lang w:val="en-US" w:eastAsia="en-US" w:bidi="ar-SA"/>
      </w:rPr>
    </w:lvl>
    <w:lvl w:ilvl="5" w:tplc="A7ACEED8">
      <w:numFmt w:val="bullet"/>
      <w:lvlText w:val="•"/>
      <w:lvlJc w:val="left"/>
      <w:pPr>
        <w:ind w:left="1999" w:hanging="118"/>
      </w:pPr>
      <w:rPr>
        <w:rFonts w:hint="default"/>
        <w:lang w:val="en-US" w:eastAsia="en-US" w:bidi="ar-SA"/>
      </w:rPr>
    </w:lvl>
    <w:lvl w:ilvl="6" w:tplc="79ECECEA">
      <w:numFmt w:val="bullet"/>
      <w:lvlText w:val="•"/>
      <w:lvlJc w:val="left"/>
      <w:pPr>
        <w:ind w:left="2358" w:hanging="118"/>
      </w:pPr>
      <w:rPr>
        <w:rFonts w:hint="default"/>
        <w:lang w:val="en-US" w:eastAsia="en-US" w:bidi="ar-SA"/>
      </w:rPr>
    </w:lvl>
    <w:lvl w:ilvl="7" w:tplc="6CA8D7C8">
      <w:numFmt w:val="bullet"/>
      <w:lvlText w:val="•"/>
      <w:lvlJc w:val="left"/>
      <w:pPr>
        <w:ind w:left="2718" w:hanging="118"/>
      </w:pPr>
      <w:rPr>
        <w:rFonts w:hint="default"/>
        <w:lang w:val="en-US" w:eastAsia="en-US" w:bidi="ar-SA"/>
      </w:rPr>
    </w:lvl>
    <w:lvl w:ilvl="8" w:tplc="AAFACD92">
      <w:numFmt w:val="bullet"/>
      <w:lvlText w:val="•"/>
      <w:lvlJc w:val="left"/>
      <w:pPr>
        <w:ind w:left="3078" w:hanging="118"/>
      </w:pPr>
      <w:rPr>
        <w:rFonts w:hint="default"/>
        <w:lang w:val="en-US" w:eastAsia="en-US" w:bidi="ar-SA"/>
      </w:rPr>
    </w:lvl>
  </w:abstractNum>
  <w:abstractNum w:abstractNumId="27" w15:restartNumberingAfterBreak="0">
    <w:nsid w:val="40972107"/>
    <w:multiLevelType w:val="hybridMultilevel"/>
    <w:tmpl w:val="930EF4E8"/>
    <w:lvl w:ilvl="0" w:tplc="149E4728">
      <w:start w:val="3"/>
      <w:numFmt w:val="decimal"/>
      <w:lvlText w:val="%1."/>
      <w:lvlJc w:val="left"/>
      <w:pPr>
        <w:ind w:left="127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51267ECC">
      <w:numFmt w:val="bullet"/>
      <w:lvlText w:val="•"/>
      <w:lvlJc w:val="left"/>
      <w:pPr>
        <w:ind w:left="2120" w:hanging="240"/>
      </w:pPr>
      <w:rPr>
        <w:rFonts w:hint="default"/>
        <w:lang w:val="en-US" w:eastAsia="en-US" w:bidi="ar-SA"/>
      </w:rPr>
    </w:lvl>
    <w:lvl w:ilvl="2" w:tplc="C888C6D4">
      <w:numFmt w:val="bullet"/>
      <w:lvlText w:val="•"/>
      <w:lvlJc w:val="left"/>
      <w:pPr>
        <w:ind w:left="2960" w:hanging="240"/>
      </w:pPr>
      <w:rPr>
        <w:rFonts w:hint="default"/>
        <w:lang w:val="en-US" w:eastAsia="en-US" w:bidi="ar-SA"/>
      </w:rPr>
    </w:lvl>
    <w:lvl w:ilvl="3" w:tplc="2D4AFB78">
      <w:numFmt w:val="bullet"/>
      <w:lvlText w:val="•"/>
      <w:lvlJc w:val="left"/>
      <w:pPr>
        <w:ind w:left="3800" w:hanging="240"/>
      </w:pPr>
      <w:rPr>
        <w:rFonts w:hint="default"/>
        <w:lang w:val="en-US" w:eastAsia="en-US" w:bidi="ar-SA"/>
      </w:rPr>
    </w:lvl>
    <w:lvl w:ilvl="4" w:tplc="C2DC0CD0">
      <w:numFmt w:val="bullet"/>
      <w:lvlText w:val="•"/>
      <w:lvlJc w:val="left"/>
      <w:pPr>
        <w:ind w:left="4640" w:hanging="240"/>
      </w:pPr>
      <w:rPr>
        <w:rFonts w:hint="default"/>
        <w:lang w:val="en-US" w:eastAsia="en-US" w:bidi="ar-SA"/>
      </w:rPr>
    </w:lvl>
    <w:lvl w:ilvl="5" w:tplc="EAE01882">
      <w:numFmt w:val="bullet"/>
      <w:lvlText w:val="•"/>
      <w:lvlJc w:val="left"/>
      <w:pPr>
        <w:ind w:left="5480" w:hanging="240"/>
      </w:pPr>
      <w:rPr>
        <w:rFonts w:hint="default"/>
        <w:lang w:val="en-US" w:eastAsia="en-US" w:bidi="ar-SA"/>
      </w:rPr>
    </w:lvl>
    <w:lvl w:ilvl="6" w:tplc="9948C47E">
      <w:numFmt w:val="bullet"/>
      <w:lvlText w:val="•"/>
      <w:lvlJc w:val="left"/>
      <w:pPr>
        <w:ind w:left="6320" w:hanging="240"/>
      </w:pPr>
      <w:rPr>
        <w:rFonts w:hint="default"/>
        <w:lang w:val="en-US" w:eastAsia="en-US" w:bidi="ar-SA"/>
      </w:rPr>
    </w:lvl>
    <w:lvl w:ilvl="7" w:tplc="A36834D4">
      <w:numFmt w:val="bullet"/>
      <w:lvlText w:val="•"/>
      <w:lvlJc w:val="left"/>
      <w:pPr>
        <w:ind w:left="7160" w:hanging="240"/>
      </w:pPr>
      <w:rPr>
        <w:rFonts w:hint="default"/>
        <w:lang w:val="en-US" w:eastAsia="en-US" w:bidi="ar-SA"/>
      </w:rPr>
    </w:lvl>
    <w:lvl w:ilvl="8" w:tplc="270EB9F8">
      <w:numFmt w:val="bullet"/>
      <w:lvlText w:val="•"/>
      <w:lvlJc w:val="left"/>
      <w:pPr>
        <w:ind w:left="8000" w:hanging="240"/>
      </w:pPr>
      <w:rPr>
        <w:rFonts w:hint="default"/>
        <w:lang w:val="en-US" w:eastAsia="en-US" w:bidi="ar-SA"/>
      </w:rPr>
    </w:lvl>
  </w:abstractNum>
  <w:abstractNum w:abstractNumId="28" w15:restartNumberingAfterBreak="0">
    <w:nsid w:val="43294D0B"/>
    <w:multiLevelType w:val="multilevel"/>
    <w:tmpl w:val="A42CDC9A"/>
    <w:lvl w:ilvl="0">
      <w:start w:val="3"/>
      <w:numFmt w:val="upperLetter"/>
      <w:lvlText w:val="%1"/>
      <w:lvlJc w:val="left"/>
      <w:pPr>
        <w:ind w:left="160" w:hanging="645"/>
        <w:jc w:val="left"/>
      </w:pPr>
      <w:rPr>
        <w:rFonts w:hint="default"/>
        <w:lang w:val="en-US" w:eastAsia="en-US" w:bidi="ar-SA"/>
      </w:rPr>
    </w:lvl>
    <w:lvl w:ilvl="1">
      <w:start w:val="1"/>
      <w:numFmt w:val="decimal"/>
      <w:lvlText w:val="%1.%2"/>
      <w:lvlJc w:val="left"/>
      <w:pPr>
        <w:ind w:left="160" w:hanging="645"/>
        <w:jc w:val="left"/>
      </w:pPr>
      <w:rPr>
        <w:rFonts w:hint="default"/>
        <w:lang w:val="en-US" w:eastAsia="en-US" w:bidi="ar-SA"/>
      </w:rPr>
    </w:lvl>
    <w:lvl w:ilvl="2">
      <w:start w:val="1"/>
      <w:numFmt w:val="decimal"/>
      <w:lvlText w:val="%2.%3."/>
      <w:lvlJc w:val="left"/>
      <w:pPr>
        <w:ind w:left="160" w:hanging="414"/>
        <w:jc w:val="left"/>
      </w:pPr>
      <w:rPr>
        <w:rFonts w:ascii="Times New Roman" w:eastAsia="Times New Roman" w:hAnsi="Times New Roman" w:cs="Times New Roman" w:hint="default"/>
        <w:b/>
        <w:bCs/>
        <w:i w:val="0"/>
        <w:iCs w:val="0"/>
        <w:w w:val="74"/>
        <w:sz w:val="22"/>
        <w:szCs w:val="22"/>
        <w:lang w:val="en-US" w:eastAsia="en-US" w:bidi="ar-SA"/>
      </w:rPr>
    </w:lvl>
    <w:lvl w:ilvl="3">
      <w:numFmt w:val="bullet"/>
      <w:lvlText w:val="•"/>
      <w:lvlJc w:val="left"/>
      <w:pPr>
        <w:ind w:left="3016" w:hanging="414"/>
      </w:pPr>
      <w:rPr>
        <w:rFonts w:hint="default"/>
        <w:lang w:val="en-US" w:eastAsia="en-US" w:bidi="ar-SA"/>
      </w:rPr>
    </w:lvl>
    <w:lvl w:ilvl="4">
      <w:numFmt w:val="bullet"/>
      <w:lvlText w:val="•"/>
      <w:lvlJc w:val="left"/>
      <w:pPr>
        <w:ind w:left="3968" w:hanging="414"/>
      </w:pPr>
      <w:rPr>
        <w:rFonts w:hint="default"/>
        <w:lang w:val="en-US" w:eastAsia="en-US" w:bidi="ar-SA"/>
      </w:rPr>
    </w:lvl>
    <w:lvl w:ilvl="5">
      <w:numFmt w:val="bullet"/>
      <w:lvlText w:val="•"/>
      <w:lvlJc w:val="left"/>
      <w:pPr>
        <w:ind w:left="4920" w:hanging="414"/>
      </w:pPr>
      <w:rPr>
        <w:rFonts w:hint="default"/>
        <w:lang w:val="en-US" w:eastAsia="en-US" w:bidi="ar-SA"/>
      </w:rPr>
    </w:lvl>
    <w:lvl w:ilvl="6">
      <w:numFmt w:val="bullet"/>
      <w:lvlText w:val="•"/>
      <w:lvlJc w:val="left"/>
      <w:pPr>
        <w:ind w:left="5872" w:hanging="414"/>
      </w:pPr>
      <w:rPr>
        <w:rFonts w:hint="default"/>
        <w:lang w:val="en-US" w:eastAsia="en-US" w:bidi="ar-SA"/>
      </w:rPr>
    </w:lvl>
    <w:lvl w:ilvl="7">
      <w:numFmt w:val="bullet"/>
      <w:lvlText w:val="•"/>
      <w:lvlJc w:val="left"/>
      <w:pPr>
        <w:ind w:left="6824" w:hanging="414"/>
      </w:pPr>
      <w:rPr>
        <w:rFonts w:hint="default"/>
        <w:lang w:val="en-US" w:eastAsia="en-US" w:bidi="ar-SA"/>
      </w:rPr>
    </w:lvl>
    <w:lvl w:ilvl="8">
      <w:numFmt w:val="bullet"/>
      <w:lvlText w:val="•"/>
      <w:lvlJc w:val="left"/>
      <w:pPr>
        <w:ind w:left="7776" w:hanging="414"/>
      </w:pPr>
      <w:rPr>
        <w:rFonts w:hint="default"/>
        <w:lang w:val="en-US" w:eastAsia="en-US" w:bidi="ar-SA"/>
      </w:rPr>
    </w:lvl>
  </w:abstractNum>
  <w:abstractNum w:abstractNumId="29" w15:restartNumberingAfterBreak="0">
    <w:nsid w:val="448A188F"/>
    <w:multiLevelType w:val="hybridMultilevel"/>
    <w:tmpl w:val="D63C6094"/>
    <w:lvl w:ilvl="0" w:tplc="6F545612">
      <w:numFmt w:val="bullet"/>
      <w:lvlText w:val=""/>
      <w:lvlJc w:val="left"/>
      <w:pPr>
        <w:ind w:left="229" w:hanging="216"/>
      </w:pPr>
      <w:rPr>
        <w:rFonts w:ascii="Symbol" w:eastAsia="Symbol" w:hAnsi="Symbol" w:cs="Symbol" w:hint="default"/>
        <w:b w:val="0"/>
        <w:bCs w:val="0"/>
        <w:i w:val="0"/>
        <w:iCs w:val="0"/>
        <w:w w:val="100"/>
        <w:sz w:val="20"/>
        <w:szCs w:val="20"/>
        <w:lang w:val="en-US" w:eastAsia="en-US" w:bidi="ar-SA"/>
      </w:rPr>
    </w:lvl>
    <w:lvl w:ilvl="1" w:tplc="47504FE6">
      <w:numFmt w:val="bullet"/>
      <w:lvlText w:val="•"/>
      <w:lvlJc w:val="left"/>
      <w:pPr>
        <w:ind w:left="431" w:hanging="216"/>
      </w:pPr>
      <w:rPr>
        <w:rFonts w:hint="default"/>
        <w:lang w:val="en-US" w:eastAsia="en-US" w:bidi="ar-SA"/>
      </w:rPr>
    </w:lvl>
    <w:lvl w:ilvl="2" w:tplc="B9C68022">
      <w:numFmt w:val="bullet"/>
      <w:lvlText w:val="•"/>
      <w:lvlJc w:val="left"/>
      <w:pPr>
        <w:ind w:left="642" w:hanging="216"/>
      </w:pPr>
      <w:rPr>
        <w:rFonts w:hint="default"/>
        <w:lang w:val="en-US" w:eastAsia="en-US" w:bidi="ar-SA"/>
      </w:rPr>
    </w:lvl>
    <w:lvl w:ilvl="3" w:tplc="208876E8">
      <w:numFmt w:val="bullet"/>
      <w:lvlText w:val="•"/>
      <w:lvlJc w:val="left"/>
      <w:pPr>
        <w:ind w:left="853" w:hanging="216"/>
      </w:pPr>
      <w:rPr>
        <w:rFonts w:hint="default"/>
        <w:lang w:val="en-US" w:eastAsia="en-US" w:bidi="ar-SA"/>
      </w:rPr>
    </w:lvl>
    <w:lvl w:ilvl="4" w:tplc="1BE2F7B6">
      <w:numFmt w:val="bullet"/>
      <w:lvlText w:val="•"/>
      <w:lvlJc w:val="left"/>
      <w:pPr>
        <w:ind w:left="1064" w:hanging="216"/>
      </w:pPr>
      <w:rPr>
        <w:rFonts w:hint="default"/>
        <w:lang w:val="en-US" w:eastAsia="en-US" w:bidi="ar-SA"/>
      </w:rPr>
    </w:lvl>
    <w:lvl w:ilvl="5" w:tplc="9B186ACA">
      <w:numFmt w:val="bullet"/>
      <w:lvlText w:val="•"/>
      <w:lvlJc w:val="left"/>
      <w:pPr>
        <w:ind w:left="1275" w:hanging="216"/>
      </w:pPr>
      <w:rPr>
        <w:rFonts w:hint="default"/>
        <w:lang w:val="en-US" w:eastAsia="en-US" w:bidi="ar-SA"/>
      </w:rPr>
    </w:lvl>
    <w:lvl w:ilvl="6" w:tplc="5DF4D79C">
      <w:numFmt w:val="bullet"/>
      <w:lvlText w:val="•"/>
      <w:lvlJc w:val="left"/>
      <w:pPr>
        <w:ind w:left="1486" w:hanging="216"/>
      </w:pPr>
      <w:rPr>
        <w:rFonts w:hint="default"/>
        <w:lang w:val="en-US" w:eastAsia="en-US" w:bidi="ar-SA"/>
      </w:rPr>
    </w:lvl>
    <w:lvl w:ilvl="7" w:tplc="00DE8676">
      <w:numFmt w:val="bullet"/>
      <w:lvlText w:val="•"/>
      <w:lvlJc w:val="left"/>
      <w:pPr>
        <w:ind w:left="1697" w:hanging="216"/>
      </w:pPr>
      <w:rPr>
        <w:rFonts w:hint="default"/>
        <w:lang w:val="en-US" w:eastAsia="en-US" w:bidi="ar-SA"/>
      </w:rPr>
    </w:lvl>
    <w:lvl w:ilvl="8" w:tplc="CC545FF2">
      <w:numFmt w:val="bullet"/>
      <w:lvlText w:val="•"/>
      <w:lvlJc w:val="left"/>
      <w:pPr>
        <w:ind w:left="1908" w:hanging="216"/>
      </w:pPr>
      <w:rPr>
        <w:rFonts w:hint="default"/>
        <w:lang w:val="en-US" w:eastAsia="en-US" w:bidi="ar-SA"/>
      </w:rPr>
    </w:lvl>
  </w:abstractNum>
  <w:abstractNum w:abstractNumId="30" w15:restartNumberingAfterBreak="0">
    <w:nsid w:val="45E81450"/>
    <w:multiLevelType w:val="hybridMultilevel"/>
    <w:tmpl w:val="F53A62BE"/>
    <w:lvl w:ilvl="0" w:tplc="6882C750">
      <w:numFmt w:val="bullet"/>
      <w:lvlText w:val="*"/>
      <w:lvlJc w:val="left"/>
      <w:pPr>
        <w:ind w:left="257" w:hanging="151"/>
      </w:pPr>
      <w:rPr>
        <w:rFonts w:ascii="Times New Roman" w:eastAsia="Times New Roman" w:hAnsi="Times New Roman" w:cs="Times New Roman" w:hint="default"/>
        <w:b w:val="0"/>
        <w:bCs w:val="0"/>
        <w:i w:val="0"/>
        <w:iCs w:val="0"/>
        <w:w w:val="100"/>
        <w:sz w:val="20"/>
        <w:szCs w:val="20"/>
        <w:lang w:val="en-US" w:eastAsia="en-US" w:bidi="ar-SA"/>
      </w:rPr>
    </w:lvl>
    <w:lvl w:ilvl="1" w:tplc="E0C43928">
      <w:numFmt w:val="bullet"/>
      <w:lvlText w:val="•"/>
      <w:lvlJc w:val="left"/>
      <w:pPr>
        <w:ind w:left="557" w:hanging="151"/>
      </w:pPr>
      <w:rPr>
        <w:rFonts w:hint="default"/>
        <w:lang w:val="en-US" w:eastAsia="en-US" w:bidi="ar-SA"/>
      </w:rPr>
    </w:lvl>
    <w:lvl w:ilvl="2" w:tplc="26F881C2">
      <w:numFmt w:val="bullet"/>
      <w:lvlText w:val="•"/>
      <w:lvlJc w:val="left"/>
      <w:pPr>
        <w:ind w:left="854" w:hanging="151"/>
      </w:pPr>
      <w:rPr>
        <w:rFonts w:hint="default"/>
        <w:lang w:val="en-US" w:eastAsia="en-US" w:bidi="ar-SA"/>
      </w:rPr>
    </w:lvl>
    <w:lvl w:ilvl="3" w:tplc="6DFAAE80">
      <w:numFmt w:val="bullet"/>
      <w:lvlText w:val="•"/>
      <w:lvlJc w:val="left"/>
      <w:pPr>
        <w:ind w:left="1151" w:hanging="151"/>
      </w:pPr>
      <w:rPr>
        <w:rFonts w:hint="default"/>
        <w:lang w:val="en-US" w:eastAsia="en-US" w:bidi="ar-SA"/>
      </w:rPr>
    </w:lvl>
    <w:lvl w:ilvl="4" w:tplc="F78C7030">
      <w:numFmt w:val="bullet"/>
      <w:lvlText w:val="•"/>
      <w:lvlJc w:val="left"/>
      <w:pPr>
        <w:ind w:left="1448" w:hanging="151"/>
      </w:pPr>
      <w:rPr>
        <w:rFonts w:hint="default"/>
        <w:lang w:val="en-US" w:eastAsia="en-US" w:bidi="ar-SA"/>
      </w:rPr>
    </w:lvl>
    <w:lvl w:ilvl="5" w:tplc="621C2F8C">
      <w:numFmt w:val="bullet"/>
      <w:lvlText w:val="•"/>
      <w:lvlJc w:val="left"/>
      <w:pPr>
        <w:ind w:left="1745" w:hanging="151"/>
      </w:pPr>
      <w:rPr>
        <w:rFonts w:hint="default"/>
        <w:lang w:val="en-US" w:eastAsia="en-US" w:bidi="ar-SA"/>
      </w:rPr>
    </w:lvl>
    <w:lvl w:ilvl="6" w:tplc="8E4C9CDA">
      <w:numFmt w:val="bullet"/>
      <w:lvlText w:val="•"/>
      <w:lvlJc w:val="left"/>
      <w:pPr>
        <w:ind w:left="2042" w:hanging="151"/>
      </w:pPr>
      <w:rPr>
        <w:rFonts w:hint="default"/>
        <w:lang w:val="en-US" w:eastAsia="en-US" w:bidi="ar-SA"/>
      </w:rPr>
    </w:lvl>
    <w:lvl w:ilvl="7" w:tplc="DEC8217E">
      <w:numFmt w:val="bullet"/>
      <w:lvlText w:val="•"/>
      <w:lvlJc w:val="left"/>
      <w:pPr>
        <w:ind w:left="2339" w:hanging="151"/>
      </w:pPr>
      <w:rPr>
        <w:rFonts w:hint="default"/>
        <w:lang w:val="en-US" w:eastAsia="en-US" w:bidi="ar-SA"/>
      </w:rPr>
    </w:lvl>
    <w:lvl w:ilvl="8" w:tplc="287A3242">
      <w:numFmt w:val="bullet"/>
      <w:lvlText w:val="•"/>
      <w:lvlJc w:val="left"/>
      <w:pPr>
        <w:ind w:left="2636" w:hanging="151"/>
      </w:pPr>
      <w:rPr>
        <w:rFonts w:hint="default"/>
        <w:lang w:val="en-US" w:eastAsia="en-US" w:bidi="ar-SA"/>
      </w:rPr>
    </w:lvl>
  </w:abstractNum>
  <w:abstractNum w:abstractNumId="31" w15:restartNumberingAfterBreak="0">
    <w:nsid w:val="46921261"/>
    <w:multiLevelType w:val="multilevel"/>
    <w:tmpl w:val="701432BA"/>
    <w:lvl w:ilvl="0">
      <w:start w:val="1"/>
      <w:numFmt w:val="upperLetter"/>
      <w:lvlText w:val="%1"/>
      <w:lvlJc w:val="left"/>
      <w:pPr>
        <w:ind w:left="160" w:hanging="682"/>
        <w:jc w:val="left"/>
      </w:pPr>
      <w:rPr>
        <w:rFonts w:hint="default"/>
        <w:lang w:val="en-US" w:eastAsia="en-US" w:bidi="ar-SA"/>
      </w:rPr>
    </w:lvl>
    <w:lvl w:ilvl="1">
      <w:start w:val="1"/>
      <w:numFmt w:val="decimal"/>
      <w:lvlText w:val="%1.%2"/>
      <w:lvlJc w:val="left"/>
      <w:pPr>
        <w:ind w:left="160" w:hanging="682"/>
        <w:jc w:val="left"/>
      </w:pPr>
      <w:rPr>
        <w:rFonts w:hint="default"/>
        <w:lang w:val="en-US" w:eastAsia="en-US" w:bidi="ar-SA"/>
      </w:rPr>
    </w:lvl>
    <w:lvl w:ilvl="2">
      <w:start w:val="1"/>
      <w:numFmt w:val="lowerLetter"/>
      <w:lvlText w:val="%1.%2.%3."/>
      <w:lvlJc w:val="left"/>
      <w:pPr>
        <w:ind w:left="160" w:hanging="682"/>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3016" w:hanging="682"/>
      </w:pPr>
      <w:rPr>
        <w:rFonts w:hint="default"/>
        <w:lang w:val="en-US" w:eastAsia="en-US" w:bidi="ar-SA"/>
      </w:rPr>
    </w:lvl>
    <w:lvl w:ilvl="4">
      <w:numFmt w:val="bullet"/>
      <w:lvlText w:val="•"/>
      <w:lvlJc w:val="left"/>
      <w:pPr>
        <w:ind w:left="3968" w:hanging="682"/>
      </w:pPr>
      <w:rPr>
        <w:rFonts w:hint="default"/>
        <w:lang w:val="en-US" w:eastAsia="en-US" w:bidi="ar-SA"/>
      </w:rPr>
    </w:lvl>
    <w:lvl w:ilvl="5">
      <w:numFmt w:val="bullet"/>
      <w:lvlText w:val="•"/>
      <w:lvlJc w:val="left"/>
      <w:pPr>
        <w:ind w:left="4920" w:hanging="682"/>
      </w:pPr>
      <w:rPr>
        <w:rFonts w:hint="default"/>
        <w:lang w:val="en-US" w:eastAsia="en-US" w:bidi="ar-SA"/>
      </w:rPr>
    </w:lvl>
    <w:lvl w:ilvl="6">
      <w:numFmt w:val="bullet"/>
      <w:lvlText w:val="•"/>
      <w:lvlJc w:val="left"/>
      <w:pPr>
        <w:ind w:left="5872" w:hanging="682"/>
      </w:pPr>
      <w:rPr>
        <w:rFonts w:hint="default"/>
        <w:lang w:val="en-US" w:eastAsia="en-US" w:bidi="ar-SA"/>
      </w:rPr>
    </w:lvl>
    <w:lvl w:ilvl="7">
      <w:numFmt w:val="bullet"/>
      <w:lvlText w:val="•"/>
      <w:lvlJc w:val="left"/>
      <w:pPr>
        <w:ind w:left="6824" w:hanging="682"/>
      </w:pPr>
      <w:rPr>
        <w:rFonts w:hint="default"/>
        <w:lang w:val="en-US" w:eastAsia="en-US" w:bidi="ar-SA"/>
      </w:rPr>
    </w:lvl>
    <w:lvl w:ilvl="8">
      <w:numFmt w:val="bullet"/>
      <w:lvlText w:val="•"/>
      <w:lvlJc w:val="left"/>
      <w:pPr>
        <w:ind w:left="7776" w:hanging="682"/>
      </w:pPr>
      <w:rPr>
        <w:rFonts w:hint="default"/>
        <w:lang w:val="en-US" w:eastAsia="en-US" w:bidi="ar-SA"/>
      </w:rPr>
    </w:lvl>
  </w:abstractNum>
  <w:abstractNum w:abstractNumId="32" w15:restartNumberingAfterBreak="0">
    <w:nsid w:val="46D930E1"/>
    <w:multiLevelType w:val="multilevel"/>
    <w:tmpl w:val="D63C6D20"/>
    <w:lvl w:ilvl="0">
      <w:start w:val="4"/>
      <w:numFmt w:val="upperLetter"/>
      <w:lvlText w:val="%1"/>
      <w:lvlJc w:val="left"/>
      <w:pPr>
        <w:ind w:left="160" w:hanging="655"/>
        <w:jc w:val="left"/>
      </w:pPr>
      <w:rPr>
        <w:rFonts w:hint="default"/>
        <w:lang w:val="en-US" w:eastAsia="en-US" w:bidi="ar-SA"/>
      </w:rPr>
    </w:lvl>
    <w:lvl w:ilvl="1">
      <w:start w:val="1"/>
      <w:numFmt w:val="decimal"/>
      <w:lvlText w:val="%1.%2"/>
      <w:lvlJc w:val="left"/>
      <w:pPr>
        <w:ind w:left="160" w:hanging="655"/>
        <w:jc w:val="left"/>
      </w:pPr>
      <w:rPr>
        <w:rFonts w:hint="default"/>
        <w:lang w:val="en-US" w:eastAsia="en-US" w:bidi="ar-SA"/>
      </w:rPr>
    </w:lvl>
    <w:lvl w:ilvl="2">
      <w:start w:val="1"/>
      <w:numFmt w:val="lowerLetter"/>
      <w:lvlText w:val="%1.%2.%3."/>
      <w:lvlJc w:val="left"/>
      <w:pPr>
        <w:ind w:left="160" w:hanging="655"/>
        <w:jc w:val="left"/>
      </w:pPr>
      <w:rPr>
        <w:rFonts w:ascii="Times New Roman" w:eastAsia="Times New Roman" w:hAnsi="Times New Roman" w:cs="Times New Roman" w:hint="default"/>
        <w:b/>
        <w:bCs/>
        <w:i w:val="0"/>
        <w:iCs w:val="0"/>
        <w:spacing w:val="-1"/>
        <w:w w:val="99"/>
        <w:sz w:val="24"/>
        <w:szCs w:val="24"/>
        <w:lang w:val="en-US" w:eastAsia="en-US" w:bidi="ar-SA"/>
      </w:rPr>
    </w:lvl>
    <w:lvl w:ilvl="3">
      <w:numFmt w:val="bullet"/>
      <w:lvlText w:val="•"/>
      <w:lvlJc w:val="left"/>
      <w:pPr>
        <w:ind w:left="3016" w:hanging="655"/>
      </w:pPr>
      <w:rPr>
        <w:rFonts w:hint="default"/>
        <w:lang w:val="en-US" w:eastAsia="en-US" w:bidi="ar-SA"/>
      </w:rPr>
    </w:lvl>
    <w:lvl w:ilvl="4">
      <w:numFmt w:val="bullet"/>
      <w:lvlText w:val="•"/>
      <w:lvlJc w:val="left"/>
      <w:pPr>
        <w:ind w:left="3968" w:hanging="655"/>
      </w:pPr>
      <w:rPr>
        <w:rFonts w:hint="default"/>
        <w:lang w:val="en-US" w:eastAsia="en-US" w:bidi="ar-SA"/>
      </w:rPr>
    </w:lvl>
    <w:lvl w:ilvl="5">
      <w:numFmt w:val="bullet"/>
      <w:lvlText w:val="•"/>
      <w:lvlJc w:val="left"/>
      <w:pPr>
        <w:ind w:left="4920" w:hanging="655"/>
      </w:pPr>
      <w:rPr>
        <w:rFonts w:hint="default"/>
        <w:lang w:val="en-US" w:eastAsia="en-US" w:bidi="ar-SA"/>
      </w:rPr>
    </w:lvl>
    <w:lvl w:ilvl="6">
      <w:numFmt w:val="bullet"/>
      <w:lvlText w:val="•"/>
      <w:lvlJc w:val="left"/>
      <w:pPr>
        <w:ind w:left="5872" w:hanging="655"/>
      </w:pPr>
      <w:rPr>
        <w:rFonts w:hint="default"/>
        <w:lang w:val="en-US" w:eastAsia="en-US" w:bidi="ar-SA"/>
      </w:rPr>
    </w:lvl>
    <w:lvl w:ilvl="7">
      <w:numFmt w:val="bullet"/>
      <w:lvlText w:val="•"/>
      <w:lvlJc w:val="left"/>
      <w:pPr>
        <w:ind w:left="6824" w:hanging="655"/>
      </w:pPr>
      <w:rPr>
        <w:rFonts w:hint="default"/>
        <w:lang w:val="en-US" w:eastAsia="en-US" w:bidi="ar-SA"/>
      </w:rPr>
    </w:lvl>
    <w:lvl w:ilvl="8">
      <w:numFmt w:val="bullet"/>
      <w:lvlText w:val="•"/>
      <w:lvlJc w:val="left"/>
      <w:pPr>
        <w:ind w:left="7776" w:hanging="655"/>
      </w:pPr>
      <w:rPr>
        <w:rFonts w:hint="default"/>
        <w:lang w:val="en-US" w:eastAsia="en-US" w:bidi="ar-SA"/>
      </w:rPr>
    </w:lvl>
  </w:abstractNum>
  <w:abstractNum w:abstractNumId="33" w15:restartNumberingAfterBreak="0">
    <w:nsid w:val="48D6771A"/>
    <w:multiLevelType w:val="hybridMultilevel"/>
    <w:tmpl w:val="E44026B2"/>
    <w:lvl w:ilvl="0" w:tplc="BFAA8528">
      <w:numFmt w:val="bullet"/>
      <w:lvlText w:val="-"/>
      <w:lvlJc w:val="left"/>
      <w:pPr>
        <w:ind w:left="257" w:hanging="117"/>
      </w:pPr>
      <w:rPr>
        <w:rFonts w:ascii="Times New Roman" w:eastAsia="Times New Roman" w:hAnsi="Times New Roman" w:cs="Times New Roman" w:hint="default"/>
        <w:b w:val="0"/>
        <w:bCs w:val="0"/>
        <w:i w:val="0"/>
        <w:iCs w:val="0"/>
        <w:w w:val="100"/>
        <w:sz w:val="20"/>
        <w:szCs w:val="20"/>
        <w:lang w:val="en-US" w:eastAsia="en-US" w:bidi="ar-SA"/>
      </w:rPr>
    </w:lvl>
    <w:lvl w:ilvl="1" w:tplc="B14062DC">
      <w:numFmt w:val="bullet"/>
      <w:lvlText w:val="•"/>
      <w:lvlJc w:val="left"/>
      <w:pPr>
        <w:ind w:left="613" w:hanging="117"/>
      </w:pPr>
      <w:rPr>
        <w:rFonts w:hint="default"/>
        <w:lang w:val="en-US" w:eastAsia="en-US" w:bidi="ar-SA"/>
      </w:rPr>
    </w:lvl>
    <w:lvl w:ilvl="2" w:tplc="EE5E1B72">
      <w:numFmt w:val="bullet"/>
      <w:lvlText w:val="•"/>
      <w:lvlJc w:val="left"/>
      <w:pPr>
        <w:ind w:left="967" w:hanging="117"/>
      </w:pPr>
      <w:rPr>
        <w:rFonts w:hint="default"/>
        <w:lang w:val="en-US" w:eastAsia="en-US" w:bidi="ar-SA"/>
      </w:rPr>
    </w:lvl>
    <w:lvl w:ilvl="3" w:tplc="6132148C">
      <w:numFmt w:val="bullet"/>
      <w:lvlText w:val="•"/>
      <w:lvlJc w:val="left"/>
      <w:pPr>
        <w:ind w:left="1321" w:hanging="117"/>
      </w:pPr>
      <w:rPr>
        <w:rFonts w:hint="default"/>
        <w:lang w:val="en-US" w:eastAsia="en-US" w:bidi="ar-SA"/>
      </w:rPr>
    </w:lvl>
    <w:lvl w:ilvl="4" w:tplc="ADB0D7E4">
      <w:numFmt w:val="bullet"/>
      <w:lvlText w:val="•"/>
      <w:lvlJc w:val="left"/>
      <w:pPr>
        <w:ind w:left="1675" w:hanging="117"/>
      </w:pPr>
      <w:rPr>
        <w:rFonts w:hint="default"/>
        <w:lang w:val="en-US" w:eastAsia="en-US" w:bidi="ar-SA"/>
      </w:rPr>
    </w:lvl>
    <w:lvl w:ilvl="5" w:tplc="F2FEB4CE">
      <w:numFmt w:val="bullet"/>
      <w:lvlText w:val="•"/>
      <w:lvlJc w:val="left"/>
      <w:pPr>
        <w:ind w:left="2029" w:hanging="117"/>
      </w:pPr>
      <w:rPr>
        <w:rFonts w:hint="default"/>
        <w:lang w:val="en-US" w:eastAsia="en-US" w:bidi="ar-SA"/>
      </w:rPr>
    </w:lvl>
    <w:lvl w:ilvl="6" w:tplc="C2FE3B2A">
      <w:numFmt w:val="bullet"/>
      <w:lvlText w:val="•"/>
      <w:lvlJc w:val="left"/>
      <w:pPr>
        <w:ind w:left="2382" w:hanging="117"/>
      </w:pPr>
      <w:rPr>
        <w:rFonts w:hint="default"/>
        <w:lang w:val="en-US" w:eastAsia="en-US" w:bidi="ar-SA"/>
      </w:rPr>
    </w:lvl>
    <w:lvl w:ilvl="7" w:tplc="218AEDBE">
      <w:numFmt w:val="bullet"/>
      <w:lvlText w:val="•"/>
      <w:lvlJc w:val="left"/>
      <w:pPr>
        <w:ind w:left="2736" w:hanging="117"/>
      </w:pPr>
      <w:rPr>
        <w:rFonts w:hint="default"/>
        <w:lang w:val="en-US" w:eastAsia="en-US" w:bidi="ar-SA"/>
      </w:rPr>
    </w:lvl>
    <w:lvl w:ilvl="8" w:tplc="36AA823A">
      <w:numFmt w:val="bullet"/>
      <w:lvlText w:val="•"/>
      <w:lvlJc w:val="left"/>
      <w:pPr>
        <w:ind w:left="3090" w:hanging="117"/>
      </w:pPr>
      <w:rPr>
        <w:rFonts w:hint="default"/>
        <w:lang w:val="en-US" w:eastAsia="en-US" w:bidi="ar-SA"/>
      </w:rPr>
    </w:lvl>
  </w:abstractNum>
  <w:abstractNum w:abstractNumId="34" w15:restartNumberingAfterBreak="0">
    <w:nsid w:val="4D3F2928"/>
    <w:multiLevelType w:val="hybridMultilevel"/>
    <w:tmpl w:val="2848BF0C"/>
    <w:lvl w:ilvl="0" w:tplc="EAB83AF2">
      <w:numFmt w:val="bullet"/>
      <w:lvlText w:val="-"/>
      <w:lvlJc w:val="left"/>
      <w:pPr>
        <w:ind w:left="256" w:hanging="117"/>
      </w:pPr>
      <w:rPr>
        <w:rFonts w:ascii="Times New Roman" w:eastAsia="Times New Roman" w:hAnsi="Times New Roman" w:cs="Times New Roman" w:hint="default"/>
        <w:b w:val="0"/>
        <w:bCs w:val="0"/>
        <w:i w:val="0"/>
        <w:iCs w:val="0"/>
        <w:w w:val="100"/>
        <w:sz w:val="20"/>
        <w:szCs w:val="20"/>
        <w:lang w:val="en-US" w:eastAsia="en-US" w:bidi="ar-SA"/>
      </w:rPr>
    </w:lvl>
    <w:lvl w:ilvl="1" w:tplc="BF1E9256">
      <w:numFmt w:val="bullet"/>
      <w:lvlText w:val="•"/>
      <w:lvlJc w:val="left"/>
      <w:pPr>
        <w:ind w:left="613" w:hanging="117"/>
      </w:pPr>
      <w:rPr>
        <w:rFonts w:hint="default"/>
        <w:lang w:val="en-US" w:eastAsia="en-US" w:bidi="ar-SA"/>
      </w:rPr>
    </w:lvl>
    <w:lvl w:ilvl="2" w:tplc="53520A76">
      <w:numFmt w:val="bullet"/>
      <w:lvlText w:val="•"/>
      <w:lvlJc w:val="left"/>
      <w:pPr>
        <w:ind w:left="967" w:hanging="117"/>
      </w:pPr>
      <w:rPr>
        <w:rFonts w:hint="default"/>
        <w:lang w:val="en-US" w:eastAsia="en-US" w:bidi="ar-SA"/>
      </w:rPr>
    </w:lvl>
    <w:lvl w:ilvl="3" w:tplc="9CE21B14">
      <w:numFmt w:val="bullet"/>
      <w:lvlText w:val="•"/>
      <w:lvlJc w:val="left"/>
      <w:pPr>
        <w:ind w:left="1321" w:hanging="117"/>
      </w:pPr>
      <w:rPr>
        <w:rFonts w:hint="default"/>
        <w:lang w:val="en-US" w:eastAsia="en-US" w:bidi="ar-SA"/>
      </w:rPr>
    </w:lvl>
    <w:lvl w:ilvl="4" w:tplc="1002620C">
      <w:numFmt w:val="bullet"/>
      <w:lvlText w:val="•"/>
      <w:lvlJc w:val="left"/>
      <w:pPr>
        <w:ind w:left="1675" w:hanging="117"/>
      </w:pPr>
      <w:rPr>
        <w:rFonts w:hint="default"/>
        <w:lang w:val="en-US" w:eastAsia="en-US" w:bidi="ar-SA"/>
      </w:rPr>
    </w:lvl>
    <w:lvl w:ilvl="5" w:tplc="FF38B29C">
      <w:numFmt w:val="bullet"/>
      <w:lvlText w:val="•"/>
      <w:lvlJc w:val="left"/>
      <w:pPr>
        <w:ind w:left="2029" w:hanging="117"/>
      </w:pPr>
      <w:rPr>
        <w:rFonts w:hint="default"/>
        <w:lang w:val="en-US" w:eastAsia="en-US" w:bidi="ar-SA"/>
      </w:rPr>
    </w:lvl>
    <w:lvl w:ilvl="6" w:tplc="9A8EB9DE">
      <w:numFmt w:val="bullet"/>
      <w:lvlText w:val="•"/>
      <w:lvlJc w:val="left"/>
      <w:pPr>
        <w:ind w:left="2382" w:hanging="117"/>
      </w:pPr>
      <w:rPr>
        <w:rFonts w:hint="default"/>
        <w:lang w:val="en-US" w:eastAsia="en-US" w:bidi="ar-SA"/>
      </w:rPr>
    </w:lvl>
    <w:lvl w:ilvl="7" w:tplc="ED92A4DE">
      <w:numFmt w:val="bullet"/>
      <w:lvlText w:val="•"/>
      <w:lvlJc w:val="left"/>
      <w:pPr>
        <w:ind w:left="2736" w:hanging="117"/>
      </w:pPr>
      <w:rPr>
        <w:rFonts w:hint="default"/>
        <w:lang w:val="en-US" w:eastAsia="en-US" w:bidi="ar-SA"/>
      </w:rPr>
    </w:lvl>
    <w:lvl w:ilvl="8" w:tplc="568E1D9E">
      <w:numFmt w:val="bullet"/>
      <w:lvlText w:val="•"/>
      <w:lvlJc w:val="left"/>
      <w:pPr>
        <w:ind w:left="3090" w:hanging="117"/>
      </w:pPr>
      <w:rPr>
        <w:rFonts w:hint="default"/>
        <w:lang w:val="en-US" w:eastAsia="en-US" w:bidi="ar-SA"/>
      </w:rPr>
    </w:lvl>
  </w:abstractNum>
  <w:abstractNum w:abstractNumId="35" w15:restartNumberingAfterBreak="0">
    <w:nsid w:val="4DAF0026"/>
    <w:multiLevelType w:val="multilevel"/>
    <w:tmpl w:val="DED88052"/>
    <w:lvl w:ilvl="0">
      <w:start w:val="7"/>
      <w:numFmt w:val="upperLetter"/>
      <w:lvlText w:val="%1"/>
      <w:lvlJc w:val="left"/>
      <w:pPr>
        <w:ind w:left="160" w:hanging="670"/>
        <w:jc w:val="left"/>
      </w:pPr>
      <w:rPr>
        <w:rFonts w:hint="default"/>
        <w:lang w:val="en-US" w:eastAsia="en-US" w:bidi="ar-SA"/>
      </w:rPr>
    </w:lvl>
    <w:lvl w:ilvl="1">
      <w:start w:val="2"/>
      <w:numFmt w:val="decimal"/>
      <w:lvlText w:val="%1.%2"/>
      <w:lvlJc w:val="left"/>
      <w:pPr>
        <w:ind w:left="160" w:hanging="670"/>
        <w:jc w:val="left"/>
      </w:pPr>
      <w:rPr>
        <w:rFonts w:hint="default"/>
        <w:lang w:val="en-US" w:eastAsia="en-US" w:bidi="ar-SA"/>
      </w:rPr>
    </w:lvl>
    <w:lvl w:ilvl="2">
      <w:start w:val="1"/>
      <w:numFmt w:val="lowerLetter"/>
      <w:lvlText w:val="%1.%2.%3."/>
      <w:lvlJc w:val="left"/>
      <w:pPr>
        <w:ind w:left="160" w:hanging="670"/>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16" w:hanging="670"/>
      </w:pPr>
      <w:rPr>
        <w:rFonts w:hint="default"/>
        <w:lang w:val="en-US" w:eastAsia="en-US" w:bidi="ar-SA"/>
      </w:rPr>
    </w:lvl>
    <w:lvl w:ilvl="4">
      <w:numFmt w:val="bullet"/>
      <w:lvlText w:val="•"/>
      <w:lvlJc w:val="left"/>
      <w:pPr>
        <w:ind w:left="3968" w:hanging="670"/>
      </w:pPr>
      <w:rPr>
        <w:rFonts w:hint="default"/>
        <w:lang w:val="en-US" w:eastAsia="en-US" w:bidi="ar-SA"/>
      </w:rPr>
    </w:lvl>
    <w:lvl w:ilvl="5">
      <w:numFmt w:val="bullet"/>
      <w:lvlText w:val="•"/>
      <w:lvlJc w:val="left"/>
      <w:pPr>
        <w:ind w:left="4920" w:hanging="670"/>
      </w:pPr>
      <w:rPr>
        <w:rFonts w:hint="default"/>
        <w:lang w:val="en-US" w:eastAsia="en-US" w:bidi="ar-SA"/>
      </w:rPr>
    </w:lvl>
    <w:lvl w:ilvl="6">
      <w:numFmt w:val="bullet"/>
      <w:lvlText w:val="•"/>
      <w:lvlJc w:val="left"/>
      <w:pPr>
        <w:ind w:left="5872" w:hanging="670"/>
      </w:pPr>
      <w:rPr>
        <w:rFonts w:hint="default"/>
        <w:lang w:val="en-US" w:eastAsia="en-US" w:bidi="ar-SA"/>
      </w:rPr>
    </w:lvl>
    <w:lvl w:ilvl="7">
      <w:numFmt w:val="bullet"/>
      <w:lvlText w:val="•"/>
      <w:lvlJc w:val="left"/>
      <w:pPr>
        <w:ind w:left="6824" w:hanging="670"/>
      </w:pPr>
      <w:rPr>
        <w:rFonts w:hint="default"/>
        <w:lang w:val="en-US" w:eastAsia="en-US" w:bidi="ar-SA"/>
      </w:rPr>
    </w:lvl>
    <w:lvl w:ilvl="8">
      <w:numFmt w:val="bullet"/>
      <w:lvlText w:val="•"/>
      <w:lvlJc w:val="left"/>
      <w:pPr>
        <w:ind w:left="7776" w:hanging="670"/>
      </w:pPr>
      <w:rPr>
        <w:rFonts w:hint="default"/>
        <w:lang w:val="en-US" w:eastAsia="en-US" w:bidi="ar-SA"/>
      </w:rPr>
    </w:lvl>
  </w:abstractNum>
  <w:abstractNum w:abstractNumId="36" w15:restartNumberingAfterBreak="0">
    <w:nsid w:val="4EC40267"/>
    <w:multiLevelType w:val="multilevel"/>
    <w:tmpl w:val="A7A87ED0"/>
    <w:lvl w:ilvl="0">
      <w:start w:val="7"/>
      <w:numFmt w:val="upperLetter"/>
      <w:lvlText w:val="%1"/>
      <w:lvlJc w:val="left"/>
      <w:pPr>
        <w:ind w:left="160" w:hanging="495"/>
        <w:jc w:val="left"/>
      </w:pPr>
      <w:rPr>
        <w:rFonts w:hint="default"/>
        <w:lang w:val="en-US" w:eastAsia="en-US" w:bidi="ar-SA"/>
      </w:rPr>
    </w:lvl>
    <w:lvl w:ilvl="1">
      <w:start w:val="3"/>
      <w:numFmt w:val="decimal"/>
      <w:lvlText w:val="%1.%2."/>
      <w:lvlJc w:val="left"/>
      <w:pPr>
        <w:ind w:left="160" w:hanging="495"/>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064" w:hanging="495"/>
      </w:pPr>
      <w:rPr>
        <w:rFonts w:hint="default"/>
        <w:lang w:val="en-US" w:eastAsia="en-US" w:bidi="ar-SA"/>
      </w:rPr>
    </w:lvl>
    <w:lvl w:ilvl="3">
      <w:numFmt w:val="bullet"/>
      <w:lvlText w:val="•"/>
      <w:lvlJc w:val="left"/>
      <w:pPr>
        <w:ind w:left="3016" w:hanging="495"/>
      </w:pPr>
      <w:rPr>
        <w:rFonts w:hint="default"/>
        <w:lang w:val="en-US" w:eastAsia="en-US" w:bidi="ar-SA"/>
      </w:rPr>
    </w:lvl>
    <w:lvl w:ilvl="4">
      <w:numFmt w:val="bullet"/>
      <w:lvlText w:val="•"/>
      <w:lvlJc w:val="left"/>
      <w:pPr>
        <w:ind w:left="3968" w:hanging="495"/>
      </w:pPr>
      <w:rPr>
        <w:rFonts w:hint="default"/>
        <w:lang w:val="en-US" w:eastAsia="en-US" w:bidi="ar-SA"/>
      </w:rPr>
    </w:lvl>
    <w:lvl w:ilvl="5">
      <w:numFmt w:val="bullet"/>
      <w:lvlText w:val="•"/>
      <w:lvlJc w:val="left"/>
      <w:pPr>
        <w:ind w:left="4920" w:hanging="495"/>
      </w:pPr>
      <w:rPr>
        <w:rFonts w:hint="default"/>
        <w:lang w:val="en-US" w:eastAsia="en-US" w:bidi="ar-SA"/>
      </w:rPr>
    </w:lvl>
    <w:lvl w:ilvl="6">
      <w:numFmt w:val="bullet"/>
      <w:lvlText w:val="•"/>
      <w:lvlJc w:val="left"/>
      <w:pPr>
        <w:ind w:left="5872" w:hanging="495"/>
      </w:pPr>
      <w:rPr>
        <w:rFonts w:hint="default"/>
        <w:lang w:val="en-US" w:eastAsia="en-US" w:bidi="ar-SA"/>
      </w:rPr>
    </w:lvl>
    <w:lvl w:ilvl="7">
      <w:numFmt w:val="bullet"/>
      <w:lvlText w:val="•"/>
      <w:lvlJc w:val="left"/>
      <w:pPr>
        <w:ind w:left="6824" w:hanging="495"/>
      </w:pPr>
      <w:rPr>
        <w:rFonts w:hint="default"/>
        <w:lang w:val="en-US" w:eastAsia="en-US" w:bidi="ar-SA"/>
      </w:rPr>
    </w:lvl>
    <w:lvl w:ilvl="8">
      <w:numFmt w:val="bullet"/>
      <w:lvlText w:val="•"/>
      <w:lvlJc w:val="left"/>
      <w:pPr>
        <w:ind w:left="7776" w:hanging="495"/>
      </w:pPr>
      <w:rPr>
        <w:rFonts w:hint="default"/>
        <w:lang w:val="en-US" w:eastAsia="en-US" w:bidi="ar-SA"/>
      </w:rPr>
    </w:lvl>
  </w:abstractNum>
  <w:abstractNum w:abstractNumId="37" w15:restartNumberingAfterBreak="0">
    <w:nsid w:val="505464EC"/>
    <w:multiLevelType w:val="hybridMultilevel"/>
    <w:tmpl w:val="DD56AD80"/>
    <w:lvl w:ilvl="0" w:tplc="BB50889E">
      <w:numFmt w:val="bullet"/>
      <w:lvlText w:val=""/>
      <w:lvlJc w:val="left"/>
      <w:pPr>
        <w:ind w:left="229" w:hanging="216"/>
      </w:pPr>
      <w:rPr>
        <w:rFonts w:ascii="Symbol" w:eastAsia="Symbol" w:hAnsi="Symbol" w:cs="Symbol" w:hint="default"/>
        <w:b w:val="0"/>
        <w:bCs w:val="0"/>
        <w:i w:val="0"/>
        <w:iCs w:val="0"/>
        <w:w w:val="100"/>
        <w:sz w:val="20"/>
        <w:szCs w:val="20"/>
        <w:lang w:val="en-US" w:eastAsia="en-US" w:bidi="ar-SA"/>
      </w:rPr>
    </w:lvl>
    <w:lvl w:ilvl="1" w:tplc="8A369FA0">
      <w:numFmt w:val="bullet"/>
      <w:lvlText w:val="•"/>
      <w:lvlJc w:val="left"/>
      <w:pPr>
        <w:ind w:left="404" w:hanging="216"/>
      </w:pPr>
      <w:rPr>
        <w:rFonts w:hint="default"/>
        <w:lang w:val="en-US" w:eastAsia="en-US" w:bidi="ar-SA"/>
      </w:rPr>
    </w:lvl>
    <w:lvl w:ilvl="2" w:tplc="50E003D0">
      <w:numFmt w:val="bullet"/>
      <w:lvlText w:val="•"/>
      <w:lvlJc w:val="left"/>
      <w:pPr>
        <w:ind w:left="588" w:hanging="216"/>
      </w:pPr>
      <w:rPr>
        <w:rFonts w:hint="default"/>
        <w:lang w:val="en-US" w:eastAsia="en-US" w:bidi="ar-SA"/>
      </w:rPr>
    </w:lvl>
    <w:lvl w:ilvl="3" w:tplc="8112144C">
      <w:numFmt w:val="bullet"/>
      <w:lvlText w:val="•"/>
      <w:lvlJc w:val="left"/>
      <w:pPr>
        <w:ind w:left="772" w:hanging="216"/>
      </w:pPr>
      <w:rPr>
        <w:rFonts w:hint="default"/>
        <w:lang w:val="en-US" w:eastAsia="en-US" w:bidi="ar-SA"/>
      </w:rPr>
    </w:lvl>
    <w:lvl w:ilvl="4" w:tplc="FE1E49DA">
      <w:numFmt w:val="bullet"/>
      <w:lvlText w:val="•"/>
      <w:lvlJc w:val="left"/>
      <w:pPr>
        <w:ind w:left="956" w:hanging="216"/>
      </w:pPr>
      <w:rPr>
        <w:rFonts w:hint="default"/>
        <w:lang w:val="en-US" w:eastAsia="en-US" w:bidi="ar-SA"/>
      </w:rPr>
    </w:lvl>
    <w:lvl w:ilvl="5" w:tplc="8F5EAFE6">
      <w:numFmt w:val="bullet"/>
      <w:lvlText w:val="•"/>
      <w:lvlJc w:val="left"/>
      <w:pPr>
        <w:ind w:left="1140" w:hanging="216"/>
      </w:pPr>
      <w:rPr>
        <w:rFonts w:hint="default"/>
        <w:lang w:val="en-US" w:eastAsia="en-US" w:bidi="ar-SA"/>
      </w:rPr>
    </w:lvl>
    <w:lvl w:ilvl="6" w:tplc="A23074BC">
      <w:numFmt w:val="bullet"/>
      <w:lvlText w:val="•"/>
      <w:lvlJc w:val="left"/>
      <w:pPr>
        <w:ind w:left="1324" w:hanging="216"/>
      </w:pPr>
      <w:rPr>
        <w:rFonts w:hint="default"/>
        <w:lang w:val="en-US" w:eastAsia="en-US" w:bidi="ar-SA"/>
      </w:rPr>
    </w:lvl>
    <w:lvl w:ilvl="7" w:tplc="B7280B34">
      <w:numFmt w:val="bullet"/>
      <w:lvlText w:val="•"/>
      <w:lvlJc w:val="left"/>
      <w:pPr>
        <w:ind w:left="1508" w:hanging="216"/>
      </w:pPr>
      <w:rPr>
        <w:rFonts w:hint="default"/>
        <w:lang w:val="en-US" w:eastAsia="en-US" w:bidi="ar-SA"/>
      </w:rPr>
    </w:lvl>
    <w:lvl w:ilvl="8" w:tplc="427026F8">
      <w:numFmt w:val="bullet"/>
      <w:lvlText w:val="•"/>
      <w:lvlJc w:val="left"/>
      <w:pPr>
        <w:ind w:left="1692" w:hanging="216"/>
      </w:pPr>
      <w:rPr>
        <w:rFonts w:hint="default"/>
        <w:lang w:val="en-US" w:eastAsia="en-US" w:bidi="ar-SA"/>
      </w:rPr>
    </w:lvl>
  </w:abstractNum>
  <w:abstractNum w:abstractNumId="38" w15:restartNumberingAfterBreak="0">
    <w:nsid w:val="50755076"/>
    <w:multiLevelType w:val="multilevel"/>
    <w:tmpl w:val="106C71EA"/>
    <w:lvl w:ilvl="0">
      <w:start w:val="6"/>
      <w:numFmt w:val="upperLetter"/>
      <w:lvlText w:val="%1"/>
      <w:lvlJc w:val="left"/>
      <w:pPr>
        <w:ind w:left="160" w:hanging="620"/>
        <w:jc w:val="left"/>
      </w:pPr>
      <w:rPr>
        <w:rFonts w:hint="default"/>
        <w:lang w:val="en-US" w:eastAsia="en-US" w:bidi="ar-SA"/>
      </w:rPr>
    </w:lvl>
    <w:lvl w:ilvl="1">
      <w:start w:val="2"/>
      <w:numFmt w:val="decimal"/>
      <w:lvlText w:val="%1.%2"/>
      <w:lvlJc w:val="left"/>
      <w:pPr>
        <w:ind w:left="160" w:hanging="620"/>
        <w:jc w:val="left"/>
      </w:pPr>
      <w:rPr>
        <w:rFonts w:hint="default"/>
        <w:lang w:val="en-US" w:eastAsia="en-US" w:bidi="ar-SA"/>
      </w:rPr>
    </w:lvl>
    <w:lvl w:ilvl="2">
      <w:start w:val="1"/>
      <w:numFmt w:val="lowerLetter"/>
      <w:lvlText w:val="%1.%2.%3."/>
      <w:lvlJc w:val="left"/>
      <w:pPr>
        <w:ind w:left="160" w:hanging="620"/>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16" w:hanging="620"/>
      </w:pPr>
      <w:rPr>
        <w:rFonts w:hint="default"/>
        <w:lang w:val="en-US" w:eastAsia="en-US" w:bidi="ar-SA"/>
      </w:rPr>
    </w:lvl>
    <w:lvl w:ilvl="4">
      <w:numFmt w:val="bullet"/>
      <w:lvlText w:val="•"/>
      <w:lvlJc w:val="left"/>
      <w:pPr>
        <w:ind w:left="3968" w:hanging="620"/>
      </w:pPr>
      <w:rPr>
        <w:rFonts w:hint="default"/>
        <w:lang w:val="en-US" w:eastAsia="en-US" w:bidi="ar-SA"/>
      </w:rPr>
    </w:lvl>
    <w:lvl w:ilvl="5">
      <w:numFmt w:val="bullet"/>
      <w:lvlText w:val="•"/>
      <w:lvlJc w:val="left"/>
      <w:pPr>
        <w:ind w:left="4920" w:hanging="620"/>
      </w:pPr>
      <w:rPr>
        <w:rFonts w:hint="default"/>
        <w:lang w:val="en-US" w:eastAsia="en-US" w:bidi="ar-SA"/>
      </w:rPr>
    </w:lvl>
    <w:lvl w:ilvl="6">
      <w:numFmt w:val="bullet"/>
      <w:lvlText w:val="•"/>
      <w:lvlJc w:val="left"/>
      <w:pPr>
        <w:ind w:left="5872" w:hanging="620"/>
      </w:pPr>
      <w:rPr>
        <w:rFonts w:hint="default"/>
        <w:lang w:val="en-US" w:eastAsia="en-US" w:bidi="ar-SA"/>
      </w:rPr>
    </w:lvl>
    <w:lvl w:ilvl="7">
      <w:numFmt w:val="bullet"/>
      <w:lvlText w:val="•"/>
      <w:lvlJc w:val="left"/>
      <w:pPr>
        <w:ind w:left="6824" w:hanging="620"/>
      </w:pPr>
      <w:rPr>
        <w:rFonts w:hint="default"/>
        <w:lang w:val="en-US" w:eastAsia="en-US" w:bidi="ar-SA"/>
      </w:rPr>
    </w:lvl>
    <w:lvl w:ilvl="8">
      <w:numFmt w:val="bullet"/>
      <w:lvlText w:val="•"/>
      <w:lvlJc w:val="left"/>
      <w:pPr>
        <w:ind w:left="7776" w:hanging="620"/>
      </w:pPr>
      <w:rPr>
        <w:rFonts w:hint="default"/>
        <w:lang w:val="en-US" w:eastAsia="en-US" w:bidi="ar-SA"/>
      </w:rPr>
    </w:lvl>
  </w:abstractNum>
  <w:abstractNum w:abstractNumId="39" w15:restartNumberingAfterBreak="0">
    <w:nsid w:val="540E63A5"/>
    <w:multiLevelType w:val="hybridMultilevel"/>
    <w:tmpl w:val="1F60F378"/>
    <w:lvl w:ilvl="0" w:tplc="F252D7E2">
      <w:numFmt w:val="bullet"/>
      <w:lvlText w:val=""/>
      <w:lvlJc w:val="left"/>
      <w:pPr>
        <w:ind w:left="229" w:hanging="216"/>
      </w:pPr>
      <w:rPr>
        <w:rFonts w:ascii="Symbol" w:eastAsia="Symbol" w:hAnsi="Symbol" w:cs="Symbol" w:hint="default"/>
        <w:b w:val="0"/>
        <w:bCs w:val="0"/>
        <w:i w:val="0"/>
        <w:iCs w:val="0"/>
        <w:w w:val="100"/>
        <w:sz w:val="20"/>
        <w:szCs w:val="20"/>
        <w:lang w:val="en-US" w:eastAsia="en-US" w:bidi="ar-SA"/>
      </w:rPr>
    </w:lvl>
    <w:lvl w:ilvl="1" w:tplc="A976893E">
      <w:numFmt w:val="bullet"/>
      <w:lvlText w:val="•"/>
      <w:lvlJc w:val="left"/>
      <w:pPr>
        <w:ind w:left="368" w:hanging="216"/>
      </w:pPr>
      <w:rPr>
        <w:rFonts w:hint="default"/>
        <w:lang w:val="en-US" w:eastAsia="en-US" w:bidi="ar-SA"/>
      </w:rPr>
    </w:lvl>
    <w:lvl w:ilvl="2" w:tplc="85FEC3C6">
      <w:numFmt w:val="bullet"/>
      <w:lvlText w:val="•"/>
      <w:lvlJc w:val="left"/>
      <w:pPr>
        <w:ind w:left="516" w:hanging="216"/>
      </w:pPr>
      <w:rPr>
        <w:rFonts w:hint="default"/>
        <w:lang w:val="en-US" w:eastAsia="en-US" w:bidi="ar-SA"/>
      </w:rPr>
    </w:lvl>
    <w:lvl w:ilvl="3" w:tplc="06CCF8AA">
      <w:numFmt w:val="bullet"/>
      <w:lvlText w:val="•"/>
      <w:lvlJc w:val="left"/>
      <w:pPr>
        <w:ind w:left="664" w:hanging="216"/>
      </w:pPr>
      <w:rPr>
        <w:rFonts w:hint="default"/>
        <w:lang w:val="en-US" w:eastAsia="en-US" w:bidi="ar-SA"/>
      </w:rPr>
    </w:lvl>
    <w:lvl w:ilvl="4" w:tplc="448AC5EC">
      <w:numFmt w:val="bullet"/>
      <w:lvlText w:val="•"/>
      <w:lvlJc w:val="left"/>
      <w:pPr>
        <w:ind w:left="812" w:hanging="216"/>
      </w:pPr>
      <w:rPr>
        <w:rFonts w:hint="default"/>
        <w:lang w:val="en-US" w:eastAsia="en-US" w:bidi="ar-SA"/>
      </w:rPr>
    </w:lvl>
    <w:lvl w:ilvl="5" w:tplc="624455FA">
      <w:numFmt w:val="bullet"/>
      <w:lvlText w:val="•"/>
      <w:lvlJc w:val="left"/>
      <w:pPr>
        <w:ind w:left="960" w:hanging="216"/>
      </w:pPr>
      <w:rPr>
        <w:rFonts w:hint="default"/>
        <w:lang w:val="en-US" w:eastAsia="en-US" w:bidi="ar-SA"/>
      </w:rPr>
    </w:lvl>
    <w:lvl w:ilvl="6" w:tplc="F33AB6F2">
      <w:numFmt w:val="bullet"/>
      <w:lvlText w:val="•"/>
      <w:lvlJc w:val="left"/>
      <w:pPr>
        <w:ind w:left="1108" w:hanging="216"/>
      </w:pPr>
      <w:rPr>
        <w:rFonts w:hint="default"/>
        <w:lang w:val="en-US" w:eastAsia="en-US" w:bidi="ar-SA"/>
      </w:rPr>
    </w:lvl>
    <w:lvl w:ilvl="7" w:tplc="05B40BAA">
      <w:numFmt w:val="bullet"/>
      <w:lvlText w:val="•"/>
      <w:lvlJc w:val="left"/>
      <w:pPr>
        <w:ind w:left="1256" w:hanging="216"/>
      </w:pPr>
      <w:rPr>
        <w:rFonts w:hint="default"/>
        <w:lang w:val="en-US" w:eastAsia="en-US" w:bidi="ar-SA"/>
      </w:rPr>
    </w:lvl>
    <w:lvl w:ilvl="8" w:tplc="F2ECCD1C">
      <w:numFmt w:val="bullet"/>
      <w:lvlText w:val="•"/>
      <w:lvlJc w:val="left"/>
      <w:pPr>
        <w:ind w:left="1404" w:hanging="216"/>
      </w:pPr>
      <w:rPr>
        <w:rFonts w:hint="default"/>
        <w:lang w:val="en-US" w:eastAsia="en-US" w:bidi="ar-SA"/>
      </w:rPr>
    </w:lvl>
  </w:abstractNum>
  <w:abstractNum w:abstractNumId="40" w15:restartNumberingAfterBreak="0">
    <w:nsid w:val="568276B1"/>
    <w:multiLevelType w:val="hybridMultilevel"/>
    <w:tmpl w:val="7EEA69EC"/>
    <w:lvl w:ilvl="0" w:tplc="1FBE1674">
      <w:numFmt w:val="bullet"/>
      <w:lvlText w:val="-"/>
      <w:lvlJc w:val="left"/>
      <w:pPr>
        <w:ind w:left="223" w:hanging="117"/>
      </w:pPr>
      <w:rPr>
        <w:rFonts w:ascii="Times New Roman" w:eastAsia="Times New Roman" w:hAnsi="Times New Roman" w:cs="Times New Roman" w:hint="default"/>
        <w:b w:val="0"/>
        <w:bCs w:val="0"/>
        <w:i w:val="0"/>
        <w:iCs w:val="0"/>
        <w:w w:val="100"/>
        <w:sz w:val="20"/>
        <w:szCs w:val="20"/>
        <w:lang w:val="en-US" w:eastAsia="en-US" w:bidi="ar-SA"/>
      </w:rPr>
    </w:lvl>
    <w:lvl w:ilvl="1" w:tplc="C50E4E02">
      <w:numFmt w:val="bullet"/>
      <w:lvlText w:val="•"/>
      <w:lvlJc w:val="left"/>
      <w:pPr>
        <w:ind w:left="577" w:hanging="117"/>
      </w:pPr>
      <w:rPr>
        <w:rFonts w:hint="default"/>
        <w:lang w:val="en-US" w:eastAsia="en-US" w:bidi="ar-SA"/>
      </w:rPr>
    </w:lvl>
    <w:lvl w:ilvl="2" w:tplc="F3F0CF54">
      <w:numFmt w:val="bullet"/>
      <w:lvlText w:val="•"/>
      <w:lvlJc w:val="left"/>
      <w:pPr>
        <w:ind w:left="935" w:hanging="117"/>
      </w:pPr>
      <w:rPr>
        <w:rFonts w:hint="default"/>
        <w:lang w:val="en-US" w:eastAsia="en-US" w:bidi="ar-SA"/>
      </w:rPr>
    </w:lvl>
    <w:lvl w:ilvl="3" w:tplc="719E5254">
      <w:numFmt w:val="bullet"/>
      <w:lvlText w:val="•"/>
      <w:lvlJc w:val="left"/>
      <w:pPr>
        <w:ind w:left="1293" w:hanging="117"/>
      </w:pPr>
      <w:rPr>
        <w:rFonts w:hint="default"/>
        <w:lang w:val="en-US" w:eastAsia="en-US" w:bidi="ar-SA"/>
      </w:rPr>
    </w:lvl>
    <w:lvl w:ilvl="4" w:tplc="B8400A74">
      <w:numFmt w:val="bullet"/>
      <w:lvlText w:val="•"/>
      <w:lvlJc w:val="left"/>
      <w:pPr>
        <w:ind w:left="1651" w:hanging="117"/>
      </w:pPr>
      <w:rPr>
        <w:rFonts w:hint="default"/>
        <w:lang w:val="en-US" w:eastAsia="en-US" w:bidi="ar-SA"/>
      </w:rPr>
    </w:lvl>
    <w:lvl w:ilvl="5" w:tplc="5B205536">
      <w:numFmt w:val="bullet"/>
      <w:lvlText w:val="•"/>
      <w:lvlJc w:val="left"/>
      <w:pPr>
        <w:ind w:left="2009" w:hanging="117"/>
      </w:pPr>
      <w:rPr>
        <w:rFonts w:hint="default"/>
        <w:lang w:val="en-US" w:eastAsia="en-US" w:bidi="ar-SA"/>
      </w:rPr>
    </w:lvl>
    <w:lvl w:ilvl="6" w:tplc="5D5AE46A">
      <w:numFmt w:val="bullet"/>
      <w:lvlText w:val="•"/>
      <w:lvlJc w:val="left"/>
      <w:pPr>
        <w:ind w:left="2366" w:hanging="117"/>
      </w:pPr>
      <w:rPr>
        <w:rFonts w:hint="default"/>
        <w:lang w:val="en-US" w:eastAsia="en-US" w:bidi="ar-SA"/>
      </w:rPr>
    </w:lvl>
    <w:lvl w:ilvl="7" w:tplc="762E5F98">
      <w:numFmt w:val="bullet"/>
      <w:lvlText w:val="•"/>
      <w:lvlJc w:val="left"/>
      <w:pPr>
        <w:ind w:left="2724" w:hanging="117"/>
      </w:pPr>
      <w:rPr>
        <w:rFonts w:hint="default"/>
        <w:lang w:val="en-US" w:eastAsia="en-US" w:bidi="ar-SA"/>
      </w:rPr>
    </w:lvl>
    <w:lvl w:ilvl="8" w:tplc="CCFEAAC4">
      <w:numFmt w:val="bullet"/>
      <w:lvlText w:val="•"/>
      <w:lvlJc w:val="left"/>
      <w:pPr>
        <w:ind w:left="3082" w:hanging="117"/>
      </w:pPr>
      <w:rPr>
        <w:rFonts w:hint="default"/>
        <w:lang w:val="en-US" w:eastAsia="en-US" w:bidi="ar-SA"/>
      </w:rPr>
    </w:lvl>
  </w:abstractNum>
  <w:abstractNum w:abstractNumId="41" w15:restartNumberingAfterBreak="0">
    <w:nsid w:val="59DC0BD0"/>
    <w:multiLevelType w:val="hybridMultilevel"/>
    <w:tmpl w:val="AFA83274"/>
    <w:lvl w:ilvl="0" w:tplc="ED902E7A">
      <w:numFmt w:val="bullet"/>
      <w:lvlText w:val="*"/>
      <w:lvlJc w:val="left"/>
      <w:pPr>
        <w:ind w:left="208" w:hanging="151"/>
      </w:pPr>
      <w:rPr>
        <w:rFonts w:ascii="Times New Roman" w:eastAsia="Times New Roman" w:hAnsi="Times New Roman" w:cs="Times New Roman" w:hint="default"/>
        <w:b w:val="0"/>
        <w:bCs w:val="0"/>
        <w:i w:val="0"/>
        <w:iCs w:val="0"/>
        <w:w w:val="100"/>
        <w:sz w:val="20"/>
        <w:szCs w:val="20"/>
        <w:lang w:val="en-US" w:eastAsia="en-US" w:bidi="ar-SA"/>
      </w:rPr>
    </w:lvl>
    <w:lvl w:ilvl="1" w:tplc="66B0D38C">
      <w:numFmt w:val="bullet"/>
      <w:lvlText w:val="•"/>
      <w:lvlJc w:val="left"/>
      <w:pPr>
        <w:ind w:left="503" w:hanging="151"/>
      </w:pPr>
      <w:rPr>
        <w:rFonts w:hint="default"/>
        <w:lang w:val="en-US" w:eastAsia="en-US" w:bidi="ar-SA"/>
      </w:rPr>
    </w:lvl>
    <w:lvl w:ilvl="2" w:tplc="4A48266E">
      <w:numFmt w:val="bullet"/>
      <w:lvlText w:val="•"/>
      <w:lvlJc w:val="left"/>
      <w:pPr>
        <w:ind w:left="806" w:hanging="151"/>
      </w:pPr>
      <w:rPr>
        <w:rFonts w:hint="default"/>
        <w:lang w:val="en-US" w:eastAsia="en-US" w:bidi="ar-SA"/>
      </w:rPr>
    </w:lvl>
    <w:lvl w:ilvl="3" w:tplc="9A205C8C">
      <w:numFmt w:val="bullet"/>
      <w:lvlText w:val="•"/>
      <w:lvlJc w:val="left"/>
      <w:pPr>
        <w:ind w:left="1109" w:hanging="151"/>
      </w:pPr>
      <w:rPr>
        <w:rFonts w:hint="default"/>
        <w:lang w:val="en-US" w:eastAsia="en-US" w:bidi="ar-SA"/>
      </w:rPr>
    </w:lvl>
    <w:lvl w:ilvl="4" w:tplc="DCF8C860">
      <w:numFmt w:val="bullet"/>
      <w:lvlText w:val="•"/>
      <w:lvlJc w:val="left"/>
      <w:pPr>
        <w:ind w:left="1412" w:hanging="151"/>
      </w:pPr>
      <w:rPr>
        <w:rFonts w:hint="default"/>
        <w:lang w:val="en-US" w:eastAsia="en-US" w:bidi="ar-SA"/>
      </w:rPr>
    </w:lvl>
    <w:lvl w:ilvl="5" w:tplc="8CE6DCD6">
      <w:numFmt w:val="bullet"/>
      <w:lvlText w:val="•"/>
      <w:lvlJc w:val="left"/>
      <w:pPr>
        <w:ind w:left="1715" w:hanging="151"/>
      </w:pPr>
      <w:rPr>
        <w:rFonts w:hint="default"/>
        <w:lang w:val="en-US" w:eastAsia="en-US" w:bidi="ar-SA"/>
      </w:rPr>
    </w:lvl>
    <w:lvl w:ilvl="6" w:tplc="A8623620">
      <w:numFmt w:val="bullet"/>
      <w:lvlText w:val="•"/>
      <w:lvlJc w:val="left"/>
      <w:pPr>
        <w:ind w:left="2018" w:hanging="151"/>
      </w:pPr>
      <w:rPr>
        <w:rFonts w:hint="default"/>
        <w:lang w:val="en-US" w:eastAsia="en-US" w:bidi="ar-SA"/>
      </w:rPr>
    </w:lvl>
    <w:lvl w:ilvl="7" w:tplc="F12EF8A8">
      <w:numFmt w:val="bullet"/>
      <w:lvlText w:val="•"/>
      <w:lvlJc w:val="left"/>
      <w:pPr>
        <w:ind w:left="2321" w:hanging="151"/>
      </w:pPr>
      <w:rPr>
        <w:rFonts w:hint="default"/>
        <w:lang w:val="en-US" w:eastAsia="en-US" w:bidi="ar-SA"/>
      </w:rPr>
    </w:lvl>
    <w:lvl w:ilvl="8" w:tplc="E9C015DC">
      <w:numFmt w:val="bullet"/>
      <w:lvlText w:val="•"/>
      <w:lvlJc w:val="left"/>
      <w:pPr>
        <w:ind w:left="2624" w:hanging="151"/>
      </w:pPr>
      <w:rPr>
        <w:rFonts w:hint="default"/>
        <w:lang w:val="en-US" w:eastAsia="en-US" w:bidi="ar-SA"/>
      </w:rPr>
    </w:lvl>
  </w:abstractNum>
  <w:abstractNum w:abstractNumId="42" w15:restartNumberingAfterBreak="0">
    <w:nsid w:val="5F545B84"/>
    <w:multiLevelType w:val="hybridMultilevel"/>
    <w:tmpl w:val="25D6FAA2"/>
    <w:lvl w:ilvl="0" w:tplc="CD3E6FCA">
      <w:numFmt w:val="bullet"/>
      <w:lvlText w:val="*"/>
      <w:lvlJc w:val="left"/>
      <w:pPr>
        <w:ind w:left="257" w:hanging="151"/>
      </w:pPr>
      <w:rPr>
        <w:rFonts w:ascii="Times New Roman" w:eastAsia="Times New Roman" w:hAnsi="Times New Roman" w:cs="Times New Roman" w:hint="default"/>
        <w:b w:val="0"/>
        <w:bCs w:val="0"/>
        <w:i w:val="0"/>
        <w:iCs w:val="0"/>
        <w:w w:val="100"/>
        <w:sz w:val="20"/>
        <w:szCs w:val="20"/>
        <w:lang w:val="en-US" w:eastAsia="en-US" w:bidi="ar-SA"/>
      </w:rPr>
    </w:lvl>
    <w:lvl w:ilvl="1" w:tplc="074EA3B8">
      <w:numFmt w:val="bullet"/>
      <w:lvlText w:val="•"/>
      <w:lvlJc w:val="left"/>
      <w:pPr>
        <w:ind w:left="557" w:hanging="151"/>
      </w:pPr>
      <w:rPr>
        <w:rFonts w:hint="default"/>
        <w:lang w:val="en-US" w:eastAsia="en-US" w:bidi="ar-SA"/>
      </w:rPr>
    </w:lvl>
    <w:lvl w:ilvl="2" w:tplc="4844ED2A">
      <w:numFmt w:val="bullet"/>
      <w:lvlText w:val="•"/>
      <w:lvlJc w:val="left"/>
      <w:pPr>
        <w:ind w:left="854" w:hanging="151"/>
      </w:pPr>
      <w:rPr>
        <w:rFonts w:hint="default"/>
        <w:lang w:val="en-US" w:eastAsia="en-US" w:bidi="ar-SA"/>
      </w:rPr>
    </w:lvl>
    <w:lvl w:ilvl="3" w:tplc="00201512">
      <w:numFmt w:val="bullet"/>
      <w:lvlText w:val="•"/>
      <w:lvlJc w:val="left"/>
      <w:pPr>
        <w:ind w:left="1151" w:hanging="151"/>
      </w:pPr>
      <w:rPr>
        <w:rFonts w:hint="default"/>
        <w:lang w:val="en-US" w:eastAsia="en-US" w:bidi="ar-SA"/>
      </w:rPr>
    </w:lvl>
    <w:lvl w:ilvl="4" w:tplc="AF18BE54">
      <w:numFmt w:val="bullet"/>
      <w:lvlText w:val="•"/>
      <w:lvlJc w:val="left"/>
      <w:pPr>
        <w:ind w:left="1448" w:hanging="151"/>
      </w:pPr>
      <w:rPr>
        <w:rFonts w:hint="default"/>
        <w:lang w:val="en-US" w:eastAsia="en-US" w:bidi="ar-SA"/>
      </w:rPr>
    </w:lvl>
    <w:lvl w:ilvl="5" w:tplc="0F1E4B4A">
      <w:numFmt w:val="bullet"/>
      <w:lvlText w:val="•"/>
      <w:lvlJc w:val="left"/>
      <w:pPr>
        <w:ind w:left="1745" w:hanging="151"/>
      </w:pPr>
      <w:rPr>
        <w:rFonts w:hint="default"/>
        <w:lang w:val="en-US" w:eastAsia="en-US" w:bidi="ar-SA"/>
      </w:rPr>
    </w:lvl>
    <w:lvl w:ilvl="6" w:tplc="AF5E2212">
      <w:numFmt w:val="bullet"/>
      <w:lvlText w:val="•"/>
      <w:lvlJc w:val="left"/>
      <w:pPr>
        <w:ind w:left="2042" w:hanging="151"/>
      </w:pPr>
      <w:rPr>
        <w:rFonts w:hint="default"/>
        <w:lang w:val="en-US" w:eastAsia="en-US" w:bidi="ar-SA"/>
      </w:rPr>
    </w:lvl>
    <w:lvl w:ilvl="7" w:tplc="6EE4BAFE">
      <w:numFmt w:val="bullet"/>
      <w:lvlText w:val="•"/>
      <w:lvlJc w:val="left"/>
      <w:pPr>
        <w:ind w:left="2339" w:hanging="151"/>
      </w:pPr>
      <w:rPr>
        <w:rFonts w:hint="default"/>
        <w:lang w:val="en-US" w:eastAsia="en-US" w:bidi="ar-SA"/>
      </w:rPr>
    </w:lvl>
    <w:lvl w:ilvl="8" w:tplc="5126B2B8">
      <w:numFmt w:val="bullet"/>
      <w:lvlText w:val="•"/>
      <w:lvlJc w:val="left"/>
      <w:pPr>
        <w:ind w:left="2636" w:hanging="151"/>
      </w:pPr>
      <w:rPr>
        <w:rFonts w:hint="default"/>
        <w:lang w:val="en-US" w:eastAsia="en-US" w:bidi="ar-SA"/>
      </w:rPr>
    </w:lvl>
  </w:abstractNum>
  <w:abstractNum w:abstractNumId="43" w15:restartNumberingAfterBreak="0">
    <w:nsid w:val="647B0DD0"/>
    <w:multiLevelType w:val="hybridMultilevel"/>
    <w:tmpl w:val="3480947A"/>
    <w:lvl w:ilvl="0" w:tplc="6FFC7A66">
      <w:numFmt w:val="bullet"/>
      <w:lvlText w:val="-"/>
      <w:lvlJc w:val="left"/>
      <w:pPr>
        <w:ind w:left="224" w:hanging="118"/>
      </w:pPr>
      <w:rPr>
        <w:rFonts w:ascii="Times New Roman" w:eastAsia="Times New Roman" w:hAnsi="Times New Roman" w:cs="Times New Roman" w:hint="default"/>
        <w:b w:val="0"/>
        <w:bCs w:val="0"/>
        <w:i w:val="0"/>
        <w:iCs w:val="0"/>
        <w:w w:val="100"/>
        <w:sz w:val="20"/>
        <w:szCs w:val="20"/>
        <w:lang w:val="en-US" w:eastAsia="en-US" w:bidi="ar-SA"/>
      </w:rPr>
    </w:lvl>
    <w:lvl w:ilvl="1" w:tplc="FD903E4A">
      <w:numFmt w:val="bullet"/>
      <w:lvlText w:val="•"/>
      <w:lvlJc w:val="left"/>
      <w:pPr>
        <w:ind w:left="577" w:hanging="118"/>
      </w:pPr>
      <w:rPr>
        <w:rFonts w:hint="default"/>
        <w:lang w:val="en-US" w:eastAsia="en-US" w:bidi="ar-SA"/>
      </w:rPr>
    </w:lvl>
    <w:lvl w:ilvl="2" w:tplc="0742CCE6">
      <w:numFmt w:val="bullet"/>
      <w:lvlText w:val="•"/>
      <w:lvlJc w:val="left"/>
      <w:pPr>
        <w:ind w:left="935" w:hanging="118"/>
      </w:pPr>
      <w:rPr>
        <w:rFonts w:hint="default"/>
        <w:lang w:val="en-US" w:eastAsia="en-US" w:bidi="ar-SA"/>
      </w:rPr>
    </w:lvl>
    <w:lvl w:ilvl="3" w:tplc="430C882C">
      <w:numFmt w:val="bullet"/>
      <w:lvlText w:val="•"/>
      <w:lvlJc w:val="left"/>
      <w:pPr>
        <w:ind w:left="1293" w:hanging="118"/>
      </w:pPr>
      <w:rPr>
        <w:rFonts w:hint="default"/>
        <w:lang w:val="en-US" w:eastAsia="en-US" w:bidi="ar-SA"/>
      </w:rPr>
    </w:lvl>
    <w:lvl w:ilvl="4" w:tplc="9990D454">
      <w:numFmt w:val="bullet"/>
      <w:lvlText w:val="•"/>
      <w:lvlJc w:val="left"/>
      <w:pPr>
        <w:ind w:left="1651" w:hanging="118"/>
      </w:pPr>
      <w:rPr>
        <w:rFonts w:hint="default"/>
        <w:lang w:val="en-US" w:eastAsia="en-US" w:bidi="ar-SA"/>
      </w:rPr>
    </w:lvl>
    <w:lvl w:ilvl="5" w:tplc="14788464">
      <w:numFmt w:val="bullet"/>
      <w:lvlText w:val="•"/>
      <w:lvlJc w:val="left"/>
      <w:pPr>
        <w:ind w:left="2009" w:hanging="118"/>
      </w:pPr>
      <w:rPr>
        <w:rFonts w:hint="default"/>
        <w:lang w:val="en-US" w:eastAsia="en-US" w:bidi="ar-SA"/>
      </w:rPr>
    </w:lvl>
    <w:lvl w:ilvl="6" w:tplc="60F4F922">
      <w:numFmt w:val="bullet"/>
      <w:lvlText w:val="•"/>
      <w:lvlJc w:val="left"/>
      <w:pPr>
        <w:ind w:left="2366" w:hanging="118"/>
      </w:pPr>
      <w:rPr>
        <w:rFonts w:hint="default"/>
        <w:lang w:val="en-US" w:eastAsia="en-US" w:bidi="ar-SA"/>
      </w:rPr>
    </w:lvl>
    <w:lvl w:ilvl="7" w:tplc="4FB8DAC0">
      <w:numFmt w:val="bullet"/>
      <w:lvlText w:val="•"/>
      <w:lvlJc w:val="left"/>
      <w:pPr>
        <w:ind w:left="2724" w:hanging="118"/>
      </w:pPr>
      <w:rPr>
        <w:rFonts w:hint="default"/>
        <w:lang w:val="en-US" w:eastAsia="en-US" w:bidi="ar-SA"/>
      </w:rPr>
    </w:lvl>
    <w:lvl w:ilvl="8" w:tplc="8AB6038A">
      <w:numFmt w:val="bullet"/>
      <w:lvlText w:val="•"/>
      <w:lvlJc w:val="left"/>
      <w:pPr>
        <w:ind w:left="3082" w:hanging="118"/>
      </w:pPr>
      <w:rPr>
        <w:rFonts w:hint="default"/>
        <w:lang w:val="en-US" w:eastAsia="en-US" w:bidi="ar-SA"/>
      </w:rPr>
    </w:lvl>
  </w:abstractNum>
  <w:abstractNum w:abstractNumId="44" w15:restartNumberingAfterBreak="0">
    <w:nsid w:val="6704555F"/>
    <w:multiLevelType w:val="hybridMultilevel"/>
    <w:tmpl w:val="AE660C28"/>
    <w:lvl w:ilvl="0" w:tplc="9E046F50">
      <w:numFmt w:val="bullet"/>
      <w:lvlText w:val="●"/>
      <w:lvlJc w:val="left"/>
      <w:pPr>
        <w:ind w:left="214" w:hanging="171"/>
      </w:pPr>
      <w:rPr>
        <w:rFonts w:ascii="Times New Roman" w:eastAsia="Times New Roman" w:hAnsi="Times New Roman" w:cs="Times New Roman" w:hint="default"/>
        <w:b w:val="0"/>
        <w:bCs w:val="0"/>
        <w:i w:val="0"/>
        <w:iCs w:val="0"/>
        <w:w w:val="100"/>
        <w:sz w:val="20"/>
        <w:szCs w:val="20"/>
        <w:lang w:val="en-US" w:eastAsia="en-US" w:bidi="ar-SA"/>
      </w:rPr>
    </w:lvl>
    <w:lvl w:ilvl="1" w:tplc="CDC6D546">
      <w:numFmt w:val="bullet"/>
      <w:lvlText w:val="•"/>
      <w:lvlJc w:val="left"/>
      <w:pPr>
        <w:ind w:left="387" w:hanging="171"/>
      </w:pPr>
      <w:rPr>
        <w:rFonts w:hint="default"/>
        <w:lang w:val="en-US" w:eastAsia="en-US" w:bidi="ar-SA"/>
      </w:rPr>
    </w:lvl>
    <w:lvl w:ilvl="2" w:tplc="7F266640">
      <w:numFmt w:val="bullet"/>
      <w:lvlText w:val="•"/>
      <w:lvlJc w:val="left"/>
      <w:pPr>
        <w:ind w:left="555" w:hanging="171"/>
      </w:pPr>
      <w:rPr>
        <w:rFonts w:hint="default"/>
        <w:lang w:val="en-US" w:eastAsia="en-US" w:bidi="ar-SA"/>
      </w:rPr>
    </w:lvl>
    <w:lvl w:ilvl="3" w:tplc="0D362F4C">
      <w:numFmt w:val="bullet"/>
      <w:lvlText w:val="•"/>
      <w:lvlJc w:val="left"/>
      <w:pPr>
        <w:ind w:left="723" w:hanging="171"/>
      </w:pPr>
      <w:rPr>
        <w:rFonts w:hint="default"/>
        <w:lang w:val="en-US" w:eastAsia="en-US" w:bidi="ar-SA"/>
      </w:rPr>
    </w:lvl>
    <w:lvl w:ilvl="4" w:tplc="F196A698">
      <w:numFmt w:val="bullet"/>
      <w:lvlText w:val="•"/>
      <w:lvlJc w:val="left"/>
      <w:pPr>
        <w:ind w:left="891" w:hanging="171"/>
      </w:pPr>
      <w:rPr>
        <w:rFonts w:hint="default"/>
        <w:lang w:val="en-US" w:eastAsia="en-US" w:bidi="ar-SA"/>
      </w:rPr>
    </w:lvl>
    <w:lvl w:ilvl="5" w:tplc="A1B40610">
      <w:numFmt w:val="bullet"/>
      <w:lvlText w:val="•"/>
      <w:lvlJc w:val="left"/>
      <w:pPr>
        <w:ind w:left="1059" w:hanging="171"/>
      </w:pPr>
      <w:rPr>
        <w:rFonts w:hint="default"/>
        <w:lang w:val="en-US" w:eastAsia="en-US" w:bidi="ar-SA"/>
      </w:rPr>
    </w:lvl>
    <w:lvl w:ilvl="6" w:tplc="DE72509C">
      <w:numFmt w:val="bullet"/>
      <w:lvlText w:val="•"/>
      <w:lvlJc w:val="left"/>
      <w:pPr>
        <w:ind w:left="1227" w:hanging="171"/>
      </w:pPr>
      <w:rPr>
        <w:rFonts w:hint="default"/>
        <w:lang w:val="en-US" w:eastAsia="en-US" w:bidi="ar-SA"/>
      </w:rPr>
    </w:lvl>
    <w:lvl w:ilvl="7" w:tplc="0B1CB470">
      <w:numFmt w:val="bullet"/>
      <w:lvlText w:val="•"/>
      <w:lvlJc w:val="left"/>
      <w:pPr>
        <w:ind w:left="1395" w:hanging="171"/>
      </w:pPr>
      <w:rPr>
        <w:rFonts w:hint="default"/>
        <w:lang w:val="en-US" w:eastAsia="en-US" w:bidi="ar-SA"/>
      </w:rPr>
    </w:lvl>
    <w:lvl w:ilvl="8" w:tplc="A94C4B1E">
      <w:numFmt w:val="bullet"/>
      <w:lvlText w:val="•"/>
      <w:lvlJc w:val="left"/>
      <w:pPr>
        <w:ind w:left="1563" w:hanging="171"/>
      </w:pPr>
      <w:rPr>
        <w:rFonts w:hint="default"/>
        <w:lang w:val="en-US" w:eastAsia="en-US" w:bidi="ar-SA"/>
      </w:rPr>
    </w:lvl>
  </w:abstractNum>
  <w:abstractNum w:abstractNumId="45" w15:restartNumberingAfterBreak="0">
    <w:nsid w:val="68321548"/>
    <w:multiLevelType w:val="multilevel"/>
    <w:tmpl w:val="5DA04582"/>
    <w:lvl w:ilvl="0">
      <w:start w:val="2"/>
      <w:numFmt w:val="upperLetter"/>
      <w:lvlText w:val="%1"/>
      <w:lvlJc w:val="left"/>
      <w:pPr>
        <w:ind w:left="160" w:hanging="670"/>
        <w:jc w:val="left"/>
      </w:pPr>
      <w:rPr>
        <w:rFonts w:hint="default"/>
        <w:lang w:val="en-US" w:eastAsia="en-US" w:bidi="ar-SA"/>
      </w:rPr>
    </w:lvl>
    <w:lvl w:ilvl="1">
      <w:start w:val="4"/>
      <w:numFmt w:val="decimal"/>
      <w:lvlText w:val="%1.%2"/>
      <w:lvlJc w:val="left"/>
      <w:pPr>
        <w:ind w:left="160" w:hanging="670"/>
        <w:jc w:val="left"/>
      </w:pPr>
      <w:rPr>
        <w:rFonts w:hint="default"/>
        <w:lang w:val="en-US" w:eastAsia="en-US" w:bidi="ar-SA"/>
      </w:rPr>
    </w:lvl>
    <w:lvl w:ilvl="2">
      <w:start w:val="1"/>
      <w:numFmt w:val="lowerLetter"/>
      <w:lvlText w:val="%1.%2.%3."/>
      <w:lvlJc w:val="left"/>
      <w:pPr>
        <w:ind w:left="160" w:hanging="670"/>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016" w:hanging="670"/>
      </w:pPr>
      <w:rPr>
        <w:rFonts w:hint="default"/>
        <w:lang w:val="en-US" w:eastAsia="en-US" w:bidi="ar-SA"/>
      </w:rPr>
    </w:lvl>
    <w:lvl w:ilvl="4">
      <w:numFmt w:val="bullet"/>
      <w:lvlText w:val="•"/>
      <w:lvlJc w:val="left"/>
      <w:pPr>
        <w:ind w:left="3968" w:hanging="670"/>
      </w:pPr>
      <w:rPr>
        <w:rFonts w:hint="default"/>
        <w:lang w:val="en-US" w:eastAsia="en-US" w:bidi="ar-SA"/>
      </w:rPr>
    </w:lvl>
    <w:lvl w:ilvl="5">
      <w:numFmt w:val="bullet"/>
      <w:lvlText w:val="•"/>
      <w:lvlJc w:val="left"/>
      <w:pPr>
        <w:ind w:left="4920" w:hanging="670"/>
      </w:pPr>
      <w:rPr>
        <w:rFonts w:hint="default"/>
        <w:lang w:val="en-US" w:eastAsia="en-US" w:bidi="ar-SA"/>
      </w:rPr>
    </w:lvl>
    <w:lvl w:ilvl="6">
      <w:numFmt w:val="bullet"/>
      <w:lvlText w:val="•"/>
      <w:lvlJc w:val="left"/>
      <w:pPr>
        <w:ind w:left="5872" w:hanging="670"/>
      </w:pPr>
      <w:rPr>
        <w:rFonts w:hint="default"/>
        <w:lang w:val="en-US" w:eastAsia="en-US" w:bidi="ar-SA"/>
      </w:rPr>
    </w:lvl>
    <w:lvl w:ilvl="7">
      <w:numFmt w:val="bullet"/>
      <w:lvlText w:val="•"/>
      <w:lvlJc w:val="left"/>
      <w:pPr>
        <w:ind w:left="6824" w:hanging="670"/>
      </w:pPr>
      <w:rPr>
        <w:rFonts w:hint="default"/>
        <w:lang w:val="en-US" w:eastAsia="en-US" w:bidi="ar-SA"/>
      </w:rPr>
    </w:lvl>
    <w:lvl w:ilvl="8">
      <w:numFmt w:val="bullet"/>
      <w:lvlText w:val="•"/>
      <w:lvlJc w:val="left"/>
      <w:pPr>
        <w:ind w:left="7776" w:hanging="670"/>
      </w:pPr>
      <w:rPr>
        <w:rFonts w:hint="default"/>
        <w:lang w:val="en-US" w:eastAsia="en-US" w:bidi="ar-SA"/>
      </w:rPr>
    </w:lvl>
  </w:abstractNum>
  <w:abstractNum w:abstractNumId="46" w15:restartNumberingAfterBreak="0">
    <w:nsid w:val="69897E4A"/>
    <w:multiLevelType w:val="multilevel"/>
    <w:tmpl w:val="4C2C8772"/>
    <w:lvl w:ilvl="0">
      <w:start w:val="3"/>
      <w:numFmt w:val="upperLetter"/>
      <w:lvlText w:val="%1"/>
      <w:lvlJc w:val="left"/>
      <w:pPr>
        <w:ind w:left="160" w:hanging="470"/>
        <w:jc w:val="left"/>
      </w:pPr>
      <w:rPr>
        <w:rFonts w:hint="default"/>
        <w:lang w:val="en-US" w:eastAsia="en-US" w:bidi="ar-SA"/>
      </w:rPr>
    </w:lvl>
    <w:lvl w:ilvl="1">
      <w:start w:val="2"/>
      <w:numFmt w:val="decimal"/>
      <w:lvlText w:val="%1.%2."/>
      <w:lvlJc w:val="left"/>
      <w:pPr>
        <w:ind w:left="160" w:hanging="470"/>
        <w:jc w:val="left"/>
      </w:pPr>
      <w:rPr>
        <w:rFonts w:ascii="Times New Roman" w:eastAsia="Times New Roman" w:hAnsi="Times New Roman" w:cs="Times New Roman" w:hint="default"/>
        <w:b/>
        <w:bCs/>
        <w:i w:val="0"/>
        <w:iCs w:val="0"/>
        <w:w w:val="99"/>
        <w:sz w:val="24"/>
        <w:szCs w:val="24"/>
        <w:lang w:val="en-US" w:eastAsia="en-US" w:bidi="ar-SA"/>
      </w:rPr>
    </w:lvl>
    <w:lvl w:ilvl="2">
      <w:numFmt w:val="bullet"/>
      <w:lvlText w:val="•"/>
      <w:lvlJc w:val="left"/>
      <w:pPr>
        <w:ind w:left="2064" w:hanging="470"/>
      </w:pPr>
      <w:rPr>
        <w:rFonts w:hint="default"/>
        <w:lang w:val="en-US" w:eastAsia="en-US" w:bidi="ar-SA"/>
      </w:rPr>
    </w:lvl>
    <w:lvl w:ilvl="3">
      <w:numFmt w:val="bullet"/>
      <w:lvlText w:val="•"/>
      <w:lvlJc w:val="left"/>
      <w:pPr>
        <w:ind w:left="3016" w:hanging="470"/>
      </w:pPr>
      <w:rPr>
        <w:rFonts w:hint="default"/>
        <w:lang w:val="en-US" w:eastAsia="en-US" w:bidi="ar-SA"/>
      </w:rPr>
    </w:lvl>
    <w:lvl w:ilvl="4">
      <w:numFmt w:val="bullet"/>
      <w:lvlText w:val="•"/>
      <w:lvlJc w:val="left"/>
      <w:pPr>
        <w:ind w:left="3968" w:hanging="470"/>
      </w:pPr>
      <w:rPr>
        <w:rFonts w:hint="default"/>
        <w:lang w:val="en-US" w:eastAsia="en-US" w:bidi="ar-SA"/>
      </w:rPr>
    </w:lvl>
    <w:lvl w:ilvl="5">
      <w:numFmt w:val="bullet"/>
      <w:lvlText w:val="•"/>
      <w:lvlJc w:val="left"/>
      <w:pPr>
        <w:ind w:left="4920" w:hanging="470"/>
      </w:pPr>
      <w:rPr>
        <w:rFonts w:hint="default"/>
        <w:lang w:val="en-US" w:eastAsia="en-US" w:bidi="ar-SA"/>
      </w:rPr>
    </w:lvl>
    <w:lvl w:ilvl="6">
      <w:numFmt w:val="bullet"/>
      <w:lvlText w:val="•"/>
      <w:lvlJc w:val="left"/>
      <w:pPr>
        <w:ind w:left="5872" w:hanging="470"/>
      </w:pPr>
      <w:rPr>
        <w:rFonts w:hint="default"/>
        <w:lang w:val="en-US" w:eastAsia="en-US" w:bidi="ar-SA"/>
      </w:rPr>
    </w:lvl>
    <w:lvl w:ilvl="7">
      <w:numFmt w:val="bullet"/>
      <w:lvlText w:val="•"/>
      <w:lvlJc w:val="left"/>
      <w:pPr>
        <w:ind w:left="6824" w:hanging="470"/>
      </w:pPr>
      <w:rPr>
        <w:rFonts w:hint="default"/>
        <w:lang w:val="en-US" w:eastAsia="en-US" w:bidi="ar-SA"/>
      </w:rPr>
    </w:lvl>
    <w:lvl w:ilvl="8">
      <w:numFmt w:val="bullet"/>
      <w:lvlText w:val="•"/>
      <w:lvlJc w:val="left"/>
      <w:pPr>
        <w:ind w:left="7776" w:hanging="470"/>
      </w:pPr>
      <w:rPr>
        <w:rFonts w:hint="default"/>
        <w:lang w:val="en-US" w:eastAsia="en-US" w:bidi="ar-SA"/>
      </w:rPr>
    </w:lvl>
  </w:abstractNum>
  <w:abstractNum w:abstractNumId="47" w15:restartNumberingAfterBreak="0">
    <w:nsid w:val="69EC441D"/>
    <w:multiLevelType w:val="multilevel"/>
    <w:tmpl w:val="7F3A3592"/>
    <w:lvl w:ilvl="0">
      <w:start w:val="7"/>
      <w:numFmt w:val="upperLetter"/>
      <w:lvlText w:val="%1"/>
      <w:lvlJc w:val="left"/>
      <w:pPr>
        <w:ind w:left="160" w:hanging="681"/>
        <w:jc w:val="left"/>
      </w:pPr>
      <w:rPr>
        <w:rFonts w:hint="default"/>
        <w:lang w:val="en-US" w:eastAsia="en-US" w:bidi="ar-SA"/>
      </w:rPr>
    </w:lvl>
    <w:lvl w:ilvl="1">
      <w:start w:val="1"/>
      <w:numFmt w:val="decimal"/>
      <w:lvlText w:val="%1.%2"/>
      <w:lvlJc w:val="left"/>
      <w:pPr>
        <w:ind w:left="160" w:hanging="681"/>
        <w:jc w:val="left"/>
      </w:pPr>
      <w:rPr>
        <w:rFonts w:hint="default"/>
        <w:lang w:val="en-US" w:eastAsia="en-US" w:bidi="ar-SA"/>
      </w:rPr>
    </w:lvl>
    <w:lvl w:ilvl="2">
      <w:start w:val="1"/>
      <w:numFmt w:val="lowerLetter"/>
      <w:lvlText w:val="%1.%2.%3."/>
      <w:lvlJc w:val="left"/>
      <w:pPr>
        <w:ind w:left="160" w:hanging="68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16" w:hanging="681"/>
      </w:pPr>
      <w:rPr>
        <w:rFonts w:hint="default"/>
        <w:lang w:val="en-US" w:eastAsia="en-US" w:bidi="ar-SA"/>
      </w:rPr>
    </w:lvl>
    <w:lvl w:ilvl="4">
      <w:numFmt w:val="bullet"/>
      <w:lvlText w:val="•"/>
      <w:lvlJc w:val="left"/>
      <w:pPr>
        <w:ind w:left="3968" w:hanging="681"/>
      </w:pPr>
      <w:rPr>
        <w:rFonts w:hint="default"/>
        <w:lang w:val="en-US" w:eastAsia="en-US" w:bidi="ar-SA"/>
      </w:rPr>
    </w:lvl>
    <w:lvl w:ilvl="5">
      <w:numFmt w:val="bullet"/>
      <w:lvlText w:val="•"/>
      <w:lvlJc w:val="left"/>
      <w:pPr>
        <w:ind w:left="4920" w:hanging="681"/>
      </w:pPr>
      <w:rPr>
        <w:rFonts w:hint="default"/>
        <w:lang w:val="en-US" w:eastAsia="en-US" w:bidi="ar-SA"/>
      </w:rPr>
    </w:lvl>
    <w:lvl w:ilvl="6">
      <w:numFmt w:val="bullet"/>
      <w:lvlText w:val="•"/>
      <w:lvlJc w:val="left"/>
      <w:pPr>
        <w:ind w:left="5872" w:hanging="681"/>
      </w:pPr>
      <w:rPr>
        <w:rFonts w:hint="default"/>
        <w:lang w:val="en-US" w:eastAsia="en-US" w:bidi="ar-SA"/>
      </w:rPr>
    </w:lvl>
    <w:lvl w:ilvl="7">
      <w:numFmt w:val="bullet"/>
      <w:lvlText w:val="•"/>
      <w:lvlJc w:val="left"/>
      <w:pPr>
        <w:ind w:left="6824" w:hanging="681"/>
      </w:pPr>
      <w:rPr>
        <w:rFonts w:hint="default"/>
        <w:lang w:val="en-US" w:eastAsia="en-US" w:bidi="ar-SA"/>
      </w:rPr>
    </w:lvl>
    <w:lvl w:ilvl="8">
      <w:numFmt w:val="bullet"/>
      <w:lvlText w:val="•"/>
      <w:lvlJc w:val="left"/>
      <w:pPr>
        <w:ind w:left="7776" w:hanging="681"/>
      </w:pPr>
      <w:rPr>
        <w:rFonts w:hint="default"/>
        <w:lang w:val="en-US" w:eastAsia="en-US" w:bidi="ar-SA"/>
      </w:rPr>
    </w:lvl>
  </w:abstractNum>
  <w:abstractNum w:abstractNumId="48" w15:restartNumberingAfterBreak="0">
    <w:nsid w:val="69F825E3"/>
    <w:multiLevelType w:val="hybridMultilevel"/>
    <w:tmpl w:val="75361A76"/>
    <w:lvl w:ilvl="0" w:tplc="784C5EDC">
      <w:start w:val="1"/>
      <w:numFmt w:val="upperLetter"/>
      <w:lvlText w:val="%1."/>
      <w:lvlJc w:val="left"/>
      <w:pPr>
        <w:ind w:left="1173" w:hanging="294"/>
        <w:jc w:val="left"/>
      </w:pPr>
      <w:rPr>
        <w:rFonts w:ascii="Times New Roman" w:eastAsia="Times New Roman" w:hAnsi="Times New Roman" w:cs="Times New Roman" w:hint="default"/>
        <w:b w:val="0"/>
        <w:bCs w:val="0"/>
        <w:i w:val="0"/>
        <w:iCs w:val="0"/>
        <w:w w:val="99"/>
        <w:sz w:val="24"/>
        <w:szCs w:val="24"/>
        <w:lang w:val="en-US" w:eastAsia="en-US" w:bidi="ar-SA"/>
      </w:rPr>
    </w:lvl>
    <w:lvl w:ilvl="1" w:tplc="70E0E5B2">
      <w:start w:val="1"/>
      <w:numFmt w:val="decimal"/>
      <w:lvlText w:val="%2."/>
      <w:lvlJc w:val="left"/>
      <w:pPr>
        <w:ind w:left="1313" w:hanging="284"/>
        <w:jc w:val="left"/>
      </w:pPr>
      <w:rPr>
        <w:rFonts w:ascii="Times New Roman" w:eastAsia="Times New Roman" w:hAnsi="Times New Roman" w:cs="Times New Roman" w:hint="default"/>
        <w:b w:val="0"/>
        <w:bCs w:val="0"/>
        <w:i w:val="0"/>
        <w:iCs w:val="0"/>
        <w:w w:val="100"/>
        <w:sz w:val="24"/>
        <w:szCs w:val="24"/>
        <w:lang w:val="en-US" w:eastAsia="en-US" w:bidi="ar-SA"/>
      </w:rPr>
    </w:lvl>
    <w:lvl w:ilvl="2" w:tplc="92EE4392">
      <w:start w:val="2"/>
      <w:numFmt w:val="lowerLetter"/>
      <w:lvlText w:val="%3."/>
      <w:lvlJc w:val="left"/>
      <w:pPr>
        <w:ind w:left="154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3" w:tplc="B7C46BBE">
      <w:numFmt w:val="bullet"/>
      <w:lvlText w:val="•"/>
      <w:lvlJc w:val="left"/>
      <w:pPr>
        <w:ind w:left="2557" w:hanging="240"/>
      </w:pPr>
      <w:rPr>
        <w:rFonts w:hint="default"/>
        <w:lang w:val="en-US" w:eastAsia="en-US" w:bidi="ar-SA"/>
      </w:rPr>
    </w:lvl>
    <w:lvl w:ilvl="4" w:tplc="D33E8830">
      <w:numFmt w:val="bullet"/>
      <w:lvlText w:val="•"/>
      <w:lvlJc w:val="left"/>
      <w:pPr>
        <w:ind w:left="3575" w:hanging="240"/>
      </w:pPr>
      <w:rPr>
        <w:rFonts w:hint="default"/>
        <w:lang w:val="en-US" w:eastAsia="en-US" w:bidi="ar-SA"/>
      </w:rPr>
    </w:lvl>
    <w:lvl w:ilvl="5" w:tplc="3DA0993A">
      <w:numFmt w:val="bullet"/>
      <w:lvlText w:val="•"/>
      <w:lvlJc w:val="left"/>
      <w:pPr>
        <w:ind w:left="4592" w:hanging="240"/>
      </w:pPr>
      <w:rPr>
        <w:rFonts w:hint="default"/>
        <w:lang w:val="en-US" w:eastAsia="en-US" w:bidi="ar-SA"/>
      </w:rPr>
    </w:lvl>
    <w:lvl w:ilvl="6" w:tplc="B964E4A0">
      <w:numFmt w:val="bullet"/>
      <w:lvlText w:val="•"/>
      <w:lvlJc w:val="left"/>
      <w:pPr>
        <w:ind w:left="5610" w:hanging="240"/>
      </w:pPr>
      <w:rPr>
        <w:rFonts w:hint="default"/>
        <w:lang w:val="en-US" w:eastAsia="en-US" w:bidi="ar-SA"/>
      </w:rPr>
    </w:lvl>
    <w:lvl w:ilvl="7" w:tplc="65D2A004">
      <w:numFmt w:val="bullet"/>
      <w:lvlText w:val="•"/>
      <w:lvlJc w:val="left"/>
      <w:pPr>
        <w:ind w:left="6627" w:hanging="240"/>
      </w:pPr>
      <w:rPr>
        <w:rFonts w:hint="default"/>
        <w:lang w:val="en-US" w:eastAsia="en-US" w:bidi="ar-SA"/>
      </w:rPr>
    </w:lvl>
    <w:lvl w:ilvl="8" w:tplc="47DC548C">
      <w:numFmt w:val="bullet"/>
      <w:lvlText w:val="•"/>
      <w:lvlJc w:val="left"/>
      <w:pPr>
        <w:ind w:left="7645" w:hanging="240"/>
      </w:pPr>
      <w:rPr>
        <w:rFonts w:hint="default"/>
        <w:lang w:val="en-US" w:eastAsia="en-US" w:bidi="ar-SA"/>
      </w:rPr>
    </w:lvl>
  </w:abstractNum>
  <w:abstractNum w:abstractNumId="49" w15:restartNumberingAfterBreak="0">
    <w:nsid w:val="6A5A5ED5"/>
    <w:multiLevelType w:val="hybridMultilevel"/>
    <w:tmpl w:val="DB7A9178"/>
    <w:lvl w:ilvl="0" w:tplc="4662B430">
      <w:numFmt w:val="bullet"/>
      <w:lvlText w:val="*"/>
      <w:lvlJc w:val="left"/>
      <w:pPr>
        <w:ind w:left="257" w:hanging="151"/>
      </w:pPr>
      <w:rPr>
        <w:rFonts w:ascii="Times New Roman" w:eastAsia="Times New Roman" w:hAnsi="Times New Roman" w:cs="Times New Roman" w:hint="default"/>
        <w:b w:val="0"/>
        <w:bCs w:val="0"/>
        <w:i w:val="0"/>
        <w:iCs w:val="0"/>
        <w:w w:val="100"/>
        <w:sz w:val="20"/>
        <w:szCs w:val="20"/>
        <w:lang w:val="en-US" w:eastAsia="en-US" w:bidi="ar-SA"/>
      </w:rPr>
    </w:lvl>
    <w:lvl w:ilvl="1" w:tplc="2DEE4B62">
      <w:numFmt w:val="bullet"/>
      <w:lvlText w:val="•"/>
      <w:lvlJc w:val="left"/>
      <w:pPr>
        <w:ind w:left="557" w:hanging="151"/>
      </w:pPr>
      <w:rPr>
        <w:rFonts w:hint="default"/>
        <w:lang w:val="en-US" w:eastAsia="en-US" w:bidi="ar-SA"/>
      </w:rPr>
    </w:lvl>
    <w:lvl w:ilvl="2" w:tplc="737CB638">
      <w:numFmt w:val="bullet"/>
      <w:lvlText w:val="•"/>
      <w:lvlJc w:val="left"/>
      <w:pPr>
        <w:ind w:left="854" w:hanging="151"/>
      </w:pPr>
      <w:rPr>
        <w:rFonts w:hint="default"/>
        <w:lang w:val="en-US" w:eastAsia="en-US" w:bidi="ar-SA"/>
      </w:rPr>
    </w:lvl>
    <w:lvl w:ilvl="3" w:tplc="34502CB8">
      <w:numFmt w:val="bullet"/>
      <w:lvlText w:val="•"/>
      <w:lvlJc w:val="left"/>
      <w:pPr>
        <w:ind w:left="1151" w:hanging="151"/>
      </w:pPr>
      <w:rPr>
        <w:rFonts w:hint="default"/>
        <w:lang w:val="en-US" w:eastAsia="en-US" w:bidi="ar-SA"/>
      </w:rPr>
    </w:lvl>
    <w:lvl w:ilvl="4" w:tplc="0F860D7E">
      <w:numFmt w:val="bullet"/>
      <w:lvlText w:val="•"/>
      <w:lvlJc w:val="left"/>
      <w:pPr>
        <w:ind w:left="1448" w:hanging="151"/>
      </w:pPr>
      <w:rPr>
        <w:rFonts w:hint="default"/>
        <w:lang w:val="en-US" w:eastAsia="en-US" w:bidi="ar-SA"/>
      </w:rPr>
    </w:lvl>
    <w:lvl w:ilvl="5" w:tplc="07FCCB10">
      <w:numFmt w:val="bullet"/>
      <w:lvlText w:val="•"/>
      <w:lvlJc w:val="left"/>
      <w:pPr>
        <w:ind w:left="1745" w:hanging="151"/>
      </w:pPr>
      <w:rPr>
        <w:rFonts w:hint="default"/>
        <w:lang w:val="en-US" w:eastAsia="en-US" w:bidi="ar-SA"/>
      </w:rPr>
    </w:lvl>
    <w:lvl w:ilvl="6" w:tplc="9CB8DD68">
      <w:numFmt w:val="bullet"/>
      <w:lvlText w:val="•"/>
      <w:lvlJc w:val="left"/>
      <w:pPr>
        <w:ind w:left="2042" w:hanging="151"/>
      </w:pPr>
      <w:rPr>
        <w:rFonts w:hint="default"/>
        <w:lang w:val="en-US" w:eastAsia="en-US" w:bidi="ar-SA"/>
      </w:rPr>
    </w:lvl>
    <w:lvl w:ilvl="7" w:tplc="5E1845F2">
      <w:numFmt w:val="bullet"/>
      <w:lvlText w:val="•"/>
      <w:lvlJc w:val="left"/>
      <w:pPr>
        <w:ind w:left="2339" w:hanging="151"/>
      </w:pPr>
      <w:rPr>
        <w:rFonts w:hint="default"/>
        <w:lang w:val="en-US" w:eastAsia="en-US" w:bidi="ar-SA"/>
      </w:rPr>
    </w:lvl>
    <w:lvl w:ilvl="8" w:tplc="D6A87B56">
      <w:numFmt w:val="bullet"/>
      <w:lvlText w:val="•"/>
      <w:lvlJc w:val="left"/>
      <w:pPr>
        <w:ind w:left="2636" w:hanging="151"/>
      </w:pPr>
      <w:rPr>
        <w:rFonts w:hint="default"/>
        <w:lang w:val="en-US" w:eastAsia="en-US" w:bidi="ar-SA"/>
      </w:rPr>
    </w:lvl>
  </w:abstractNum>
  <w:abstractNum w:abstractNumId="50" w15:restartNumberingAfterBreak="0">
    <w:nsid w:val="6CF2462F"/>
    <w:multiLevelType w:val="multilevel"/>
    <w:tmpl w:val="97645FEE"/>
    <w:lvl w:ilvl="0">
      <w:start w:val="4"/>
      <w:numFmt w:val="upperLetter"/>
      <w:lvlText w:val="%1"/>
      <w:lvlJc w:val="left"/>
      <w:pPr>
        <w:ind w:left="160" w:hanging="689"/>
        <w:jc w:val="left"/>
      </w:pPr>
      <w:rPr>
        <w:rFonts w:hint="default"/>
        <w:lang w:val="en-US" w:eastAsia="en-US" w:bidi="ar-SA"/>
      </w:rPr>
    </w:lvl>
    <w:lvl w:ilvl="1">
      <w:start w:val="2"/>
      <w:numFmt w:val="decimal"/>
      <w:lvlText w:val="%1.%2"/>
      <w:lvlJc w:val="left"/>
      <w:pPr>
        <w:ind w:left="160" w:hanging="689"/>
        <w:jc w:val="left"/>
      </w:pPr>
      <w:rPr>
        <w:rFonts w:hint="default"/>
        <w:lang w:val="en-US" w:eastAsia="en-US" w:bidi="ar-SA"/>
      </w:rPr>
    </w:lvl>
    <w:lvl w:ilvl="2">
      <w:start w:val="1"/>
      <w:numFmt w:val="lowerLetter"/>
      <w:lvlText w:val="%1.%2.%3."/>
      <w:lvlJc w:val="left"/>
      <w:pPr>
        <w:ind w:left="160" w:hanging="689"/>
        <w:jc w:val="left"/>
      </w:pPr>
      <w:rPr>
        <w:rFonts w:ascii="Times New Roman" w:eastAsia="Times New Roman" w:hAnsi="Times New Roman" w:cs="Times New Roman" w:hint="default"/>
        <w:b/>
        <w:bCs/>
        <w:i w:val="0"/>
        <w:iCs w:val="0"/>
        <w:w w:val="99"/>
        <w:sz w:val="24"/>
        <w:szCs w:val="24"/>
        <w:lang w:val="en-US" w:eastAsia="en-US" w:bidi="ar-SA"/>
      </w:rPr>
    </w:lvl>
    <w:lvl w:ilvl="3">
      <w:numFmt w:val="bullet"/>
      <w:lvlText w:val="•"/>
      <w:lvlJc w:val="left"/>
      <w:pPr>
        <w:ind w:left="3016" w:hanging="689"/>
      </w:pPr>
      <w:rPr>
        <w:rFonts w:hint="default"/>
        <w:lang w:val="en-US" w:eastAsia="en-US" w:bidi="ar-SA"/>
      </w:rPr>
    </w:lvl>
    <w:lvl w:ilvl="4">
      <w:numFmt w:val="bullet"/>
      <w:lvlText w:val="•"/>
      <w:lvlJc w:val="left"/>
      <w:pPr>
        <w:ind w:left="3968" w:hanging="689"/>
      </w:pPr>
      <w:rPr>
        <w:rFonts w:hint="default"/>
        <w:lang w:val="en-US" w:eastAsia="en-US" w:bidi="ar-SA"/>
      </w:rPr>
    </w:lvl>
    <w:lvl w:ilvl="5">
      <w:numFmt w:val="bullet"/>
      <w:lvlText w:val="•"/>
      <w:lvlJc w:val="left"/>
      <w:pPr>
        <w:ind w:left="4920" w:hanging="689"/>
      </w:pPr>
      <w:rPr>
        <w:rFonts w:hint="default"/>
        <w:lang w:val="en-US" w:eastAsia="en-US" w:bidi="ar-SA"/>
      </w:rPr>
    </w:lvl>
    <w:lvl w:ilvl="6">
      <w:numFmt w:val="bullet"/>
      <w:lvlText w:val="•"/>
      <w:lvlJc w:val="left"/>
      <w:pPr>
        <w:ind w:left="5872" w:hanging="689"/>
      </w:pPr>
      <w:rPr>
        <w:rFonts w:hint="default"/>
        <w:lang w:val="en-US" w:eastAsia="en-US" w:bidi="ar-SA"/>
      </w:rPr>
    </w:lvl>
    <w:lvl w:ilvl="7">
      <w:numFmt w:val="bullet"/>
      <w:lvlText w:val="•"/>
      <w:lvlJc w:val="left"/>
      <w:pPr>
        <w:ind w:left="6824" w:hanging="689"/>
      </w:pPr>
      <w:rPr>
        <w:rFonts w:hint="default"/>
        <w:lang w:val="en-US" w:eastAsia="en-US" w:bidi="ar-SA"/>
      </w:rPr>
    </w:lvl>
    <w:lvl w:ilvl="8">
      <w:numFmt w:val="bullet"/>
      <w:lvlText w:val="•"/>
      <w:lvlJc w:val="left"/>
      <w:pPr>
        <w:ind w:left="7776" w:hanging="689"/>
      </w:pPr>
      <w:rPr>
        <w:rFonts w:hint="default"/>
        <w:lang w:val="en-US" w:eastAsia="en-US" w:bidi="ar-SA"/>
      </w:rPr>
    </w:lvl>
  </w:abstractNum>
  <w:abstractNum w:abstractNumId="51" w15:restartNumberingAfterBreak="0">
    <w:nsid w:val="729B6619"/>
    <w:multiLevelType w:val="hybridMultilevel"/>
    <w:tmpl w:val="451A7C46"/>
    <w:lvl w:ilvl="0" w:tplc="FD9E30EA">
      <w:start w:val="2"/>
      <w:numFmt w:val="lowerLetter"/>
      <w:lvlText w:val="%1."/>
      <w:lvlJc w:val="left"/>
      <w:pPr>
        <w:ind w:left="217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F9C8186C">
      <w:numFmt w:val="bullet"/>
      <w:lvlText w:val="•"/>
      <w:lvlJc w:val="left"/>
      <w:pPr>
        <w:ind w:left="2930" w:hanging="240"/>
      </w:pPr>
      <w:rPr>
        <w:rFonts w:hint="default"/>
        <w:lang w:val="en-US" w:eastAsia="en-US" w:bidi="ar-SA"/>
      </w:rPr>
    </w:lvl>
    <w:lvl w:ilvl="2" w:tplc="5E1CDA76">
      <w:numFmt w:val="bullet"/>
      <w:lvlText w:val="•"/>
      <w:lvlJc w:val="left"/>
      <w:pPr>
        <w:ind w:left="3680" w:hanging="240"/>
      </w:pPr>
      <w:rPr>
        <w:rFonts w:hint="default"/>
        <w:lang w:val="en-US" w:eastAsia="en-US" w:bidi="ar-SA"/>
      </w:rPr>
    </w:lvl>
    <w:lvl w:ilvl="3" w:tplc="973697B2">
      <w:numFmt w:val="bullet"/>
      <w:lvlText w:val="•"/>
      <w:lvlJc w:val="left"/>
      <w:pPr>
        <w:ind w:left="4430" w:hanging="240"/>
      </w:pPr>
      <w:rPr>
        <w:rFonts w:hint="default"/>
        <w:lang w:val="en-US" w:eastAsia="en-US" w:bidi="ar-SA"/>
      </w:rPr>
    </w:lvl>
    <w:lvl w:ilvl="4" w:tplc="EFE6CB30">
      <w:numFmt w:val="bullet"/>
      <w:lvlText w:val="•"/>
      <w:lvlJc w:val="left"/>
      <w:pPr>
        <w:ind w:left="5180" w:hanging="240"/>
      </w:pPr>
      <w:rPr>
        <w:rFonts w:hint="default"/>
        <w:lang w:val="en-US" w:eastAsia="en-US" w:bidi="ar-SA"/>
      </w:rPr>
    </w:lvl>
    <w:lvl w:ilvl="5" w:tplc="7ADE040C">
      <w:numFmt w:val="bullet"/>
      <w:lvlText w:val="•"/>
      <w:lvlJc w:val="left"/>
      <w:pPr>
        <w:ind w:left="5930" w:hanging="240"/>
      </w:pPr>
      <w:rPr>
        <w:rFonts w:hint="default"/>
        <w:lang w:val="en-US" w:eastAsia="en-US" w:bidi="ar-SA"/>
      </w:rPr>
    </w:lvl>
    <w:lvl w:ilvl="6" w:tplc="9AEE3806">
      <w:numFmt w:val="bullet"/>
      <w:lvlText w:val="•"/>
      <w:lvlJc w:val="left"/>
      <w:pPr>
        <w:ind w:left="6680" w:hanging="240"/>
      </w:pPr>
      <w:rPr>
        <w:rFonts w:hint="default"/>
        <w:lang w:val="en-US" w:eastAsia="en-US" w:bidi="ar-SA"/>
      </w:rPr>
    </w:lvl>
    <w:lvl w:ilvl="7" w:tplc="A4F00C9E">
      <w:numFmt w:val="bullet"/>
      <w:lvlText w:val="•"/>
      <w:lvlJc w:val="left"/>
      <w:pPr>
        <w:ind w:left="7430" w:hanging="240"/>
      </w:pPr>
      <w:rPr>
        <w:rFonts w:hint="default"/>
        <w:lang w:val="en-US" w:eastAsia="en-US" w:bidi="ar-SA"/>
      </w:rPr>
    </w:lvl>
    <w:lvl w:ilvl="8" w:tplc="8F9E4AA0">
      <w:numFmt w:val="bullet"/>
      <w:lvlText w:val="•"/>
      <w:lvlJc w:val="left"/>
      <w:pPr>
        <w:ind w:left="8180" w:hanging="240"/>
      </w:pPr>
      <w:rPr>
        <w:rFonts w:hint="default"/>
        <w:lang w:val="en-US" w:eastAsia="en-US" w:bidi="ar-SA"/>
      </w:rPr>
    </w:lvl>
  </w:abstractNum>
  <w:abstractNum w:abstractNumId="52" w15:restartNumberingAfterBreak="0">
    <w:nsid w:val="73641D6E"/>
    <w:multiLevelType w:val="hybridMultilevel"/>
    <w:tmpl w:val="5B508226"/>
    <w:lvl w:ilvl="0" w:tplc="83782044">
      <w:start w:val="9"/>
      <w:numFmt w:val="upperLetter"/>
      <w:lvlText w:val="%1."/>
      <w:lvlJc w:val="left"/>
      <w:pPr>
        <w:ind w:left="1080" w:hanging="200"/>
        <w:jc w:val="left"/>
      </w:pPr>
      <w:rPr>
        <w:rFonts w:ascii="Times New Roman" w:eastAsia="Times New Roman" w:hAnsi="Times New Roman" w:cs="Times New Roman" w:hint="default"/>
        <w:b w:val="0"/>
        <w:bCs w:val="0"/>
        <w:i w:val="0"/>
        <w:iCs w:val="0"/>
        <w:w w:val="99"/>
        <w:sz w:val="24"/>
        <w:szCs w:val="24"/>
        <w:lang w:val="en-US" w:eastAsia="en-US" w:bidi="ar-SA"/>
      </w:rPr>
    </w:lvl>
    <w:lvl w:ilvl="1" w:tplc="13564EEE">
      <w:numFmt w:val="bullet"/>
      <w:lvlText w:val="•"/>
      <w:lvlJc w:val="left"/>
      <w:pPr>
        <w:ind w:left="1940" w:hanging="200"/>
      </w:pPr>
      <w:rPr>
        <w:rFonts w:hint="default"/>
        <w:lang w:val="en-US" w:eastAsia="en-US" w:bidi="ar-SA"/>
      </w:rPr>
    </w:lvl>
    <w:lvl w:ilvl="2" w:tplc="77A8C376">
      <w:numFmt w:val="bullet"/>
      <w:lvlText w:val="•"/>
      <w:lvlJc w:val="left"/>
      <w:pPr>
        <w:ind w:left="2800" w:hanging="200"/>
      </w:pPr>
      <w:rPr>
        <w:rFonts w:hint="default"/>
        <w:lang w:val="en-US" w:eastAsia="en-US" w:bidi="ar-SA"/>
      </w:rPr>
    </w:lvl>
    <w:lvl w:ilvl="3" w:tplc="0AFE2DC4">
      <w:numFmt w:val="bullet"/>
      <w:lvlText w:val="•"/>
      <w:lvlJc w:val="left"/>
      <w:pPr>
        <w:ind w:left="3660" w:hanging="200"/>
      </w:pPr>
      <w:rPr>
        <w:rFonts w:hint="default"/>
        <w:lang w:val="en-US" w:eastAsia="en-US" w:bidi="ar-SA"/>
      </w:rPr>
    </w:lvl>
    <w:lvl w:ilvl="4" w:tplc="1D0A837A">
      <w:numFmt w:val="bullet"/>
      <w:lvlText w:val="•"/>
      <w:lvlJc w:val="left"/>
      <w:pPr>
        <w:ind w:left="4520" w:hanging="200"/>
      </w:pPr>
      <w:rPr>
        <w:rFonts w:hint="default"/>
        <w:lang w:val="en-US" w:eastAsia="en-US" w:bidi="ar-SA"/>
      </w:rPr>
    </w:lvl>
    <w:lvl w:ilvl="5" w:tplc="5B6C9182">
      <w:numFmt w:val="bullet"/>
      <w:lvlText w:val="•"/>
      <w:lvlJc w:val="left"/>
      <w:pPr>
        <w:ind w:left="5380" w:hanging="200"/>
      </w:pPr>
      <w:rPr>
        <w:rFonts w:hint="default"/>
        <w:lang w:val="en-US" w:eastAsia="en-US" w:bidi="ar-SA"/>
      </w:rPr>
    </w:lvl>
    <w:lvl w:ilvl="6" w:tplc="D45A141C">
      <w:numFmt w:val="bullet"/>
      <w:lvlText w:val="•"/>
      <w:lvlJc w:val="left"/>
      <w:pPr>
        <w:ind w:left="6240" w:hanging="200"/>
      </w:pPr>
      <w:rPr>
        <w:rFonts w:hint="default"/>
        <w:lang w:val="en-US" w:eastAsia="en-US" w:bidi="ar-SA"/>
      </w:rPr>
    </w:lvl>
    <w:lvl w:ilvl="7" w:tplc="B7F8230E">
      <w:numFmt w:val="bullet"/>
      <w:lvlText w:val="•"/>
      <w:lvlJc w:val="left"/>
      <w:pPr>
        <w:ind w:left="7100" w:hanging="200"/>
      </w:pPr>
      <w:rPr>
        <w:rFonts w:hint="default"/>
        <w:lang w:val="en-US" w:eastAsia="en-US" w:bidi="ar-SA"/>
      </w:rPr>
    </w:lvl>
    <w:lvl w:ilvl="8" w:tplc="141A706A">
      <w:numFmt w:val="bullet"/>
      <w:lvlText w:val="•"/>
      <w:lvlJc w:val="left"/>
      <w:pPr>
        <w:ind w:left="7960" w:hanging="200"/>
      </w:pPr>
      <w:rPr>
        <w:rFonts w:hint="default"/>
        <w:lang w:val="en-US" w:eastAsia="en-US" w:bidi="ar-SA"/>
      </w:rPr>
    </w:lvl>
  </w:abstractNum>
  <w:abstractNum w:abstractNumId="53" w15:restartNumberingAfterBreak="0">
    <w:nsid w:val="75785C35"/>
    <w:multiLevelType w:val="hybridMultilevel"/>
    <w:tmpl w:val="57A4C4A2"/>
    <w:lvl w:ilvl="0" w:tplc="262E0984">
      <w:numFmt w:val="bullet"/>
      <w:lvlText w:val="-"/>
      <w:lvlJc w:val="left"/>
      <w:pPr>
        <w:ind w:left="107" w:hanging="118"/>
      </w:pPr>
      <w:rPr>
        <w:rFonts w:ascii="Times New Roman" w:eastAsia="Times New Roman" w:hAnsi="Times New Roman" w:cs="Times New Roman" w:hint="default"/>
        <w:b w:val="0"/>
        <w:bCs w:val="0"/>
        <w:i w:val="0"/>
        <w:iCs w:val="0"/>
        <w:w w:val="100"/>
        <w:sz w:val="20"/>
        <w:szCs w:val="20"/>
        <w:lang w:val="en-US" w:eastAsia="en-US" w:bidi="ar-SA"/>
      </w:rPr>
    </w:lvl>
    <w:lvl w:ilvl="1" w:tplc="6E96CC58">
      <w:numFmt w:val="bullet"/>
      <w:lvlText w:val="•"/>
      <w:lvlJc w:val="left"/>
      <w:pPr>
        <w:ind w:left="343" w:hanging="118"/>
      </w:pPr>
      <w:rPr>
        <w:rFonts w:hint="default"/>
        <w:lang w:val="en-US" w:eastAsia="en-US" w:bidi="ar-SA"/>
      </w:rPr>
    </w:lvl>
    <w:lvl w:ilvl="2" w:tplc="F67EF156">
      <w:numFmt w:val="bullet"/>
      <w:lvlText w:val="•"/>
      <w:lvlJc w:val="left"/>
      <w:pPr>
        <w:ind w:left="587" w:hanging="118"/>
      </w:pPr>
      <w:rPr>
        <w:rFonts w:hint="default"/>
        <w:lang w:val="en-US" w:eastAsia="en-US" w:bidi="ar-SA"/>
      </w:rPr>
    </w:lvl>
    <w:lvl w:ilvl="3" w:tplc="30AE03E0">
      <w:numFmt w:val="bullet"/>
      <w:lvlText w:val="•"/>
      <w:lvlJc w:val="left"/>
      <w:pPr>
        <w:ind w:left="831" w:hanging="118"/>
      </w:pPr>
      <w:rPr>
        <w:rFonts w:hint="default"/>
        <w:lang w:val="en-US" w:eastAsia="en-US" w:bidi="ar-SA"/>
      </w:rPr>
    </w:lvl>
    <w:lvl w:ilvl="4" w:tplc="F0A21112">
      <w:numFmt w:val="bullet"/>
      <w:lvlText w:val="•"/>
      <w:lvlJc w:val="left"/>
      <w:pPr>
        <w:ind w:left="1075" w:hanging="118"/>
      </w:pPr>
      <w:rPr>
        <w:rFonts w:hint="default"/>
        <w:lang w:val="en-US" w:eastAsia="en-US" w:bidi="ar-SA"/>
      </w:rPr>
    </w:lvl>
    <w:lvl w:ilvl="5" w:tplc="50E82FF0">
      <w:numFmt w:val="bullet"/>
      <w:lvlText w:val="•"/>
      <w:lvlJc w:val="left"/>
      <w:pPr>
        <w:ind w:left="1319" w:hanging="118"/>
      </w:pPr>
      <w:rPr>
        <w:rFonts w:hint="default"/>
        <w:lang w:val="en-US" w:eastAsia="en-US" w:bidi="ar-SA"/>
      </w:rPr>
    </w:lvl>
    <w:lvl w:ilvl="6" w:tplc="5C7C703A">
      <w:numFmt w:val="bullet"/>
      <w:lvlText w:val="•"/>
      <w:lvlJc w:val="left"/>
      <w:pPr>
        <w:ind w:left="1562" w:hanging="118"/>
      </w:pPr>
      <w:rPr>
        <w:rFonts w:hint="default"/>
        <w:lang w:val="en-US" w:eastAsia="en-US" w:bidi="ar-SA"/>
      </w:rPr>
    </w:lvl>
    <w:lvl w:ilvl="7" w:tplc="E0F23692">
      <w:numFmt w:val="bullet"/>
      <w:lvlText w:val="•"/>
      <w:lvlJc w:val="left"/>
      <w:pPr>
        <w:ind w:left="1806" w:hanging="118"/>
      </w:pPr>
      <w:rPr>
        <w:rFonts w:hint="default"/>
        <w:lang w:val="en-US" w:eastAsia="en-US" w:bidi="ar-SA"/>
      </w:rPr>
    </w:lvl>
    <w:lvl w:ilvl="8" w:tplc="D8327F5E">
      <w:numFmt w:val="bullet"/>
      <w:lvlText w:val="•"/>
      <w:lvlJc w:val="left"/>
      <w:pPr>
        <w:ind w:left="2050" w:hanging="118"/>
      </w:pPr>
      <w:rPr>
        <w:rFonts w:hint="default"/>
        <w:lang w:val="en-US" w:eastAsia="en-US" w:bidi="ar-SA"/>
      </w:rPr>
    </w:lvl>
  </w:abstractNum>
  <w:abstractNum w:abstractNumId="54" w15:restartNumberingAfterBreak="0">
    <w:nsid w:val="78B1761D"/>
    <w:multiLevelType w:val="multilevel"/>
    <w:tmpl w:val="FCE208C8"/>
    <w:lvl w:ilvl="0">
      <w:start w:val="2"/>
      <w:numFmt w:val="upperLetter"/>
      <w:lvlText w:val="%1"/>
      <w:lvlJc w:val="left"/>
      <w:pPr>
        <w:ind w:left="160" w:hanging="675"/>
        <w:jc w:val="left"/>
      </w:pPr>
      <w:rPr>
        <w:rFonts w:hint="default"/>
        <w:lang w:val="en-US" w:eastAsia="en-US" w:bidi="ar-SA"/>
      </w:rPr>
    </w:lvl>
    <w:lvl w:ilvl="1">
      <w:start w:val="2"/>
      <w:numFmt w:val="decimal"/>
      <w:lvlText w:val="%1.%2"/>
      <w:lvlJc w:val="left"/>
      <w:pPr>
        <w:ind w:left="160" w:hanging="675"/>
        <w:jc w:val="left"/>
      </w:pPr>
      <w:rPr>
        <w:rFonts w:hint="default"/>
        <w:lang w:val="en-US" w:eastAsia="en-US" w:bidi="ar-SA"/>
      </w:rPr>
    </w:lvl>
    <w:lvl w:ilvl="2">
      <w:start w:val="1"/>
      <w:numFmt w:val="lowerLetter"/>
      <w:lvlText w:val="%1.%2.%3."/>
      <w:lvlJc w:val="left"/>
      <w:pPr>
        <w:ind w:left="160" w:hanging="675"/>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16" w:hanging="675"/>
      </w:pPr>
      <w:rPr>
        <w:rFonts w:hint="default"/>
        <w:lang w:val="en-US" w:eastAsia="en-US" w:bidi="ar-SA"/>
      </w:rPr>
    </w:lvl>
    <w:lvl w:ilvl="4">
      <w:numFmt w:val="bullet"/>
      <w:lvlText w:val="•"/>
      <w:lvlJc w:val="left"/>
      <w:pPr>
        <w:ind w:left="3968" w:hanging="675"/>
      </w:pPr>
      <w:rPr>
        <w:rFonts w:hint="default"/>
        <w:lang w:val="en-US" w:eastAsia="en-US" w:bidi="ar-SA"/>
      </w:rPr>
    </w:lvl>
    <w:lvl w:ilvl="5">
      <w:numFmt w:val="bullet"/>
      <w:lvlText w:val="•"/>
      <w:lvlJc w:val="left"/>
      <w:pPr>
        <w:ind w:left="4920" w:hanging="675"/>
      </w:pPr>
      <w:rPr>
        <w:rFonts w:hint="default"/>
        <w:lang w:val="en-US" w:eastAsia="en-US" w:bidi="ar-SA"/>
      </w:rPr>
    </w:lvl>
    <w:lvl w:ilvl="6">
      <w:numFmt w:val="bullet"/>
      <w:lvlText w:val="•"/>
      <w:lvlJc w:val="left"/>
      <w:pPr>
        <w:ind w:left="5872" w:hanging="675"/>
      </w:pPr>
      <w:rPr>
        <w:rFonts w:hint="default"/>
        <w:lang w:val="en-US" w:eastAsia="en-US" w:bidi="ar-SA"/>
      </w:rPr>
    </w:lvl>
    <w:lvl w:ilvl="7">
      <w:numFmt w:val="bullet"/>
      <w:lvlText w:val="•"/>
      <w:lvlJc w:val="left"/>
      <w:pPr>
        <w:ind w:left="6824" w:hanging="675"/>
      </w:pPr>
      <w:rPr>
        <w:rFonts w:hint="default"/>
        <w:lang w:val="en-US" w:eastAsia="en-US" w:bidi="ar-SA"/>
      </w:rPr>
    </w:lvl>
    <w:lvl w:ilvl="8">
      <w:numFmt w:val="bullet"/>
      <w:lvlText w:val="•"/>
      <w:lvlJc w:val="left"/>
      <w:pPr>
        <w:ind w:left="7776" w:hanging="675"/>
      </w:pPr>
      <w:rPr>
        <w:rFonts w:hint="default"/>
        <w:lang w:val="en-US" w:eastAsia="en-US" w:bidi="ar-SA"/>
      </w:rPr>
    </w:lvl>
  </w:abstractNum>
  <w:abstractNum w:abstractNumId="55" w15:restartNumberingAfterBreak="0">
    <w:nsid w:val="7B787869"/>
    <w:multiLevelType w:val="hybridMultilevel"/>
    <w:tmpl w:val="3D985168"/>
    <w:lvl w:ilvl="0" w:tplc="6BE49468">
      <w:numFmt w:val="bullet"/>
      <w:lvlText w:val="-"/>
      <w:lvlJc w:val="left"/>
      <w:pPr>
        <w:ind w:left="257" w:hanging="117"/>
      </w:pPr>
      <w:rPr>
        <w:rFonts w:ascii="Times New Roman" w:eastAsia="Times New Roman" w:hAnsi="Times New Roman" w:cs="Times New Roman" w:hint="default"/>
        <w:b w:val="0"/>
        <w:bCs w:val="0"/>
        <w:i w:val="0"/>
        <w:iCs w:val="0"/>
        <w:w w:val="100"/>
        <w:sz w:val="20"/>
        <w:szCs w:val="20"/>
        <w:lang w:val="en-US" w:eastAsia="en-US" w:bidi="ar-SA"/>
      </w:rPr>
    </w:lvl>
    <w:lvl w:ilvl="1" w:tplc="CE54041A">
      <w:numFmt w:val="bullet"/>
      <w:lvlText w:val="•"/>
      <w:lvlJc w:val="left"/>
      <w:pPr>
        <w:ind w:left="613" w:hanging="117"/>
      </w:pPr>
      <w:rPr>
        <w:rFonts w:hint="default"/>
        <w:lang w:val="en-US" w:eastAsia="en-US" w:bidi="ar-SA"/>
      </w:rPr>
    </w:lvl>
    <w:lvl w:ilvl="2" w:tplc="AF54A6D4">
      <w:numFmt w:val="bullet"/>
      <w:lvlText w:val="•"/>
      <w:lvlJc w:val="left"/>
      <w:pPr>
        <w:ind w:left="967" w:hanging="117"/>
      </w:pPr>
      <w:rPr>
        <w:rFonts w:hint="default"/>
        <w:lang w:val="en-US" w:eastAsia="en-US" w:bidi="ar-SA"/>
      </w:rPr>
    </w:lvl>
    <w:lvl w:ilvl="3" w:tplc="ABD8EFBE">
      <w:numFmt w:val="bullet"/>
      <w:lvlText w:val="•"/>
      <w:lvlJc w:val="left"/>
      <w:pPr>
        <w:ind w:left="1321" w:hanging="117"/>
      </w:pPr>
      <w:rPr>
        <w:rFonts w:hint="default"/>
        <w:lang w:val="en-US" w:eastAsia="en-US" w:bidi="ar-SA"/>
      </w:rPr>
    </w:lvl>
    <w:lvl w:ilvl="4" w:tplc="108AD450">
      <w:numFmt w:val="bullet"/>
      <w:lvlText w:val="•"/>
      <w:lvlJc w:val="left"/>
      <w:pPr>
        <w:ind w:left="1675" w:hanging="117"/>
      </w:pPr>
      <w:rPr>
        <w:rFonts w:hint="default"/>
        <w:lang w:val="en-US" w:eastAsia="en-US" w:bidi="ar-SA"/>
      </w:rPr>
    </w:lvl>
    <w:lvl w:ilvl="5" w:tplc="A8265A1C">
      <w:numFmt w:val="bullet"/>
      <w:lvlText w:val="•"/>
      <w:lvlJc w:val="left"/>
      <w:pPr>
        <w:ind w:left="2029" w:hanging="117"/>
      </w:pPr>
      <w:rPr>
        <w:rFonts w:hint="default"/>
        <w:lang w:val="en-US" w:eastAsia="en-US" w:bidi="ar-SA"/>
      </w:rPr>
    </w:lvl>
    <w:lvl w:ilvl="6" w:tplc="5426C2A2">
      <w:numFmt w:val="bullet"/>
      <w:lvlText w:val="•"/>
      <w:lvlJc w:val="left"/>
      <w:pPr>
        <w:ind w:left="2382" w:hanging="117"/>
      </w:pPr>
      <w:rPr>
        <w:rFonts w:hint="default"/>
        <w:lang w:val="en-US" w:eastAsia="en-US" w:bidi="ar-SA"/>
      </w:rPr>
    </w:lvl>
    <w:lvl w:ilvl="7" w:tplc="4C608E84">
      <w:numFmt w:val="bullet"/>
      <w:lvlText w:val="•"/>
      <w:lvlJc w:val="left"/>
      <w:pPr>
        <w:ind w:left="2736" w:hanging="117"/>
      </w:pPr>
      <w:rPr>
        <w:rFonts w:hint="default"/>
        <w:lang w:val="en-US" w:eastAsia="en-US" w:bidi="ar-SA"/>
      </w:rPr>
    </w:lvl>
    <w:lvl w:ilvl="8" w:tplc="DC3814EA">
      <w:numFmt w:val="bullet"/>
      <w:lvlText w:val="•"/>
      <w:lvlJc w:val="left"/>
      <w:pPr>
        <w:ind w:left="3090" w:hanging="117"/>
      </w:pPr>
      <w:rPr>
        <w:rFonts w:hint="default"/>
        <w:lang w:val="en-US" w:eastAsia="en-US" w:bidi="ar-SA"/>
      </w:rPr>
    </w:lvl>
  </w:abstractNum>
  <w:abstractNum w:abstractNumId="56" w15:restartNumberingAfterBreak="0">
    <w:nsid w:val="7EE31D3A"/>
    <w:multiLevelType w:val="hybridMultilevel"/>
    <w:tmpl w:val="D026F3CE"/>
    <w:lvl w:ilvl="0" w:tplc="E5BE32D4">
      <w:numFmt w:val="bullet"/>
      <w:lvlText w:val=""/>
      <w:lvlJc w:val="left"/>
      <w:pPr>
        <w:ind w:left="230" w:hanging="216"/>
      </w:pPr>
      <w:rPr>
        <w:rFonts w:ascii="Symbol" w:eastAsia="Symbol" w:hAnsi="Symbol" w:cs="Symbol" w:hint="default"/>
        <w:b w:val="0"/>
        <w:bCs w:val="0"/>
        <w:i w:val="0"/>
        <w:iCs w:val="0"/>
        <w:w w:val="100"/>
        <w:sz w:val="20"/>
        <w:szCs w:val="20"/>
        <w:lang w:val="en-US" w:eastAsia="en-US" w:bidi="ar-SA"/>
      </w:rPr>
    </w:lvl>
    <w:lvl w:ilvl="1" w:tplc="7EF86F7E">
      <w:numFmt w:val="bullet"/>
      <w:lvlText w:val="•"/>
      <w:lvlJc w:val="left"/>
      <w:pPr>
        <w:ind w:left="349" w:hanging="216"/>
      </w:pPr>
      <w:rPr>
        <w:rFonts w:hint="default"/>
        <w:lang w:val="en-US" w:eastAsia="en-US" w:bidi="ar-SA"/>
      </w:rPr>
    </w:lvl>
    <w:lvl w:ilvl="2" w:tplc="947023D0">
      <w:numFmt w:val="bullet"/>
      <w:lvlText w:val="•"/>
      <w:lvlJc w:val="left"/>
      <w:pPr>
        <w:ind w:left="459" w:hanging="216"/>
      </w:pPr>
      <w:rPr>
        <w:rFonts w:hint="default"/>
        <w:lang w:val="en-US" w:eastAsia="en-US" w:bidi="ar-SA"/>
      </w:rPr>
    </w:lvl>
    <w:lvl w:ilvl="3" w:tplc="6FBE59D2">
      <w:numFmt w:val="bullet"/>
      <w:lvlText w:val="•"/>
      <w:lvlJc w:val="left"/>
      <w:pPr>
        <w:ind w:left="568" w:hanging="216"/>
      </w:pPr>
      <w:rPr>
        <w:rFonts w:hint="default"/>
        <w:lang w:val="en-US" w:eastAsia="en-US" w:bidi="ar-SA"/>
      </w:rPr>
    </w:lvl>
    <w:lvl w:ilvl="4" w:tplc="25A0E7D2">
      <w:numFmt w:val="bullet"/>
      <w:lvlText w:val="•"/>
      <w:lvlJc w:val="left"/>
      <w:pPr>
        <w:ind w:left="678" w:hanging="216"/>
      </w:pPr>
      <w:rPr>
        <w:rFonts w:hint="default"/>
        <w:lang w:val="en-US" w:eastAsia="en-US" w:bidi="ar-SA"/>
      </w:rPr>
    </w:lvl>
    <w:lvl w:ilvl="5" w:tplc="F676B9E8">
      <w:numFmt w:val="bullet"/>
      <w:lvlText w:val="•"/>
      <w:lvlJc w:val="left"/>
      <w:pPr>
        <w:ind w:left="788" w:hanging="216"/>
      </w:pPr>
      <w:rPr>
        <w:rFonts w:hint="default"/>
        <w:lang w:val="en-US" w:eastAsia="en-US" w:bidi="ar-SA"/>
      </w:rPr>
    </w:lvl>
    <w:lvl w:ilvl="6" w:tplc="9B3020D0">
      <w:numFmt w:val="bullet"/>
      <w:lvlText w:val="•"/>
      <w:lvlJc w:val="left"/>
      <w:pPr>
        <w:ind w:left="897" w:hanging="216"/>
      </w:pPr>
      <w:rPr>
        <w:rFonts w:hint="default"/>
        <w:lang w:val="en-US" w:eastAsia="en-US" w:bidi="ar-SA"/>
      </w:rPr>
    </w:lvl>
    <w:lvl w:ilvl="7" w:tplc="252A3D26">
      <w:numFmt w:val="bullet"/>
      <w:lvlText w:val="•"/>
      <w:lvlJc w:val="left"/>
      <w:pPr>
        <w:ind w:left="1007" w:hanging="216"/>
      </w:pPr>
      <w:rPr>
        <w:rFonts w:hint="default"/>
        <w:lang w:val="en-US" w:eastAsia="en-US" w:bidi="ar-SA"/>
      </w:rPr>
    </w:lvl>
    <w:lvl w:ilvl="8" w:tplc="5E369D94">
      <w:numFmt w:val="bullet"/>
      <w:lvlText w:val="•"/>
      <w:lvlJc w:val="left"/>
      <w:pPr>
        <w:ind w:left="1116" w:hanging="216"/>
      </w:pPr>
      <w:rPr>
        <w:rFonts w:hint="default"/>
        <w:lang w:val="en-US" w:eastAsia="en-US" w:bidi="ar-SA"/>
      </w:rPr>
    </w:lvl>
  </w:abstractNum>
  <w:num w:numId="1" w16cid:durableId="2067995057">
    <w:abstractNumId w:val="29"/>
  </w:num>
  <w:num w:numId="2" w16cid:durableId="174655967">
    <w:abstractNumId w:val="10"/>
  </w:num>
  <w:num w:numId="3" w16cid:durableId="225531223">
    <w:abstractNumId w:val="39"/>
  </w:num>
  <w:num w:numId="4" w16cid:durableId="786697413">
    <w:abstractNumId w:val="21"/>
  </w:num>
  <w:num w:numId="5" w16cid:durableId="1198354822">
    <w:abstractNumId w:val="14"/>
  </w:num>
  <w:num w:numId="6" w16cid:durableId="858200758">
    <w:abstractNumId w:val="44"/>
  </w:num>
  <w:num w:numId="7" w16cid:durableId="2037534055">
    <w:abstractNumId w:val="37"/>
  </w:num>
  <w:num w:numId="8" w16cid:durableId="867764052">
    <w:abstractNumId w:val="56"/>
  </w:num>
  <w:num w:numId="9" w16cid:durableId="1753045757">
    <w:abstractNumId w:val="36"/>
  </w:num>
  <w:num w:numId="10" w16cid:durableId="1979609132">
    <w:abstractNumId w:val="35"/>
  </w:num>
  <w:num w:numId="11" w16cid:durableId="241649299">
    <w:abstractNumId w:val="20"/>
  </w:num>
  <w:num w:numId="12" w16cid:durableId="2080205343">
    <w:abstractNumId w:val="49"/>
  </w:num>
  <w:num w:numId="13" w16cid:durableId="122776464">
    <w:abstractNumId w:val="13"/>
  </w:num>
  <w:num w:numId="14" w16cid:durableId="1079012203">
    <w:abstractNumId w:val="4"/>
  </w:num>
  <w:num w:numId="15" w16cid:durableId="2124306847">
    <w:abstractNumId w:val="41"/>
  </w:num>
  <w:num w:numId="16" w16cid:durableId="1334066895">
    <w:abstractNumId w:val="30"/>
  </w:num>
  <w:num w:numId="17" w16cid:durableId="512183101">
    <w:abstractNumId w:val="23"/>
  </w:num>
  <w:num w:numId="18" w16cid:durableId="279652595">
    <w:abstractNumId w:val="42"/>
  </w:num>
  <w:num w:numId="19" w16cid:durableId="1220284080">
    <w:abstractNumId w:val="43"/>
  </w:num>
  <w:num w:numId="20" w16cid:durableId="354312081">
    <w:abstractNumId w:val="19"/>
  </w:num>
  <w:num w:numId="21" w16cid:durableId="1428496806">
    <w:abstractNumId w:val="3"/>
  </w:num>
  <w:num w:numId="22" w16cid:durableId="1040011373">
    <w:abstractNumId w:val="34"/>
  </w:num>
  <w:num w:numId="23" w16cid:durableId="1560701215">
    <w:abstractNumId w:val="53"/>
  </w:num>
  <w:num w:numId="24" w16cid:durableId="1017578015">
    <w:abstractNumId w:val="26"/>
  </w:num>
  <w:num w:numId="25" w16cid:durableId="2038460603">
    <w:abstractNumId w:val="24"/>
  </w:num>
  <w:num w:numId="26" w16cid:durableId="1510827876">
    <w:abstractNumId w:val="5"/>
  </w:num>
  <w:num w:numId="27" w16cid:durableId="1581138836">
    <w:abstractNumId w:val="33"/>
  </w:num>
  <w:num w:numId="28" w16cid:durableId="84497665">
    <w:abstractNumId w:val="25"/>
  </w:num>
  <w:num w:numId="29" w16cid:durableId="1333987952">
    <w:abstractNumId w:val="7"/>
  </w:num>
  <w:num w:numId="30" w16cid:durableId="1217351228">
    <w:abstractNumId w:val="0"/>
  </w:num>
  <w:num w:numId="31" w16cid:durableId="219945746">
    <w:abstractNumId w:val="55"/>
  </w:num>
  <w:num w:numId="32" w16cid:durableId="179205832">
    <w:abstractNumId w:val="11"/>
  </w:num>
  <w:num w:numId="33" w16cid:durableId="958877389">
    <w:abstractNumId w:val="8"/>
  </w:num>
  <w:num w:numId="34" w16cid:durableId="1593658212">
    <w:abstractNumId w:val="1"/>
  </w:num>
  <w:num w:numId="35" w16cid:durableId="1280063231">
    <w:abstractNumId w:val="17"/>
  </w:num>
  <w:num w:numId="36" w16cid:durableId="608927335">
    <w:abstractNumId w:val="16"/>
  </w:num>
  <w:num w:numId="37" w16cid:durableId="746075329">
    <w:abstractNumId w:val="40"/>
  </w:num>
  <w:num w:numId="38" w16cid:durableId="890310814">
    <w:abstractNumId w:val="47"/>
  </w:num>
  <w:num w:numId="39" w16cid:durableId="380521340">
    <w:abstractNumId w:val="38"/>
  </w:num>
  <w:num w:numId="40" w16cid:durableId="119812535">
    <w:abstractNumId w:val="9"/>
  </w:num>
  <w:num w:numId="41" w16cid:durableId="270667160">
    <w:abstractNumId w:val="22"/>
  </w:num>
  <w:num w:numId="42" w16cid:durableId="215969356">
    <w:abstractNumId w:val="50"/>
  </w:num>
  <w:num w:numId="43" w16cid:durableId="110561501">
    <w:abstractNumId w:val="12"/>
  </w:num>
  <w:num w:numId="44" w16cid:durableId="2099016965">
    <w:abstractNumId w:val="32"/>
  </w:num>
  <w:num w:numId="45" w16cid:durableId="963393010">
    <w:abstractNumId w:val="46"/>
  </w:num>
  <w:num w:numId="46" w16cid:durableId="827787459">
    <w:abstractNumId w:val="28"/>
  </w:num>
  <w:num w:numId="47" w16cid:durableId="1055853823">
    <w:abstractNumId w:val="45"/>
  </w:num>
  <w:num w:numId="48" w16cid:durableId="1969970654">
    <w:abstractNumId w:val="18"/>
  </w:num>
  <w:num w:numId="49" w16cid:durableId="1993481257">
    <w:abstractNumId w:val="54"/>
  </w:num>
  <w:num w:numId="50" w16cid:durableId="1358963180">
    <w:abstractNumId w:val="15"/>
  </w:num>
  <w:num w:numId="51" w16cid:durableId="41637303">
    <w:abstractNumId w:val="31"/>
  </w:num>
  <w:num w:numId="52" w16cid:durableId="1847474262">
    <w:abstractNumId w:val="2"/>
  </w:num>
  <w:num w:numId="53" w16cid:durableId="495070263">
    <w:abstractNumId w:val="52"/>
  </w:num>
  <w:num w:numId="54" w16cid:durableId="1173957714">
    <w:abstractNumId w:val="6"/>
  </w:num>
  <w:num w:numId="55" w16cid:durableId="1715234969">
    <w:abstractNumId w:val="51"/>
  </w:num>
  <w:num w:numId="56" w16cid:durableId="1089083334">
    <w:abstractNumId w:val="27"/>
  </w:num>
  <w:num w:numId="57" w16cid:durableId="288128620">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4"/>
    <w:rsid w:val="002C17C8"/>
    <w:rsid w:val="00510416"/>
    <w:rsid w:val="00587E92"/>
    <w:rsid w:val="0086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06EE3"/>
  <w15:docId w15:val="{4934D471-9137-4E77-93F9-8BF573C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right="270"/>
      <w:outlineLvl w:val="0"/>
    </w:pPr>
    <w:rPr>
      <w:rFonts w:ascii="Calibri" w:eastAsia="Calibri" w:hAnsi="Calibri" w:cs="Calibri"/>
      <w:b/>
      <w:bCs/>
      <w:sz w:val="32"/>
      <w:szCs w:val="32"/>
    </w:rPr>
  </w:style>
  <w:style w:type="paragraph" w:styleId="Heading2">
    <w:name w:val="heading 2"/>
    <w:basedOn w:val="Normal"/>
    <w:uiPriority w:val="9"/>
    <w:unhideWhenUsed/>
    <w:qFormat/>
    <w:pPr>
      <w:ind w:left="453" w:hanging="307"/>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173" w:hanging="294"/>
    </w:pPr>
    <w:rPr>
      <w:sz w:val="24"/>
      <w:szCs w:val="24"/>
    </w:rPr>
  </w:style>
  <w:style w:type="paragraph" w:styleId="TOC2">
    <w:name w:val="toc 2"/>
    <w:basedOn w:val="Normal"/>
    <w:uiPriority w:val="1"/>
    <w:qFormat/>
    <w:pPr>
      <w:ind w:left="1313" w:hanging="284"/>
    </w:pPr>
    <w:rPr>
      <w:sz w:val="24"/>
      <w:szCs w:val="24"/>
    </w:rPr>
  </w:style>
  <w:style w:type="paragraph" w:styleId="TOC3">
    <w:name w:val="toc 3"/>
    <w:basedOn w:val="Normal"/>
    <w:uiPriority w:val="1"/>
    <w:qFormat/>
    <w:pPr>
      <w:ind w:left="1540" w:hanging="241"/>
    </w:pPr>
    <w:rPr>
      <w:sz w:val="24"/>
      <w:szCs w:val="24"/>
    </w:rPr>
  </w:style>
  <w:style w:type="paragraph" w:styleId="TOC4">
    <w:name w:val="toc 4"/>
    <w:basedOn w:val="Normal"/>
    <w:uiPriority w:val="1"/>
    <w:qFormat/>
    <w:pPr>
      <w:ind w:left="2170" w:hanging="241"/>
    </w:pPr>
    <w:rPr>
      <w:sz w:val="24"/>
      <w:szCs w:val="24"/>
    </w:rPr>
  </w:style>
  <w:style w:type="paragraph" w:styleId="TOC5">
    <w:name w:val="toc 5"/>
    <w:basedOn w:val="Normal"/>
    <w:uiPriority w:val="1"/>
    <w:qFormat/>
    <w:pPr>
      <w:ind w:left="2260" w:hanging="24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mailto:NRC-FLAS@ed.gov" TargetMode="Externa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17809</Words>
  <Characters>101517</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FY 2022 Arizona-Middle East Abstract (MS Word)</vt:lpstr>
    </vt:vector>
  </TitlesOfParts>
  <Company>Department of Education</Company>
  <LinksUpToDate>false</LinksUpToDate>
  <CharactersWithSpaces>119088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CMES (MS Word)</dc:title>
  <dc:creator>US Department of Education;Limmer, Abby S - (alimmer)</dc:creator>
  <cp:lastModifiedBy>Chin, David</cp:lastModifiedBy>
  <cp:revision>2</cp:revision>
  <dcterms:created xsi:type="dcterms:W3CDTF">2023-02-13T18:44:00Z</dcterms:created>
  <dcterms:modified xsi:type="dcterms:W3CDTF">2023-02-13T18:44:00Z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Word for Microsoft 365</vt:lpwstr>
  </property>
  <property fmtid="{D5CDD505-2E9C-101B-9397-08002B2CF9AE}" pid="4" name="LastSaved">
    <vt:filetime>2023-02-13T00:00:00Z</vt:filetime>
  </property>
  <property fmtid="{D5CDD505-2E9C-101B-9397-08002B2CF9AE}" pid="5" name="Producer">
    <vt:lpwstr>Microsoft® Word for Microsoft 365</vt:lpwstr>
  </property>
</Properties>
</file>