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0821" w14:textId="77777777" w:rsidR="00D95E93" w:rsidRDefault="0017249F">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31110822" w14:textId="77777777" w:rsidR="00D95E93" w:rsidRDefault="0017249F">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31110823" w14:textId="77777777" w:rsidR="00D95E93" w:rsidRDefault="00D95E93">
      <w:pPr>
        <w:spacing w:line="259" w:lineRule="auto"/>
        <w:sectPr w:rsidR="00D95E93">
          <w:type w:val="continuous"/>
          <w:pgSz w:w="12240" w:h="15840"/>
          <w:pgMar w:top="1420" w:right="1240" w:bottom="280" w:left="1320" w:header="720" w:footer="720" w:gutter="0"/>
          <w:cols w:space="720"/>
        </w:sectPr>
      </w:pPr>
    </w:p>
    <w:p w14:paraId="31110824" w14:textId="77777777" w:rsidR="00D95E93" w:rsidRDefault="0017249F">
      <w:pPr>
        <w:spacing w:before="61"/>
        <w:ind w:left="920" w:right="1000"/>
        <w:jc w:val="center"/>
        <w:rPr>
          <w:b/>
          <w:sz w:val="24"/>
        </w:rPr>
      </w:pPr>
      <w:r>
        <w:rPr>
          <w:b/>
          <w:sz w:val="24"/>
        </w:rPr>
        <w:lastRenderedPageBreak/>
        <w:t>TABLE</w:t>
      </w:r>
      <w:r>
        <w:rPr>
          <w:b/>
          <w:spacing w:val="-3"/>
          <w:sz w:val="24"/>
        </w:rPr>
        <w:t xml:space="preserve"> </w:t>
      </w:r>
      <w:r>
        <w:rPr>
          <w:b/>
          <w:sz w:val="24"/>
        </w:rPr>
        <w:t xml:space="preserve">OF </w:t>
      </w:r>
      <w:r>
        <w:rPr>
          <w:b/>
          <w:spacing w:val="-2"/>
          <w:sz w:val="24"/>
        </w:rPr>
        <w:t>CONTENTS</w:t>
      </w:r>
    </w:p>
    <w:p w14:paraId="31110825" w14:textId="77777777" w:rsidR="00D95E93" w:rsidRDefault="00D95E93">
      <w:pPr>
        <w:pStyle w:val="BodyText"/>
        <w:ind w:left="0"/>
        <w:rPr>
          <w:b/>
          <w:sz w:val="26"/>
        </w:rPr>
      </w:pPr>
    </w:p>
    <w:p w14:paraId="31110826" w14:textId="77777777" w:rsidR="00D95E93" w:rsidRDefault="00D95E93">
      <w:pPr>
        <w:pStyle w:val="BodyText"/>
        <w:spacing w:before="7"/>
        <w:ind w:left="0"/>
        <w:rPr>
          <w:b/>
          <w:sz w:val="29"/>
        </w:rPr>
      </w:pPr>
    </w:p>
    <w:p w14:paraId="31110827" w14:textId="77777777" w:rsidR="00D95E93" w:rsidRDefault="0017249F">
      <w:pPr>
        <w:tabs>
          <w:tab w:val="left" w:leader="dot" w:pos="8932"/>
        </w:tabs>
        <w:ind w:left="120"/>
        <w:rPr>
          <w:b/>
          <w:sz w:val="24"/>
        </w:rPr>
      </w:pPr>
      <w:r>
        <w:rPr>
          <w:b/>
          <w:sz w:val="24"/>
        </w:rPr>
        <w:t>LIST</w:t>
      </w:r>
      <w:r>
        <w:rPr>
          <w:b/>
          <w:spacing w:val="-3"/>
          <w:sz w:val="24"/>
        </w:rPr>
        <w:t xml:space="preserve"> </w:t>
      </w:r>
      <w:r>
        <w:rPr>
          <w:b/>
          <w:sz w:val="24"/>
        </w:rPr>
        <w:t>OF</w:t>
      </w:r>
      <w:r>
        <w:rPr>
          <w:b/>
          <w:spacing w:val="-3"/>
          <w:sz w:val="24"/>
        </w:rPr>
        <w:t xml:space="preserve"> </w:t>
      </w:r>
      <w:r>
        <w:rPr>
          <w:b/>
          <w:spacing w:val="-2"/>
          <w:sz w:val="24"/>
        </w:rPr>
        <w:t>ABBREVIATIONS</w:t>
      </w:r>
      <w:r>
        <w:rPr>
          <w:b/>
          <w:sz w:val="24"/>
        </w:rPr>
        <w:tab/>
        <w:t>i-</w:t>
      </w:r>
      <w:r>
        <w:rPr>
          <w:b/>
          <w:spacing w:val="-5"/>
          <w:sz w:val="24"/>
        </w:rPr>
        <w:t>iv</w:t>
      </w:r>
    </w:p>
    <w:p w14:paraId="31110828" w14:textId="77777777" w:rsidR="00D95E93" w:rsidRDefault="00D95E93">
      <w:pPr>
        <w:rPr>
          <w:sz w:val="24"/>
        </w:rPr>
        <w:sectPr w:rsidR="00D95E93">
          <w:pgSz w:w="12240" w:h="15840"/>
          <w:pgMar w:top="1380" w:right="1240" w:bottom="1444" w:left="1320" w:header="720" w:footer="720" w:gutter="0"/>
          <w:cols w:space="720"/>
        </w:sectPr>
      </w:pPr>
    </w:p>
    <w:sdt>
      <w:sdtPr>
        <w:id w:val="-564564043"/>
        <w:docPartObj>
          <w:docPartGallery w:val="Table of Contents"/>
          <w:docPartUnique/>
        </w:docPartObj>
      </w:sdtPr>
      <w:sdtEndPr/>
      <w:sdtContent>
        <w:p w14:paraId="31110829" w14:textId="77777777" w:rsidR="00D95E93" w:rsidRDefault="0017249F">
          <w:pPr>
            <w:pStyle w:val="TOC1"/>
            <w:tabs>
              <w:tab w:val="right" w:leader="dot" w:pos="9059"/>
            </w:tabs>
          </w:pPr>
          <w:r>
            <w:rPr>
              <w:spacing w:val="-2"/>
            </w:rPr>
            <w:t>NARRATIVE</w:t>
          </w:r>
          <w:r>
            <w:tab/>
          </w:r>
          <w:r>
            <w:rPr>
              <w:spacing w:val="-10"/>
            </w:rPr>
            <w:t>1</w:t>
          </w:r>
        </w:p>
        <w:p w14:paraId="3111082A" w14:textId="77777777" w:rsidR="00D95E93" w:rsidRDefault="0017249F">
          <w:pPr>
            <w:pStyle w:val="TOC2"/>
            <w:tabs>
              <w:tab w:val="right" w:leader="dot" w:pos="9059"/>
            </w:tabs>
            <w:spacing w:before="200"/>
          </w:pPr>
          <w:r>
            <w:t>Section</w:t>
          </w:r>
          <w:r>
            <w:rPr>
              <w:spacing w:val="-5"/>
            </w:rPr>
            <w:t xml:space="preserve"> </w:t>
          </w:r>
          <w:r>
            <w:t>A:</w:t>
          </w:r>
          <w:r>
            <w:rPr>
              <w:spacing w:val="-3"/>
            </w:rPr>
            <w:t xml:space="preserve"> </w:t>
          </w:r>
          <w:r>
            <w:t>Commitment</w:t>
          </w:r>
          <w:r>
            <w:rPr>
              <w:spacing w:val="-2"/>
            </w:rPr>
            <w:t xml:space="preserve"> </w:t>
          </w:r>
          <w:r>
            <w:t>to</w:t>
          </w:r>
          <w:r>
            <w:rPr>
              <w:spacing w:val="-2"/>
            </w:rPr>
            <w:t xml:space="preserve"> </w:t>
          </w:r>
          <w:r>
            <w:t>Latin</w:t>
          </w:r>
          <w:r>
            <w:rPr>
              <w:spacing w:val="-4"/>
            </w:rPr>
            <w:t xml:space="preserve"> </w:t>
          </w:r>
          <w:r>
            <w:t>American</w:t>
          </w:r>
          <w:r>
            <w:rPr>
              <w:spacing w:val="-3"/>
            </w:rPr>
            <w:t xml:space="preserve"> </w:t>
          </w:r>
          <w:r>
            <w:t>and</w:t>
          </w:r>
          <w:r>
            <w:rPr>
              <w:spacing w:val="-3"/>
            </w:rPr>
            <w:t xml:space="preserve"> </w:t>
          </w:r>
          <w:r>
            <w:t>Caribbean</w:t>
          </w:r>
          <w:r>
            <w:rPr>
              <w:spacing w:val="-2"/>
            </w:rPr>
            <w:t xml:space="preserve"> Studies</w:t>
          </w:r>
          <w:r>
            <w:tab/>
          </w:r>
          <w:r>
            <w:rPr>
              <w:spacing w:val="-10"/>
            </w:rPr>
            <w:t>1</w:t>
          </w:r>
        </w:p>
        <w:p w14:paraId="3111082B" w14:textId="77777777" w:rsidR="00D95E93" w:rsidRDefault="0017249F">
          <w:pPr>
            <w:pStyle w:val="TOC3"/>
            <w:tabs>
              <w:tab w:val="right" w:leader="dot" w:pos="9059"/>
            </w:tabs>
            <w:spacing w:before="39"/>
          </w:pPr>
          <w:r>
            <w:t>Al.</w:t>
          </w:r>
          <w:r>
            <w:rPr>
              <w:spacing w:val="-2"/>
            </w:rPr>
            <w:t xml:space="preserve"> </w:t>
          </w:r>
          <w:r>
            <w:t>Extent</w:t>
          </w:r>
          <w:r>
            <w:rPr>
              <w:spacing w:val="-1"/>
            </w:rPr>
            <w:t xml:space="preserve"> </w:t>
          </w:r>
          <w:r>
            <w:t>of</w:t>
          </w:r>
          <w:r>
            <w:rPr>
              <w:spacing w:val="-2"/>
            </w:rPr>
            <w:t xml:space="preserve"> </w:t>
          </w:r>
          <w:r>
            <w:t>Financial</w:t>
          </w:r>
          <w:r>
            <w:rPr>
              <w:spacing w:val="-1"/>
            </w:rPr>
            <w:t xml:space="preserve"> </w:t>
          </w:r>
          <w:r>
            <w:t>and</w:t>
          </w:r>
          <w:r>
            <w:rPr>
              <w:spacing w:val="-1"/>
            </w:rPr>
            <w:t xml:space="preserve"> </w:t>
          </w:r>
          <w:r>
            <w:t>Other</w:t>
          </w:r>
          <w:r>
            <w:rPr>
              <w:spacing w:val="-1"/>
            </w:rPr>
            <w:t xml:space="preserve"> </w:t>
          </w:r>
          <w:r>
            <w:rPr>
              <w:spacing w:val="-2"/>
            </w:rPr>
            <w:t>Support</w:t>
          </w:r>
          <w:r>
            <w:tab/>
          </w:r>
          <w:r>
            <w:rPr>
              <w:spacing w:val="-10"/>
            </w:rPr>
            <w:t>1</w:t>
          </w:r>
        </w:p>
        <w:p w14:paraId="3111082C" w14:textId="77777777" w:rsidR="00D95E93" w:rsidRDefault="0017249F">
          <w:pPr>
            <w:pStyle w:val="TOC4"/>
            <w:tabs>
              <w:tab w:val="right" w:leader="dot" w:pos="9059"/>
            </w:tabs>
            <w:ind w:left="1200"/>
          </w:pPr>
          <w:r>
            <w:t>Center</w:t>
          </w:r>
          <w:r>
            <w:rPr>
              <w:spacing w:val="-1"/>
            </w:rPr>
            <w:t xml:space="preserve"> </w:t>
          </w:r>
          <w:r>
            <w:rPr>
              <w:spacing w:val="-2"/>
            </w:rPr>
            <w:t>Operations</w:t>
          </w:r>
          <w:r>
            <w:tab/>
          </w:r>
          <w:r>
            <w:rPr>
              <w:spacing w:val="-10"/>
            </w:rPr>
            <w:t>1</w:t>
          </w:r>
        </w:p>
        <w:p w14:paraId="3111082D" w14:textId="77777777" w:rsidR="00D95E93" w:rsidRDefault="0017249F">
          <w:pPr>
            <w:pStyle w:val="TOC4"/>
            <w:tabs>
              <w:tab w:val="right" w:leader="dot" w:pos="9059"/>
            </w:tabs>
            <w:spacing w:before="41"/>
            <w:ind w:left="1200"/>
          </w:pPr>
          <w:r>
            <w:t>Teaching</w:t>
          </w:r>
          <w:r>
            <w:rPr>
              <w:spacing w:val="-2"/>
            </w:rPr>
            <w:t xml:space="preserve"> Staff</w:t>
          </w:r>
          <w:r>
            <w:tab/>
          </w:r>
          <w:r>
            <w:rPr>
              <w:spacing w:val="-10"/>
            </w:rPr>
            <w:t>1</w:t>
          </w:r>
        </w:p>
        <w:p w14:paraId="3111082E" w14:textId="77777777" w:rsidR="00D95E93" w:rsidRDefault="0017249F">
          <w:pPr>
            <w:pStyle w:val="TOC4"/>
            <w:tabs>
              <w:tab w:val="right" w:leader="dot" w:pos="9059"/>
            </w:tabs>
            <w:ind w:left="1200"/>
          </w:pPr>
          <w:r>
            <w:t>Library</w:t>
          </w:r>
          <w:r>
            <w:rPr>
              <w:spacing w:val="-3"/>
            </w:rPr>
            <w:t xml:space="preserve"> </w:t>
          </w:r>
          <w:r>
            <w:rPr>
              <w:spacing w:val="-2"/>
            </w:rPr>
            <w:t>Resources</w:t>
          </w:r>
          <w:r>
            <w:tab/>
          </w:r>
          <w:r>
            <w:rPr>
              <w:spacing w:val="-10"/>
            </w:rPr>
            <w:t>2</w:t>
          </w:r>
        </w:p>
        <w:p w14:paraId="3111082F" w14:textId="77777777" w:rsidR="00D95E93" w:rsidRDefault="0017249F">
          <w:pPr>
            <w:pStyle w:val="TOC4"/>
            <w:tabs>
              <w:tab w:val="right" w:leader="dot" w:pos="9059"/>
            </w:tabs>
            <w:spacing w:before="41"/>
            <w:ind w:left="1200"/>
          </w:pPr>
          <w:r>
            <w:t>Linkages</w:t>
          </w:r>
          <w:r>
            <w:rPr>
              <w:spacing w:val="-2"/>
            </w:rPr>
            <w:t xml:space="preserve"> </w:t>
          </w:r>
          <w:r>
            <w:t>with</w:t>
          </w:r>
          <w:r>
            <w:rPr>
              <w:spacing w:val="-2"/>
            </w:rPr>
            <w:t xml:space="preserve"> </w:t>
          </w:r>
          <w:r>
            <w:t>LAC</w:t>
          </w:r>
          <w:r>
            <w:rPr>
              <w:spacing w:val="-2"/>
            </w:rPr>
            <w:t xml:space="preserve"> Institutions</w:t>
          </w:r>
          <w:r>
            <w:tab/>
          </w:r>
          <w:r>
            <w:rPr>
              <w:spacing w:val="-10"/>
            </w:rPr>
            <w:t>2</w:t>
          </w:r>
        </w:p>
        <w:p w14:paraId="31110830" w14:textId="77777777" w:rsidR="00D95E93" w:rsidRDefault="0017249F">
          <w:pPr>
            <w:pStyle w:val="TOC4"/>
            <w:tabs>
              <w:tab w:val="right" w:leader="dot" w:pos="9059"/>
            </w:tabs>
            <w:ind w:left="1200"/>
          </w:pPr>
          <w:r>
            <w:t>LACS</w:t>
          </w:r>
          <w:r>
            <w:rPr>
              <w:spacing w:val="-2"/>
            </w:rPr>
            <w:t xml:space="preserve"> </w:t>
          </w:r>
          <w:r>
            <w:t>Outreach</w:t>
          </w:r>
          <w:r>
            <w:rPr>
              <w:spacing w:val="-2"/>
            </w:rPr>
            <w:t xml:space="preserve"> Activities</w:t>
          </w:r>
          <w:r>
            <w:tab/>
          </w:r>
          <w:r>
            <w:rPr>
              <w:spacing w:val="-10"/>
            </w:rPr>
            <w:t>3</w:t>
          </w:r>
        </w:p>
        <w:p w14:paraId="31110831" w14:textId="77777777" w:rsidR="00D95E93" w:rsidRDefault="0017249F">
          <w:pPr>
            <w:pStyle w:val="TOC4"/>
            <w:tabs>
              <w:tab w:val="right" w:leader="dot" w:pos="9059"/>
            </w:tabs>
            <w:spacing w:before="40"/>
            <w:ind w:left="1200"/>
          </w:pPr>
          <w:r>
            <w:t>Qualified</w:t>
          </w:r>
          <w:r>
            <w:rPr>
              <w:spacing w:val="-3"/>
            </w:rPr>
            <w:t xml:space="preserve"> </w:t>
          </w:r>
          <w:r>
            <w:t>Students</w:t>
          </w:r>
          <w:r>
            <w:rPr>
              <w:spacing w:val="-3"/>
            </w:rPr>
            <w:t xml:space="preserve"> </w:t>
          </w:r>
          <w:r>
            <w:t>in</w:t>
          </w:r>
          <w:r>
            <w:rPr>
              <w:spacing w:val="-3"/>
            </w:rPr>
            <w:t xml:space="preserve"> </w:t>
          </w:r>
          <w:r>
            <w:t>LACS-Related</w:t>
          </w:r>
          <w:r>
            <w:rPr>
              <w:spacing w:val="-2"/>
            </w:rPr>
            <w:t xml:space="preserve"> Fields</w:t>
          </w:r>
          <w:r>
            <w:tab/>
          </w:r>
          <w:r>
            <w:rPr>
              <w:spacing w:val="-10"/>
            </w:rPr>
            <w:t>4</w:t>
          </w:r>
        </w:p>
        <w:p w14:paraId="31110832" w14:textId="77777777" w:rsidR="00D95E93" w:rsidRDefault="0017249F">
          <w:pPr>
            <w:pStyle w:val="TOC2"/>
            <w:tabs>
              <w:tab w:val="right" w:leader="dot" w:pos="9059"/>
            </w:tabs>
            <w:spacing w:before="44"/>
          </w:pPr>
          <w:hyperlink w:anchor="_TOC_250008" w:history="1">
            <w:r>
              <w:t>Section</w:t>
            </w:r>
            <w:r>
              <w:rPr>
                <w:spacing w:val="-6"/>
              </w:rPr>
              <w:t xml:space="preserve"> </w:t>
            </w:r>
            <w:r>
              <w:t>B:</w:t>
            </w:r>
            <w:r>
              <w:rPr>
                <w:spacing w:val="-3"/>
              </w:rPr>
              <w:t xml:space="preserve"> </w:t>
            </w:r>
            <w:r>
              <w:t>Quality</w:t>
            </w:r>
            <w:r>
              <w:rPr>
                <w:spacing w:val="-2"/>
              </w:rPr>
              <w:t xml:space="preserve"> </w:t>
            </w:r>
            <w:r>
              <w:t>of</w:t>
            </w:r>
            <w:r>
              <w:rPr>
                <w:spacing w:val="-3"/>
              </w:rPr>
              <w:t xml:space="preserve"> </w:t>
            </w:r>
            <w:r>
              <w:t>Language</w:t>
            </w:r>
            <w:r>
              <w:rPr>
                <w:spacing w:val="-2"/>
              </w:rPr>
              <w:t xml:space="preserve"> </w:t>
            </w:r>
            <w:r>
              <w:t>Instructional</w:t>
            </w:r>
            <w:r>
              <w:rPr>
                <w:spacing w:val="-2"/>
              </w:rPr>
              <w:t xml:space="preserve"> Program</w:t>
            </w:r>
            <w:r>
              <w:tab/>
            </w:r>
            <w:r>
              <w:rPr>
                <w:spacing w:val="-10"/>
              </w:rPr>
              <w:t>4</w:t>
            </w:r>
          </w:hyperlink>
        </w:p>
        <w:p w14:paraId="31110833" w14:textId="77777777" w:rsidR="00D95E93" w:rsidRDefault="0017249F">
          <w:pPr>
            <w:pStyle w:val="TOC3"/>
            <w:tabs>
              <w:tab w:val="right" w:leader="dot" w:pos="9059"/>
            </w:tabs>
            <w:spacing w:before="39"/>
          </w:pPr>
          <w:r>
            <w:t>B1.</w:t>
          </w:r>
          <w:r>
            <w:rPr>
              <w:spacing w:val="-2"/>
            </w:rPr>
            <w:t xml:space="preserve"> </w:t>
          </w:r>
          <w:r>
            <w:t>Extent</w:t>
          </w:r>
          <w:r>
            <w:rPr>
              <w:spacing w:val="-1"/>
            </w:rPr>
            <w:t xml:space="preserve"> </w:t>
          </w:r>
          <w:r>
            <w:t>of</w:t>
          </w:r>
          <w:r>
            <w:rPr>
              <w:spacing w:val="-2"/>
            </w:rPr>
            <w:t xml:space="preserve"> </w:t>
          </w:r>
          <w:r>
            <w:t>Language</w:t>
          </w:r>
          <w:r>
            <w:rPr>
              <w:spacing w:val="-1"/>
            </w:rPr>
            <w:t xml:space="preserve"> </w:t>
          </w:r>
          <w:r>
            <w:t>Instruction</w:t>
          </w:r>
          <w:r>
            <w:rPr>
              <w:spacing w:val="-1"/>
            </w:rPr>
            <w:t xml:space="preserve"> </w:t>
          </w:r>
          <w:r>
            <w:t>and</w:t>
          </w:r>
          <w:r>
            <w:rPr>
              <w:spacing w:val="-1"/>
            </w:rPr>
            <w:t xml:space="preserve"> </w:t>
          </w:r>
          <w:r>
            <w:rPr>
              <w:spacing w:val="-2"/>
            </w:rPr>
            <w:t>Enrollment</w:t>
          </w:r>
          <w:r>
            <w:tab/>
          </w:r>
          <w:r>
            <w:rPr>
              <w:spacing w:val="-10"/>
            </w:rPr>
            <w:t>4</w:t>
          </w:r>
        </w:p>
        <w:p w14:paraId="31110834" w14:textId="77777777" w:rsidR="00D95E93" w:rsidRDefault="0017249F">
          <w:pPr>
            <w:pStyle w:val="TOC3"/>
            <w:tabs>
              <w:tab w:val="right" w:leader="dot" w:pos="9059"/>
            </w:tabs>
          </w:pPr>
          <w:r>
            <w:t>B2.</w:t>
          </w:r>
          <w:r>
            <w:rPr>
              <w:spacing w:val="-2"/>
            </w:rPr>
            <w:t xml:space="preserve"> </w:t>
          </w:r>
          <w:r>
            <w:t>Levels</w:t>
          </w:r>
          <w:r>
            <w:rPr>
              <w:spacing w:val="-1"/>
            </w:rPr>
            <w:t xml:space="preserve"> </w:t>
          </w:r>
          <w:r>
            <w:t>of</w:t>
          </w:r>
          <w:r>
            <w:rPr>
              <w:spacing w:val="-2"/>
            </w:rPr>
            <w:t xml:space="preserve"> </w:t>
          </w:r>
          <w:r>
            <w:t>Language</w:t>
          </w:r>
          <w:r>
            <w:rPr>
              <w:spacing w:val="-2"/>
            </w:rPr>
            <w:t xml:space="preserve"> </w:t>
          </w:r>
          <w:r>
            <w:t>Training</w:t>
          </w:r>
          <w:r>
            <w:rPr>
              <w:spacing w:val="-3"/>
            </w:rPr>
            <w:t xml:space="preserve"> </w:t>
          </w:r>
          <w:r>
            <w:t>and</w:t>
          </w:r>
          <w:r>
            <w:rPr>
              <w:spacing w:val="-1"/>
            </w:rPr>
            <w:t xml:space="preserve"> </w:t>
          </w:r>
          <w:r>
            <w:t>Extent</w:t>
          </w:r>
          <w:r>
            <w:rPr>
              <w:spacing w:val="-2"/>
            </w:rPr>
            <w:t xml:space="preserve"> </w:t>
          </w:r>
          <w:r>
            <w:t>of</w:t>
          </w:r>
          <w:r>
            <w:rPr>
              <w:spacing w:val="-2"/>
            </w:rPr>
            <w:t xml:space="preserve"> </w:t>
          </w:r>
          <w:r>
            <w:t>Courses</w:t>
          </w:r>
          <w:r>
            <w:rPr>
              <w:spacing w:val="-1"/>
            </w:rPr>
            <w:t xml:space="preserve"> </w:t>
          </w:r>
          <w:r>
            <w:t>Taught</w:t>
          </w:r>
          <w:r>
            <w:rPr>
              <w:spacing w:val="-2"/>
            </w:rPr>
            <w:t xml:space="preserve"> </w:t>
          </w:r>
          <w:r>
            <w:t>in</w:t>
          </w:r>
          <w:r>
            <w:rPr>
              <w:spacing w:val="-1"/>
            </w:rPr>
            <w:t xml:space="preserve"> </w:t>
          </w:r>
          <w:r>
            <w:t>LACS</w:t>
          </w:r>
          <w:r>
            <w:rPr>
              <w:spacing w:val="-2"/>
            </w:rPr>
            <w:t xml:space="preserve"> Langs</w:t>
          </w:r>
          <w:r>
            <w:tab/>
          </w:r>
          <w:r>
            <w:rPr>
              <w:spacing w:val="-10"/>
            </w:rPr>
            <w:t>7</w:t>
          </w:r>
        </w:p>
        <w:p w14:paraId="31110835" w14:textId="77777777" w:rsidR="00D95E93" w:rsidRDefault="0017249F">
          <w:pPr>
            <w:pStyle w:val="TOC3"/>
            <w:tabs>
              <w:tab w:val="right" w:leader="dot" w:pos="9059"/>
            </w:tabs>
            <w:spacing w:before="42"/>
          </w:pPr>
          <w:r>
            <w:t>B3.</w:t>
          </w:r>
          <w:r>
            <w:rPr>
              <w:spacing w:val="-4"/>
            </w:rPr>
            <w:t xml:space="preserve"> </w:t>
          </w:r>
          <w:r>
            <w:t>Sufficiency</w:t>
          </w:r>
          <w:r>
            <w:rPr>
              <w:spacing w:val="-1"/>
            </w:rPr>
            <w:t xml:space="preserve"> </w:t>
          </w:r>
          <w:r>
            <w:t>of</w:t>
          </w:r>
          <w:r>
            <w:rPr>
              <w:spacing w:val="-2"/>
            </w:rPr>
            <w:t xml:space="preserve"> </w:t>
          </w:r>
          <w:r>
            <w:t>Language</w:t>
          </w:r>
          <w:r>
            <w:rPr>
              <w:spacing w:val="-2"/>
            </w:rPr>
            <w:t xml:space="preserve"> </w:t>
          </w:r>
          <w:r>
            <w:t>Faculty</w:t>
          </w:r>
          <w:r>
            <w:rPr>
              <w:spacing w:val="-1"/>
            </w:rPr>
            <w:t xml:space="preserve"> </w:t>
          </w:r>
          <w:r>
            <w:t>and</w:t>
          </w:r>
          <w:r>
            <w:rPr>
              <w:spacing w:val="-1"/>
            </w:rPr>
            <w:t xml:space="preserve"> </w:t>
          </w:r>
          <w:r>
            <w:t>Exposure</w:t>
          </w:r>
          <w:r>
            <w:rPr>
              <w:spacing w:val="-2"/>
            </w:rPr>
            <w:t xml:space="preserve"> </w:t>
          </w:r>
          <w:r>
            <w:t>to</w:t>
          </w:r>
          <w:r>
            <w:rPr>
              <w:spacing w:val="-1"/>
            </w:rPr>
            <w:t xml:space="preserve"> </w:t>
          </w:r>
          <w:r>
            <w:t>Pedagogical</w:t>
          </w:r>
          <w:r>
            <w:rPr>
              <w:spacing w:val="-1"/>
            </w:rPr>
            <w:t xml:space="preserve"> </w:t>
          </w:r>
          <w:r>
            <w:rPr>
              <w:spacing w:val="-2"/>
            </w:rPr>
            <w:t>Training</w:t>
          </w:r>
          <w:r>
            <w:tab/>
          </w:r>
          <w:r>
            <w:rPr>
              <w:spacing w:val="-10"/>
            </w:rPr>
            <w:t>8</w:t>
          </w:r>
        </w:p>
        <w:p w14:paraId="31110836" w14:textId="77777777" w:rsidR="00D95E93" w:rsidRDefault="0017249F">
          <w:pPr>
            <w:pStyle w:val="TOC3"/>
            <w:tabs>
              <w:tab w:val="right" w:leader="dot" w:pos="9060"/>
            </w:tabs>
          </w:pPr>
          <w:r>
            <w:t>B4.</w:t>
          </w:r>
          <w:r>
            <w:rPr>
              <w:spacing w:val="-5"/>
            </w:rPr>
            <w:t xml:space="preserve"> </w:t>
          </w:r>
          <w:r>
            <w:t>Performance-Bas</w:t>
          </w:r>
          <w:r>
            <w:t>ed</w:t>
          </w:r>
          <w:r>
            <w:rPr>
              <w:spacing w:val="-4"/>
            </w:rPr>
            <w:t xml:space="preserve"> </w:t>
          </w:r>
          <w:r>
            <w:t>Instruction;</w:t>
          </w:r>
          <w:r>
            <w:rPr>
              <w:spacing w:val="-4"/>
            </w:rPr>
            <w:t xml:space="preserve"> </w:t>
          </w:r>
          <w:r>
            <w:t>Language</w:t>
          </w:r>
          <w:r>
            <w:rPr>
              <w:spacing w:val="-2"/>
            </w:rPr>
            <w:t xml:space="preserve"> </w:t>
          </w:r>
          <w:r>
            <w:t>Resources;</w:t>
          </w:r>
          <w:r>
            <w:rPr>
              <w:spacing w:val="-3"/>
            </w:rPr>
            <w:t xml:space="preserve"> </w:t>
          </w:r>
          <w:r>
            <w:t>and</w:t>
          </w:r>
          <w:r>
            <w:rPr>
              <w:spacing w:val="-2"/>
            </w:rPr>
            <w:t xml:space="preserve"> </w:t>
          </w:r>
          <w:r>
            <w:t>Proficiency</w:t>
          </w:r>
          <w:r>
            <w:rPr>
              <w:spacing w:val="-3"/>
            </w:rPr>
            <w:t xml:space="preserve"> </w:t>
          </w:r>
          <w:r>
            <w:rPr>
              <w:spacing w:val="-4"/>
            </w:rPr>
            <w:t>Reqs</w:t>
          </w:r>
          <w:r>
            <w:tab/>
          </w:r>
          <w:r>
            <w:rPr>
              <w:spacing w:val="-10"/>
            </w:rPr>
            <w:t>9</w:t>
          </w:r>
        </w:p>
        <w:p w14:paraId="31110837" w14:textId="77777777" w:rsidR="00D95E93" w:rsidRDefault="0017249F">
          <w:pPr>
            <w:pStyle w:val="TOC2"/>
            <w:tabs>
              <w:tab w:val="right" w:leader="dot" w:pos="9179"/>
            </w:tabs>
            <w:spacing w:before="44"/>
          </w:pPr>
          <w:hyperlink w:anchor="_TOC_250007" w:history="1">
            <w:r>
              <w:t>Section</w:t>
            </w:r>
            <w:r>
              <w:rPr>
                <w:spacing w:val="-6"/>
              </w:rPr>
              <w:t xml:space="preserve"> </w:t>
            </w:r>
            <w:r>
              <w:t>C:</w:t>
            </w:r>
            <w:r>
              <w:rPr>
                <w:spacing w:val="-3"/>
              </w:rPr>
              <w:t xml:space="preserve"> </w:t>
            </w:r>
            <w:r>
              <w:t>Quality</w:t>
            </w:r>
            <w:r>
              <w:rPr>
                <w:spacing w:val="-2"/>
              </w:rPr>
              <w:t xml:space="preserve"> </w:t>
            </w:r>
            <w:r>
              <w:t>of</w:t>
            </w:r>
            <w:r>
              <w:rPr>
                <w:spacing w:val="-3"/>
              </w:rPr>
              <w:t xml:space="preserve"> </w:t>
            </w:r>
            <w:r>
              <w:t>Non-Language</w:t>
            </w:r>
            <w:r>
              <w:rPr>
                <w:spacing w:val="-2"/>
              </w:rPr>
              <w:t xml:space="preserve"> </w:t>
            </w:r>
            <w:r>
              <w:t>Instructional</w:t>
            </w:r>
            <w:r>
              <w:rPr>
                <w:spacing w:val="-2"/>
              </w:rPr>
              <w:t xml:space="preserve"> Program</w:t>
            </w:r>
            <w:r>
              <w:tab/>
            </w:r>
            <w:r>
              <w:rPr>
                <w:spacing w:val="-5"/>
              </w:rPr>
              <w:t>10</w:t>
            </w:r>
          </w:hyperlink>
        </w:p>
        <w:p w14:paraId="31110838" w14:textId="77777777" w:rsidR="00D95E93" w:rsidRDefault="0017249F">
          <w:pPr>
            <w:pStyle w:val="TOC3"/>
            <w:tabs>
              <w:tab w:val="right" w:leader="dot" w:pos="9179"/>
            </w:tabs>
            <w:spacing w:before="39"/>
          </w:pPr>
          <w:r>
            <w:t>C1.</w:t>
          </w:r>
          <w:r>
            <w:rPr>
              <w:spacing w:val="-1"/>
            </w:rPr>
            <w:t xml:space="preserve"> </w:t>
          </w:r>
          <w:r>
            <w:t>Quality</w:t>
          </w:r>
          <w:r>
            <w:rPr>
              <w:spacing w:val="-3"/>
            </w:rPr>
            <w:t xml:space="preserve"> </w:t>
          </w:r>
          <w:r>
            <w:t>and</w:t>
          </w:r>
          <w:r>
            <w:rPr>
              <w:spacing w:val="-1"/>
            </w:rPr>
            <w:t xml:space="preserve"> </w:t>
          </w:r>
          <w:r>
            <w:t>Extent</w:t>
          </w:r>
          <w:r>
            <w:rPr>
              <w:spacing w:val="-1"/>
            </w:rPr>
            <w:t xml:space="preserve"> </w:t>
          </w:r>
          <w:r>
            <w:t>of</w:t>
          </w:r>
          <w:r>
            <w:rPr>
              <w:spacing w:val="-2"/>
            </w:rPr>
            <w:t xml:space="preserve"> </w:t>
          </w:r>
          <w:r>
            <w:t>Course</w:t>
          </w:r>
          <w:r>
            <w:rPr>
              <w:spacing w:val="-1"/>
            </w:rPr>
            <w:t xml:space="preserve"> </w:t>
          </w:r>
          <w:r>
            <w:t>Offerings</w:t>
          </w:r>
          <w:r>
            <w:rPr>
              <w:spacing w:val="-2"/>
            </w:rPr>
            <w:t xml:space="preserve"> </w:t>
          </w:r>
          <w:r>
            <w:t>in</w:t>
          </w:r>
          <w:r>
            <w:rPr>
              <w:spacing w:val="-1"/>
            </w:rPr>
            <w:t xml:space="preserve"> </w:t>
          </w:r>
          <w:r>
            <w:t>Variety</w:t>
          </w:r>
          <w:r>
            <w:rPr>
              <w:spacing w:val="-1"/>
            </w:rPr>
            <w:t xml:space="preserve"> </w:t>
          </w:r>
          <w:r>
            <w:t>of</w:t>
          </w:r>
          <w:r>
            <w:rPr>
              <w:spacing w:val="-2"/>
            </w:rPr>
            <w:t xml:space="preserve"> </w:t>
          </w:r>
          <w:r>
            <w:t>Disciplines,</w:t>
          </w:r>
          <w:r>
            <w:rPr>
              <w:spacing w:val="-1"/>
            </w:rPr>
            <w:t xml:space="preserve"> </w:t>
          </w:r>
          <w:r>
            <w:t>P</w:t>
          </w:r>
          <w:r>
            <w:rPr>
              <w:spacing w:val="-2"/>
            </w:rPr>
            <w:t xml:space="preserve"> Schools</w:t>
          </w:r>
          <w:r>
            <w:tab/>
          </w:r>
          <w:r>
            <w:rPr>
              <w:spacing w:val="-5"/>
            </w:rPr>
            <w:t>10</w:t>
          </w:r>
        </w:p>
        <w:p w14:paraId="31110839" w14:textId="77777777" w:rsidR="00D95E93" w:rsidRDefault="0017249F">
          <w:pPr>
            <w:pStyle w:val="TOC3"/>
            <w:tabs>
              <w:tab w:val="right" w:leader="dot" w:pos="9179"/>
            </w:tabs>
            <w:spacing w:before="42"/>
          </w:pPr>
          <w:r>
            <w:t>C2.</w:t>
          </w:r>
          <w:r>
            <w:rPr>
              <w:spacing w:val="-2"/>
            </w:rPr>
            <w:t xml:space="preserve"> </w:t>
          </w:r>
          <w:r>
            <w:t>Depth</w:t>
          </w:r>
          <w:r>
            <w:rPr>
              <w:spacing w:val="-1"/>
            </w:rPr>
            <w:t xml:space="preserve"> </w:t>
          </w:r>
          <w:r>
            <w:t>of</w:t>
          </w:r>
          <w:r>
            <w:rPr>
              <w:spacing w:val="-2"/>
            </w:rPr>
            <w:t xml:space="preserve"> </w:t>
          </w:r>
          <w:r>
            <w:t>Specialized</w:t>
          </w:r>
          <w:r>
            <w:rPr>
              <w:spacing w:val="-1"/>
            </w:rPr>
            <w:t xml:space="preserve"> </w:t>
          </w:r>
          <w:r>
            <w:t>Course</w:t>
          </w:r>
          <w:r>
            <w:rPr>
              <w:spacing w:val="-1"/>
            </w:rPr>
            <w:t xml:space="preserve"> </w:t>
          </w:r>
          <w:r>
            <w:rPr>
              <w:spacing w:val="-2"/>
            </w:rPr>
            <w:t>Coverage</w:t>
          </w:r>
          <w:r>
            <w:tab/>
          </w:r>
          <w:r>
            <w:rPr>
              <w:spacing w:val="-5"/>
            </w:rPr>
            <w:t>12</w:t>
          </w:r>
        </w:p>
        <w:p w14:paraId="3111083A" w14:textId="77777777" w:rsidR="00D95E93" w:rsidRDefault="0017249F">
          <w:pPr>
            <w:pStyle w:val="TOC3"/>
            <w:tabs>
              <w:tab w:val="right" w:leader="dot" w:pos="9179"/>
            </w:tabs>
          </w:pPr>
          <w:r>
            <w:t>C3.</w:t>
          </w:r>
          <w:r>
            <w:rPr>
              <w:spacing w:val="-4"/>
            </w:rPr>
            <w:t xml:space="preserve"> </w:t>
          </w:r>
          <w:r>
            <w:t>Non-Language</w:t>
          </w:r>
          <w:r>
            <w:rPr>
              <w:spacing w:val="-1"/>
            </w:rPr>
            <w:t xml:space="preserve"> </w:t>
          </w:r>
          <w:r>
            <w:t>Teaching</w:t>
          </w:r>
          <w:r>
            <w:rPr>
              <w:spacing w:val="-2"/>
            </w:rPr>
            <w:t xml:space="preserve"> </w:t>
          </w:r>
          <w:r>
            <w:t>Faculty</w:t>
          </w:r>
          <w:r>
            <w:rPr>
              <w:spacing w:val="-3"/>
            </w:rPr>
            <w:t xml:space="preserve"> </w:t>
          </w:r>
          <w:r>
            <w:t>and</w:t>
          </w:r>
          <w:r>
            <w:rPr>
              <w:spacing w:val="-2"/>
            </w:rPr>
            <w:t xml:space="preserve"> </w:t>
          </w:r>
          <w:r>
            <w:t>GSI</w:t>
          </w:r>
          <w:r>
            <w:rPr>
              <w:spacing w:val="-1"/>
            </w:rPr>
            <w:t xml:space="preserve"> </w:t>
          </w:r>
          <w:r>
            <w:t>Pedagogy</w:t>
          </w:r>
          <w:r>
            <w:rPr>
              <w:spacing w:val="-1"/>
            </w:rPr>
            <w:t xml:space="preserve"> </w:t>
          </w:r>
          <w:r>
            <w:rPr>
              <w:spacing w:val="-2"/>
            </w:rPr>
            <w:t>Training</w:t>
          </w:r>
          <w:r>
            <w:tab/>
          </w:r>
          <w:r>
            <w:rPr>
              <w:spacing w:val="-5"/>
            </w:rPr>
            <w:t>12</w:t>
          </w:r>
        </w:p>
        <w:p w14:paraId="3111083B" w14:textId="77777777" w:rsidR="00D95E93" w:rsidRDefault="0017249F">
          <w:pPr>
            <w:pStyle w:val="TOC3"/>
            <w:tabs>
              <w:tab w:val="right" w:leader="dot" w:pos="9179"/>
            </w:tabs>
            <w:spacing w:before="42"/>
          </w:pPr>
          <w:r>
            <w:t>C4.</w:t>
          </w:r>
          <w:r>
            <w:rPr>
              <w:spacing w:val="-4"/>
            </w:rPr>
            <w:t xml:space="preserve"> </w:t>
          </w:r>
          <w:r>
            <w:t>Extent</w:t>
          </w:r>
          <w:r>
            <w:rPr>
              <w:spacing w:val="-3"/>
            </w:rPr>
            <w:t xml:space="preserve"> </w:t>
          </w:r>
          <w:r>
            <w:t>of</w:t>
          </w:r>
          <w:r>
            <w:rPr>
              <w:spacing w:val="-2"/>
            </w:rPr>
            <w:t xml:space="preserve"> </w:t>
          </w:r>
          <w:r>
            <w:t>Interdisciplinary</w:t>
          </w:r>
          <w:r>
            <w:rPr>
              <w:spacing w:val="-2"/>
            </w:rPr>
            <w:t xml:space="preserve"> </w:t>
          </w:r>
          <w:r>
            <w:t>Course</w:t>
          </w:r>
          <w:r>
            <w:rPr>
              <w:spacing w:val="-2"/>
            </w:rPr>
            <w:t xml:space="preserve"> Offerings</w:t>
          </w:r>
          <w:r>
            <w:tab/>
          </w:r>
          <w:r>
            <w:rPr>
              <w:spacing w:val="-5"/>
            </w:rPr>
            <w:t>13</w:t>
          </w:r>
        </w:p>
        <w:p w14:paraId="3111083C" w14:textId="77777777" w:rsidR="00D95E93" w:rsidRDefault="0017249F">
          <w:pPr>
            <w:pStyle w:val="TOC2"/>
            <w:tabs>
              <w:tab w:val="right" w:leader="dot" w:pos="9179"/>
            </w:tabs>
          </w:pPr>
          <w:hyperlink w:anchor="_TOC_250006" w:history="1">
            <w:r>
              <w:t>Section</w:t>
            </w:r>
            <w:r>
              <w:rPr>
                <w:spacing w:val="-3"/>
              </w:rPr>
              <w:t xml:space="preserve"> </w:t>
            </w:r>
            <w:r>
              <w:t>D:</w:t>
            </w:r>
            <w:r>
              <w:rPr>
                <w:spacing w:val="-3"/>
              </w:rPr>
              <w:t xml:space="preserve"> </w:t>
            </w:r>
            <w:r>
              <w:t>Quality</w:t>
            </w:r>
            <w:r>
              <w:rPr>
                <w:spacing w:val="-2"/>
              </w:rPr>
              <w:t xml:space="preserve"> </w:t>
            </w:r>
            <w:r>
              <w:t>of</w:t>
            </w:r>
            <w:r>
              <w:rPr>
                <w:spacing w:val="-3"/>
              </w:rPr>
              <w:t xml:space="preserve"> </w:t>
            </w:r>
            <w:r>
              <w:t>Curriculum</w:t>
            </w:r>
            <w:r>
              <w:rPr>
                <w:spacing w:val="-2"/>
              </w:rPr>
              <w:t xml:space="preserve"> Design</w:t>
            </w:r>
            <w:r>
              <w:tab/>
            </w:r>
            <w:r>
              <w:rPr>
                <w:spacing w:val="-5"/>
              </w:rPr>
              <w:t>13</w:t>
            </w:r>
          </w:hyperlink>
        </w:p>
        <w:p w14:paraId="3111083D" w14:textId="77777777" w:rsidR="00D95E93" w:rsidRDefault="0017249F">
          <w:pPr>
            <w:pStyle w:val="TOC3"/>
            <w:tabs>
              <w:tab w:val="right" w:leader="dot" w:pos="9179"/>
            </w:tabs>
            <w:spacing w:before="40"/>
            <w:ind w:left="839"/>
          </w:pPr>
          <w:r>
            <w:t>D1.</w:t>
          </w:r>
          <w:r>
            <w:rPr>
              <w:spacing w:val="-2"/>
            </w:rPr>
            <w:t xml:space="preserve"> </w:t>
          </w:r>
          <w:r>
            <w:t>Baccalaureate</w:t>
          </w:r>
          <w:r>
            <w:rPr>
              <w:spacing w:val="-2"/>
            </w:rPr>
            <w:t xml:space="preserve"> </w:t>
          </w:r>
          <w:r>
            <w:t>Degree</w:t>
          </w:r>
          <w:r>
            <w:rPr>
              <w:spacing w:val="-2"/>
            </w:rPr>
            <w:t xml:space="preserve"> Programs</w:t>
          </w:r>
          <w:r>
            <w:tab/>
          </w:r>
          <w:r>
            <w:rPr>
              <w:spacing w:val="-5"/>
            </w:rPr>
            <w:t>13</w:t>
          </w:r>
        </w:p>
        <w:p w14:paraId="3111083E" w14:textId="77777777" w:rsidR="00D95E93" w:rsidRDefault="0017249F">
          <w:pPr>
            <w:pStyle w:val="TOC3"/>
            <w:spacing w:before="40"/>
            <w:ind w:left="839"/>
          </w:pPr>
          <w:r>
            <w:t>D2.</w:t>
          </w:r>
          <w:r>
            <w:rPr>
              <w:spacing w:val="-4"/>
            </w:rPr>
            <w:t xml:space="preserve"> </w:t>
          </w:r>
          <w:r>
            <w:t>Options,</w:t>
          </w:r>
          <w:r>
            <w:rPr>
              <w:spacing w:val="-1"/>
            </w:rPr>
            <w:t xml:space="preserve"> </w:t>
          </w:r>
          <w:r>
            <w:t>Quality,</w:t>
          </w:r>
          <w:r>
            <w:rPr>
              <w:spacing w:val="-2"/>
            </w:rPr>
            <w:t xml:space="preserve"> </w:t>
          </w:r>
          <w:r>
            <w:t>Appropriateness</w:t>
          </w:r>
          <w:r>
            <w:rPr>
              <w:spacing w:val="-2"/>
            </w:rPr>
            <w:t xml:space="preserve"> </w:t>
          </w:r>
          <w:r>
            <w:t>of</w:t>
          </w:r>
          <w:r>
            <w:rPr>
              <w:spacing w:val="-2"/>
            </w:rPr>
            <w:t xml:space="preserve"> </w:t>
          </w:r>
          <w:r>
            <w:t>LACS-Related</w:t>
          </w:r>
          <w:r>
            <w:rPr>
              <w:spacing w:val="-1"/>
            </w:rPr>
            <w:t xml:space="preserve"> </w:t>
          </w:r>
          <w:r>
            <w:t>Training</w:t>
          </w:r>
          <w:r>
            <w:rPr>
              <w:spacing w:val="-2"/>
            </w:rPr>
            <w:t xml:space="preserve"> </w:t>
          </w:r>
          <w:r>
            <w:t>for</w:t>
          </w:r>
          <w:r>
            <w:rPr>
              <w:spacing w:val="-2"/>
            </w:rPr>
            <w:t xml:space="preserve"> </w:t>
          </w:r>
          <w:r>
            <w:t>GR</w:t>
          </w:r>
          <w:r>
            <w:rPr>
              <w:spacing w:val="-1"/>
            </w:rPr>
            <w:t xml:space="preserve"> </w:t>
          </w:r>
          <w:r>
            <w:t>Students</w:t>
          </w:r>
          <w:r>
            <w:rPr>
              <w:spacing w:val="76"/>
            </w:rPr>
            <w:t xml:space="preserve"> </w:t>
          </w:r>
          <w:r>
            <w:rPr>
              <w:spacing w:val="-5"/>
            </w:rPr>
            <w:t>14</w:t>
          </w:r>
        </w:p>
        <w:p w14:paraId="3111083F" w14:textId="77777777" w:rsidR="00D95E93" w:rsidRDefault="0017249F">
          <w:pPr>
            <w:pStyle w:val="TOC3"/>
            <w:tabs>
              <w:tab w:val="right" w:leader="dot" w:pos="9179"/>
            </w:tabs>
            <w:spacing w:before="42"/>
            <w:ind w:left="839"/>
          </w:pPr>
          <w:r>
            <w:t>D3.</w:t>
          </w:r>
          <w:r>
            <w:rPr>
              <w:spacing w:val="-2"/>
            </w:rPr>
            <w:t xml:space="preserve"> </w:t>
          </w:r>
          <w:r>
            <w:t>Academic</w:t>
          </w:r>
          <w:r>
            <w:rPr>
              <w:spacing w:val="-1"/>
            </w:rPr>
            <w:t xml:space="preserve"> </w:t>
          </w:r>
          <w:r>
            <w:t>and</w:t>
          </w:r>
          <w:r>
            <w:rPr>
              <w:spacing w:val="-1"/>
            </w:rPr>
            <w:t xml:space="preserve"> </w:t>
          </w:r>
          <w:r>
            <w:t>Career</w:t>
          </w:r>
          <w:r>
            <w:rPr>
              <w:spacing w:val="-1"/>
            </w:rPr>
            <w:t xml:space="preserve"> </w:t>
          </w:r>
          <w:r>
            <w:t>Advising</w:t>
          </w:r>
          <w:r>
            <w:rPr>
              <w:spacing w:val="-1"/>
            </w:rPr>
            <w:t xml:space="preserve"> </w:t>
          </w:r>
          <w:r>
            <w:t>for</w:t>
          </w:r>
          <w:r>
            <w:rPr>
              <w:spacing w:val="-1"/>
            </w:rPr>
            <w:t xml:space="preserve"> </w:t>
          </w:r>
          <w:r>
            <w:rPr>
              <w:spacing w:val="-2"/>
            </w:rPr>
            <w:t>Students</w:t>
          </w:r>
          <w:r>
            <w:tab/>
          </w:r>
          <w:r>
            <w:rPr>
              <w:spacing w:val="-5"/>
            </w:rPr>
            <w:t>15</w:t>
          </w:r>
        </w:p>
        <w:p w14:paraId="31110840" w14:textId="77777777" w:rsidR="00D95E93" w:rsidRDefault="0017249F">
          <w:pPr>
            <w:pStyle w:val="TOC3"/>
            <w:tabs>
              <w:tab w:val="right" w:leader="dot" w:pos="9179"/>
            </w:tabs>
            <w:ind w:left="839"/>
          </w:pPr>
          <w:r>
            <w:t>D4.</w:t>
          </w:r>
          <w:r>
            <w:rPr>
              <w:spacing w:val="-4"/>
            </w:rPr>
            <w:t xml:space="preserve"> </w:t>
          </w:r>
          <w:r>
            <w:t>Formal</w:t>
          </w:r>
          <w:r>
            <w:rPr>
              <w:spacing w:val="-2"/>
            </w:rPr>
            <w:t xml:space="preserve"> </w:t>
          </w:r>
          <w:r>
            <w:t>Arrangements</w:t>
          </w:r>
          <w:r>
            <w:rPr>
              <w:spacing w:val="-1"/>
            </w:rPr>
            <w:t xml:space="preserve"> </w:t>
          </w:r>
          <w:r>
            <w:t>for</w:t>
          </w:r>
          <w:r>
            <w:rPr>
              <w:spacing w:val="-2"/>
            </w:rPr>
            <w:t xml:space="preserve"> </w:t>
          </w:r>
          <w:r>
            <w:t>Research/Study</w:t>
          </w:r>
          <w:r>
            <w:rPr>
              <w:spacing w:val="-2"/>
            </w:rPr>
            <w:t xml:space="preserve"> </w:t>
          </w:r>
          <w:r>
            <w:t>Abroad,</w:t>
          </w:r>
          <w:r>
            <w:rPr>
              <w:spacing w:val="-1"/>
            </w:rPr>
            <w:t xml:space="preserve"> </w:t>
          </w:r>
          <w:r>
            <w:t>Access</w:t>
          </w:r>
          <w:r>
            <w:rPr>
              <w:spacing w:val="-3"/>
            </w:rPr>
            <w:t xml:space="preserve"> </w:t>
          </w:r>
          <w:r>
            <w:t>to</w:t>
          </w:r>
          <w:r>
            <w:rPr>
              <w:spacing w:val="-1"/>
            </w:rPr>
            <w:t xml:space="preserve"> </w:t>
          </w:r>
          <w:r>
            <w:t>Other</w:t>
          </w:r>
          <w:r>
            <w:rPr>
              <w:spacing w:val="-2"/>
            </w:rPr>
            <w:t xml:space="preserve"> </w:t>
          </w:r>
          <w:r>
            <w:t>Inst.</w:t>
          </w:r>
          <w:r>
            <w:rPr>
              <w:spacing w:val="-1"/>
            </w:rPr>
            <w:t xml:space="preserve"> </w:t>
          </w:r>
          <w:r>
            <w:rPr>
              <w:spacing w:val="-4"/>
            </w:rPr>
            <w:t>Prog</w:t>
          </w:r>
          <w:r>
            <w:tab/>
          </w:r>
          <w:r>
            <w:rPr>
              <w:spacing w:val="-5"/>
            </w:rPr>
            <w:t>16</w:t>
          </w:r>
        </w:p>
        <w:p w14:paraId="31110841" w14:textId="77777777" w:rsidR="00D95E93" w:rsidRDefault="0017249F">
          <w:pPr>
            <w:pStyle w:val="TOC2"/>
            <w:tabs>
              <w:tab w:val="right" w:leader="dot" w:pos="9179"/>
            </w:tabs>
            <w:spacing w:before="45"/>
            <w:ind w:left="479"/>
          </w:pPr>
          <w:hyperlink w:anchor="_TOC_250005" w:history="1">
            <w:r>
              <w:t>Section</w:t>
            </w:r>
            <w:r>
              <w:rPr>
                <w:spacing w:val="-5"/>
              </w:rPr>
              <w:t xml:space="preserve"> </w:t>
            </w:r>
            <w:r>
              <w:t>E:</w:t>
            </w:r>
            <w:r>
              <w:rPr>
                <w:spacing w:val="-2"/>
              </w:rPr>
              <w:t xml:space="preserve"> </w:t>
            </w:r>
            <w:r>
              <w:t>Quality</w:t>
            </w:r>
            <w:r>
              <w:rPr>
                <w:spacing w:val="-2"/>
              </w:rPr>
              <w:t xml:space="preserve"> </w:t>
            </w:r>
            <w:r>
              <w:t>of</w:t>
            </w:r>
            <w:r>
              <w:rPr>
                <w:spacing w:val="-1"/>
              </w:rPr>
              <w:t xml:space="preserve"> </w:t>
            </w:r>
            <w:r>
              <w:t>Staff</w:t>
            </w:r>
            <w:r>
              <w:rPr>
                <w:spacing w:val="-1"/>
              </w:rPr>
              <w:t xml:space="preserve"> </w:t>
            </w:r>
            <w:r>
              <w:rPr>
                <w:spacing w:val="-2"/>
              </w:rPr>
              <w:t>Resources</w:t>
            </w:r>
            <w:r>
              <w:tab/>
            </w:r>
            <w:r>
              <w:rPr>
                <w:spacing w:val="-5"/>
              </w:rPr>
              <w:t>17</w:t>
            </w:r>
          </w:hyperlink>
        </w:p>
        <w:p w14:paraId="31110842" w14:textId="77777777" w:rsidR="00D95E93" w:rsidRDefault="0017249F">
          <w:pPr>
            <w:pStyle w:val="TOC3"/>
            <w:tabs>
              <w:tab w:val="right" w:leader="dot" w:pos="9179"/>
            </w:tabs>
            <w:spacing w:before="38"/>
          </w:pPr>
          <w:r>
            <w:t>E1.</w:t>
          </w:r>
          <w:r>
            <w:rPr>
              <w:spacing w:val="-4"/>
            </w:rPr>
            <w:t xml:space="preserve"> </w:t>
          </w:r>
          <w:r>
            <w:t>Teaching</w:t>
          </w:r>
          <w:r>
            <w:rPr>
              <w:spacing w:val="-2"/>
            </w:rPr>
            <w:t xml:space="preserve"> </w:t>
          </w:r>
          <w:r>
            <w:t>Faculty</w:t>
          </w:r>
          <w:r>
            <w:rPr>
              <w:spacing w:val="-2"/>
            </w:rPr>
            <w:t xml:space="preserve"> </w:t>
          </w:r>
          <w:r>
            <w:t>and</w:t>
          </w:r>
          <w:r>
            <w:rPr>
              <w:spacing w:val="-2"/>
            </w:rPr>
            <w:t xml:space="preserve"> </w:t>
          </w:r>
          <w:r>
            <w:t>Professional</w:t>
          </w:r>
          <w:r>
            <w:rPr>
              <w:spacing w:val="-2"/>
            </w:rPr>
            <w:t xml:space="preserve"> </w:t>
          </w:r>
          <w:r>
            <w:t>Staff:</w:t>
          </w:r>
          <w:r>
            <w:rPr>
              <w:spacing w:val="-2"/>
            </w:rPr>
            <w:t xml:space="preserve"> </w:t>
          </w:r>
          <w:r>
            <w:t>Quals.,</w:t>
          </w:r>
          <w:r>
            <w:rPr>
              <w:spacing w:val="-2"/>
            </w:rPr>
            <w:t xml:space="preserve"> </w:t>
          </w:r>
          <w:r>
            <w:t>Prof.</w:t>
          </w:r>
          <w:r>
            <w:rPr>
              <w:spacing w:val="-2"/>
            </w:rPr>
            <w:t xml:space="preserve"> </w:t>
          </w:r>
          <w:r>
            <w:t>Dev.,</w:t>
          </w:r>
          <w:r>
            <w:rPr>
              <w:spacing w:val="-2"/>
            </w:rPr>
            <w:t xml:space="preserve"> Advising</w:t>
          </w:r>
          <w:r>
            <w:tab/>
          </w:r>
          <w:r>
            <w:rPr>
              <w:spacing w:val="-5"/>
            </w:rPr>
            <w:t>17</w:t>
          </w:r>
        </w:p>
        <w:p w14:paraId="31110843" w14:textId="77777777" w:rsidR="00D95E93" w:rsidRDefault="0017249F">
          <w:pPr>
            <w:pStyle w:val="TOC3"/>
            <w:tabs>
              <w:tab w:val="right" w:leader="dot" w:pos="9179"/>
            </w:tabs>
            <w:spacing w:before="42"/>
          </w:pPr>
          <w:r>
            <w:t>E2.</w:t>
          </w:r>
          <w:r>
            <w:rPr>
              <w:spacing w:val="-2"/>
            </w:rPr>
            <w:t xml:space="preserve"> </w:t>
          </w:r>
          <w:r>
            <w:t>Staffing</w:t>
          </w:r>
          <w:r>
            <w:rPr>
              <w:spacing w:val="-1"/>
            </w:rPr>
            <w:t xml:space="preserve"> </w:t>
          </w:r>
          <w:r>
            <w:t>and</w:t>
          </w:r>
          <w:r>
            <w:rPr>
              <w:spacing w:val="-1"/>
            </w:rPr>
            <w:t xml:space="preserve"> </w:t>
          </w:r>
          <w:r>
            <w:rPr>
              <w:spacing w:val="-2"/>
            </w:rPr>
            <w:t>Oversight</w:t>
          </w:r>
          <w:r>
            <w:tab/>
          </w:r>
          <w:r>
            <w:rPr>
              <w:spacing w:val="-5"/>
            </w:rPr>
            <w:t>19</w:t>
          </w:r>
        </w:p>
        <w:p w14:paraId="31110844" w14:textId="77777777" w:rsidR="00D95E93" w:rsidRDefault="0017249F">
          <w:pPr>
            <w:pStyle w:val="TOC3"/>
            <w:tabs>
              <w:tab w:val="right" w:leader="dot" w:pos="9179"/>
            </w:tabs>
          </w:pPr>
          <w:r>
            <w:t>E3.</w:t>
          </w:r>
          <w:r>
            <w:rPr>
              <w:spacing w:val="-3"/>
            </w:rPr>
            <w:t xml:space="preserve"> </w:t>
          </w:r>
          <w:r>
            <w:t>Non-Discriminatory</w:t>
          </w:r>
          <w:r>
            <w:rPr>
              <w:spacing w:val="-3"/>
            </w:rPr>
            <w:t xml:space="preserve"> </w:t>
          </w:r>
          <w:r>
            <w:t>Employment</w:t>
          </w:r>
          <w:r>
            <w:rPr>
              <w:spacing w:val="-2"/>
            </w:rPr>
            <w:t xml:space="preserve"> Practices</w:t>
          </w:r>
          <w:r>
            <w:tab/>
          </w:r>
          <w:r>
            <w:rPr>
              <w:spacing w:val="-5"/>
            </w:rPr>
            <w:t>20</w:t>
          </w:r>
        </w:p>
        <w:p w14:paraId="31110845" w14:textId="77777777" w:rsidR="00D95E93" w:rsidRDefault="0017249F">
          <w:pPr>
            <w:pStyle w:val="TOC2"/>
            <w:tabs>
              <w:tab w:val="right" w:leader="dot" w:pos="9179"/>
            </w:tabs>
            <w:spacing w:before="44"/>
          </w:pPr>
          <w:hyperlink w:anchor="_TOC_250004" w:history="1">
            <w:r>
              <w:t>S</w:t>
            </w:r>
            <w:r>
              <w:t>ection</w:t>
            </w:r>
            <w:r>
              <w:rPr>
                <w:spacing w:val="-3"/>
              </w:rPr>
              <w:t xml:space="preserve"> </w:t>
            </w:r>
            <w:r>
              <w:t>F:</w:t>
            </w:r>
            <w:r>
              <w:rPr>
                <w:spacing w:val="-1"/>
              </w:rPr>
              <w:t xml:space="preserve"> </w:t>
            </w:r>
            <w:r>
              <w:t>Strength</w:t>
            </w:r>
            <w:r>
              <w:rPr>
                <w:spacing w:val="-3"/>
              </w:rPr>
              <w:t xml:space="preserve"> </w:t>
            </w:r>
            <w:r>
              <w:t>of</w:t>
            </w:r>
            <w:r>
              <w:rPr>
                <w:spacing w:val="-2"/>
              </w:rPr>
              <w:t xml:space="preserve"> </w:t>
            </w:r>
            <w:r>
              <w:t>the</w:t>
            </w:r>
            <w:r>
              <w:rPr>
                <w:spacing w:val="-1"/>
              </w:rPr>
              <w:t xml:space="preserve"> </w:t>
            </w:r>
            <w:r>
              <w:rPr>
                <w:spacing w:val="-2"/>
              </w:rPr>
              <w:t>Library</w:t>
            </w:r>
            <w:r>
              <w:tab/>
            </w:r>
            <w:r>
              <w:rPr>
                <w:spacing w:val="-5"/>
              </w:rPr>
              <w:t>21</w:t>
            </w:r>
          </w:hyperlink>
        </w:p>
        <w:p w14:paraId="31110846" w14:textId="77777777" w:rsidR="00D95E93" w:rsidRDefault="0017249F">
          <w:pPr>
            <w:pStyle w:val="TOC3"/>
            <w:tabs>
              <w:tab w:val="right" w:leader="dot" w:pos="9179"/>
            </w:tabs>
            <w:spacing w:before="39"/>
          </w:pPr>
          <w:r>
            <w:t>F1.</w:t>
          </w:r>
          <w:r>
            <w:rPr>
              <w:spacing w:val="-4"/>
            </w:rPr>
            <w:t xml:space="preserve"> </w:t>
          </w:r>
          <w:r>
            <w:t>Library</w:t>
          </w:r>
          <w:r>
            <w:rPr>
              <w:spacing w:val="-3"/>
            </w:rPr>
            <w:t xml:space="preserve"> </w:t>
          </w:r>
          <w:r>
            <w:t>Holdings</w:t>
          </w:r>
          <w:r>
            <w:rPr>
              <w:spacing w:val="-2"/>
            </w:rPr>
            <w:t xml:space="preserve"> </w:t>
          </w:r>
          <w:r>
            <w:t>and</w:t>
          </w:r>
          <w:r>
            <w:rPr>
              <w:spacing w:val="-1"/>
            </w:rPr>
            <w:t xml:space="preserve"> </w:t>
          </w:r>
          <w:r>
            <w:t>Financial</w:t>
          </w:r>
          <w:r>
            <w:rPr>
              <w:spacing w:val="-2"/>
            </w:rPr>
            <w:t xml:space="preserve"> Support</w:t>
          </w:r>
          <w:r>
            <w:tab/>
          </w:r>
          <w:r>
            <w:rPr>
              <w:spacing w:val="-5"/>
            </w:rPr>
            <w:t>21</w:t>
          </w:r>
        </w:p>
        <w:p w14:paraId="31110847" w14:textId="77777777" w:rsidR="00D95E93" w:rsidRDefault="0017249F">
          <w:pPr>
            <w:pStyle w:val="TOC3"/>
            <w:tabs>
              <w:tab w:val="right" w:leader="dot" w:pos="9179"/>
            </w:tabs>
            <w:spacing w:before="42"/>
          </w:pPr>
          <w:r>
            <w:t>F2.</w:t>
          </w:r>
          <w:r>
            <w:rPr>
              <w:spacing w:val="-2"/>
            </w:rPr>
            <w:t xml:space="preserve"> </w:t>
          </w:r>
          <w:r>
            <w:t>Commitment</w:t>
          </w:r>
          <w:r>
            <w:rPr>
              <w:spacing w:val="-1"/>
            </w:rPr>
            <w:t xml:space="preserve"> </w:t>
          </w:r>
          <w:r>
            <w:t>to</w:t>
          </w:r>
          <w:r>
            <w:rPr>
              <w:spacing w:val="-2"/>
            </w:rPr>
            <w:t xml:space="preserve"> </w:t>
          </w:r>
          <w:r>
            <w:t>Shared</w:t>
          </w:r>
          <w:r>
            <w:rPr>
              <w:spacing w:val="-1"/>
            </w:rPr>
            <w:t xml:space="preserve"> </w:t>
          </w:r>
          <w:r>
            <w:rPr>
              <w:spacing w:val="-2"/>
            </w:rPr>
            <w:t>Resources</w:t>
          </w:r>
          <w:r>
            <w:tab/>
          </w:r>
          <w:r>
            <w:rPr>
              <w:spacing w:val="-5"/>
            </w:rPr>
            <w:t>22</w:t>
          </w:r>
        </w:p>
        <w:p w14:paraId="31110848" w14:textId="77777777" w:rsidR="00D95E93" w:rsidRDefault="0017249F">
          <w:pPr>
            <w:pStyle w:val="TOC2"/>
            <w:tabs>
              <w:tab w:val="right" w:leader="dot" w:pos="9179"/>
            </w:tabs>
          </w:pPr>
          <w:hyperlink w:anchor="_TOC_250003" w:history="1">
            <w:r>
              <w:t>Section</w:t>
            </w:r>
            <w:r>
              <w:rPr>
                <w:spacing w:val="-3"/>
              </w:rPr>
              <w:t xml:space="preserve"> </w:t>
            </w:r>
            <w:r>
              <w:t>G:</w:t>
            </w:r>
            <w:r>
              <w:rPr>
                <w:spacing w:val="-1"/>
              </w:rPr>
              <w:t xml:space="preserve"> </w:t>
            </w:r>
            <w:r>
              <w:t>Impact</w:t>
            </w:r>
            <w:r>
              <w:rPr>
                <w:spacing w:val="-1"/>
              </w:rPr>
              <w:t xml:space="preserve"> </w:t>
            </w:r>
            <w:r>
              <w:t>and</w:t>
            </w:r>
            <w:r>
              <w:rPr>
                <w:spacing w:val="-2"/>
              </w:rPr>
              <w:t xml:space="preserve"> Evaluation</w:t>
            </w:r>
            <w:r>
              <w:tab/>
            </w:r>
            <w:r>
              <w:rPr>
                <w:spacing w:val="-5"/>
              </w:rPr>
              <w:t>24</w:t>
            </w:r>
          </w:hyperlink>
        </w:p>
        <w:p w14:paraId="31110849" w14:textId="77777777" w:rsidR="00D95E93" w:rsidRDefault="0017249F">
          <w:pPr>
            <w:pStyle w:val="TOC3"/>
            <w:tabs>
              <w:tab w:val="right" w:leader="dot" w:pos="9179"/>
            </w:tabs>
            <w:spacing w:before="38"/>
          </w:pPr>
          <w:r>
            <w:t>G1a.</w:t>
          </w:r>
          <w:r>
            <w:rPr>
              <w:spacing w:val="-2"/>
            </w:rPr>
            <w:t xml:space="preserve"> </w:t>
          </w:r>
          <w:r>
            <w:t>Impact</w:t>
          </w:r>
          <w:r>
            <w:rPr>
              <w:spacing w:val="-1"/>
            </w:rPr>
            <w:t xml:space="preserve"> </w:t>
          </w:r>
          <w:r>
            <w:t>of</w:t>
          </w:r>
          <w:r>
            <w:rPr>
              <w:spacing w:val="-2"/>
            </w:rPr>
            <w:t xml:space="preserve"> </w:t>
          </w:r>
          <w:r>
            <w:t>LACS</w:t>
          </w:r>
          <w:r>
            <w:rPr>
              <w:spacing w:val="-2"/>
            </w:rPr>
            <w:t xml:space="preserve"> Activities</w:t>
          </w:r>
          <w:r>
            <w:tab/>
          </w:r>
          <w:r>
            <w:rPr>
              <w:spacing w:val="-5"/>
            </w:rPr>
            <w:t>24</w:t>
          </w:r>
        </w:p>
        <w:p w14:paraId="3111084A" w14:textId="77777777" w:rsidR="00D95E93" w:rsidRDefault="0017249F">
          <w:pPr>
            <w:pStyle w:val="TOC4"/>
            <w:tabs>
              <w:tab w:val="right" w:leader="dot" w:pos="9179"/>
            </w:tabs>
            <w:ind w:left="1200"/>
          </w:pPr>
          <w:r>
            <w:t>Participation</w:t>
          </w:r>
          <w:r>
            <w:rPr>
              <w:spacing w:val="-4"/>
            </w:rPr>
            <w:t xml:space="preserve"> </w:t>
          </w:r>
          <w:r>
            <w:t>Rates</w:t>
          </w:r>
          <w:r>
            <w:rPr>
              <w:spacing w:val="-1"/>
            </w:rPr>
            <w:t xml:space="preserve"> </w:t>
          </w:r>
          <w:r>
            <w:t>in</w:t>
          </w:r>
          <w:r>
            <w:rPr>
              <w:spacing w:val="-1"/>
            </w:rPr>
            <w:t xml:space="preserve"> </w:t>
          </w:r>
          <w:r>
            <w:rPr>
              <w:spacing w:val="-2"/>
            </w:rPr>
            <w:t>Events</w:t>
          </w:r>
          <w:r>
            <w:tab/>
          </w:r>
          <w:r>
            <w:rPr>
              <w:spacing w:val="-5"/>
            </w:rPr>
            <w:t>24</w:t>
          </w:r>
        </w:p>
        <w:p w14:paraId="3111084B" w14:textId="77777777" w:rsidR="00D95E93" w:rsidRDefault="0017249F">
          <w:pPr>
            <w:pStyle w:val="TOC4"/>
            <w:tabs>
              <w:tab w:val="right" w:leader="dot" w:pos="9179"/>
            </w:tabs>
            <w:spacing w:before="41"/>
            <w:ind w:left="1200"/>
          </w:pPr>
          <w:r>
            <w:t>Graduate</w:t>
          </w:r>
          <w:r>
            <w:rPr>
              <w:spacing w:val="-5"/>
            </w:rPr>
            <w:t xml:space="preserve"> </w:t>
          </w:r>
          <w:r>
            <w:t>Placement</w:t>
          </w:r>
          <w:r>
            <w:rPr>
              <w:spacing w:val="-2"/>
            </w:rPr>
            <w:t xml:space="preserve"> </w:t>
          </w:r>
          <w:r>
            <w:rPr>
              <w:spacing w:val="-4"/>
            </w:rPr>
            <w:t>Data</w:t>
          </w:r>
          <w:r>
            <w:tab/>
          </w:r>
          <w:r>
            <w:rPr>
              <w:spacing w:val="-5"/>
            </w:rPr>
            <w:t>26</w:t>
          </w:r>
        </w:p>
        <w:p w14:paraId="3111084C" w14:textId="77777777" w:rsidR="00D95E93" w:rsidRDefault="0017249F">
          <w:pPr>
            <w:pStyle w:val="TOC4"/>
            <w:tabs>
              <w:tab w:val="right" w:leader="dot" w:pos="9180"/>
            </w:tabs>
            <w:spacing w:after="20"/>
            <w:ind w:left="1200"/>
          </w:pPr>
          <w:r>
            <w:t>Usage</w:t>
          </w:r>
          <w:r>
            <w:rPr>
              <w:spacing w:val="-1"/>
            </w:rPr>
            <w:t xml:space="preserve"> </w:t>
          </w:r>
          <w:r>
            <w:t>of</w:t>
          </w:r>
          <w:r>
            <w:rPr>
              <w:spacing w:val="-2"/>
            </w:rPr>
            <w:t xml:space="preserve"> </w:t>
          </w:r>
          <w:r>
            <w:t xml:space="preserve">Center </w:t>
          </w:r>
          <w:r>
            <w:rPr>
              <w:spacing w:val="-2"/>
            </w:rPr>
            <w:t>Resources</w:t>
          </w:r>
          <w:r>
            <w:tab/>
          </w:r>
          <w:r>
            <w:rPr>
              <w:spacing w:val="-5"/>
            </w:rPr>
            <w:t>26</w:t>
          </w:r>
        </w:p>
        <w:p w14:paraId="3111084D" w14:textId="77777777" w:rsidR="00D95E93" w:rsidRDefault="0017249F">
          <w:pPr>
            <w:pStyle w:val="TOC3"/>
            <w:tabs>
              <w:tab w:val="right" w:leader="dot" w:pos="9179"/>
            </w:tabs>
            <w:spacing w:before="78"/>
          </w:pPr>
          <w:r>
            <w:lastRenderedPageBreak/>
            <w:t>G1b.</w:t>
          </w:r>
          <w:r>
            <w:rPr>
              <w:spacing w:val="-1"/>
            </w:rPr>
            <w:t xml:space="preserve"> </w:t>
          </w:r>
          <w:r>
            <w:t>Improving</w:t>
          </w:r>
          <w:r>
            <w:rPr>
              <w:spacing w:val="-1"/>
            </w:rPr>
            <w:t xml:space="preserve"> </w:t>
          </w:r>
          <w:r>
            <w:t>Supply</w:t>
          </w:r>
          <w:r>
            <w:rPr>
              <w:spacing w:val="-3"/>
            </w:rPr>
            <w:t xml:space="preserve"> </w:t>
          </w:r>
          <w:r>
            <w:t>of</w:t>
          </w:r>
          <w:r>
            <w:rPr>
              <w:spacing w:val="-2"/>
            </w:rPr>
            <w:t xml:space="preserve"> </w:t>
          </w:r>
          <w:r>
            <w:t>LAC</w:t>
          </w:r>
          <w:r>
            <w:rPr>
              <w:spacing w:val="-1"/>
            </w:rPr>
            <w:t xml:space="preserve"> </w:t>
          </w:r>
          <w:r>
            <w:rPr>
              <w:spacing w:val="-2"/>
            </w:rPr>
            <w:t>Specialists</w:t>
          </w:r>
          <w:r>
            <w:tab/>
          </w:r>
          <w:r>
            <w:rPr>
              <w:spacing w:val="-5"/>
            </w:rPr>
            <w:t>26</w:t>
          </w:r>
        </w:p>
        <w:p w14:paraId="3111084E" w14:textId="77777777" w:rsidR="00D95E93" w:rsidRDefault="0017249F">
          <w:pPr>
            <w:pStyle w:val="TOC3"/>
            <w:tabs>
              <w:tab w:val="right" w:leader="dot" w:pos="9179"/>
            </w:tabs>
            <w:spacing w:before="40"/>
          </w:pPr>
          <w:r>
            <w:t>G2.</w:t>
          </w:r>
          <w:r>
            <w:rPr>
              <w:spacing w:val="-4"/>
            </w:rPr>
            <w:t xml:space="preserve"> </w:t>
          </w:r>
          <w:r>
            <w:t>Alumni Placement</w:t>
          </w:r>
          <w:r>
            <w:rPr>
              <w:spacing w:val="-1"/>
            </w:rPr>
            <w:t xml:space="preserve"> </w:t>
          </w:r>
          <w:r>
            <w:t>in</w:t>
          </w:r>
          <w:r>
            <w:rPr>
              <w:spacing w:val="-1"/>
            </w:rPr>
            <w:t xml:space="preserve"> </w:t>
          </w:r>
          <w:r>
            <w:t>Areas</w:t>
          </w:r>
          <w:r>
            <w:rPr>
              <w:spacing w:val="-1"/>
            </w:rPr>
            <w:t xml:space="preserve"> </w:t>
          </w:r>
          <w:r>
            <w:t>of</w:t>
          </w:r>
          <w:r>
            <w:rPr>
              <w:spacing w:val="-2"/>
            </w:rPr>
            <w:t xml:space="preserve"> </w:t>
          </w:r>
          <w:r>
            <w:t>National</w:t>
          </w:r>
          <w:r>
            <w:rPr>
              <w:spacing w:val="-1"/>
            </w:rPr>
            <w:t xml:space="preserve"> </w:t>
          </w:r>
          <w:r>
            <w:rPr>
              <w:spacing w:val="-4"/>
            </w:rPr>
            <w:t>Need</w:t>
          </w:r>
          <w:r>
            <w:tab/>
          </w:r>
          <w:r>
            <w:rPr>
              <w:spacing w:val="-5"/>
            </w:rPr>
            <w:t>27</w:t>
          </w:r>
        </w:p>
        <w:p w14:paraId="3111084F" w14:textId="77777777" w:rsidR="00D95E93" w:rsidRDefault="0017249F">
          <w:pPr>
            <w:pStyle w:val="TOC4"/>
            <w:tabs>
              <w:tab w:val="right" w:leader="dot" w:pos="9179"/>
            </w:tabs>
            <w:ind w:left="1200"/>
          </w:pPr>
          <w:r>
            <w:t>Efforts</w:t>
          </w:r>
          <w:r>
            <w:rPr>
              <w:spacing w:val="-4"/>
            </w:rPr>
            <w:t xml:space="preserve"> </w:t>
          </w:r>
          <w:r>
            <w:t>to</w:t>
          </w:r>
          <w:r>
            <w:rPr>
              <w:spacing w:val="-1"/>
            </w:rPr>
            <w:t xml:space="preserve"> </w:t>
          </w:r>
          <w:r>
            <w:t>Increase</w:t>
          </w:r>
          <w:r>
            <w:rPr>
              <w:spacing w:val="-2"/>
            </w:rPr>
            <w:t xml:space="preserve"> </w:t>
          </w:r>
          <w:r>
            <w:t>Placements</w:t>
          </w:r>
          <w:r>
            <w:rPr>
              <w:spacing w:val="-2"/>
            </w:rPr>
            <w:t xml:space="preserve"> </w:t>
          </w:r>
          <w:r>
            <w:t>in</w:t>
          </w:r>
          <w:r>
            <w:rPr>
              <w:spacing w:val="-1"/>
            </w:rPr>
            <w:t xml:space="preserve"> </w:t>
          </w:r>
          <w:r>
            <w:t>Areas</w:t>
          </w:r>
          <w:r>
            <w:rPr>
              <w:spacing w:val="-2"/>
            </w:rPr>
            <w:t xml:space="preserve"> </w:t>
          </w:r>
          <w:r>
            <w:t>of</w:t>
          </w:r>
          <w:r>
            <w:rPr>
              <w:spacing w:val="-2"/>
            </w:rPr>
            <w:t xml:space="preserve"> </w:t>
          </w:r>
          <w:r>
            <w:t>National</w:t>
          </w:r>
          <w:r>
            <w:rPr>
              <w:spacing w:val="-1"/>
            </w:rPr>
            <w:t xml:space="preserve"> </w:t>
          </w:r>
          <w:r>
            <w:rPr>
              <w:spacing w:val="-4"/>
            </w:rPr>
            <w:t>Need</w:t>
          </w:r>
          <w:r>
            <w:tab/>
          </w:r>
          <w:r>
            <w:rPr>
              <w:spacing w:val="-5"/>
            </w:rPr>
            <w:t>28</w:t>
          </w:r>
        </w:p>
        <w:p w14:paraId="31110850" w14:textId="77777777" w:rsidR="00D95E93" w:rsidRDefault="0017249F">
          <w:pPr>
            <w:pStyle w:val="TOC3"/>
            <w:tabs>
              <w:tab w:val="right" w:leader="dot" w:pos="9179"/>
            </w:tabs>
          </w:pPr>
          <w:r>
            <w:t>G3a.</w:t>
          </w:r>
          <w:r>
            <w:rPr>
              <w:spacing w:val="-2"/>
            </w:rPr>
            <w:t xml:space="preserve"> </w:t>
          </w:r>
          <w:r>
            <w:t>Response</w:t>
          </w:r>
          <w:r>
            <w:rPr>
              <w:spacing w:val="-1"/>
            </w:rPr>
            <w:t xml:space="preserve"> </w:t>
          </w:r>
          <w:r>
            <w:t>to</w:t>
          </w:r>
          <w:r>
            <w:rPr>
              <w:spacing w:val="-1"/>
            </w:rPr>
            <w:t xml:space="preserve"> </w:t>
          </w:r>
          <w:r>
            <w:t>National</w:t>
          </w:r>
          <w:r>
            <w:rPr>
              <w:spacing w:val="-2"/>
            </w:rPr>
            <w:t xml:space="preserve"> </w:t>
          </w:r>
          <w:r>
            <w:t>Needs</w:t>
          </w:r>
          <w:r>
            <w:rPr>
              <w:spacing w:val="-1"/>
            </w:rPr>
            <w:t xml:space="preserve"> </w:t>
          </w:r>
          <w:r>
            <w:t>and</w:t>
          </w:r>
          <w:r>
            <w:rPr>
              <w:spacing w:val="-1"/>
            </w:rPr>
            <w:t xml:space="preserve"> </w:t>
          </w:r>
          <w:r>
            <w:t>Public</w:t>
          </w:r>
          <w:r>
            <w:rPr>
              <w:spacing w:val="-1"/>
            </w:rPr>
            <w:t xml:space="preserve"> </w:t>
          </w:r>
          <w:r>
            <w:rPr>
              <w:spacing w:val="-2"/>
            </w:rPr>
            <w:t>Information</w:t>
          </w:r>
          <w:r>
            <w:tab/>
          </w:r>
          <w:r>
            <w:rPr>
              <w:spacing w:val="-5"/>
            </w:rPr>
            <w:t>28</w:t>
          </w:r>
        </w:p>
        <w:p w14:paraId="31110851" w14:textId="77777777" w:rsidR="00D95E93" w:rsidRDefault="0017249F">
          <w:pPr>
            <w:pStyle w:val="TOC3"/>
            <w:tabs>
              <w:tab w:val="right" w:leader="dot" w:pos="9179"/>
            </w:tabs>
            <w:spacing w:before="42"/>
          </w:pPr>
          <w:r>
            <w:t>G3b.</w:t>
          </w:r>
          <w:r>
            <w:rPr>
              <w:spacing w:val="-2"/>
            </w:rPr>
            <w:t xml:space="preserve"> </w:t>
          </w:r>
          <w:r>
            <w:t>FLAS</w:t>
          </w:r>
          <w:r>
            <w:rPr>
              <w:spacing w:val="-2"/>
            </w:rPr>
            <w:t xml:space="preserve"> </w:t>
          </w:r>
          <w:r>
            <w:t>Fellowships</w:t>
          </w:r>
          <w:r>
            <w:rPr>
              <w:spacing w:val="-3"/>
            </w:rPr>
            <w:t xml:space="preserve"> </w:t>
          </w:r>
          <w:r>
            <w:t>and</w:t>
          </w:r>
          <w:r>
            <w:rPr>
              <w:spacing w:val="-2"/>
            </w:rPr>
            <w:t xml:space="preserve"> </w:t>
          </w:r>
          <w:r>
            <w:t>National</w:t>
          </w:r>
          <w:r>
            <w:rPr>
              <w:spacing w:val="-1"/>
            </w:rPr>
            <w:t xml:space="preserve"> </w:t>
          </w:r>
          <w:r>
            <w:rPr>
              <w:spacing w:val="-2"/>
            </w:rPr>
            <w:t>Needs</w:t>
          </w:r>
          <w:r>
            <w:tab/>
          </w:r>
          <w:r>
            <w:rPr>
              <w:spacing w:val="-5"/>
            </w:rPr>
            <w:t>29</w:t>
          </w:r>
        </w:p>
        <w:p w14:paraId="31110852" w14:textId="77777777" w:rsidR="00D95E93" w:rsidRDefault="0017249F">
          <w:pPr>
            <w:pStyle w:val="TOC3"/>
            <w:tabs>
              <w:tab w:val="right" w:leader="dot" w:pos="9179"/>
            </w:tabs>
          </w:pPr>
          <w:r>
            <w:t>G4.</w:t>
          </w:r>
          <w:r>
            <w:rPr>
              <w:spacing w:val="-1"/>
            </w:rPr>
            <w:t xml:space="preserve"> </w:t>
          </w:r>
          <w:r>
            <w:t>Evaluation</w:t>
          </w:r>
          <w:r>
            <w:rPr>
              <w:spacing w:val="-1"/>
            </w:rPr>
            <w:t xml:space="preserve"> </w:t>
          </w:r>
          <w:r>
            <w:t>Plan</w:t>
          </w:r>
          <w:r>
            <w:rPr>
              <w:spacing w:val="-1"/>
            </w:rPr>
            <w:t xml:space="preserve"> </w:t>
          </w:r>
          <w:r>
            <w:t>and</w:t>
          </w:r>
          <w:r>
            <w:rPr>
              <w:spacing w:val="-3"/>
            </w:rPr>
            <w:t xml:space="preserve"> </w:t>
          </w:r>
          <w:r>
            <w:t>Use</w:t>
          </w:r>
          <w:r>
            <w:rPr>
              <w:spacing w:val="-1"/>
            </w:rPr>
            <w:t xml:space="preserve"> </w:t>
          </w:r>
          <w:r>
            <w:t>of</w:t>
          </w:r>
          <w:r>
            <w:rPr>
              <w:spacing w:val="-2"/>
            </w:rPr>
            <w:t xml:space="preserve"> </w:t>
          </w:r>
          <w:r>
            <w:t xml:space="preserve">Recent </w:t>
          </w:r>
          <w:r>
            <w:rPr>
              <w:spacing w:val="-2"/>
            </w:rPr>
            <w:t>Evaluations</w:t>
          </w:r>
          <w:r>
            <w:tab/>
          </w:r>
          <w:r>
            <w:rPr>
              <w:spacing w:val="-5"/>
            </w:rPr>
            <w:t>30</w:t>
          </w:r>
        </w:p>
        <w:p w14:paraId="31110853" w14:textId="77777777" w:rsidR="00D95E93" w:rsidRDefault="0017249F">
          <w:pPr>
            <w:pStyle w:val="TOC4"/>
            <w:tabs>
              <w:tab w:val="right" w:leader="dot" w:pos="9179"/>
            </w:tabs>
            <w:ind w:left="1200"/>
          </w:pPr>
          <w:r>
            <w:t>FLAS</w:t>
          </w:r>
          <w:r>
            <w:rPr>
              <w:spacing w:val="-3"/>
            </w:rPr>
            <w:t xml:space="preserve"> </w:t>
          </w:r>
          <w:r>
            <w:t>Evaluation</w:t>
          </w:r>
          <w:r>
            <w:rPr>
              <w:spacing w:val="-1"/>
            </w:rPr>
            <w:t xml:space="preserve"> </w:t>
          </w:r>
          <w:r>
            <w:rPr>
              <w:spacing w:val="-4"/>
            </w:rPr>
            <w:t>Plan</w:t>
          </w:r>
          <w:r>
            <w:tab/>
          </w:r>
          <w:r>
            <w:rPr>
              <w:spacing w:val="-5"/>
            </w:rPr>
            <w:t>33</w:t>
          </w:r>
        </w:p>
        <w:p w14:paraId="31110854" w14:textId="77777777" w:rsidR="00D95E93" w:rsidRDefault="0017249F">
          <w:pPr>
            <w:pStyle w:val="TOC3"/>
            <w:tabs>
              <w:tab w:val="right" w:leader="dot" w:pos="9179"/>
            </w:tabs>
          </w:pPr>
          <w:r>
            <w:t>G5.</w:t>
          </w:r>
          <w:r>
            <w:rPr>
              <w:spacing w:val="-2"/>
            </w:rPr>
            <w:t xml:space="preserve"> </w:t>
          </w:r>
          <w:r>
            <w:t>Accessibility</w:t>
          </w:r>
          <w:r>
            <w:rPr>
              <w:spacing w:val="-1"/>
            </w:rPr>
            <w:t xml:space="preserve"> </w:t>
          </w:r>
          <w:r>
            <w:t>and</w:t>
          </w:r>
          <w:r>
            <w:rPr>
              <w:spacing w:val="-1"/>
            </w:rPr>
            <w:t xml:space="preserve"> </w:t>
          </w:r>
          <w:r>
            <w:rPr>
              <w:spacing w:val="-2"/>
            </w:rPr>
            <w:t>Inclusion</w:t>
          </w:r>
          <w:r>
            <w:tab/>
          </w:r>
          <w:r>
            <w:rPr>
              <w:spacing w:val="-5"/>
            </w:rPr>
            <w:t>33</w:t>
          </w:r>
        </w:p>
        <w:p w14:paraId="31110855" w14:textId="77777777" w:rsidR="00D95E93" w:rsidRDefault="0017249F">
          <w:pPr>
            <w:pStyle w:val="TOC2"/>
            <w:tabs>
              <w:tab w:val="right" w:leader="dot" w:pos="9179"/>
            </w:tabs>
            <w:spacing w:before="44"/>
          </w:pPr>
          <w:hyperlink w:anchor="_TOC_250002" w:history="1">
            <w:r>
              <w:t>Section</w:t>
            </w:r>
            <w:r>
              <w:rPr>
                <w:spacing w:val="-3"/>
              </w:rPr>
              <w:t xml:space="preserve"> </w:t>
            </w:r>
            <w:r>
              <w:t>H</w:t>
            </w:r>
            <w:r>
              <w:rPr>
                <w:spacing w:val="-2"/>
              </w:rPr>
              <w:t xml:space="preserve"> </w:t>
            </w:r>
            <w:r>
              <w:t>(NRC):</w:t>
            </w:r>
            <w:r>
              <w:rPr>
                <w:spacing w:val="-2"/>
              </w:rPr>
              <w:t xml:space="preserve"> </w:t>
            </w:r>
            <w:r>
              <w:t>Outreach</w:t>
            </w:r>
            <w:r>
              <w:rPr>
                <w:spacing w:val="-2"/>
              </w:rPr>
              <w:t xml:space="preserve"> Activities</w:t>
            </w:r>
            <w:r>
              <w:tab/>
            </w:r>
            <w:r>
              <w:rPr>
                <w:spacing w:val="-5"/>
              </w:rPr>
              <w:t>34</w:t>
            </w:r>
          </w:hyperlink>
        </w:p>
        <w:p w14:paraId="31110856" w14:textId="77777777" w:rsidR="00D95E93" w:rsidRDefault="0017249F">
          <w:pPr>
            <w:pStyle w:val="TOC3"/>
            <w:tabs>
              <w:tab w:val="right" w:leader="dot" w:pos="9179"/>
            </w:tabs>
            <w:spacing w:before="39"/>
          </w:pPr>
          <w:r>
            <w:t>H1.</w:t>
          </w:r>
          <w:r>
            <w:rPr>
              <w:spacing w:val="-1"/>
            </w:rPr>
            <w:t xml:space="preserve"> </w:t>
          </w:r>
          <w:r>
            <w:t>Impact</w:t>
          </w:r>
          <w:r>
            <w:rPr>
              <w:spacing w:val="-1"/>
            </w:rPr>
            <w:t xml:space="preserve"> </w:t>
          </w:r>
          <w:r>
            <w:t>of</w:t>
          </w:r>
          <w:r>
            <w:rPr>
              <w:spacing w:val="-2"/>
            </w:rPr>
            <w:t xml:space="preserve"> </w:t>
          </w:r>
          <w:r>
            <w:t>Domestic</w:t>
          </w:r>
          <w:r>
            <w:rPr>
              <w:spacing w:val="-1"/>
            </w:rPr>
            <w:t xml:space="preserve"> </w:t>
          </w:r>
          <w:r>
            <w:t>Outreach</w:t>
          </w:r>
          <w:r>
            <w:rPr>
              <w:spacing w:val="-1"/>
            </w:rPr>
            <w:t xml:space="preserve"> </w:t>
          </w:r>
          <w:r>
            <w:rPr>
              <w:spacing w:val="-2"/>
            </w:rPr>
            <w:t>Activities</w:t>
          </w:r>
          <w:r>
            <w:tab/>
          </w:r>
          <w:r>
            <w:rPr>
              <w:spacing w:val="-5"/>
            </w:rPr>
            <w:t>34</w:t>
          </w:r>
        </w:p>
        <w:p w14:paraId="31110857" w14:textId="77777777" w:rsidR="00D95E93" w:rsidRDefault="0017249F">
          <w:pPr>
            <w:pStyle w:val="TOC4"/>
            <w:tabs>
              <w:tab w:val="right" w:leader="dot" w:pos="9179"/>
            </w:tabs>
            <w:ind w:left="1200"/>
          </w:pPr>
          <w:r>
            <w:t>Elementary</w:t>
          </w:r>
          <w:r>
            <w:rPr>
              <w:spacing w:val="-2"/>
            </w:rPr>
            <w:t xml:space="preserve"> </w:t>
          </w:r>
          <w:r>
            <w:t>and</w:t>
          </w:r>
          <w:r>
            <w:rPr>
              <w:spacing w:val="-2"/>
            </w:rPr>
            <w:t xml:space="preserve"> </w:t>
          </w:r>
          <w:r>
            <w:t>Secondary</w:t>
          </w:r>
          <w:r>
            <w:rPr>
              <w:spacing w:val="-1"/>
            </w:rPr>
            <w:t xml:space="preserve"> </w:t>
          </w:r>
          <w:r>
            <w:rPr>
              <w:spacing w:val="-2"/>
            </w:rPr>
            <w:t>Schools</w:t>
          </w:r>
          <w:r>
            <w:tab/>
          </w:r>
          <w:r>
            <w:rPr>
              <w:spacing w:val="-5"/>
            </w:rPr>
            <w:t>35</w:t>
          </w:r>
        </w:p>
        <w:p w14:paraId="31110858" w14:textId="77777777" w:rsidR="00D95E93" w:rsidRDefault="0017249F">
          <w:pPr>
            <w:pStyle w:val="TOC4"/>
            <w:tabs>
              <w:tab w:val="right" w:leader="dot" w:pos="9179"/>
            </w:tabs>
            <w:spacing w:before="41"/>
            <w:ind w:left="1200"/>
          </w:pPr>
          <w:r>
            <w:t>Postsecondary</w:t>
          </w:r>
          <w:r>
            <w:rPr>
              <w:spacing w:val="-2"/>
            </w:rPr>
            <w:t xml:space="preserve"> Institutions</w:t>
          </w:r>
          <w:r>
            <w:tab/>
          </w:r>
          <w:r>
            <w:rPr>
              <w:spacing w:val="-5"/>
            </w:rPr>
            <w:t>38</w:t>
          </w:r>
        </w:p>
        <w:p w14:paraId="31110859" w14:textId="77777777" w:rsidR="00D95E93" w:rsidRDefault="0017249F">
          <w:pPr>
            <w:pStyle w:val="TOC4"/>
            <w:tabs>
              <w:tab w:val="right" w:leader="dot" w:pos="9179"/>
            </w:tabs>
          </w:pPr>
          <w:r>
            <w:t>Business,</w:t>
          </w:r>
          <w:r>
            <w:rPr>
              <w:spacing w:val="-1"/>
            </w:rPr>
            <w:t xml:space="preserve"> </w:t>
          </w:r>
          <w:r>
            <w:t>Media</w:t>
          </w:r>
          <w:r>
            <w:rPr>
              <w:spacing w:val="-1"/>
            </w:rPr>
            <w:t xml:space="preserve"> </w:t>
          </w:r>
          <w:r>
            <w:t>and</w:t>
          </w:r>
          <w:r>
            <w:rPr>
              <w:spacing w:val="-2"/>
            </w:rPr>
            <w:t xml:space="preserve"> </w:t>
          </w:r>
          <w:r>
            <w:t>the</w:t>
          </w:r>
          <w:r>
            <w:rPr>
              <w:spacing w:val="-2"/>
            </w:rPr>
            <w:t xml:space="preserve"> </w:t>
          </w:r>
          <w:r>
            <w:t xml:space="preserve">General </w:t>
          </w:r>
          <w:r>
            <w:rPr>
              <w:spacing w:val="-2"/>
            </w:rPr>
            <w:t>Public</w:t>
          </w:r>
          <w:r>
            <w:tab/>
          </w:r>
          <w:r>
            <w:rPr>
              <w:spacing w:val="-5"/>
            </w:rPr>
            <w:t>38</w:t>
          </w:r>
        </w:p>
        <w:p w14:paraId="3111085A" w14:textId="77777777" w:rsidR="00D95E93" w:rsidRDefault="0017249F">
          <w:pPr>
            <w:pStyle w:val="TOC2"/>
            <w:tabs>
              <w:tab w:val="right" w:leader="dot" w:pos="9179"/>
            </w:tabs>
            <w:ind w:left="479"/>
          </w:pPr>
          <w:r>
            <w:t>Section</w:t>
          </w:r>
          <w:r>
            <w:rPr>
              <w:spacing w:val="-6"/>
            </w:rPr>
            <w:t xml:space="preserve"> </w:t>
          </w:r>
          <w:r>
            <w:t>H</w:t>
          </w:r>
          <w:r>
            <w:rPr>
              <w:spacing w:val="-3"/>
            </w:rPr>
            <w:t xml:space="preserve"> </w:t>
          </w:r>
          <w:r>
            <w:t>(FLAS):</w:t>
          </w:r>
          <w:r>
            <w:rPr>
              <w:spacing w:val="-2"/>
            </w:rPr>
            <w:t xml:space="preserve"> </w:t>
          </w:r>
          <w:r>
            <w:t>FLAS</w:t>
          </w:r>
          <w:r>
            <w:rPr>
              <w:spacing w:val="-3"/>
            </w:rPr>
            <w:t xml:space="preserve"> </w:t>
          </w:r>
          <w:r>
            <w:t>Awardee</w:t>
          </w:r>
          <w:r>
            <w:rPr>
              <w:spacing w:val="-2"/>
            </w:rPr>
            <w:t xml:space="preserve"> </w:t>
          </w:r>
          <w:r>
            <w:t>Selection</w:t>
          </w:r>
          <w:r>
            <w:rPr>
              <w:spacing w:val="-4"/>
            </w:rPr>
            <w:t xml:space="preserve"> </w:t>
          </w:r>
          <w:r>
            <w:rPr>
              <w:spacing w:val="-2"/>
            </w:rPr>
            <w:t>Process</w:t>
          </w:r>
          <w:r>
            <w:tab/>
          </w:r>
          <w:r>
            <w:rPr>
              <w:spacing w:val="-5"/>
            </w:rPr>
            <w:t>39</w:t>
          </w:r>
        </w:p>
        <w:p w14:paraId="3111085B" w14:textId="77777777" w:rsidR="00D95E93" w:rsidRDefault="0017249F">
          <w:pPr>
            <w:pStyle w:val="TOC2"/>
            <w:tabs>
              <w:tab w:val="right" w:leader="dot" w:pos="9179"/>
            </w:tabs>
            <w:spacing w:before="42"/>
            <w:ind w:left="479"/>
          </w:pPr>
          <w:hyperlink w:anchor="_TOC_250001" w:history="1">
            <w:r>
              <w:t>Sect</w:t>
            </w:r>
            <w:r>
              <w:t>ion</w:t>
            </w:r>
            <w:r>
              <w:rPr>
                <w:spacing w:val="-5"/>
              </w:rPr>
              <w:t xml:space="preserve"> </w:t>
            </w:r>
            <w:r>
              <w:t>I:</w:t>
            </w:r>
            <w:r>
              <w:rPr>
                <w:spacing w:val="-2"/>
              </w:rPr>
              <w:t xml:space="preserve"> </w:t>
            </w:r>
            <w:r>
              <w:t>Program</w:t>
            </w:r>
            <w:r>
              <w:rPr>
                <w:spacing w:val="-2"/>
              </w:rPr>
              <w:t xml:space="preserve"> </w:t>
            </w:r>
            <w:r>
              <w:t>Planning</w:t>
            </w:r>
            <w:r>
              <w:rPr>
                <w:spacing w:val="-3"/>
              </w:rPr>
              <w:t xml:space="preserve"> </w:t>
            </w:r>
            <w:r>
              <w:t>and</w:t>
            </w:r>
            <w:r>
              <w:rPr>
                <w:spacing w:val="-2"/>
              </w:rPr>
              <w:t xml:space="preserve"> Budget</w:t>
            </w:r>
            <w:r>
              <w:tab/>
            </w:r>
            <w:r>
              <w:rPr>
                <w:spacing w:val="-5"/>
              </w:rPr>
              <w:t>41</w:t>
            </w:r>
          </w:hyperlink>
        </w:p>
        <w:p w14:paraId="3111085C" w14:textId="77777777" w:rsidR="00D95E93" w:rsidRDefault="0017249F">
          <w:pPr>
            <w:pStyle w:val="TOC3"/>
            <w:tabs>
              <w:tab w:val="right" w:leader="dot" w:pos="9179"/>
            </w:tabs>
            <w:spacing w:before="38"/>
            <w:ind w:left="839"/>
          </w:pPr>
          <w:r>
            <w:t>I1.</w:t>
          </w:r>
          <w:r>
            <w:rPr>
              <w:spacing w:val="-1"/>
            </w:rPr>
            <w:t xml:space="preserve"> </w:t>
          </w:r>
          <w:r>
            <w:t>Development</w:t>
          </w:r>
          <w:r>
            <w:rPr>
              <w:spacing w:val="-1"/>
            </w:rPr>
            <w:t xml:space="preserve"> </w:t>
          </w:r>
          <w:r>
            <w:t>Plan,</w:t>
          </w:r>
          <w:r>
            <w:rPr>
              <w:spacing w:val="-1"/>
            </w:rPr>
            <w:t xml:space="preserve"> </w:t>
          </w:r>
          <w:r>
            <w:t>Use</w:t>
          </w:r>
          <w:r>
            <w:rPr>
              <w:spacing w:val="-1"/>
            </w:rPr>
            <w:t xml:space="preserve"> </w:t>
          </w:r>
          <w:r>
            <w:t>of</w:t>
          </w:r>
          <w:r>
            <w:rPr>
              <w:spacing w:val="-2"/>
            </w:rPr>
            <w:t xml:space="preserve"> </w:t>
          </w:r>
          <w:r>
            <w:t>Resources</w:t>
          </w:r>
          <w:r>
            <w:rPr>
              <w:spacing w:val="-1"/>
            </w:rPr>
            <w:t xml:space="preserve"> </w:t>
          </w:r>
          <w:r>
            <w:t>and</w:t>
          </w:r>
          <w:r>
            <w:rPr>
              <w:spacing w:val="-1"/>
            </w:rPr>
            <w:t xml:space="preserve"> </w:t>
          </w:r>
          <w:r>
            <w:rPr>
              <w:spacing w:val="-2"/>
            </w:rPr>
            <w:t>Personnel</w:t>
          </w:r>
          <w:r>
            <w:tab/>
          </w:r>
          <w:r>
            <w:rPr>
              <w:spacing w:val="-5"/>
            </w:rPr>
            <w:t>41</w:t>
          </w:r>
        </w:p>
        <w:p w14:paraId="3111085D" w14:textId="77777777" w:rsidR="00D95E93" w:rsidRDefault="0017249F">
          <w:pPr>
            <w:pStyle w:val="TOC3"/>
            <w:tabs>
              <w:tab w:val="right" w:leader="dot" w:pos="9179"/>
            </w:tabs>
            <w:spacing w:before="42"/>
            <w:ind w:left="839"/>
          </w:pPr>
          <w:r>
            <w:t>I2.</w:t>
          </w:r>
          <w:r>
            <w:rPr>
              <w:spacing w:val="-3"/>
            </w:rPr>
            <w:t xml:space="preserve"> </w:t>
          </w:r>
          <w:r>
            <w:t>Quality</w:t>
          </w:r>
          <w:r>
            <w:rPr>
              <w:spacing w:val="-1"/>
            </w:rPr>
            <w:t xml:space="preserve"> </w:t>
          </w:r>
          <w:r>
            <w:t>and</w:t>
          </w:r>
          <w:r>
            <w:rPr>
              <w:spacing w:val="-1"/>
            </w:rPr>
            <w:t xml:space="preserve"> </w:t>
          </w:r>
          <w:r>
            <w:t>Relevance</w:t>
          </w:r>
          <w:r>
            <w:rPr>
              <w:spacing w:val="-1"/>
            </w:rPr>
            <w:t xml:space="preserve"> </w:t>
          </w:r>
          <w:r>
            <w:t>of</w:t>
          </w:r>
          <w:r>
            <w:rPr>
              <w:spacing w:val="-2"/>
            </w:rPr>
            <w:t xml:space="preserve"> </w:t>
          </w:r>
          <w:r>
            <w:t>the</w:t>
          </w:r>
          <w:r>
            <w:rPr>
              <w:spacing w:val="-1"/>
            </w:rPr>
            <w:t xml:space="preserve"> </w:t>
          </w:r>
          <w:r>
            <w:t xml:space="preserve">Proposed </w:t>
          </w:r>
          <w:r>
            <w:rPr>
              <w:spacing w:val="-2"/>
            </w:rPr>
            <w:t>Activities</w:t>
          </w:r>
          <w:r>
            <w:tab/>
          </w:r>
          <w:r>
            <w:rPr>
              <w:spacing w:val="-5"/>
            </w:rPr>
            <w:t>41</w:t>
          </w:r>
        </w:p>
        <w:p w14:paraId="3111085E" w14:textId="77777777" w:rsidR="00D95E93" w:rsidRDefault="0017249F">
          <w:pPr>
            <w:pStyle w:val="TOC3"/>
            <w:tabs>
              <w:tab w:val="right" w:leader="dot" w:pos="9179"/>
            </w:tabs>
            <w:ind w:left="839"/>
          </w:pPr>
          <w:r>
            <w:t>I2a.</w:t>
          </w:r>
          <w:r>
            <w:rPr>
              <w:spacing w:val="-4"/>
            </w:rPr>
            <w:t xml:space="preserve"> </w:t>
          </w:r>
          <w:r>
            <w:t>Language,</w:t>
          </w:r>
          <w:r>
            <w:rPr>
              <w:spacing w:val="-2"/>
            </w:rPr>
            <w:t xml:space="preserve"> </w:t>
          </w:r>
          <w:r>
            <w:t>Area</w:t>
          </w:r>
          <w:r>
            <w:rPr>
              <w:spacing w:val="-2"/>
            </w:rPr>
            <w:t xml:space="preserve"> </w:t>
          </w:r>
          <w:r>
            <w:t>Studies,</w:t>
          </w:r>
          <w:r>
            <w:rPr>
              <w:spacing w:val="-2"/>
            </w:rPr>
            <w:t xml:space="preserve"> </w:t>
          </w:r>
          <w:r>
            <w:t>and</w:t>
          </w:r>
          <w:r>
            <w:rPr>
              <w:spacing w:val="-2"/>
            </w:rPr>
            <w:t xml:space="preserve"> </w:t>
          </w:r>
          <w:r>
            <w:t>Career</w:t>
          </w:r>
          <w:r>
            <w:rPr>
              <w:spacing w:val="-2"/>
            </w:rPr>
            <w:t xml:space="preserve"> </w:t>
          </w:r>
          <w:r>
            <w:t>Development</w:t>
          </w:r>
          <w:r>
            <w:rPr>
              <w:spacing w:val="-1"/>
            </w:rPr>
            <w:t xml:space="preserve"> </w:t>
          </w:r>
          <w:r>
            <w:rPr>
              <w:spacing w:val="-2"/>
            </w:rPr>
            <w:t>Instruction</w:t>
          </w:r>
          <w:r>
            <w:tab/>
          </w:r>
          <w:r>
            <w:rPr>
              <w:spacing w:val="-5"/>
            </w:rPr>
            <w:t>42</w:t>
          </w:r>
        </w:p>
        <w:p w14:paraId="3111085F" w14:textId="77777777" w:rsidR="00D95E93" w:rsidRDefault="0017249F">
          <w:pPr>
            <w:pStyle w:val="TOC4"/>
            <w:tabs>
              <w:tab w:val="right" w:leader="dot" w:pos="9179"/>
            </w:tabs>
          </w:pPr>
          <w:r>
            <w:t>Spanish</w:t>
          </w:r>
          <w:r>
            <w:rPr>
              <w:spacing w:val="-1"/>
            </w:rPr>
            <w:t xml:space="preserve"> </w:t>
          </w:r>
          <w:r>
            <w:t>and</w:t>
          </w:r>
          <w:r>
            <w:rPr>
              <w:spacing w:val="-2"/>
            </w:rPr>
            <w:t xml:space="preserve"> Portuguese</w:t>
          </w:r>
          <w:r>
            <w:tab/>
          </w:r>
          <w:r>
            <w:rPr>
              <w:spacing w:val="-5"/>
            </w:rPr>
            <w:t>42</w:t>
          </w:r>
        </w:p>
        <w:p w14:paraId="31110860" w14:textId="77777777" w:rsidR="00D95E93" w:rsidRDefault="0017249F">
          <w:pPr>
            <w:pStyle w:val="TOC4"/>
            <w:tabs>
              <w:tab w:val="right" w:leader="dot" w:pos="9179"/>
            </w:tabs>
            <w:spacing w:before="41"/>
          </w:pPr>
          <w:r>
            <w:t>Indigenous</w:t>
          </w:r>
          <w:r>
            <w:rPr>
              <w:spacing w:val="-1"/>
            </w:rPr>
            <w:t xml:space="preserve"> </w:t>
          </w:r>
          <w:r>
            <w:rPr>
              <w:spacing w:val="-2"/>
            </w:rPr>
            <w:t>Languages</w:t>
          </w:r>
          <w:r>
            <w:tab/>
          </w:r>
          <w:r>
            <w:rPr>
              <w:spacing w:val="-5"/>
            </w:rPr>
            <w:t>42</w:t>
          </w:r>
        </w:p>
        <w:p w14:paraId="31110861" w14:textId="77777777" w:rsidR="00D95E93" w:rsidRDefault="0017249F">
          <w:pPr>
            <w:pStyle w:val="TOC4"/>
            <w:tabs>
              <w:tab w:val="right" w:leader="dot" w:pos="9179"/>
            </w:tabs>
          </w:pPr>
          <w:r>
            <w:t>Area</w:t>
          </w:r>
          <w:r>
            <w:rPr>
              <w:spacing w:val="-1"/>
            </w:rPr>
            <w:t xml:space="preserve"> </w:t>
          </w:r>
          <w:r>
            <w:rPr>
              <w:spacing w:val="-2"/>
            </w:rPr>
            <w:t>Studies</w:t>
          </w:r>
          <w:r>
            <w:tab/>
          </w:r>
          <w:r>
            <w:rPr>
              <w:spacing w:val="-5"/>
            </w:rPr>
            <w:t>43</w:t>
          </w:r>
        </w:p>
        <w:p w14:paraId="31110862" w14:textId="77777777" w:rsidR="00D95E93" w:rsidRDefault="0017249F">
          <w:pPr>
            <w:pStyle w:val="TOC4"/>
            <w:tabs>
              <w:tab w:val="right" w:leader="dot" w:pos="9179"/>
            </w:tabs>
            <w:spacing w:before="41"/>
          </w:pPr>
          <w:r>
            <w:t>Career</w:t>
          </w:r>
          <w:r>
            <w:rPr>
              <w:spacing w:val="-1"/>
            </w:rPr>
            <w:t xml:space="preserve"> </w:t>
          </w:r>
          <w:r>
            <w:rPr>
              <w:spacing w:val="-2"/>
            </w:rPr>
            <w:t>Development</w:t>
          </w:r>
          <w:r>
            <w:tab/>
          </w:r>
          <w:r>
            <w:rPr>
              <w:spacing w:val="-5"/>
            </w:rPr>
            <w:t>43</w:t>
          </w:r>
        </w:p>
        <w:p w14:paraId="31110863" w14:textId="77777777" w:rsidR="00D95E93" w:rsidRDefault="0017249F">
          <w:pPr>
            <w:pStyle w:val="TOC3"/>
            <w:tabs>
              <w:tab w:val="right" w:leader="dot" w:pos="9179"/>
            </w:tabs>
            <w:spacing w:before="42"/>
            <w:ind w:left="839"/>
          </w:pPr>
          <w:r>
            <w:t>I2b.</w:t>
          </w:r>
          <w:r>
            <w:rPr>
              <w:spacing w:val="-1"/>
            </w:rPr>
            <w:t xml:space="preserve"> </w:t>
          </w:r>
          <w:r>
            <w:t>K-16,</w:t>
          </w:r>
          <w:r>
            <w:rPr>
              <w:spacing w:val="-1"/>
            </w:rPr>
            <w:t xml:space="preserve"> </w:t>
          </w:r>
          <w:r>
            <w:t>MSI, and</w:t>
          </w:r>
          <w:r>
            <w:rPr>
              <w:spacing w:val="-2"/>
            </w:rPr>
            <w:t xml:space="preserve"> </w:t>
          </w:r>
          <w:r>
            <w:t xml:space="preserve">Business </w:t>
          </w:r>
          <w:r>
            <w:rPr>
              <w:spacing w:val="-2"/>
            </w:rPr>
            <w:t>Outreach</w:t>
          </w:r>
          <w:r>
            <w:tab/>
          </w:r>
          <w:r>
            <w:rPr>
              <w:spacing w:val="-5"/>
            </w:rPr>
            <w:t>44</w:t>
          </w:r>
        </w:p>
        <w:p w14:paraId="31110864" w14:textId="77777777" w:rsidR="00D95E93" w:rsidRDefault="0017249F">
          <w:pPr>
            <w:pStyle w:val="TOC4"/>
            <w:tabs>
              <w:tab w:val="right" w:leader="dot" w:pos="9179"/>
            </w:tabs>
            <w:spacing w:before="41"/>
          </w:pPr>
          <w:r>
            <w:t>The</w:t>
          </w:r>
          <w:r>
            <w:rPr>
              <w:spacing w:val="-2"/>
            </w:rPr>
            <w:t xml:space="preserve"> </w:t>
          </w:r>
          <w:r>
            <w:t>World</w:t>
          </w:r>
          <w:r>
            <w:rPr>
              <w:spacing w:val="-2"/>
            </w:rPr>
            <w:t xml:space="preserve"> </w:t>
          </w:r>
          <w:r>
            <w:t>History</w:t>
          </w:r>
          <w:r>
            <w:rPr>
              <w:spacing w:val="-2"/>
            </w:rPr>
            <w:t xml:space="preserve"> </w:t>
          </w:r>
          <w:r>
            <w:t>and</w:t>
          </w:r>
          <w:r>
            <w:rPr>
              <w:spacing w:val="-4"/>
            </w:rPr>
            <w:t xml:space="preserve"> </w:t>
          </w:r>
          <w:r>
            <w:t>Literature</w:t>
          </w:r>
          <w:r>
            <w:rPr>
              <w:spacing w:val="-2"/>
            </w:rPr>
            <w:t xml:space="preserve"> </w:t>
          </w:r>
          <w:r>
            <w:t>Initiative</w:t>
          </w:r>
          <w:r>
            <w:rPr>
              <w:spacing w:val="-2"/>
            </w:rPr>
            <w:t xml:space="preserve"> (WHaLI)</w:t>
          </w:r>
          <w:r>
            <w:tab/>
          </w:r>
          <w:r>
            <w:rPr>
              <w:spacing w:val="-5"/>
            </w:rPr>
            <w:t>44</w:t>
          </w:r>
        </w:p>
        <w:p w14:paraId="31110865" w14:textId="77777777" w:rsidR="00D95E93" w:rsidRDefault="0017249F">
          <w:pPr>
            <w:pStyle w:val="TOC4"/>
            <w:tabs>
              <w:tab w:val="right" w:leader="dot" w:pos="9179"/>
            </w:tabs>
            <w:spacing w:before="41"/>
          </w:pPr>
          <w:r>
            <w:t>University</w:t>
          </w:r>
          <w:r>
            <w:rPr>
              <w:spacing w:val="-4"/>
            </w:rPr>
            <w:t xml:space="preserve"> </w:t>
          </w:r>
          <w:r>
            <w:t>of</w:t>
          </w:r>
          <w:r>
            <w:rPr>
              <w:spacing w:val="-1"/>
            </w:rPr>
            <w:t xml:space="preserve"> </w:t>
          </w:r>
          <w:r>
            <w:t>Michigan</w:t>
          </w:r>
          <w:r>
            <w:rPr>
              <w:spacing w:val="-3"/>
            </w:rPr>
            <w:t xml:space="preserve"> </w:t>
          </w:r>
          <w:r>
            <w:t>–</w:t>
          </w:r>
          <w:r>
            <w:rPr>
              <w:spacing w:val="-1"/>
            </w:rPr>
            <w:t xml:space="preserve"> </w:t>
          </w:r>
          <w:r>
            <w:t>University</w:t>
          </w:r>
          <w:r>
            <w:rPr>
              <w:spacing w:val="-3"/>
            </w:rPr>
            <w:t xml:space="preserve"> </w:t>
          </w:r>
          <w:r>
            <w:t>of</w:t>
          </w:r>
          <w:r>
            <w:rPr>
              <w:spacing w:val="-2"/>
            </w:rPr>
            <w:t xml:space="preserve"> </w:t>
          </w:r>
          <w:r>
            <w:t>Puerto</w:t>
          </w:r>
          <w:r>
            <w:rPr>
              <w:spacing w:val="-1"/>
            </w:rPr>
            <w:t xml:space="preserve"> </w:t>
          </w:r>
          <w:r>
            <w:t>Rico</w:t>
          </w:r>
          <w:r>
            <w:rPr>
              <w:spacing w:val="-1"/>
            </w:rPr>
            <w:t xml:space="preserve"> </w:t>
          </w:r>
          <w:r>
            <w:rPr>
              <w:spacing w:val="-2"/>
            </w:rPr>
            <w:t>Outreach</w:t>
          </w:r>
          <w:r>
            <w:tab/>
          </w:r>
          <w:r>
            <w:rPr>
              <w:spacing w:val="-5"/>
            </w:rPr>
            <w:t>44</w:t>
          </w:r>
        </w:p>
        <w:p w14:paraId="31110866" w14:textId="77777777" w:rsidR="00D95E93" w:rsidRDefault="0017249F">
          <w:pPr>
            <w:pStyle w:val="TOC4"/>
            <w:tabs>
              <w:tab w:val="right" w:leader="dot" w:pos="9179"/>
            </w:tabs>
          </w:pPr>
          <w:r>
            <w:t>LACS</w:t>
          </w:r>
          <w:r>
            <w:rPr>
              <w:spacing w:val="-2"/>
            </w:rPr>
            <w:t xml:space="preserve"> </w:t>
          </w:r>
          <w:r>
            <w:t>K-12</w:t>
          </w:r>
          <w:r>
            <w:rPr>
              <w:spacing w:val="-2"/>
            </w:rPr>
            <w:t xml:space="preserve"> </w:t>
          </w:r>
          <w:r>
            <w:t>Teacher</w:t>
          </w:r>
          <w:r>
            <w:rPr>
              <w:spacing w:val="-2"/>
            </w:rPr>
            <w:t xml:space="preserve"> </w:t>
          </w:r>
          <w:r>
            <w:t>Training</w:t>
          </w:r>
          <w:r>
            <w:rPr>
              <w:spacing w:val="-2"/>
            </w:rPr>
            <w:t xml:space="preserve"> Series</w:t>
          </w:r>
          <w:r>
            <w:tab/>
          </w:r>
          <w:r>
            <w:rPr>
              <w:spacing w:val="-5"/>
            </w:rPr>
            <w:t>45</w:t>
          </w:r>
        </w:p>
        <w:p w14:paraId="31110867" w14:textId="77777777" w:rsidR="00D95E93" w:rsidRDefault="0017249F">
          <w:pPr>
            <w:pStyle w:val="TOC4"/>
            <w:tabs>
              <w:tab w:val="right" w:leader="dot" w:pos="9179"/>
            </w:tabs>
            <w:spacing w:before="40"/>
          </w:pPr>
          <w:r>
            <w:t>Global</w:t>
          </w:r>
          <w:r>
            <w:rPr>
              <w:spacing w:val="-3"/>
            </w:rPr>
            <w:t xml:space="preserve"> </w:t>
          </w:r>
          <w:r>
            <w:t>Migration</w:t>
          </w:r>
          <w:r>
            <w:rPr>
              <w:spacing w:val="-3"/>
            </w:rPr>
            <w:t xml:space="preserve"> </w:t>
          </w:r>
          <w:r>
            <w:t>Education</w:t>
          </w:r>
          <w:r>
            <w:rPr>
              <w:spacing w:val="-3"/>
            </w:rPr>
            <w:t xml:space="preserve"> </w:t>
          </w:r>
          <w:r>
            <w:t>Initiative</w:t>
          </w:r>
          <w:r>
            <w:rPr>
              <w:spacing w:val="-2"/>
            </w:rPr>
            <w:t xml:space="preserve"> (GMEI)</w:t>
          </w:r>
          <w:r>
            <w:tab/>
          </w:r>
          <w:r>
            <w:rPr>
              <w:spacing w:val="-5"/>
            </w:rPr>
            <w:t>45</w:t>
          </w:r>
        </w:p>
        <w:p w14:paraId="31110868" w14:textId="77777777" w:rsidR="00D95E93" w:rsidRDefault="0017249F">
          <w:pPr>
            <w:pStyle w:val="TOC4"/>
            <w:tabs>
              <w:tab w:val="right" w:leader="dot" w:pos="9179"/>
            </w:tabs>
          </w:pPr>
          <w:r>
            <w:t>Midwest</w:t>
          </w:r>
          <w:r>
            <w:rPr>
              <w:spacing w:val="-5"/>
            </w:rPr>
            <w:t xml:space="preserve"> </w:t>
          </w:r>
          <w:r>
            <w:t>Institute</w:t>
          </w:r>
          <w:r>
            <w:rPr>
              <w:spacing w:val="-3"/>
            </w:rPr>
            <w:t xml:space="preserve"> </w:t>
          </w:r>
          <w:r>
            <w:t>for</w:t>
          </w:r>
          <w:r>
            <w:rPr>
              <w:spacing w:val="-3"/>
            </w:rPr>
            <w:t xml:space="preserve"> </w:t>
          </w:r>
          <w:r>
            <w:t>International</w:t>
          </w:r>
          <w:r>
            <w:rPr>
              <w:spacing w:val="-3"/>
            </w:rPr>
            <w:t xml:space="preserve"> </w:t>
          </w:r>
          <w:r>
            <w:t>and</w:t>
          </w:r>
          <w:r>
            <w:rPr>
              <w:spacing w:val="-3"/>
            </w:rPr>
            <w:t xml:space="preserve"> </w:t>
          </w:r>
          <w:r>
            <w:t>Intercultural</w:t>
          </w:r>
          <w:r>
            <w:rPr>
              <w:spacing w:val="-3"/>
            </w:rPr>
            <w:t xml:space="preserve"> </w:t>
          </w:r>
          <w:r>
            <w:t>Education</w:t>
          </w:r>
          <w:r>
            <w:rPr>
              <w:spacing w:val="-2"/>
            </w:rPr>
            <w:t xml:space="preserve"> (MIIIE)</w:t>
          </w:r>
          <w:r>
            <w:tab/>
          </w:r>
          <w:r>
            <w:rPr>
              <w:spacing w:val="-5"/>
            </w:rPr>
            <w:t>46</w:t>
          </w:r>
        </w:p>
        <w:p w14:paraId="31110869" w14:textId="77777777" w:rsidR="00D95E93" w:rsidRDefault="0017249F">
          <w:pPr>
            <w:pStyle w:val="TOC4"/>
            <w:tabs>
              <w:tab w:val="right" w:leader="dot" w:pos="9179"/>
            </w:tabs>
            <w:spacing w:before="41"/>
          </w:pPr>
          <w:r>
            <w:t>Professional</w:t>
          </w:r>
          <w:r>
            <w:rPr>
              <w:spacing w:val="-5"/>
            </w:rPr>
            <w:t xml:space="preserve"> </w:t>
          </w:r>
          <w:r>
            <w:t>Development</w:t>
          </w:r>
          <w:r>
            <w:rPr>
              <w:spacing w:val="-1"/>
            </w:rPr>
            <w:t xml:space="preserve"> </w:t>
          </w:r>
          <w:r>
            <w:t>for</w:t>
          </w:r>
          <w:r>
            <w:rPr>
              <w:spacing w:val="-2"/>
            </w:rPr>
            <w:t xml:space="preserve"> </w:t>
          </w:r>
          <w:r>
            <w:t>MSI/CC</w:t>
          </w:r>
          <w:r>
            <w:rPr>
              <w:spacing w:val="-2"/>
            </w:rPr>
            <w:t xml:space="preserve"> </w:t>
          </w:r>
          <w:r>
            <w:t>Language</w:t>
          </w:r>
          <w:r>
            <w:rPr>
              <w:spacing w:val="-1"/>
            </w:rPr>
            <w:t xml:space="preserve"> </w:t>
          </w:r>
          <w:r>
            <w:t>and</w:t>
          </w:r>
          <w:r>
            <w:rPr>
              <w:spacing w:val="-2"/>
            </w:rPr>
            <w:t xml:space="preserve"> </w:t>
          </w:r>
          <w:r>
            <w:t>Area</w:t>
          </w:r>
          <w:r>
            <w:rPr>
              <w:spacing w:val="-2"/>
            </w:rPr>
            <w:t xml:space="preserve"> </w:t>
          </w:r>
          <w:r>
            <w:t>Studies</w:t>
          </w:r>
          <w:r>
            <w:rPr>
              <w:spacing w:val="-1"/>
            </w:rPr>
            <w:t xml:space="preserve"> </w:t>
          </w:r>
          <w:r>
            <w:rPr>
              <w:spacing w:val="-2"/>
            </w:rPr>
            <w:t>Faculty</w:t>
          </w:r>
          <w:r>
            <w:tab/>
          </w:r>
          <w:r>
            <w:rPr>
              <w:spacing w:val="-5"/>
            </w:rPr>
            <w:t>47</w:t>
          </w:r>
        </w:p>
        <w:p w14:paraId="3111086A" w14:textId="77777777" w:rsidR="00D95E93" w:rsidRDefault="0017249F">
          <w:pPr>
            <w:pStyle w:val="TOC4"/>
            <w:tabs>
              <w:tab w:val="right" w:leader="dot" w:pos="9179"/>
            </w:tabs>
          </w:pPr>
          <w:r>
            <w:t>Today</w:t>
          </w:r>
          <w:r>
            <w:rPr>
              <w:spacing w:val="-2"/>
            </w:rPr>
            <w:t xml:space="preserve"> </w:t>
          </w:r>
          <w:r>
            <w:t>in</w:t>
          </w:r>
          <w:r>
            <w:rPr>
              <w:spacing w:val="-2"/>
            </w:rPr>
            <w:t xml:space="preserve"> </w:t>
          </w:r>
          <w:r>
            <w:t>International</w:t>
          </w:r>
          <w:r>
            <w:rPr>
              <w:spacing w:val="-2"/>
            </w:rPr>
            <w:t xml:space="preserve"> </w:t>
          </w:r>
          <w:r>
            <w:t>Politics:</w:t>
          </w:r>
          <w:r>
            <w:rPr>
              <w:spacing w:val="-2"/>
            </w:rPr>
            <w:t xml:space="preserve"> </w:t>
          </w:r>
          <w:r>
            <w:t>Speaker</w:t>
          </w:r>
          <w:r>
            <w:rPr>
              <w:spacing w:val="-1"/>
            </w:rPr>
            <w:t xml:space="preserve"> </w:t>
          </w:r>
          <w:r>
            <w:rPr>
              <w:spacing w:val="-2"/>
            </w:rPr>
            <w:t>Series</w:t>
          </w:r>
          <w:r>
            <w:tab/>
          </w:r>
          <w:r>
            <w:rPr>
              <w:spacing w:val="-5"/>
            </w:rPr>
            <w:t>4</w:t>
          </w:r>
          <w:r>
            <w:rPr>
              <w:spacing w:val="-5"/>
            </w:rPr>
            <w:t>7</w:t>
          </w:r>
        </w:p>
        <w:p w14:paraId="3111086B" w14:textId="77777777" w:rsidR="00D95E93" w:rsidRDefault="0017249F">
          <w:pPr>
            <w:pStyle w:val="TOC4"/>
            <w:tabs>
              <w:tab w:val="right" w:leader="dot" w:pos="9179"/>
            </w:tabs>
            <w:spacing w:before="41"/>
          </w:pPr>
          <w:r>
            <w:t>Collaborative</w:t>
          </w:r>
          <w:r>
            <w:rPr>
              <w:spacing w:val="-4"/>
            </w:rPr>
            <w:t xml:space="preserve"> </w:t>
          </w:r>
          <w:r>
            <w:t>CEDER</w:t>
          </w:r>
          <w:r>
            <w:rPr>
              <w:spacing w:val="-4"/>
            </w:rPr>
            <w:t xml:space="preserve"> </w:t>
          </w:r>
          <w:r>
            <w:rPr>
              <w:spacing w:val="-2"/>
            </w:rPr>
            <w:t>Projects</w:t>
          </w:r>
          <w:r>
            <w:tab/>
          </w:r>
          <w:r>
            <w:rPr>
              <w:spacing w:val="-5"/>
            </w:rPr>
            <w:t>47</w:t>
          </w:r>
        </w:p>
        <w:p w14:paraId="3111086C" w14:textId="77777777" w:rsidR="00D95E93" w:rsidRDefault="0017249F">
          <w:pPr>
            <w:pStyle w:val="TOC4"/>
            <w:tabs>
              <w:tab w:val="right" w:leader="dot" w:pos="9179"/>
            </w:tabs>
          </w:pPr>
          <w:r>
            <w:t>World</w:t>
          </w:r>
          <w:r>
            <w:rPr>
              <w:spacing w:val="-2"/>
            </w:rPr>
            <w:t xml:space="preserve"> </w:t>
          </w:r>
          <w:r>
            <w:t>History</w:t>
          </w:r>
          <w:r>
            <w:rPr>
              <w:spacing w:val="-2"/>
            </w:rPr>
            <w:t xml:space="preserve"> </w:t>
          </w:r>
          <w:r>
            <w:t>Reading</w:t>
          </w:r>
          <w:r>
            <w:rPr>
              <w:spacing w:val="-3"/>
            </w:rPr>
            <w:t xml:space="preserve"> </w:t>
          </w:r>
          <w:r>
            <w:rPr>
              <w:spacing w:val="-2"/>
            </w:rPr>
            <w:t>Group</w:t>
          </w:r>
          <w:r>
            <w:tab/>
          </w:r>
          <w:r>
            <w:rPr>
              <w:spacing w:val="-5"/>
            </w:rPr>
            <w:t>47</w:t>
          </w:r>
        </w:p>
        <w:p w14:paraId="3111086D" w14:textId="77777777" w:rsidR="00D95E93" w:rsidRDefault="0017249F">
          <w:pPr>
            <w:pStyle w:val="TOC4"/>
            <w:tabs>
              <w:tab w:val="right" w:leader="dot" w:pos="9179"/>
            </w:tabs>
            <w:spacing w:before="41"/>
          </w:pPr>
          <w:r>
            <w:t>Global</w:t>
          </w:r>
          <w:r>
            <w:rPr>
              <w:spacing w:val="-3"/>
            </w:rPr>
            <w:t xml:space="preserve"> </w:t>
          </w:r>
          <w:r>
            <w:t>Feminisms</w:t>
          </w:r>
          <w:r>
            <w:rPr>
              <w:spacing w:val="-2"/>
            </w:rPr>
            <w:t xml:space="preserve"> </w:t>
          </w:r>
          <w:r>
            <w:t>Outreach</w:t>
          </w:r>
          <w:r>
            <w:rPr>
              <w:spacing w:val="-2"/>
            </w:rPr>
            <w:t xml:space="preserve"> Initiative</w:t>
          </w:r>
          <w:r>
            <w:tab/>
          </w:r>
          <w:r>
            <w:rPr>
              <w:spacing w:val="-5"/>
            </w:rPr>
            <w:t>47</w:t>
          </w:r>
        </w:p>
        <w:p w14:paraId="3111086E" w14:textId="77777777" w:rsidR="00D95E93" w:rsidRDefault="0017249F">
          <w:pPr>
            <w:pStyle w:val="TOC4"/>
            <w:tabs>
              <w:tab w:val="right" w:leader="dot" w:pos="9179"/>
            </w:tabs>
          </w:pPr>
          <w:r>
            <w:t>Business</w:t>
          </w:r>
          <w:r>
            <w:rPr>
              <w:spacing w:val="-1"/>
            </w:rPr>
            <w:t xml:space="preserve"> </w:t>
          </w:r>
          <w:r>
            <w:rPr>
              <w:spacing w:val="-2"/>
            </w:rPr>
            <w:t>Outreach</w:t>
          </w:r>
          <w:r>
            <w:tab/>
          </w:r>
          <w:r>
            <w:rPr>
              <w:spacing w:val="-5"/>
            </w:rPr>
            <w:t>47</w:t>
          </w:r>
        </w:p>
        <w:p w14:paraId="3111086F" w14:textId="77777777" w:rsidR="00D95E93" w:rsidRDefault="0017249F">
          <w:pPr>
            <w:pStyle w:val="TOC4"/>
            <w:tabs>
              <w:tab w:val="right" w:leader="dot" w:pos="9179"/>
            </w:tabs>
            <w:spacing w:before="41"/>
          </w:pPr>
          <w:r>
            <w:t>Teaching</w:t>
          </w:r>
          <w:r>
            <w:rPr>
              <w:spacing w:val="-2"/>
            </w:rPr>
            <w:t xml:space="preserve"> </w:t>
          </w:r>
          <w:r>
            <w:t>the</w:t>
          </w:r>
          <w:r>
            <w:rPr>
              <w:spacing w:val="-2"/>
            </w:rPr>
            <w:t xml:space="preserve"> </w:t>
          </w:r>
          <w:r>
            <w:t>World</w:t>
          </w:r>
          <w:r>
            <w:rPr>
              <w:spacing w:val="-1"/>
            </w:rPr>
            <w:t xml:space="preserve"> </w:t>
          </w:r>
          <w:r>
            <w:rPr>
              <w:spacing w:val="-2"/>
            </w:rPr>
            <w:t>Consortium</w:t>
          </w:r>
          <w:r>
            <w:tab/>
          </w:r>
          <w:r>
            <w:rPr>
              <w:spacing w:val="-5"/>
            </w:rPr>
            <w:t>48</w:t>
          </w:r>
        </w:p>
        <w:p w14:paraId="31110870" w14:textId="77777777" w:rsidR="00D95E93" w:rsidRDefault="0017249F">
          <w:pPr>
            <w:pStyle w:val="TOC4"/>
            <w:tabs>
              <w:tab w:val="right" w:leader="dot" w:pos="9179"/>
            </w:tabs>
            <w:ind w:left="1200"/>
          </w:pPr>
          <w:r>
            <w:t>Schoolcraft</w:t>
          </w:r>
          <w:r>
            <w:rPr>
              <w:spacing w:val="-3"/>
            </w:rPr>
            <w:t xml:space="preserve"> </w:t>
          </w:r>
          <w:r>
            <w:t>College</w:t>
          </w:r>
          <w:r>
            <w:rPr>
              <w:spacing w:val="-2"/>
            </w:rPr>
            <w:t xml:space="preserve"> </w:t>
          </w:r>
          <w:r>
            <w:t>Focus</w:t>
          </w:r>
          <w:r>
            <w:rPr>
              <w:spacing w:val="-2"/>
            </w:rPr>
            <w:t xml:space="preserve"> Series</w:t>
          </w:r>
          <w:r>
            <w:tab/>
          </w:r>
          <w:r>
            <w:rPr>
              <w:spacing w:val="-5"/>
            </w:rPr>
            <w:t>48</w:t>
          </w:r>
        </w:p>
        <w:p w14:paraId="31110871" w14:textId="77777777" w:rsidR="00D95E93" w:rsidRDefault="0017249F">
          <w:pPr>
            <w:pStyle w:val="TOC3"/>
            <w:tabs>
              <w:tab w:val="right" w:leader="dot" w:pos="9179"/>
            </w:tabs>
            <w:ind w:left="839"/>
          </w:pPr>
          <w:r>
            <w:t>I2c.</w:t>
          </w:r>
          <w:r>
            <w:rPr>
              <w:spacing w:val="-2"/>
            </w:rPr>
            <w:t xml:space="preserve"> </w:t>
          </w:r>
          <w:r>
            <w:t>Public</w:t>
          </w:r>
          <w:r>
            <w:rPr>
              <w:spacing w:val="-1"/>
            </w:rPr>
            <w:t xml:space="preserve"> </w:t>
          </w:r>
          <w:r>
            <w:t>and</w:t>
          </w:r>
          <w:r>
            <w:rPr>
              <w:spacing w:val="-1"/>
            </w:rPr>
            <w:t xml:space="preserve"> </w:t>
          </w:r>
          <w:r>
            <w:t xml:space="preserve">Campus </w:t>
          </w:r>
          <w:r>
            <w:rPr>
              <w:spacing w:val="-2"/>
            </w:rPr>
            <w:t>Programming</w:t>
          </w:r>
          <w:r>
            <w:tab/>
          </w:r>
          <w:r>
            <w:rPr>
              <w:spacing w:val="-5"/>
            </w:rPr>
            <w:t>48</w:t>
          </w:r>
        </w:p>
        <w:p w14:paraId="31110872" w14:textId="77777777" w:rsidR="00D95E93" w:rsidRDefault="0017249F">
          <w:pPr>
            <w:pStyle w:val="TOC4"/>
            <w:tabs>
              <w:tab w:val="right" w:leader="dot" w:pos="9179"/>
            </w:tabs>
          </w:pPr>
          <w:r>
            <w:t>LACS</w:t>
          </w:r>
          <w:r>
            <w:rPr>
              <w:spacing w:val="-3"/>
            </w:rPr>
            <w:t xml:space="preserve"> </w:t>
          </w:r>
          <w:r>
            <w:t>Global</w:t>
          </w:r>
          <w:r>
            <w:rPr>
              <w:spacing w:val="-2"/>
            </w:rPr>
            <w:t xml:space="preserve"> </w:t>
          </w:r>
          <w:r>
            <w:t>or</w:t>
          </w:r>
          <w:r>
            <w:rPr>
              <w:spacing w:val="-2"/>
            </w:rPr>
            <w:t xml:space="preserve"> </w:t>
          </w:r>
          <w:r>
            <w:t>Interdisciplinary</w:t>
          </w:r>
          <w:r>
            <w:rPr>
              <w:spacing w:val="-2"/>
            </w:rPr>
            <w:t xml:space="preserve"> Programs</w:t>
          </w:r>
          <w:r>
            <w:tab/>
          </w:r>
          <w:r>
            <w:rPr>
              <w:spacing w:val="-5"/>
            </w:rPr>
            <w:t>48</w:t>
          </w:r>
        </w:p>
        <w:p w14:paraId="31110873" w14:textId="77777777" w:rsidR="00D95E93" w:rsidRDefault="0017249F">
          <w:pPr>
            <w:pStyle w:val="TOC4"/>
            <w:tabs>
              <w:tab w:val="right" w:leader="dot" w:pos="9179"/>
            </w:tabs>
            <w:spacing w:before="41"/>
          </w:pPr>
          <w:r>
            <w:t>LACS</w:t>
          </w:r>
          <w:r>
            <w:rPr>
              <w:spacing w:val="-3"/>
            </w:rPr>
            <w:t xml:space="preserve"> </w:t>
          </w:r>
          <w:r>
            <w:t>Career</w:t>
          </w:r>
          <w:r>
            <w:rPr>
              <w:spacing w:val="-3"/>
            </w:rPr>
            <w:t xml:space="preserve"> </w:t>
          </w:r>
          <w:r>
            <w:t>Development</w:t>
          </w:r>
          <w:r>
            <w:rPr>
              <w:spacing w:val="-3"/>
            </w:rPr>
            <w:t xml:space="preserve"> </w:t>
          </w:r>
          <w:r>
            <w:rPr>
              <w:spacing w:val="-2"/>
            </w:rPr>
            <w:t>Programs</w:t>
          </w:r>
          <w:r>
            <w:tab/>
          </w:r>
          <w:r>
            <w:rPr>
              <w:spacing w:val="-5"/>
            </w:rPr>
            <w:t>48</w:t>
          </w:r>
        </w:p>
        <w:p w14:paraId="31110874" w14:textId="77777777" w:rsidR="00D95E93" w:rsidRDefault="0017249F">
          <w:pPr>
            <w:pStyle w:val="TOC4"/>
            <w:tabs>
              <w:tab w:val="right" w:leader="dot" w:pos="9179"/>
            </w:tabs>
            <w:spacing w:after="240"/>
            <w:ind w:left="1200"/>
          </w:pPr>
          <w:r>
            <w:t>Programs</w:t>
          </w:r>
          <w:r>
            <w:rPr>
              <w:spacing w:val="-2"/>
            </w:rPr>
            <w:t xml:space="preserve"> </w:t>
          </w:r>
          <w:r>
            <w:t>around</w:t>
          </w:r>
          <w:r>
            <w:rPr>
              <w:spacing w:val="-1"/>
            </w:rPr>
            <w:t xml:space="preserve"> </w:t>
          </w:r>
          <w:r>
            <w:t>LAC</w:t>
          </w:r>
          <w:r>
            <w:rPr>
              <w:spacing w:val="-1"/>
            </w:rPr>
            <w:t xml:space="preserve"> </w:t>
          </w:r>
          <w:r>
            <w:t>Challenges,</w:t>
          </w:r>
          <w:r>
            <w:rPr>
              <w:spacing w:val="-3"/>
            </w:rPr>
            <w:t xml:space="preserve"> </w:t>
          </w:r>
          <w:r>
            <w:t>Innovations</w:t>
          </w:r>
          <w:r>
            <w:rPr>
              <w:spacing w:val="-2"/>
            </w:rPr>
            <w:t xml:space="preserve"> </w:t>
          </w:r>
          <w:r>
            <w:t>and</w:t>
          </w:r>
          <w:r>
            <w:rPr>
              <w:spacing w:val="-1"/>
            </w:rPr>
            <w:t xml:space="preserve"> </w:t>
          </w:r>
          <w:r>
            <w:rPr>
              <w:spacing w:val="-2"/>
            </w:rPr>
            <w:t>Creativity</w:t>
          </w:r>
          <w:r>
            <w:tab/>
          </w:r>
          <w:r>
            <w:rPr>
              <w:spacing w:val="-5"/>
            </w:rPr>
            <w:t>49</w:t>
          </w:r>
        </w:p>
        <w:p w14:paraId="31110875" w14:textId="77777777" w:rsidR="00D95E93" w:rsidRDefault="0017249F">
          <w:pPr>
            <w:pStyle w:val="TOC4"/>
            <w:tabs>
              <w:tab w:val="right" w:leader="dot" w:pos="9179"/>
            </w:tabs>
            <w:spacing w:before="78"/>
            <w:ind w:left="1200"/>
          </w:pPr>
          <w:r>
            <w:lastRenderedPageBreak/>
            <w:t>Translating</w:t>
          </w:r>
          <w:r>
            <w:rPr>
              <w:spacing w:val="-4"/>
            </w:rPr>
            <w:t xml:space="preserve"> </w:t>
          </w:r>
          <w:r>
            <w:t>the</w:t>
          </w:r>
          <w:r>
            <w:rPr>
              <w:spacing w:val="-1"/>
            </w:rPr>
            <w:t xml:space="preserve"> </w:t>
          </w:r>
          <w:r>
            <w:t>Americas</w:t>
          </w:r>
          <w:r>
            <w:rPr>
              <w:spacing w:val="-3"/>
            </w:rPr>
            <w:t xml:space="preserve"> </w:t>
          </w:r>
          <w:r>
            <w:t>Online</w:t>
          </w:r>
          <w:r>
            <w:rPr>
              <w:spacing w:val="-1"/>
            </w:rPr>
            <w:t xml:space="preserve"> </w:t>
          </w:r>
          <w:r>
            <w:rPr>
              <w:spacing w:val="-2"/>
            </w:rPr>
            <w:t>Journal</w:t>
          </w:r>
          <w:r>
            <w:tab/>
          </w:r>
          <w:r>
            <w:rPr>
              <w:spacing w:val="-5"/>
            </w:rPr>
            <w:t>49</w:t>
          </w:r>
        </w:p>
        <w:p w14:paraId="31110876" w14:textId="77777777" w:rsidR="00D95E93" w:rsidRDefault="0017249F">
          <w:pPr>
            <w:pStyle w:val="TOC3"/>
            <w:tabs>
              <w:tab w:val="right" w:leader="dot" w:pos="9179"/>
            </w:tabs>
            <w:spacing w:before="40"/>
          </w:pPr>
          <w:r>
            <w:t>I2d.</w:t>
          </w:r>
          <w:r>
            <w:rPr>
              <w:spacing w:val="-4"/>
            </w:rPr>
            <w:t xml:space="preserve"> </w:t>
          </w:r>
          <w:r>
            <w:t>Enhancing</w:t>
          </w:r>
          <w:r>
            <w:rPr>
              <w:spacing w:val="-1"/>
            </w:rPr>
            <w:t xml:space="preserve"> </w:t>
          </w:r>
          <w:r>
            <w:t>LAC</w:t>
          </w:r>
          <w:r>
            <w:rPr>
              <w:spacing w:val="-3"/>
            </w:rPr>
            <w:t xml:space="preserve"> </w:t>
          </w:r>
          <w:r>
            <w:t>Library</w:t>
          </w:r>
          <w:r>
            <w:rPr>
              <w:spacing w:val="-1"/>
            </w:rPr>
            <w:t xml:space="preserve"> </w:t>
          </w:r>
          <w:r>
            <w:t>Collections</w:t>
          </w:r>
          <w:r>
            <w:rPr>
              <w:spacing w:val="-2"/>
            </w:rPr>
            <w:t xml:space="preserve"> </w:t>
          </w:r>
          <w:r>
            <w:t>and</w:t>
          </w:r>
          <w:r>
            <w:rPr>
              <w:spacing w:val="-1"/>
            </w:rPr>
            <w:t xml:space="preserve"> </w:t>
          </w:r>
          <w:r>
            <w:t>Library</w:t>
          </w:r>
          <w:r>
            <w:rPr>
              <w:spacing w:val="-1"/>
            </w:rPr>
            <w:t xml:space="preserve"> </w:t>
          </w:r>
          <w:r>
            <w:rPr>
              <w:spacing w:val="-2"/>
            </w:rPr>
            <w:t>Programming</w:t>
          </w:r>
          <w:r>
            <w:tab/>
          </w:r>
          <w:r>
            <w:rPr>
              <w:spacing w:val="-5"/>
            </w:rPr>
            <w:t>49</w:t>
          </w:r>
        </w:p>
        <w:p w14:paraId="31110877" w14:textId="77777777" w:rsidR="00D95E93" w:rsidRDefault="0017249F">
          <w:pPr>
            <w:pStyle w:val="TOC3"/>
            <w:tabs>
              <w:tab w:val="right" w:leader="dot" w:pos="9179"/>
            </w:tabs>
            <w:spacing w:before="42"/>
          </w:pPr>
          <w:r>
            <w:t>I3.</w:t>
          </w:r>
          <w:r>
            <w:rPr>
              <w:spacing w:val="-1"/>
            </w:rPr>
            <w:t xml:space="preserve"> </w:t>
          </w:r>
          <w:r>
            <w:t xml:space="preserve">Cost </w:t>
          </w:r>
          <w:r>
            <w:rPr>
              <w:spacing w:val="-2"/>
            </w:rPr>
            <w:t>Effectiveness</w:t>
          </w:r>
          <w:r>
            <w:tab/>
          </w:r>
          <w:r>
            <w:rPr>
              <w:spacing w:val="-5"/>
            </w:rPr>
            <w:t>49</w:t>
          </w:r>
        </w:p>
        <w:p w14:paraId="31110878" w14:textId="77777777" w:rsidR="00D95E93" w:rsidRDefault="0017249F">
          <w:pPr>
            <w:pStyle w:val="TOC3"/>
            <w:tabs>
              <w:tab w:val="right" w:leader="dot" w:pos="9179"/>
            </w:tabs>
          </w:pPr>
          <w:r>
            <w:t>I4.</w:t>
          </w:r>
          <w:r>
            <w:rPr>
              <w:spacing w:val="-4"/>
            </w:rPr>
            <w:t xml:space="preserve"> </w:t>
          </w:r>
          <w:r>
            <w:t>Long-term</w:t>
          </w:r>
          <w:r>
            <w:rPr>
              <w:spacing w:val="-2"/>
            </w:rPr>
            <w:t xml:space="preserve"> Impact</w:t>
          </w:r>
          <w:r>
            <w:tab/>
          </w:r>
          <w:r>
            <w:rPr>
              <w:spacing w:val="-5"/>
            </w:rPr>
            <w:t>50</w:t>
          </w:r>
        </w:p>
        <w:p w14:paraId="31110879" w14:textId="77777777" w:rsidR="00D95E93" w:rsidRDefault="0017249F">
          <w:pPr>
            <w:pStyle w:val="TOC2"/>
            <w:tabs>
              <w:tab w:val="right" w:leader="dot" w:pos="9179"/>
            </w:tabs>
            <w:spacing w:before="45"/>
          </w:pPr>
          <w:hyperlink w:anchor="_TOC_250000" w:history="1">
            <w:r>
              <w:t>SECTION</w:t>
            </w:r>
            <w:r>
              <w:rPr>
                <w:spacing w:val="-4"/>
              </w:rPr>
              <w:t xml:space="preserve"> </w:t>
            </w:r>
            <w:r>
              <w:t>J:</w:t>
            </w:r>
            <w:r>
              <w:rPr>
                <w:spacing w:val="-3"/>
              </w:rPr>
              <w:t xml:space="preserve"> </w:t>
            </w:r>
            <w:r>
              <w:t>Competitive</w:t>
            </w:r>
            <w:r>
              <w:rPr>
                <w:spacing w:val="-3"/>
              </w:rPr>
              <w:t xml:space="preserve"> </w:t>
            </w:r>
            <w:r>
              <w:t>Preference</w:t>
            </w:r>
            <w:r>
              <w:rPr>
                <w:spacing w:val="-3"/>
              </w:rPr>
              <w:t xml:space="preserve"> </w:t>
            </w:r>
            <w:r>
              <w:rPr>
                <w:spacing w:val="-2"/>
              </w:rPr>
              <w:t>Priorities</w:t>
            </w:r>
            <w:r>
              <w:tab/>
            </w:r>
            <w:r>
              <w:rPr>
                <w:spacing w:val="-5"/>
              </w:rPr>
              <w:t>51</w:t>
            </w:r>
          </w:hyperlink>
        </w:p>
      </w:sdtContent>
    </w:sdt>
    <w:p w14:paraId="3111087A" w14:textId="77777777" w:rsidR="00D95E93" w:rsidRDefault="00D95E93">
      <w:pPr>
        <w:sectPr w:rsidR="00D95E93">
          <w:type w:val="continuous"/>
          <w:pgSz w:w="12240" w:h="15840"/>
          <w:pgMar w:top="1359" w:right="1240" w:bottom="1444" w:left="1320" w:header="720" w:footer="720" w:gutter="0"/>
          <w:cols w:space="720"/>
        </w:sectPr>
      </w:pPr>
    </w:p>
    <w:p w14:paraId="3111087B" w14:textId="77777777" w:rsidR="00D95E93" w:rsidRDefault="00D95E93">
      <w:pPr>
        <w:pStyle w:val="BodyText"/>
        <w:spacing w:before="2"/>
        <w:ind w:left="0"/>
        <w:rPr>
          <w:b/>
          <w:sz w:val="31"/>
        </w:rPr>
      </w:pPr>
    </w:p>
    <w:p w14:paraId="3111087C" w14:textId="77777777" w:rsidR="00D95E93" w:rsidRDefault="0017249F">
      <w:pPr>
        <w:ind w:left="120"/>
        <w:rPr>
          <w:b/>
          <w:sz w:val="24"/>
        </w:rPr>
      </w:pPr>
      <w:r>
        <w:rPr>
          <w:b/>
          <w:spacing w:val="-2"/>
          <w:sz w:val="24"/>
        </w:rPr>
        <w:t>APPENDICES</w:t>
      </w:r>
    </w:p>
    <w:p w14:paraId="3111087D" w14:textId="77777777" w:rsidR="00D95E93" w:rsidRDefault="00D95E93">
      <w:pPr>
        <w:pStyle w:val="BodyText"/>
        <w:ind w:left="0"/>
        <w:rPr>
          <w:b/>
          <w:sz w:val="31"/>
        </w:rPr>
      </w:pPr>
    </w:p>
    <w:p w14:paraId="3111087E" w14:textId="77777777" w:rsidR="00D95E93" w:rsidRDefault="0017249F">
      <w:pPr>
        <w:pStyle w:val="BodyText"/>
        <w:ind w:left="480"/>
      </w:pPr>
      <w:r>
        <w:t>Appendix</w:t>
      </w:r>
      <w:r>
        <w:rPr>
          <w:spacing w:val="-1"/>
        </w:rPr>
        <w:t xml:space="preserve"> </w:t>
      </w:r>
      <w:r>
        <w:t>1:</w:t>
      </w:r>
      <w:r>
        <w:rPr>
          <w:spacing w:val="-2"/>
        </w:rPr>
        <w:t xml:space="preserve"> </w:t>
      </w:r>
      <w:r>
        <w:t>NRC</w:t>
      </w:r>
      <w:r>
        <w:rPr>
          <w:spacing w:val="-2"/>
        </w:rPr>
        <w:t xml:space="preserve"> </w:t>
      </w:r>
      <w:r>
        <w:t>Project</w:t>
      </w:r>
      <w:r>
        <w:rPr>
          <w:spacing w:val="-1"/>
        </w:rPr>
        <w:t xml:space="preserve"> </w:t>
      </w:r>
      <w:r>
        <w:rPr>
          <w:spacing w:val="-2"/>
        </w:rPr>
        <w:t>Timeline</w:t>
      </w:r>
    </w:p>
    <w:p w14:paraId="3111087F" w14:textId="77777777" w:rsidR="00D95E93" w:rsidRDefault="0017249F">
      <w:pPr>
        <w:pStyle w:val="BodyText"/>
        <w:spacing w:before="41" w:line="276" w:lineRule="auto"/>
        <w:ind w:left="479" w:right="2179"/>
      </w:pPr>
      <w:r>
        <w:t>Appendix</w:t>
      </w:r>
      <w:r>
        <w:rPr>
          <w:spacing w:val="-6"/>
        </w:rPr>
        <w:t xml:space="preserve"> </w:t>
      </w:r>
      <w:r>
        <w:t>2:</w:t>
      </w:r>
      <w:r>
        <w:rPr>
          <w:spacing w:val="-7"/>
        </w:rPr>
        <w:t xml:space="preserve"> </w:t>
      </w:r>
      <w:r>
        <w:t>Global</w:t>
      </w:r>
      <w:r>
        <w:rPr>
          <w:spacing w:val="-6"/>
        </w:rPr>
        <w:t xml:space="preserve"> </w:t>
      </w:r>
      <w:r>
        <w:t>Migration</w:t>
      </w:r>
      <w:r>
        <w:rPr>
          <w:spacing w:val="-6"/>
        </w:rPr>
        <w:t xml:space="preserve"> </w:t>
      </w:r>
      <w:r>
        <w:t>Education</w:t>
      </w:r>
      <w:r>
        <w:rPr>
          <w:spacing w:val="-6"/>
        </w:rPr>
        <w:t xml:space="preserve"> </w:t>
      </w:r>
      <w:r>
        <w:t>Initiative</w:t>
      </w:r>
      <w:r>
        <w:rPr>
          <w:spacing w:val="-6"/>
        </w:rPr>
        <w:t xml:space="preserve"> </w:t>
      </w:r>
      <w:r>
        <w:t>Costsharing</w:t>
      </w:r>
      <w:r>
        <w:rPr>
          <w:spacing w:val="-6"/>
        </w:rPr>
        <w:t xml:space="preserve"> </w:t>
      </w:r>
      <w:r>
        <w:t>Matrix Appendix 3: Letters of Support</w:t>
      </w:r>
    </w:p>
    <w:p w14:paraId="31110880" w14:textId="77777777" w:rsidR="00D95E93" w:rsidRDefault="0017249F">
      <w:pPr>
        <w:pStyle w:val="BodyText"/>
        <w:spacing w:line="276" w:lineRule="auto"/>
        <w:ind w:left="479" w:right="5535"/>
      </w:pPr>
      <w:r>
        <w:t>Appendix 4: Curricula Vitae Appendix</w:t>
      </w:r>
      <w:r>
        <w:rPr>
          <w:spacing w:val="-12"/>
        </w:rPr>
        <w:t xml:space="preserve"> </w:t>
      </w:r>
      <w:r>
        <w:t>5:</w:t>
      </w:r>
      <w:r>
        <w:rPr>
          <w:spacing w:val="-13"/>
        </w:rPr>
        <w:t xml:space="preserve"> </w:t>
      </w:r>
      <w:r>
        <w:t>Position</w:t>
      </w:r>
      <w:r>
        <w:rPr>
          <w:spacing w:val="-12"/>
        </w:rPr>
        <w:t xml:space="preserve"> </w:t>
      </w:r>
      <w:r>
        <w:t>Descriptions</w:t>
      </w:r>
    </w:p>
    <w:p w14:paraId="31110881" w14:textId="77777777" w:rsidR="00D95E93" w:rsidRDefault="0017249F">
      <w:pPr>
        <w:pStyle w:val="BodyText"/>
        <w:spacing w:line="276" w:lineRule="auto"/>
        <w:ind w:left="479" w:right="4464"/>
      </w:pPr>
      <w:r>
        <w:t>Appendix</w:t>
      </w:r>
      <w:r>
        <w:rPr>
          <w:spacing w:val="-6"/>
        </w:rPr>
        <w:t xml:space="preserve"> </w:t>
      </w:r>
      <w:r>
        <w:t>6a.</w:t>
      </w:r>
      <w:r>
        <w:rPr>
          <w:spacing w:val="-6"/>
        </w:rPr>
        <w:t xml:space="preserve"> </w:t>
      </w:r>
      <w:r>
        <w:t>Course</w:t>
      </w:r>
      <w:r>
        <w:rPr>
          <w:spacing w:val="-6"/>
        </w:rPr>
        <w:t xml:space="preserve"> </w:t>
      </w:r>
      <w:r>
        <w:t>List:</w:t>
      </w:r>
      <w:r>
        <w:rPr>
          <w:spacing w:val="-6"/>
        </w:rPr>
        <w:t xml:space="preserve"> </w:t>
      </w:r>
      <w:r>
        <w:t>Area</w:t>
      </w:r>
      <w:r>
        <w:rPr>
          <w:spacing w:val="-6"/>
        </w:rPr>
        <w:t xml:space="preserve"> </w:t>
      </w:r>
      <w:r>
        <w:t>Studies</w:t>
      </w:r>
      <w:r>
        <w:rPr>
          <w:spacing w:val="-6"/>
        </w:rPr>
        <w:t xml:space="preserve"> </w:t>
      </w:r>
      <w:r>
        <w:t>Courses Appendix 6b. Course List: Language Courses</w:t>
      </w:r>
    </w:p>
    <w:p w14:paraId="31110882" w14:textId="77777777" w:rsidR="00D95E93" w:rsidRDefault="00D95E93">
      <w:pPr>
        <w:spacing w:line="276" w:lineRule="auto"/>
        <w:sectPr w:rsidR="00D95E93">
          <w:type w:val="continuous"/>
          <w:pgSz w:w="12240" w:h="15840"/>
          <w:pgMar w:top="1360" w:right="1240" w:bottom="280" w:left="1320" w:header="720" w:footer="720" w:gutter="0"/>
          <w:cols w:space="720"/>
        </w:sectPr>
      </w:pPr>
    </w:p>
    <w:p w14:paraId="31110883" w14:textId="77777777" w:rsidR="00D95E93" w:rsidRDefault="0017249F">
      <w:pPr>
        <w:pStyle w:val="Heading1"/>
        <w:spacing w:before="60"/>
        <w:ind w:left="922"/>
      </w:pPr>
      <w:r>
        <w:rPr>
          <w:color w:val="1F487C"/>
        </w:rPr>
        <w:lastRenderedPageBreak/>
        <w:t>List</w:t>
      </w:r>
      <w:r>
        <w:rPr>
          <w:color w:val="1F487C"/>
          <w:spacing w:val="-1"/>
        </w:rPr>
        <w:t xml:space="preserve"> </w:t>
      </w:r>
      <w:r>
        <w:rPr>
          <w:color w:val="1F487C"/>
        </w:rPr>
        <w:t xml:space="preserve">of </w:t>
      </w:r>
      <w:r>
        <w:rPr>
          <w:color w:val="1F487C"/>
          <w:spacing w:val="-2"/>
        </w:rPr>
        <w:t>Abbreviations</w:t>
      </w:r>
    </w:p>
    <w:p w14:paraId="31110884" w14:textId="77777777" w:rsidR="00D95E93" w:rsidRDefault="00D95E93">
      <w:pPr>
        <w:pStyle w:val="BodyText"/>
        <w:spacing w:before="9"/>
        <w:ind w:left="0"/>
        <w:rPr>
          <w:b/>
          <w:sz w:val="23"/>
        </w:rPr>
      </w:pPr>
    </w:p>
    <w:p w14:paraId="31110885" w14:textId="77777777" w:rsidR="00D95E93" w:rsidRDefault="0017249F">
      <w:pPr>
        <w:pStyle w:val="BodyText"/>
        <w:tabs>
          <w:tab w:val="left" w:pos="1559"/>
        </w:tabs>
      </w:pPr>
      <w:r>
        <w:rPr>
          <w:spacing w:val="-5"/>
        </w:rPr>
        <w:t>AA</w:t>
      </w:r>
      <w:r>
        <w:tab/>
        <w:t>Ann</w:t>
      </w:r>
      <w:r>
        <w:rPr>
          <w:spacing w:val="-1"/>
        </w:rPr>
        <w:t xml:space="preserve"> </w:t>
      </w:r>
      <w:r>
        <w:rPr>
          <w:spacing w:val="-4"/>
        </w:rPr>
        <w:t>Arbor</w:t>
      </w:r>
    </w:p>
    <w:p w14:paraId="31110886" w14:textId="77777777" w:rsidR="00D95E93" w:rsidRDefault="0017249F">
      <w:pPr>
        <w:pStyle w:val="BodyText"/>
        <w:tabs>
          <w:tab w:val="left" w:pos="1559"/>
        </w:tabs>
      </w:pPr>
      <w:r>
        <w:rPr>
          <w:spacing w:val="-4"/>
        </w:rPr>
        <w:t>AACC</w:t>
      </w:r>
      <w:r>
        <w:tab/>
      </w:r>
      <w:r>
        <w:t>American</w:t>
      </w:r>
      <w:r>
        <w:rPr>
          <w:spacing w:val="-2"/>
        </w:rPr>
        <w:t xml:space="preserve"> </w:t>
      </w:r>
      <w:r>
        <w:t>Association</w:t>
      </w:r>
      <w:r>
        <w:rPr>
          <w:spacing w:val="-2"/>
        </w:rPr>
        <w:t xml:space="preserve"> </w:t>
      </w:r>
      <w:r>
        <w:t>of</w:t>
      </w:r>
      <w:r>
        <w:rPr>
          <w:spacing w:val="-3"/>
        </w:rPr>
        <w:t xml:space="preserve"> </w:t>
      </w:r>
      <w:r>
        <w:t>Community</w:t>
      </w:r>
      <w:r>
        <w:rPr>
          <w:spacing w:val="-1"/>
        </w:rPr>
        <w:t xml:space="preserve"> </w:t>
      </w:r>
      <w:r>
        <w:rPr>
          <w:spacing w:val="-2"/>
        </w:rPr>
        <w:t>Colleges</w:t>
      </w:r>
    </w:p>
    <w:p w14:paraId="31110887" w14:textId="77777777" w:rsidR="00D95E93" w:rsidRDefault="0017249F">
      <w:pPr>
        <w:pStyle w:val="BodyText"/>
        <w:tabs>
          <w:tab w:val="left" w:pos="1559"/>
        </w:tabs>
        <w:ind w:right="2179"/>
      </w:pPr>
      <w:r>
        <w:rPr>
          <w:spacing w:val="-2"/>
        </w:rPr>
        <w:t>AATSP</w:t>
      </w:r>
      <w:r>
        <w:tab/>
        <w:t>American</w:t>
      </w:r>
      <w:r>
        <w:rPr>
          <w:spacing w:val="-5"/>
        </w:rPr>
        <w:t xml:space="preserve"> </w:t>
      </w:r>
      <w:r>
        <w:t>Association</w:t>
      </w:r>
      <w:r>
        <w:rPr>
          <w:spacing w:val="-5"/>
        </w:rPr>
        <w:t xml:space="preserve"> </w:t>
      </w:r>
      <w:r>
        <w:t>of</w:t>
      </w:r>
      <w:r>
        <w:rPr>
          <w:spacing w:val="-7"/>
        </w:rPr>
        <w:t xml:space="preserve"> </w:t>
      </w:r>
      <w:r>
        <w:t>Teachers</w:t>
      </w:r>
      <w:r>
        <w:rPr>
          <w:spacing w:val="-5"/>
        </w:rPr>
        <w:t xml:space="preserve"> </w:t>
      </w:r>
      <w:r>
        <w:t>of</w:t>
      </w:r>
      <w:r>
        <w:rPr>
          <w:spacing w:val="-7"/>
        </w:rPr>
        <w:t xml:space="preserve"> </w:t>
      </w:r>
      <w:r>
        <w:t>Spanish</w:t>
      </w:r>
      <w:r>
        <w:rPr>
          <w:spacing w:val="-6"/>
        </w:rPr>
        <w:t xml:space="preserve"> </w:t>
      </w:r>
      <w:r>
        <w:t>and</w:t>
      </w:r>
      <w:r>
        <w:rPr>
          <w:spacing w:val="-7"/>
        </w:rPr>
        <w:t xml:space="preserve"> </w:t>
      </w:r>
      <w:r>
        <w:t xml:space="preserve">Portuguese </w:t>
      </w:r>
      <w:r>
        <w:rPr>
          <w:spacing w:val="-2"/>
        </w:rPr>
        <w:t>ACTFL</w:t>
      </w:r>
      <w:r>
        <w:tab/>
        <w:t>American Council on the Teaching of Foreign Languages</w:t>
      </w:r>
      <w:r>
        <w:rPr>
          <w:spacing w:val="80"/>
        </w:rPr>
        <w:t xml:space="preserve"> </w:t>
      </w:r>
      <w:r>
        <w:rPr>
          <w:spacing w:val="-6"/>
        </w:rPr>
        <w:t>AD</w:t>
      </w:r>
      <w:r>
        <w:tab/>
        <w:t>Associate Director</w:t>
      </w:r>
    </w:p>
    <w:p w14:paraId="31110888" w14:textId="77777777" w:rsidR="00D95E93" w:rsidRDefault="0017249F">
      <w:pPr>
        <w:pStyle w:val="BodyText"/>
        <w:tabs>
          <w:tab w:val="left" w:pos="1559"/>
        </w:tabs>
        <w:ind w:left="119"/>
      </w:pPr>
      <w:r>
        <w:rPr>
          <w:spacing w:val="-5"/>
        </w:rPr>
        <w:t>AP</w:t>
      </w:r>
      <w:r>
        <w:tab/>
        <w:t>Absolute</w:t>
      </w:r>
      <w:r>
        <w:rPr>
          <w:spacing w:val="-1"/>
        </w:rPr>
        <w:t xml:space="preserve"> </w:t>
      </w:r>
      <w:r>
        <w:rPr>
          <w:spacing w:val="-2"/>
        </w:rPr>
        <w:t>Priority</w:t>
      </w:r>
    </w:p>
    <w:p w14:paraId="31110889" w14:textId="77777777" w:rsidR="00D95E93" w:rsidRDefault="0017249F">
      <w:pPr>
        <w:pStyle w:val="BodyText"/>
        <w:tabs>
          <w:tab w:val="left" w:pos="1559"/>
        </w:tabs>
        <w:ind w:left="119"/>
      </w:pPr>
      <w:r>
        <w:rPr>
          <w:spacing w:val="-5"/>
        </w:rPr>
        <w:t>CPP</w:t>
      </w:r>
      <w:r>
        <w:tab/>
        <w:t>Competitive</w:t>
      </w:r>
      <w:r>
        <w:rPr>
          <w:spacing w:val="-3"/>
        </w:rPr>
        <w:t xml:space="preserve"> </w:t>
      </w:r>
      <w:r>
        <w:t>Preference</w:t>
      </w:r>
      <w:r>
        <w:rPr>
          <w:spacing w:val="-3"/>
        </w:rPr>
        <w:t xml:space="preserve"> </w:t>
      </w:r>
      <w:r>
        <w:rPr>
          <w:spacing w:val="-2"/>
        </w:rPr>
        <w:t>Priority</w:t>
      </w:r>
    </w:p>
    <w:p w14:paraId="3111088A" w14:textId="77777777" w:rsidR="00D95E93" w:rsidRDefault="0017249F">
      <w:pPr>
        <w:pStyle w:val="BodyText"/>
        <w:tabs>
          <w:tab w:val="left" w:pos="1559"/>
        </w:tabs>
        <w:ind w:left="119"/>
      </w:pPr>
      <w:r>
        <w:rPr>
          <w:spacing w:val="-5"/>
        </w:rPr>
        <w:t>AS</w:t>
      </w:r>
      <w:r>
        <w:tab/>
      </w:r>
      <w:r>
        <w:t>Area</w:t>
      </w:r>
      <w:r>
        <w:rPr>
          <w:spacing w:val="-1"/>
        </w:rPr>
        <w:t xml:space="preserve"> </w:t>
      </w:r>
      <w:r>
        <w:rPr>
          <w:spacing w:val="-2"/>
        </w:rPr>
        <w:t>Studies</w:t>
      </w:r>
    </w:p>
    <w:p w14:paraId="3111088B" w14:textId="77777777" w:rsidR="00D95E93" w:rsidRDefault="0017249F">
      <w:pPr>
        <w:pStyle w:val="BodyText"/>
        <w:tabs>
          <w:tab w:val="left" w:pos="1559"/>
        </w:tabs>
        <w:ind w:left="119"/>
      </w:pPr>
      <w:r>
        <w:rPr>
          <w:spacing w:val="-5"/>
        </w:rPr>
        <w:t>ASC</w:t>
      </w:r>
      <w:r>
        <w:tab/>
        <w:t>African</w:t>
      </w:r>
      <w:r>
        <w:rPr>
          <w:spacing w:val="-2"/>
        </w:rPr>
        <w:t xml:space="preserve"> </w:t>
      </w:r>
      <w:r>
        <w:t>Studies</w:t>
      </w:r>
      <w:r>
        <w:rPr>
          <w:spacing w:val="-1"/>
        </w:rPr>
        <w:t xml:space="preserve"> </w:t>
      </w:r>
      <w:r>
        <w:rPr>
          <w:spacing w:val="-2"/>
        </w:rPr>
        <w:t>Center</w:t>
      </w:r>
    </w:p>
    <w:p w14:paraId="3111088C" w14:textId="77777777" w:rsidR="00D95E93" w:rsidRDefault="0017249F">
      <w:pPr>
        <w:pStyle w:val="BodyText"/>
        <w:tabs>
          <w:tab w:val="left" w:pos="1559"/>
        </w:tabs>
        <w:ind w:left="119"/>
      </w:pPr>
      <w:r>
        <w:rPr>
          <w:spacing w:val="-5"/>
        </w:rPr>
        <w:t>AY</w:t>
      </w:r>
      <w:r>
        <w:tab/>
        <w:t>Academic</w:t>
      </w:r>
      <w:r>
        <w:rPr>
          <w:spacing w:val="-3"/>
        </w:rPr>
        <w:t xml:space="preserve"> </w:t>
      </w:r>
      <w:r>
        <w:rPr>
          <w:spacing w:val="-4"/>
        </w:rPr>
        <w:t>Year</w:t>
      </w:r>
    </w:p>
    <w:p w14:paraId="3111088D" w14:textId="77777777" w:rsidR="00D95E93" w:rsidRDefault="0017249F">
      <w:pPr>
        <w:pStyle w:val="BodyText"/>
        <w:tabs>
          <w:tab w:val="left" w:pos="1559"/>
        </w:tabs>
        <w:ind w:left="119"/>
      </w:pPr>
      <w:r>
        <w:rPr>
          <w:spacing w:val="-5"/>
        </w:rPr>
        <w:t>BI</w:t>
      </w:r>
      <w:r>
        <w:tab/>
        <w:t>Brazil</w:t>
      </w:r>
      <w:r>
        <w:rPr>
          <w:spacing w:val="-2"/>
        </w:rPr>
        <w:t xml:space="preserve"> Initiative</w:t>
      </w:r>
    </w:p>
    <w:p w14:paraId="3111088E" w14:textId="77777777" w:rsidR="00D95E93" w:rsidRDefault="0017249F">
      <w:pPr>
        <w:pStyle w:val="BodyText"/>
        <w:tabs>
          <w:tab w:val="left" w:pos="1559"/>
        </w:tabs>
        <w:ind w:left="119"/>
      </w:pPr>
      <w:r>
        <w:rPr>
          <w:spacing w:val="-5"/>
        </w:rPr>
        <w:t>BL</w:t>
      </w:r>
      <w:r>
        <w:tab/>
        <w:t>Budget</w:t>
      </w:r>
      <w:r>
        <w:rPr>
          <w:spacing w:val="-3"/>
        </w:rPr>
        <w:t xml:space="preserve"> </w:t>
      </w:r>
      <w:r>
        <w:rPr>
          <w:spacing w:val="-4"/>
        </w:rPr>
        <w:t>Line</w:t>
      </w:r>
    </w:p>
    <w:p w14:paraId="3111088F" w14:textId="77777777" w:rsidR="00D95E93" w:rsidRDefault="0017249F">
      <w:pPr>
        <w:pStyle w:val="BodyText"/>
        <w:tabs>
          <w:tab w:val="left" w:pos="1559"/>
        </w:tabs>
        <w:ind w:left="119" w:right="5431"/>
      </w:pPr>
      <w:r>
        <w:rPr>
          <w:spacing w:val="-4"/>
        </w:rPr>
        <w:t>BTTA</w:t>
      </w:r>
      <w:r>
        <w:tab/>
        <w:t>Big</w:t>
      </w:r>
      <w:r>
        <w:rPr>
          <w:spacing w:val="-12"/>
        </w:rPr>
        <w:t xml:space="preserve"> </w:t>
      </w:r>
      <w:r>
        <w:t>Ten</w:t>
      </w:r>
      <w:r>
        <w:rPr>
          <w:spacing w:val="-12"/>
        </w:rPr>
        <w:t xml:space="preserve"> </w:t>
      </w:r>
      <w:r>
        <w:t>Academic</w:t>
      </w:r>
      <w:r>
        <w:rPr>
          <w:spacing w:val="-12"/>
        </w:rPr>
        <w:t xml:space="preserve"> </w:t>
      </w:r>
      <w:r>
        <w:t xml:space="preserve">Alliance </w:t>
      </w:r>
      <w:r>
        <w:rPr>
          <w:spacing w:val="-6"/>
        </w:rPr>
        <w:t>CA</w:t>
      </w:r>
      <w:r>
        <w:tab/>
      </w:r>
      <w:r>
        <w:rPr>
          <w:spacing w:val="-2"/>
        </w:rPr>
        <w:t>California</w:t>
      </w:r>
    </w:p>
    <w:p w14:paraId="31110890" w14:textId="77777777" w:rsidR="00D95E93" w:rsidRDefault="0017249F">
      <w:pPr>
        <w:pStyle w:val="BodyText"/>
        <w:tabs>
          <w:tab w:val="left" w:pos="1559"/>
        </w:tabs>
        <w:spacing w:before="1"/>
        <w:ind w:left="119"/>
      </w:pPr>
      <w:r>
        <w:rPr>
          <w:spacing w:val="-5"/>
        </w:rPr>
        <w:t>CC</w:t>
      </w:r>
      <w:r>
        <w:tab/>
        <w:t>Community</w:t>
      </w:r>
      <w:r>
        <w:rPr>
          <w:spacing w:val="-2"/>
        </w:rPr>
        <w:t xml:space="preserve"> College</w:t>
      </w:r>
    </w:p>
    <w:p w14:paraId="31110891" w14:textId="77777777" w:rsidR="00D95E93" w:rsidRDefault="0017249F">
      <w:pPr>
        <w:pStyle w:val="BodyText"/>
        <w:tabs>
          <w:tab w:val="left" w:pos="1559"/>
        </w:tabs>
        <w:ind w:left="119"/>
      </w:pPr>
      <w:r>
        <w:rPr>
          <w:spacing w:val="-4"/>
        </w:rPr>
        <w:t>CEAL</w:t>
      </w:r>
      <w:r>
        <w:tab/>
        <w:t>Center</w:t>
      </w:r>
      <w:r>
        <w:rPr>
          <w:spacing w:val="-4"/>
        </w:rPr>
        <w:t xml:space="preserve"> </w:t>
      </w:r>
      <w:r>
        <w:t>for</w:t>
      </w:r>
      <w:r>
        <w:rPr>
          <w:spacing w:val="-2"/>
        </w:rPr>
        <w:t xml:space="preserve"> </w:t>
      </w:r>
      <w:r>
        <w:t>Engaged</w:t>
      </w:r>
      <w:r>
        <w:rPr>
          <w:spacing w:val="-2"/>
        </w:rPr>
        <w:t xml:space="preserve"> </w:t>
      </w:r>
      <w:r>
        <w:t>Academic</w:t>
      </w:r>
      <w:r>
        <w:rPr>
          <w:spacing w:val="-2"/>
        </w:rPr>
        <w:t xml:space="preserve"> Learning</w:t>
      </w:r>
    </w:p>
    <w:p w14:paraId="31110892" w14:textId="77777777" w:rsidR="00D95E93" w:rsidRDefault="0017249F">
      <w:pPr>
        <w:pStyle w:val="BodyText"/>
        <w:tabs>
          <w:tab w:val="left" w:pos="1559"/>
        </w:tabs>
        <w:ind w:left="119" w:right="2798"/>
      </w:pPr>
      <w:r>
        <w:rPr>
          <w:spacing w:val="-2"/>
        </w:rPr>
        <w:t>CEDER</w:t>
      </w:r>
      <w:r>
        <w:tab/>
        <w:t>Center</w:t>
      </w:r>
      <w:r>
        <w:rPr>
          <w:spacing w:val="-6"/>
        </w:rPr>
        <w:t xml:space="preserve"> </w:t>
      </w:r>
      <w:r>
        <w:t>for</w:t>
      </w:r>
      <w:r>
        <w:rPr>
          <w:spacing w:val="-6"/>
        </w:rPr>
        <w:t xml:space="preserve"> </w:t>
      </w:r>
      <w:r>
        <w:t>Education</w:t>
      </w:r>
      <w:r>
        <w:rPr>
          <w:spacing w:val="-6"/>
        </w:rPr>
        <w:t xml:space="preserve"> </w:t>
      </w:r>
      <w:r>
        <w:t>Design,</w:t>
      </w:r>
      <w:r>
        <w:rPr>
          <w:spacing w:val="-6"/>
        </w:rPr>
        <w:t xml:space="preserve"> </w:t>
      </w:r>
      <w:r>
        <w:t>Evaluation,</w:t>
      </w:r>
      <w:r>
        <w:rPr>
          <w:spacing w:val="-6"/>
        </w:rPr>
        <w:t xml:space="preserve"> </w:t>
      </w:r>
      <w:r>
        <w:t>and</w:t>
      </w:r>
      <w:r>
        <w:rPr>
          <w:spacing w:val="-6"/>
        </w:rPr>
        <w:t xml:space="preserve"> </w:t>
      </w:r>
      <w:r>
        <w:t>Rese</w:t>
      </w:r>
      <w:r>
        <w:t xml:space="preserve">arch </w:t>
      </w:r>
      <w:r>
        <w:rPr>
          <w:spacing w:val="-4"/>
        </w:rPr>
        <w:t>CGIS</w:t>
      </w:r>
      <w:r>
        <w:tab/>
        <w:t>Center for Global and Intercultural Study</w:t>
      </w:r>
    </w:p>
    <w:p w14:paraId="31110893" w14:textId="77777777" w:rsidR="00D95E93" w:rsidRDefault="0017249F">
      <w:pPr>
        <w:pStyle w:val="BodyText"/>
        <w:tabs>
          <w:tab w:val="left" w:pos="1559"/>
        </w:tabs>
        <w:ind w:left="119" w:right="1997"/>
      </w:pPr>
      <w:r>
        <w:rPr>
          <w:spacing w:val="-4"/>
        </w:rPr>
        <w:t>CIH</w:t>
      </w:r>
      <w:r>
        <w:tab/>
        <w:t>Centro</w:t>
      </w:r>
      <w:r>
        <w:rPr>
          <w:spacing w:val="-5"/>
        </w:rPr>
        <w:t xml:space="preserve"> </w:t>
      </w:r>
      <w:r>
        <w:t>de</w:t>
      </w:r>
      <w:r>
        <w:rPr>
          <w:spacing w:val="-5"/>
        </w:rPr>
        <w:t xml:space="preserve"> </w:t>
      </w:r>
      <w:r>
        <w:t>Investigaciones</w:t>
      </w:r>
      <w:r>
        <w:rPr>
          <w:spacing w:val="-5"/>
        </w:rPr>
        <w:t xml:space="preserve"> </w:t>
      </w:r>
      <w:r>
        <w:t>Históricas,</w:t>
      </w:r>
      <w:r>
        <w:rPr>
          <w:spacing w:val="-7"/>
        </w:rPr>
        <w:t xml:space="preserve"> </w:t>
      </w:r>
      <w:r>
        <w:t>University</w:t>
      </w:r>
      <w:r>
        <w:rPr>
          <w:spacing w:val="-7"/>
        </w:rPr>
        <w:t xml:space="preserve"> </w:t>
      </w:r>
      <w:r>
        <w:t>of</w:t>
      </w:r>
      <w:r>
        <w:rPr>
          <w:spacing w:val="-6"/>
        </w:rPr>
        <w:t xml:space="preserve"> </w:t>
      </w:r>
      <w:r>
        <w:t>Puerto</w:t>
      </w:r>
      <w:r>
        <w:rPr>
          <w:spacing w:val="-5"/>
        </w:rPr>
        <w:t xml:space="preserve"> </w:t>
      </w:r>
      <w:r>
        <w:t xml:space="preserve">Rico </w:t>
      </w:r>
      <w:r>
        <w:rPr>
          <w:spacing w:val="-4"/>
        </w:rPr>
        <w:t>CJS</w:t>
      </w:r>
      <w:r>
        <w:tab/>
        <w:t>Center for Japanese Studies</w:t>
      </w:r>
    </w:p>
    <w:p w14:paraId="31110894" w14:textId="77777777" w:rsidR="00D95E93" w:rsidRDefault="0017249F">
      <w:pPr>
        <w:pStyle w:val="BodyText"/>
        <w:tabs>
          <w:tab w:val="left" w:pos="1559"/>
        </w:tabs>
        <w:ind w:left="119"/>
      </w:pPr>
      <w:r>
        <w:rPr>
          <w:spacing w:val="-4"/>
        </w:rPr>
        <w:t>CLAS</w:t>
      </w:r>
      <w:r>
        <w:tab/>
        <w:t>Center</w:t>
      </w:r>
      <w:r>
        <w:rPr>
          <w:spacing w:val="-2"/>
        </w:rPr>
        <w:t xml:space="preserve"> </w:t>
      </w:r>
      <w:r>
        <w:t>for</w:t>
      </w:r>
      <w:r>
        <w:rPr>
          <w:spacing w:val="-2"/>
        </w:rPr>
        <w:t xml:space="preserve"> </w:t>
      </w:r>
      <w:r>
        <w:t>Latin</w:t>
      </w:r>
      <w:r>
        <w:rPr>
          <w:spacing w:val="-2"/>
        </w:rPr>
        <w:t xml:space="preserve"> </w:t>
      </w:r>
      <w:r>
        <w:t>American</w:t>
      </w:r>
      <w:r>
        <w:rPr>
          <w:spacing w:val="-1"/>
        </w:rPr>
        <w:t xml:space="preserve"> </w:t>
      </w:r>
      <w:r>
        <w:rPr>
          <w:spacing w:val="-2"/>
        </w:rPr>
        <w:t>Studies</w:t>
      </w:r>
    </w:p>
    <w:p w14:paraId="31110895" w14:textId="77777777" w:rsidR="00D95E93" w:rsidRDefault="0017249F">
      <w:pPr>
        <w:pStyle w:val="BodyText"/>
        <w:tabs>
          <w:tab w:val="left" w:pos="1559"/>
        </w:tabs>
        <w:ind w:left="119" w:right="3018"/>
      </w:pPr>
      <w:r>
        <w:rPr>
          <w:spacing w:val="-2"/>
        </w:rPr>
        <w:t>CLASP</w:t>
      </w:r>
      <w:r>
        <w:tab/>
      </w:r>
      <w:r>
        <w:t xml:space="preserve">Consortium of Latin American Studies Programs </w:t>
      </w:r>
      <w:r>
        <w:rPr>
          <w:spacing w:val="-2"/>
        </w:rPr>
        <w:t>CMENAS</w:t>
      </w:r>
      <w:r>
        <w:tab/>
        <w:t>Center</w:t>
      </w:r>
      <w:r>
        <w:rPr>
          <w:spacing w:val="-5"/>
        </w:rPr>
        <w:t xml:space="preserve"> </w:t>
      </w:r>
      <w:r>
        <w:t>for</w:t>
      </w:r>
      <w:r>
        <w:rPr>
          <w:spacing w:val="-6"/>
        </w:rPr>
        <w:t xml:space="preserve"> </w:t>
      </w:r>
      <w:r>
        <w:t>Middle</w:t>
      </w:r>
      <w:r>
        <w:rPr>
          <w:spacing w:val="-5"/>
        </w:rPr>
        <w:t xml:space="preserve"> </w:t>
      </w:r>
      <w:r>
        <w:t>Eastern</w:t>
      </w:r>
      <w:r>
        <w:rPr>
          <w:spacing w:val="-5"/>
        </w:rPr>
        <w:t xml:space="preserve"> </w:t>
      </w:r>
      <w:r>
        <w:t>and</w:t>
      </w:r>
      <w:r>
        <w:rPr>
          <w:spacing w:val="-5"/>
        </w:rPr>
        <w:t xml:space="preserve"> </w:t>
      </w:r>
      <w:r>
        <w:t>North</w:t>
      </w:r>
      <w:r>
        <w:rPr>
          <w:spacing w:val="-5"/>
        </w:rPr>
        <w:t xml:space="preserve"> </w:t>
      </w:r>
      <w:r>
        <w:t>African</w:t>
      </w:r>
      <w:r>
        <w:rPr>
          <w:spacing w:val="-5"/>
        </w:rPr>
        <w:t xml:space="preserve"> </w:t>
      </w:r>
      <w:r>
        <w:t xml:space="preserve">Studies </w:t>
      </w:r>
      <w:r>
        <w:rPr>
          <w:spacing w:val="-4"/>
        </w:rPr>
        <w:t>CMM</w:t>
      </w:r>
      <w:r>
        <w:tab/>
        <w:t>Chinese Migration in Mexico</w:t>
      </w:r>
    </w:p>
    <w:p w14:paraId="31110896" w14:textId="77777777" w:rsidR="00D95E93" w:rsidRDefault="0017249F">
      <w:pPr>
        <w:pStyle w:val="BodyText"/>
        <w:tabs>
          <w:tab w:val="left" w:pos="1559"/>
        </w:tabs>
        <w:ind w:right="4464"/>
      </w:pPr>
      <w:r>
        <w:rPr>
          <w:spacing w:val="-4"/>
        </w:rPr>
        <w:t>CNRC</w:t>
      </w:r>
      <w:r>
        <w:tab/>
        <w:t>Council</w:t>
      </w:r>
      <w:r>
        <w:rPr>
          <w:spacing w:val="-9"/>
        </w:rPr>
        <w:t xml:space="preserve"> </w:t>
      </w:r>
      <w:r>
        <w:t>of</w:t>
      </w:r>
      <w:r>
        <w:rPr>
          <w:spacing w:val="-10"/>
        </w:rPr>
        <w:t xml:space="preserve"> </w:t>
      </w:r>
      <w:r>
        <w:t>National</w:t>
      </w:r>
      <w:r>
        <w:rPr>
          <w:spacing w:val="-9"/>
        </w:rPr>
        <w:t xml:space="preserve"> </w:t>
      </w:r>
      <w:r>
        <w:t>Resource</w:t>
      </w:r>
      <w:r>
        <w:rPr>
          <w:spacing w:val="-9"/>
        </w:rPr>
        <w:t xml:space="preserve"> </w:t>
      </w:r>
      <w:r>
        <w:t xml:space="preserve">Centers </w:t>
      </w:r>
      <w:r>
        <w:rPr>
          <w:spacing w:val="-4"/>
        </w:rPr>
        <w:t>CRL</w:t>
      </w:r>
      <w:r>
        <w:tab/>
        <w:t>Center for Research Libraries</w:t>
      </w:r>
    </w:p>
    <w:p w14:paraId="31110897" w14:textId="77777777" w:rsidR="00D95E93" w:rsidRDefault="0017249F">
      <w:pPr>
        <w:pStyle w:val="BodyText"/>
        <w:tabs>
          <w:tab w:val="left" w:pos="1559"/>
        </w:tabs>
        <w:ind w:right="3611"/>
      </w:pPr>
      <w:r>
        <w:rPr>
          <w:spacing w:val="-4"/>
        </w:rPr>
        <w:t>CRLT</w:t>
      </w:r>
      <w:r>
        <w:tab/>
        <w:t>Center</w:t>
      </w:r>
      <w:r>
        <w:rPr>
          <w:spacing w:val="-6"/>
        </w:rPr>
        <w:t xml:space="preserve"> </w:t>
      </w:r>
      <w:r>
        <w:t>for</w:t>
      </w:r>
      <w:r>
        <w:rPr>
          <w:spacing w:val="-6"/>
        </w:rPr>
        <w:t xml:space="preserve"> </w:t>
      </w:r>
      <w:r>
        <w:t>Research</w:t>
      </w:r>
      <w:r>
        <w:rPr>
          <w:spacing w:val="-6"/>
        </w:rPr>
        <w:t xml:space="preserve"> </w:t>
      </w:r>
      <w:r>
        <w:t>on</w:t>
      </w:r>
      <w:r>
        <w:rPr>
          <w:spacing w:val="-6"/>
        </w:rPr>
        <w:t xml:space="preserve"> </w:t>
      </w:r>
      <w:r>
        <w:t>Learning</w:t>
      </w:r>
      <w:r>
        <w:rPr>
          <w:spacing w:val="-8"/>
        </w:rPr>
        <w:t xml:space="preserve"> </w:t>
      </w:r>
      <w:r>
        <w:t>and</w:t>
      </w:r>
      <w:r>
        <w:rPr>
          <w:spacing w:val="-8"/>
        </w:rPr>
        <w:t xml:space="preserve"> </w:t>
      </w:r>
      <w:r>
        <w:t>Te</w:t>
      </w:r>
      <w:r>
        <w:t xml:space="preserve">aching </w:t>
      </w:r>
      <w:r>
        <w:rPr>
          <w:spacing w:val="-4"/>
        </w:rPr>
        <w:t>CSAS</w:t>
      </w:r>
      <w:r>
        <w:tab/>
        <w:t>Center for South Asian Studies</w:t>
      </w:r>
    </w:p>
    <w:p w14:paraId="31110898" w14:textId="77777777" w:rsidR="00D95E93" w:rsidRDefault="0017249F">
      <w:pPr>
        <w:pStyle w:val="BodyText"/>
        <w:tabs>
          <w:tab w:val="left" w:pos="1559"/>
        </w:tabs>
        <w:ind w:right="4412"/>
      </w:pPr>
      <w:r>
        <w:rPr>
          <w:spacing w:val="-2"/>
        </w:rPr>
        <w:t>CSEAS</w:t>
      </w:r>
      <w:r>
        <w:tab/>
        <w:t xml:space="preserve">Center for Southeast Asian Studies </w:t>
      </w:r>
      <w:r>
        <w:rPr>
          <w:spacing w:val="-4"/>
        </w:rPr>
        <w:t>CWPS</w:t>
      </w:r>
      <w:r>
        <w:tab/>
        <w:t>Center</w:t>
      </w:r>
      <w:r>
        <w:rPr>
          <w:spacing w:val="-9"/>
        </w:rPr>
        <w:t xml:space="preserve"> </w:t>
      </w:r>
      <w:r>
        <w:t>for</w:t>
      </w:r>
      <w:r>
        <w:rPr>
          <w:spacing w:val="-10"/>
        </w:rPr>
        <w:t xml:space="preserve"> </w:t>
      </w:r>
      <w:r>
        <w:t>World</w:t>
      </w:r>
      <w:r>
        <w:rPr>
          <w:spacing w:val="-9"/>
        </w:rPr>
        <w:t xml:space="preserve"> </w:t>
      </w:r>
      <w:r>
        <w:t>Performance</w:t>
      </w:r>
      <w:r>
        <w:rPr>
          <w:spacing w:val="-9"/>
        </w:rPr>
        <w:t xml:space="preserve"> </w:t>
      </w:r>
      <w:r>
        <w:t>Studies</w:t>
      </w:r>
    </w:p>
    <w:p w14:paraId="31110899" w14:textId="77777777" w:rsidR="00D95E93" w:rsidRDefault="0017249F">
      <w:pPr>
        <w:pStyle w:val="BodyText"/>
        <w:tabs>
          <w:tab w:val="left" w:pos="1559"/>
        </w:tabs>
        <w:ind w:right="3365"/>
      </w:pPr>
      <w:r>
        <w:rPr>
          <w:spacing w:val="-4"/>
        </w:rPr>
        <w:t>DAAS</w:t>
      </w:r>
      <w:r>
        <w:tab/>
        <w:t>Department</w:t>
      </w:r>
      <w:r>
        <w:rPr>
          <w:spacing w:val="-7"/>
        </w:rPr>
        <w:t xml:space="preserve"> </w:t>
      </w:r>
      <w:r>
        <w:t>of</w:t>
      </w:r>
      <w:r>
        <w:rPr>
          <w:spacing w:val="-8"/>
        </w:rPr>
        <w:t xml:space="preserve"> </w:t>
      </w:r>
      <w:r>
        <w:t>Afroamerican</w:t>
      </w:r>
      <w:r>
        <w:rPr>
          <w:spacing w:val="-7"/>
        </w:rPr>
        <w:t xml:space="preserve"> </w:t>
      </w:r>
      <w:r>
        <w:t>and</w:t>
      </w:r>
      <w:r>
        <w:rPr>
          <w:spacing w:val="-7"/>
        </w:rPr>
        <w:t xml:space="preserve"> </w:t>
      </w:r>
      <w:r>
        <w:t>African</w:t>
      </w:r>
      <w:r>
        <w:rPr>
          <w:spacing w:val="-7"/>
        </w:rPr>
        <w:t xml:space="preserve"> </w:t>
      </w:r>
      <w:r>
        <w:t xml:space="preserve">Studies </w:t>
      </w:r>
      <w:r>
        <w:rPr>
          <w:spacing w:val="-4"/>
        </w:rPr>
        <w:t>DEI</w:t>
      </w:r>
      <w:r>
        <w:tab/>
      </w:r>
      <w:r>
        <w:t>Diversity, Equity, and Inclusion Initiative</w:t>
      </w:r>
    </w:p>
    <w:p w14:paraId="3111089A" w14:textId="77777777" w:rsidR="00D95E93" w:rsidRDefault="0017249F">
      <w:pPr>
        <w:pStyle w:val="BodyText"/>
        <w:tabs>
          <w:tab w:val="left" w:pos="1559"/>
        </w:tabs>
      </w:pPr>
      <w:r>
        <w:rPr>
          <w:spacing w:val="-5"/>
        </w:rPr>
        <w:t>DP</w:t>
      </w:r>
      <w:r>
        <w:tab/>
        <w:t>Diverse</w:t>
      </w:r>
      <w:r>
        <w:rPr>
          <w:spacing w:val="-1"/>
        </w:rPr>
        <w:t xml:space="preserve"> </w:t>
      </w:r>
      <w:r>
        <w:rPr>
          <w:spacing w:val="-2"/>
        </w:rPr>
        <w:t>Perspective</w:t>
      </w:r>
    </w:p>
    <w:p w14:paraId="3111089B" w14:textId="77777777" w:rsidR="00D95E93" w:rsidRDefault="0017249F">
      <w:pPr>
        <w:pStyle w:val="BodyText"/>
        <w:tabs>
          <w:tab w:val="left" w:pos="1559"/>
        </w:tabs>
        <w:ind w:right="4665"/>
      </w:pPr>
      <w:r>
        <w:rPr>
          <w:spacing w:val="-4"/>
        </w:rPr>
        <w:t>DoJ</w:t>
      </w:r>
      <w:r>
        <w:tab/>
        <w:t>United</w:t>
      </w:r>
      <w:r>
        <w:rPr>
          <w:spacing w:val="-9"/>
        </w:rPr>
        <w:t xml:space="preserve"> </w:t>
      </w:r>
      <w:r>
        <w:t>States</w:t>
      </w:r>
      <w:r>
        <w:rPr>
          <w:spacing w:val="-9"/>
        </w:rPr>
        <w:t xml:space="preserve"> </w:t>
      </w:r>
      <w:r>
        <w:t>Department</w:t>
      </w:r>
      <w:r>
        <w:rPr>
          <w:spacing w:val="-9"/>
        </w:rPr>
        <w:t xml:space="preserve"> </w:t>
      </w:r>
      <w:r>
        <w:t>of</w:t>
      </w:r>
      <w:r>
        <w:rPr>
          <w:spacing w:val="-10"/>
        </w:rPr>
        <w:t xml:space="preserve"> </w:t>
      </w:r>
      <w:r>
        <w:t xml:space="preserve">Justice </w:t>
      </w:r>
      <w:r>
        <w:rPr>
          <w:spacing w:val="-2"/>
        </w:rPr>
        <w:t>EANRC</w:t>
      </w:r>
      <w:r>
        <w:tab/>
        <w:t>East</w:t>
      </w:r>
      <w:r>
        <w:rPr>
          <w:spacing w:val="-10"/>
        </w:rPr>
        <w:t xml:space="preserve"> </w:t>
      </w:r>
      <w:r>
        <w:t>Asia</w:t>
      </w:r>
      <w:r>
        <w:rPr>
          <w:spacing w:val="-10"/>
        </w:rPr>
        <w:t xml:space="preserve"> </w:t>
      </w:r>
      <w:r>
        <w:t>National</w:t>
      </w:r>
      <w:r>
        <w:rPr>
          <w:spacing w:val="-10"/>
        </w:rPr>
        <w:t xml:space="preserve"> </w:t>
      </w:r>
      <w:r>
        <w:t>Resource</w:t>
      </w:r>
      <w:r>
        <w:rPr>
          <w:spacing w:val="-10"/>
        </w:rPr>
        <w:t xml:space="preserve"> </w:t>
      </w:r>
      <w:r>
        <w:t xml:space="preserve">Center </w:t>
      </w:r>
      <w:r>
        <w:rPr>
          <w:spacing w:val="-4"/>
        </w:rPr>
        <w:t>DUNS</w:t>
      </w:r>
      <w:r>
        <w:tab/>
        <w:t xml:space="preserve">Data Universal Numbering System </w:t>
      </w:r>
      <w:r>
        <w:rPr>
          <w:spacing w:val="-6"/>
        </w:rPr>
        <w:t>ED</w:t>
      </w:r>
      <w:r>
        <w:tab/>
        <w:t>Department of Education</w:t>
      </w:r>
    </w:p>
    <w:p w14:paraId="3111089C" w14:textId="77777777" w:rsidR="00D95E93" w:rsidRDefault="0017249F">
      <w:pPr>
        <w:pStyle w:val="BodyText"/>
        <w:tabs>
          <w:tab w:val="left" w:pos="1559"/>
        </w:tabs>
      </w:pPr>
      <w:r>
        <w:rPr>
          <w:spacing w:val="-5"/>
        </w:rPr>
        <w:t>EFC</w:t>
      </w:r>
      <w:r>
        <w:tab/>
        <w:t>Expected</w:t>
      </w:r>
      <w:r>
        <w:rPr>
          <w:spacing w:val="-3"/>
        </w:rPr>
        <w:t xml:space="preserve"> </w:t>
      </w:r>
      <w:r>
        <w:t>Family</w:t>
      </w:r>
      <w:r>
        <w:rPr>
          <w:spacing w:val="-2"/>
        </w:rPr>
        <w:t xml:space="preserve"> Contributions</w:t>
      </w:r>
    </w:p>
    <w:p w14:paraId="3111089D" w14:textId="77777777" w:rsidR="00D95E93" w:rsidRDefault="0017249F">
      <w:pPr>
        <w:pStyle w:val="BodyText"/>
        <w:tabs>
          <w:tab w:val="left" w:pos="1559"/>
        </w:tabs>
      </w:pPr>
      <w:r>
        <w:rPr>
          <w:spacing w:val="-5"/>
        </w:rPr>
        <w:t>ELI</w:t>
      </w:r>
      <w:r>
        <w:tab/>
        <w:t>Englis</w:t>
      </w:r>
      <w:r>
        <w:t>h</w:t>
      </w:r>
      <w:r>
        <w:rPr>
          <w:spacing w:val="-4"/>
        </w:rPr>
        <w:t xml:space="preserve"> </w:t>
      </w:r>
      <w:r>
        <w:t>Language</w:t>
      </w:r>
      <w:r>
        <w:rPr>
          <w:spacing w:val="-2"/>
        </w:rPr>
        <w:t xml:space="preserve"> Institute</w:t>
      </w:r>
    </w:p>
    <w:p w14:paraId="3111089E" w14:textId="77777777" w:rsidR="00D95E93" w:rsidRDefault="0017249F">
      <w:pPr>
        <w:pStyle w:val="BodyText"/>
        <w:tabs>
          <w:tab w:val="left" w:pos="1559"/>
        </w:tabs>
      </w:pPr>
      <w:r>
        <w:rPr>
          <w:spacing w:val="-5"/>
        </w:rPr>
        <w:t>ELP</w:t>
      </w:r>
      <w:r>
        <w:tab/>
        <w:t>Elementary</w:t>
      </w:r>
      <w:r>
        <w:rPr>
          <w:spacing w:val="-2"/>
        </w:rPr>
        <w:t xml:space="preserve"> </w:t>
      </w:r>
      <w:r>
        <w:t>Language</w:t>
      </w:r>
      <w:r>
        <w:rPr>
          <w:spacing w:val="-2"/>
        </w:rPr>
        <w:t xml:space="preserve"> Programs</w:t>
      </w:r>
    </w:p>
    <w:p w14:paraId="3111089F" w14:textId="77777777" w:rsidR="00D95E93" w:rsidRDefault="0017249F">
      <w:pPr>
        <w:pStyle w:val="BodyText"/>
        <w:tabs>
          <w:tab w:val="left" w:pos="1559"/>
        </w:tabs>
      </w:pPr>
      <w:r>
        <w:rPr>
          <w:spacing w:val="-5"/>
        </w:rPr>
        <w:t>ENL</w:t>
      </w:r>
      <w:r>
        <w:tab/>
        <w:t>En</w:t>
      </w:r>
      <w:r>
        <w:rPr>
          <w:spacing w:val="-3"/>
        </w:rPr>
        <w:t xml:space="preserve"> </w:t>
      </w:r>
      <w:r>
        <w:t>Nuestra</w:t>
      </w:r>
      <w:r>
        <w:rPr>
          <w:spacing w:val="-2"/>
        </w:rPr>
        <w:t xml:space="preserve"> Lengua</w:t>
      </w:r>
    </w:p>
    <w:p w14:paraId="311108A0" w14:textId="77777777" w:rsidR="00D95E93" w:rsidRDefault="0017249F">
      <w:pPr>
        <w:pStyle w:val="BodyText"/>
        <w:tabs>
          <w:tab w:val="left" w:pos="1559"/>
        </w:tabs>
      </w:pPr>
      <w:r>
        <w:rPr>
          <w:spacing w:val="-5"/>
        </w:rPr>
        <w:t>EMU</w:t>
      </w:r>
      <w:r>
        <w:tab/>
        <w:t>Eastern</w:t>
      </w:r>
      <w:r>
        <w:rPr>
          <w:spacing w:val="-2"/>
        </w:rPr>
        <w:t xml:space="preserve"> </w:t>
      </w:r>
      <w:r>
        <w:t>Michigan</w:t>
      </w:r>
      <w:r>
        <w:rPr>
          <w:spacing w:val="-1"/>
        </w:rPr>
        <w:t xml:space="preserve"> </w:t>
      </w:r>
      <w:r>
        <w:rPr>
          <w:spacing w:val="-2"/>
        </w:rPr>
        <w:t>University</w:t>
      </w:r>
    </w:p>
    <w:p w14:paraId="311108A1" w14:textId="77777777" w:rsidR="00D95E93" w:rsidRDefault="0017249F">
      <w:pPr>
        <w:pStyle w:val="BodyText"/>
        <w:tabs>
          <w:tab w:val="left" w:pos="1559"/>
        </w:tabs>
        <w:ind w:right="4164"/>
      </w:pPr>
      <w:r>
        <w:rPr>
          <w:spacing w:val="-2"/>
        </w:rPr>
        <w:t>FAFSA</w:t>
      </w:r>
      <w:r>
        <w:tab/>
        <w:t>Free</w:t>
      </w:r>
      <w:r>
        <w:rPr>
          <w:spacing w:val="-8"/>
        </w:rPr>
        <w:t xml:space="preserve"> </w:t>
      </w:r>
      <w:r>
        <w:t>Application</w:t>
      </w:r>
      <w:r>
        <w:rPr>
          <w:spacing w:val="-8"/>
        </w:rPr>
        <w:t xml:space="preserve"> </w:t>
      </w:r>
      <w:r>
        <w:t>for</w:t>
      </w:r>
      <w:r>
        <w:rPr>
          <w:spacing w:val="-8"/>
        </w:rPr>
        <w:t xml:space="preserve"> </w:t>
      </w:r>
      <w:r>
        <w:t>Federal</w:t>
      </w:r>
      <w:r>
        <w:rPr>
          <w:spacing w:val="-8"/>
        </w:rPr>
        <w:t xml:space="preserve"> </w:t>
      </w:r>
      <w:r>
        <w:t>Student</w:t>
      </w:r>
      <w:r>
        <w:rPr>
          <w:spacing w:val="-8"/>
        </w:rPr>
        <w:t xml:space="preserve"> </w:t>
      </w:r>
      <w:r>
        <w:t xml:space="preserve">Aid </w:t>
      </w:r>
      <w:r>
        <w:rPr>
          <w:spacing w:val="-4"/>
        </w:rPr>
        <w:t>FAO</w:t>
      </w:r>
      <w:r>
        <w:tab/>
        <w:t>Foreign Area Officer</w:t>
      </w:r>
    </w:p>
    <w:p w14:paraId="311108A2" w14:textId="77777777" w:rsidR="00D95E93" w:rsidRDefault="00D95E93">
      <w:pPr>
        <w:sectPr w:rsidR="00D95E93">
          <w:footerReference w:type="default" r:id="rId8"/>
          <w:pgSz w:w="12240" w:h="15840"/>
          <w:pgMar w:top="1380" w:right="1240" w:bottom="1320" w:left="1320" w:header="0" w:footer="1121" w:gutter="0"/>
          <w:pgNumType w:start="1"/>
          <w:cols w:space="720"/>
        </w:sectPr>
      </w:pPr>
    </w:p>
    <w:p w14:paraId="311108A3" w14:textId="77777777" w:rsidR="00D95E93" w:rsidRDefault="0017249F">
      <w:pPr>
        <w:pStyle w:val="BodyText"/>
        <w:tabs>
          <w:tab w:val="left" w:pos="1559"/>
        </w:tabs>
        <w:spacing w:before="78"/>
        <w:ind w:right="4005"/>
      </w:pPr>
      <w:r>
        <w:rPr>
          <w:spacing w:val="-4"/>
        </w:rPr>
        <w:lastRenderedPageBreak/>
        <w:t>FERA</w:t>
      </w:r>
      <w:r>
        <w:tab/>
        <w:t>Formative</w:t>
      </w:r>
      <w:r>
        <w:rPr>
          <w:spacing w:val="-13"/>
        </w:rPr>
        <w:t xml:space="preserve"> </w:t>
      </w:r>
      <w:r>
        <w:t>Evaluation</w:t>
      </w:r>
      <w:r>
        <w:rPr>
          <w:spacing w:val="-13"/>
        </w:rPr>
        <w:t xml:space="preserve"> </w:t>
      </w:r>
      <w:r>
        <w:t>Research</w:t>
      </w:r>
      <w:r>
        <w:rPr>
          <w:spacing w:val="-13"/>
        </w:rPr>
        <w:t xml:space="preserve"> </w:t>
      </w:r>
      <w:r>
        <w:t xml:space="preserve">Associates </w:t>
      </w:r>
      <w:r>
        <w:rPr>
          <w:spacing w:val="-2"/>
        </w:rPr>
        <w:t>FIOCRUZ</w:t>
      </w:r>
      <w:r>
        <w:tab/>
        <w:t>Oswaldo Cruz Foundation</w:t>
      </w:r>
    </w:p>
    <w:p w14:paraId="311108A4" w14:textId="77777777" w:rsidR="00D95E93" w:rsidRDefault="0017249F">
      <w:pPr>
        <w:pStyle w:val="BodyText"/>
        <w:tabs>
          <w:tab w:val="left" w:pos="1559"/>
        </w:tabs>
        <w:ind w:right="3778"/>
      </w:pPr>
      <w:r>
        <w:rPr>
          <w:spacing w:val="-4"/>
        </w:rPr>
        <w:t>FLAS</w:t>
      </w:r>
      <w:r>
        <w:tab/>
        <w:t>Foreign</w:t>
      </w:r>
      <w:r>
        <w:rPr>
          <w:spacing w:val="-8"/>
        </w:rPr>
        <w:t xml:space="preserve"> </w:t>
      </w:r>
      <w:r>
        <w:t>Language</w:t>
      </w:r>
      <w:r>
        <w:rPr>
          <w:spacing w:val="-8"/>
        </w:rPr>
        <w:t xml:space="preserve"> </w:t>
      </w:r>
      <w:r>
        <w:t>and</w:t>
      </w:r>
      <w:r>
        <w:rPr>
          <w:spacing w:val="-8"/>
        </w:rPr>
        <w:t xml:space="preserve"> </w:t>
      </w:r>
      <w:r>
        <w:t>Area</w:t>
      </w:r>
      <w:r>
        <w:rPr>
          <w:spacing w:val="-8"/>
        </w:rPr>
        <w:t xml:space="preserve"> </w:t>
      </w:r>
      <w:r>
        <w:t>Studies</w:t>
      </w:r>
      <w:r>
        <w:rPr>
          <w:spacing w:val="-8"/>
        </w:rPr>
        <w:t xml:space="preserve"> </w:t>
      </w:r>
      <w:r>
        <w:t xml:space="preserve">Program </w:t>
      </w:r>
      <w:r>
        <w:rPr>
          <w:spacing w:val="-4"/>
        </w:rPr>
        <w:t>FTE</w:t>
      </w:r>
      <w:r>
        <w:tab/>
      </w:r>
      <w:r>
        <w:t>Full-Time Equivalent</w:t>
      </w:r>
    </w:p>
    <w:p w14:paraId="311108A5" w14:textId="77777777" w:rsidR="00D95E93" w:rsidRDefault="0017249F">
      <w:pPr>
        <w:pStyle w:val="BodyText"/>
        <w:tabs>
          <w:tab w:val="left" w:pos="1559"/>
        </w:tabs>
      </w:pPr>
      <w:r>
        <w:rPr>
          <w:spacing w:val="-5"/>
        </w:rPr>
        <w:t>FY</w:t>
      </w:r>
      <w:r>
        <w:tab/>
        <w:t>Fiscal</w:t>
      </w:r>
      <w:r>
        <w:rPr>
          <w:spacing w:val="-3"/>
        </w:rPr>
        <w:t xml:space="preserve"> </w:t>
      </w:r>
      <w:r>
        <w:rPr>
          <w:spacing w:val="-4"/>
        </w:rPr>
        <w:t>Year</w:t>
      </w:r>
    </w:p>
    <w:p w14:paraId="311108A6" w14:textId="77777777" w:rsidR="00D95E93" w:rsidRDefault="0017249F">
      <w:pPr>
        <w:pStyle w:val="BodyText"/>
        <w:tabs>
          <w:tab w:val="left" w:pos="1559"/>
        </w:tabs>
        <w:ind w:right="3897"/>
      </w:pPr>
      <w:r>
        <w:rPr>
          <w:spacing w:val="-4"/>
        </w:rPr>
        <w:t>GFOI</w:t>
      </w:r>
      <w:r>
        <w:tab/>
        <w:t xml:space="preserve">Global Feminisms Outreach Initiative </w:t>
      </w:r>
      <w:r>
        <w:rPr>
          <w:spacing w:val="-4"/>
        </w:rPr>
        <w:t>GMEI</w:t>
      </w:r>
      <w:r>
        <w:tab/>
        <w:t xml:space="preserve">Global Migration Education Initiative </w:t>
      </w:r>
      <w:r>
        <w:rPr>
          <w:spacing w:val="-4"/>
        </w:rPr>
        <w:t>GMIP</w:t>
      </w:r>
      <w:r>
        <w:tab/>
        <w:t xml:space="preserve">Global Migration and Inclusive Pedagogy </w:t>
      </w:r>
      <w:r>
        <w:rPr>
          <w:spacing w:val="-2"/>
        </w:rPr>
        <w:t>GPASS</w:t>
      </w:r>
      <w:r>
        <w:tab/>
        <w:t>Global</w:t>
      </w:r>
      <w:r>
        <w:rPr>
          <w:spacing w:val="-7"/>
        </w:rPr>
        <w:t xml:space="preserve"> </w:t>
      </w:r>
      <w:r>
        <w:t>Practices</w:t>
      </w:r>
      <w:r>
        <w:rPr>
          <w:spacing w:val="-8"/>
        </w:rPr>
        <w:t xml:space="preserve"> </w:t>
      </w:r>
      <w:r>
        <w:t>in</w:t>
      </w:r>
      <w:r>
        <w:rPr>
          <w:spacing w:val="-7"/>
        </w:rPr>
        <w:t xml:space="preserve"> </w:t>
      </w:r>
      <w:r>
        <w:t>Applied</w:t>
      </w:r>
      <w:r>
        <w:rPr>
          <w:spacing w:val="-7"/>
        </w:rPr>
        <w:t xml:space="preserve"> </w:t>
      </w:r>
      <w:r>
        <w:t>Social</w:t>
      </w:r>
      <w:r>
        <w:rPr>
          <w:spacing w:val="-7"/>
        </w:rPr>
        <w:t xml:space="preserve"> </w:t>
      </w:r>
      <w:r>
        <w:t xml:space="preserve">Sciences </w:t>
      </w:r>
      <w:r>
        <w:rPr>
          <w:spacing w:val="-10"/>
        </w:rPr>
        <w:t>G</w:t>
      </w:r>
      <w:r>
        <w:tab/>
        <w:t>Graduate, or Graduate Student</w:t>
      </w:r>
    </w:p>
    <w:p w14:paraId="311108A7" w14:textId="77777777" w:rsidR="00D95E93" w:rsidRDefault="0017249F">
      <w:pPr>
        <w:pStyle w:val="BodyText"/>
        <w:tabs>
          <w:tab w:val="left" w:pos="1559"/>
        </w:tabs>
      </w:pPr>
      <w:r>
        <w:rPr>
          <w:spacing w:val="-5"/>
        </w:rPr>
        <w:t>GS</w:t>
      </w:r>
      <w:r>
        <w:tab/>
        <w:t>Gover</w:t>
      </w:r>
      <w:r>
        <w:t>nment</w:t>
      </w:r>
      <w:r>
        <w:rPr>
          <w:spacing w:val="-2"/>
        </w:rPr>
        <w:t xml:space="preserve"> Service</w:t>
      </w:r>
    </w:p>
    <w:p w14:paraId="311108A8" w14:textId="77777777" w:rsidR="00D95E93" w:rsidRDefault="0017249F">
      <w:pPr>
        <w:pStyle w:val="BodyText"/>
        <w:tabs>
          <w:tab w:val="left" w:pos="1559"/>
        </w:tabs>
        <w:ind w:right="5050"/>
      </w:pPr>
      <w:r>
        <w:rPr>
          <w:spacing w:val="-4"/>
        </w:rPr>
        <w:t>GSI</w:t>
      </w:r>
      <w:r>
        <w:tab/>
        <w:t xml:space="preserve">Graduate Student Instructor </w:t>
      </w:r>
      <w:r>
        <w:rPr>
          <w:spacing w:val="-2"/>
        </w:rPr>
        <w:t>GSIship</w:t>
      </w:r>
      <w:r>
        <w:tab/>
        <w:t>Graduate</w:t>
      </w:r>
      <w:r>
        <w:rPr>
          <w:spacing w:val="-15"/>
        </w:rPr>
        <w:t xml:space="preserve"> </w:t>
      </w:r>
      <w:r>
        <w:t>Student</w:t>
      </w:r>
      <w:r>
        <w:rPr>
          <w:spacing w:val="-15"/>
        </w:rPr>
        <w:t xml:space="preserve"> </w:t>
      </w:r>
      <w:r>
        <w:t xml:space="preserve">Instructorship </w:t>
      </w:r>
      <w:r>
        <w:rPr>
          <w:spacing w:val="-4"/>
        </w:rPr>
        <w:t>GSS</w:t>
      </w:r>
      <w:r>
        <w:tab/>
        <w:t>Global Studies Symposium</w:t>
      </w:r>
    </w:p>
    <w:p w14:paraId="311108A9" w14:textId="77777777" w:rsidR="00D95E93" w:rsidRDefault="0017249F">
      <w:pPr>
        <w:pStyle w:val="BodyText"/>
        <w:tabs>
          <w:tab w:val="left" w:pos="1559"/>
        </w:tabs>
      </w:pPr>
      <w:r>
        <w:rPr>
          <w:spacing w:val="-5"/>
        </w:rPr>
        <w:t>GSU</w:t>
      </w:r>
      <w:r>
        <w:tab/>
        <w:t>Georgia</w:t>
      </w:r>
      <w:r>
        <w:rPr>
          <w:spacing w:val="-2"/>
        </w:rPr>
        <w:t xml:space="preserve"> </w:t>
      </w:r>
      <w:r>
        <w:t>State</w:t>
      </w:r>
      <w:r>
        <w:rPr>
          <w:spacing w:val="-2"/>
        </w:rPr>
        <w:t xml:space="preserve"> University</w:t>
      </w:r>
    </w:p>
    <w:p w14:paraId="311108AA" w14:textId="77777777" w:rsidR="00D95E93" w:rsidRDefault="0017249F">
      <w:pPr>
        <w:pStyle w:val="BodyText"/>
        <w:tabs>
          <w:tab w:val="left" w:pos="1559"/>
        </w:tabs>
        <w:ind w:left="119"/>
      </w:pPr>
      <w:r>
        <w:rPr>
          <w:spacing w:val="-5"/>
        </w:rPr>
        <w:t>HSI</w:t>
      </w:r>
      <w:r>
        <w:tab/>
        <w:t>Hispanic</w:t>
      </w:r>
      <w:r>
        <w:rPr>
          <w:spacing w:val="-2"/>
        </w:rPr>
        <w:t xml:space="preserve"> </w:t>
      </w:r>
      <w:r>
        <w:t>Serving</w:t>
      </w:r>
      <w:r>
        <w:rPr>
          <w:spacing w:val="-1"/>
        </w:rPr>
        <w:t xml:space="preserve"> </w:t>
      </w:r>
      <w:r>
        <w:rPr>
          <w:spacing w:val="-2"/>
        </w:rPr>
        <w:t>Institution</w:t>
      </w:r>
    </w:p>
    <w:p w14:paraId="311108AB" w14:textId="77777777" w:rsidR="00D95E93" w:rsidRDefault="0017249F">
      <w:pPr>
        <w:pStyle w:val="BodyText"/>
        <w:tabs>
          <w:tab w:val="left" w:pos="1559"/>
        </w:tabs>
        <w:ind w:left="119"/>
      </w:pPr>
      <w:r>
        <w:rPr>
          <w:spacing w:val="-5"/>
        </w:rPr>
        <w:t>HR</w:t>
      </w:r>
      <w:r>
        <w:tab/>
        <w:t>Human</w:t>
      </w:r>
      <w:r>
        <w:rPr>
          <w:spacing w:val="-2"/>
        </w:rPr>
        <w:t xml:space="preserve"> Resources</w:t>
      </w:r>
    </w:p>
    <w:p w14:paraId="311108AC" w14:textId="77777777" w:rsidR="00D95E93" w:rsidRDefault="0017249F">
      <w:pPr>
        <w:pStyle w:val="BodyText"/>
        <w:tabs>
          <w:tab w:val="left" w:pos="1559"/>
        </w:tabs>
      </w:pPr>
      <w:r>
        <w:rPr>
          <w:spacing w:val="-5"/>
        </w:rPr>
        <w:t>IC</w:t>
      </w:r>
      <w:r>
        <w:tab/>
        <w:t>International</w:t>
      </w:r>
      <w:r>
        <w:rPr>
          <w:spacing w:val="-4"/>
        </w:rPr>
        <w:t xml:space="preserve"> </w:t>
      </w:r>
      <w:r>
        <w:rPr>
          <w:spacing w:val="-2"/>
        </w:rPr>
        <w:t>Center</w:t>
      </w:r>
    </w:p>
    <w:p w14:paraId="311108AD" w14:textId="77777777" w:rsidR="00D95E93" w:rsidRDefault="0017249F">
      <w:pPr>
        <w:pStyle w:val="BodyText"/>
        <w:tabs>
          <w:tab w:val="left" w:pos="1559"/>
        </w:tabs>
      </w:pPr>
      <w:r>
        <w:rPr>
          <w:spacing w:val="-5"/>
        </w:rPr>
        <w:t>ICL</w:t>
      </w:r>
      <w:r>
        <w:tab/>
        <w:t>Inclusive</w:t>
      </w:r>
      <w:r>
        <w:rPr>
          <w:spacing w:val="-5"/>
        </w:rPr>
        <w:t xml:space="preserve"> </w:t>
      </w:r>
      <w:r>
        <w:t>Culture</w:t>
      </w:r>
      <w:r>
        <w:rPr>
          <w:spacing w:val="-2"/>
        </w:rPr>
        <w:t xml:space="preserve"> Liaison</w:t>
      </w:r>
    </w:p>
    <w:p w14:paraId="311108AE" w14:textId="77777777" w:rsidR="00D95E93" w:rsidRDefault="0017249F">
      <w:pPr>
        <w:pStyle w:val="BodyText"/>
        <w:tabs>
          <w:tab w:val="left" w:pos="1559"/>
        </w:tabs>
      </w:pPr>
      <w:r>
        <w:rPr>
          <w:spacing w:val="-2"/>
        </w:rPr>
        <w:t>IDIEZ</w:t>
      </w:r>
      <w:r>
        <w:tab/>
        <w:t>Zacatecas</w:t>
      </w:r>
      <w:r>
        <w:rPr>
          <w:spacing w:val="-2"/>
        </w:rPr>
        <w:t xml:space="preserve"> </w:t>
      </w:r>
      <w:r>
        <w:t>Institute</w:t>
      </w:r>
      <w:r>
        <w:rPr>
          <w:spacing w:val="-1"/>
        </w:rPr>
        <w:t xml:space="preserve"> </w:t>
      </w:r>
      <w:r>
        <w:t>for</w:t>
      </w:r>
      <w:r>
        <w:rPr>
          <w:spacing w:val="-2"/>
        </w:rPr>
        <w:t xml:space="preserve"> </w:t>
      </w:r>
      <w:r>
        <w:t>Teaching</w:t>
      </w:r>
      <w:r>
        <w:rPr>
          <w:spacing w:val="-1"/>
        </w:rPr>
        <w:t xml:space="preserve"> </w:t>
      </w:r>
      <w:r>
        <w:t>and</w:t>
      </w:r>
      <w:r>
        <w:rPr>
          <w:spacing w:val="-4"/>
        </w:rPr>
        <w:t xml:space="preserve"> </w:t>
      </w:r>
      <w:r>
        <w:t>Research</w:t>
      </w:r>
      <w:r>
        <w:rPr>
          <w:spacing w:val="-3"/>
        </w:rPr>
        <w:t xml:space="preserve"> </w:t>
      </w:r>
      <w:r>
        <w:t>in</w:t>
      </w:r>
      <w:r>
        <w:rPr>
          <w:spacing w:val="-3"/>
        </w:rPr>
        <w:t xml:space="preserve"> </w:t>
      </w:r>
      <w:r>
        <w:rPr>
          <w:spacing w:val="-2"/>
        </w:rPr>
        <w:t>Ethnology</w:t>
      </w:r>
    </w:p>
    <w:p w14:paraId="311108AF" w14:textId="77777777" w:rsidR="00D95E93" w:rsidRDefault="0017249F">
      <w:pPr>
        <w:pStyle w:val="BodyText"/>
        <w:tabs>
          <w:tab w:val="left" w:pos="1559"/>
        </w:tabs>
      </w:pPr>
      <w:r>
        <w:rPr>
          <w:spacing w:val="-5"/>
        </w:rPr>
        <w:t>II</w:t>
      </w:r>
      <w:r>
        <w:tab/>
        <w:t>International</w:t>
      </w:r>
      <w:r>
        <w:rPr>
          <w:spacing w:val="-4"/>
        </w:rPr>
        <w:t xml:space="preserve"> </w:t>
      </w:r>
      <w:r>
        <w:rPr>
          <w:spacing w:val="-2"/>
        </w:rPr>
        <w:t>Institute</w:t>
      </w:r>
    </w:p>
    <w:p w14:paraId="311108B0" w14:textId="77777777" w:rsidR="00D95E93" w:rsidRDefault="0017249F">
      <w:pPr>
        <w:pStyle w:val="BodyText"/>
        <w:tabs>
          <w:tab w:val="left" w:pos="1559"/>
        </w:tabs>
        <w:ind w:right="3077"/>
      </w:pPr>
      <w:r>
        <w:rPr>
          <w:spacing w:val="-2"/>
        </w:rPr>
        <w:t>IIELF</w:t>
      </w:r>
      <w:r>
        <w:tab/>
        <w:t xml:space="preserve">International Institute Experiential Learning Fund </w:t>
      </w:r>
      <w:r>
        <w:rPr>
          <w:spacing w:val="-4"/>
        </w:rPr>
        <w:t>IIIF</w:t>
      </w:r>
      <w:r>
        <w:tab/>
        <w:t>International</w:t>
      </w:r>
      <w:r>
        <w:rPr>
          <w:spacing w:val="-10"/>
        </w:rPr>
        <w:t xml:space="preserve"> </w:t>
      </w:r>
      <w:r>
        <w:t>Institute</w:t>
      </w:r>
      <w:r>
        <w:rPr>
          <w:spacing w:val="-9"/>
        </w:rPr>
        <w:t xml:space="preserve"> </w:t>
      </w:r>
      <w:r>
        <w:t>Individual</w:t>
      </w:r>
      <w:r>
        <w:rPr>
          <w:spacing w:val="-9"/>
        </w:rPr>
        <w:t xml:space="preserve"> </w:t>
      </w:r>
      <w:r>
        <w:t>Student</w:t>
      </w:r>
      <w:r>
        <w:rPr>
          <w:spacing w:val="-9"/>
        </w:rPr>
        <w:t xml:space="preserve"> </w:t>
      </w:r>
      <w:r>
        <w:t xml:space="preserve">Fellowship </w:t>
      </w:r>
      <w:r>
        <w:rPr>
          <w:spacing w:val="-4"/>
        </w:rPr>
        <w:t>IJL</w:t>
      </w:r>
      <w:r>
        <w:tab/>
      </w:r>
      <w:r>
        <w:t>Immigration Justice Lab</w:t>
      </w:r>
    </w:p>
    <w:p w14:paraId="311108B1" w14:textId="77777777" w:rsidR="00D95E93" w:rsidRDefault="0017249F">
      <w:pPr>
        <w:pStyle w:val="BodyText"/>
        <w:tabs>
          <w:tab w:val="left" w:pos="1559"/>
        </w:tabs>
        <w:ind w:right="2486"/>
      </w:pPr>
      <w:r>
        <w:rPr>
          <w:spacing w:val="-2"/>
        </w:rPr>
        <w:t>INCAE</w:t>
      </w:r>
      <w:r>
        <w:tab/>
        <w:t>Instituto</w:t>
      </w:r>
      <w:r>
        <w:rPr>
          <w:spacing w:val="-8"/>
        </w:rPr>
        <w:t xml:space="preserve"> </w:t>
      </w:r>
      <w:r>
        <w:t>Centroamericano</w:t>
      </w:r>
      <w:r>
        <w:rPr>
          <w:spacing w:val="-8"/>
        </w:rPr>
        <w:t xml:space="preserve"> </w:t>
      </w:r>
      <w:r>
        <w:t>de</w:t>
      </w:r>
      <w:r>
        <w:rPr>
          <w:spacing w:val="-8"/>
        </w:rPr>
        <w:t xml:space="preserve"> </w:t>
      </w:r>
      <w:r>
        <w:t>Administración</w:t>
      </w:r>
      <w:r>
        <w:rPr>
          <w:spacing w:val="-8"/>
        </w:rPr>
        <w:t xml:space="preserve"> </w:t>
      </w:r>
      <w:r>
        <w:t>de</w:t>
      </w:r>
      <w:r>
        <w:rPr>
          <w:spacing w:val="-8"/>
        </w:rPr>
        <w:t xml:space="preserve"> </w:t>
      </w:r>
      <w:r>
        <w:t xml:space="preserve">Empresas </w:t>
      </w:r>
      <w:r>
        <w:rPr>
          <w:spacing w:val="-4"/>
        </w:rPr>
        <w:t>IRWG</w:t>
      </w:r>
      <w:r>
        <w:tab/>
        <w:t>Institute for Research on Women and Gender</w:t>
      </w:r>
    </w:p>
    <w:p w14:paraId="311108B2" w14:textId="77777777" w:rsidR="00D95E93" w:rsidRDefault="0017249F">
      <w:pPr>
        <w:pStyle w:val="BodyText"/>
        <w:tabs>
          <w:tab w:val="left" w:pos="1559"/>
        </w:tabs>
        <w:spacing w:line="275" w:lineRule="exact"/>
      </w:pPr>
      <w:r>
        <w:rPr>
          <w:spacing w:val="-5"/>
        </w:rPr>
        <w:t>IT</w:t>
      </w:r>
      <w:r>
        <w:tab/>
        <w:t>Information</w:t>
      </w:r>
      <w:r>
        <w:rPr>
          <w:spacing w:val="-3"/>
        </w:rPr>
        <w:t xml:space="preserve"> </w:t>
      </w:r>
      <w:r>
        <w:rPr>
          <w:spacing w:val="-2"/>
        </w:rPr>
        <w:t>Technology</w:t>
      </w:r>
    </w:p>
    <w:p w14:paraId="311108B3" w14:textId="77777777" w:rsidR="00D95E93" w:rsidRDefault="0017249F">
      <w:pPr>
        <w:pStyle w:val="BodyText"/>
        <w:tabs>
          <w:tab w:val="left" w:pos="1559"/>
        </w:tabs>
        <w:ind w:right="1280"/>
      </w:pPr>
      <w:r>
        <w:rPr>
          <w:spacing w:val="-4"/>
        </w:rPr>
        <w:t>IVC</w:t>
      </w:r>
      <w:r>
        <w:tab/>
        <w:t>Imperial</w:t>
      </w:r>
      <w:r>
        <w:rPr>
          <w:spacing w:val="-5"/>
        </w:rPr>
        <w:t xml:space="preserve"> </w:t>
      </w:r>
      <w:r>
        <w:t>Valley</w:t>
      </w:r>
      <w:r>
        <w:rPr>
          <w:spacing w:val="-5"/>
        </w:rPr>
        <w:t xml:space="preserve"> </w:t>
      </w:r>
      <w:r>
        <w:t>Campus,</w:t>
      </w:r>
      <w:r>
        <w:rPr>
          <w:spacing w:val="-4"/>
        </w:rPr>
        <w:t xml:space="preserve"> </w:t>
      </w:r>
      <w:r>
        <w:t>San</w:t>
      </w:r>
      <w:r>
        <w:rPr>
          <w:spacing w:val="-5"/>
        </w:rPr>
        <w:t xml:space="preserve"> </w:t>
      </w:r>
      <w:r>
        <w:t>Diego</w:t>
      </w:r>
      <w:r>
        <w:rPr>
          <w:spacing w:val="-5"/>
        </w:rPr>
        <w:t xml:space="preserve"> </w:t>
      </w:r>
      <w:r>
        <w:t>State</w:t>
      </w:r>
      <w:r>
        <w:rPr>
          <w:spacing w:val="-5"/>
        </w:rPr>
        <w:t xml:space="preserve"> </w:t>
      </w:r>
      <w:r>
        <w:t>University,</w:t>
      </w:r>
      <w:r>
        <w:rPr>
          <w:spacing w:val="-5"/>
        </w:rPr>
        <w:t xml:space="preserve"> </w:t>
      </w:r>
      <w:r>
        <w:t>also:</w:t>
      </w:r>
      <w:r>
        <w:rPr>
          <w:spacing w:val="-5"/>
        </w:rPr>
        <w:t xml:space="preserve"> </w:t>
      </w:r>
      <w:r>
        <w:t xml:space="preserve">SDSU-IVC </w:t>
      </w:r>
      <w:r>
        <w:rPr>
          <w:spacing w:val="-4"/>
        </w:rPr>
        <w:t>LAC</w:t>
      </w:r>
      <w:r>
        <w:tab/>
        <w:t>Latin America and the</w:t>
      </w:r>
      <w:r>
        <w:t xml:space="preserve"> Caribbean</w:t>
      </w:r>
    </w:p>
    <w:p w14:paraId="311108B4" w14:textId="77777777" w:rsidR="00D95E93" w:rsidRDefault="0017249F">
      <w:pPr>
        <w:pStyle w:val="BodyText"/>
        <w:tabs>
          <w:tab w:val="left" w:pos="1559"/>
        </w:tabs>
        <w:ind w:right="3345"/>
      </w:pPr>
      <w:r>
        <w:rPr>
          <w:spacing w:val="-4"/>
        </w:rPr>
        <w:t>LACS</w:t>
      </w:r>
      <w:r>
        <w:tab/>
        <w:t>Center</w:t>
      </w:r>
      <w:r>
        <w:rPr>
          <w:spacing w:val="-6"/>
        </w:rPr>
        <w:t xml:space="preserve"> </w:t>
      </w:r>
      <w:r>
        <w:t>for</w:t>
      </w:r>
      <w:r>
        <w:rPr>
          <w:spacing w:val="-6"/>
        </w:rPr>
        <w:t xml:space="preserve"> </w:t>
      </w:r>
      <w:r>
        <w:t>Latin</w:t>
      </w:r>
      <w:r>
        <w:rPr>
          <w:spacing w:val="-6"/>
        </w:rPr>
        <w:t xml:space="preserve"> </w:t>
      </w:r>
      <w:r>
        <w:t>American</w:t>
      </w:r>
      <w:r>
        <w:rPr>
          <w:spacing w:val="-6"/>
        </w:rPr>
        <w:t xml:space="preserve"> </w:t>
      </w:r>
      <w:r>
        <w:t>and</w:t>
      </w:r>
      <w:r>
        <w:rPr>
          <w:spacing w:val="-6"/>
        </w:rPr>
        <w:t xml:space="preserve"> </w:t>
      </w:r>
      <w:r>
        <w:t>Caribbean</w:t>
      </w:r>
      <w:r>
        <w:rPr>
          <w:spacing w:val="-6"/>
        </w:rPr>
        <w:t xml:space="preserve"> </w:t>
      </w:r>
      <w:r>
        <w:t xml:space="preserve">Studies </w:t>
      </w:r>
      <w:r>
        <w:rPr>
          <w:spacing w:val="-2"/>
        </w:rPr>
        <w:t>LARRP</w:t>
      </w:r>
      <w:r>
        <w:tab/>
        <w:t xml:space="preserve">Latin Americanist Research Resources Project </w:t>
      </w:r>
      <w:r>
        <w:rPr>
          <w:spacing w:val="-4"/>
        </w:rPr>
        <w:t>LASA</w:t>
      </w:r>
      <w:r>
        <w:tab/>
        <w:t>Latin American Studies Association</w:t>
      </w:r>
    </w:p>
    <w:p w14:paraId="311108B5" w14:textId="77777777" w:rsidR="00D95E93" w:rsidRDefault="0017249F">
      <w:pPr>
        <w:pStyle w:val="BodyText"/>
        <w:tabs>
          <w:tab w:val="left" w:pos="1559"/>
        </w:tabs>
        <w:ind w:left="119" w:right="4698"/>
      </w:pPr>
      <w:r>
        <w:rPr>
          <w:spacing w:val="-6"/>
        </w:rPr>
        <w:t>LC</w:t>
      </w:r>
      <w:r>
        <w:tab/>
        <w:t xml:space="preserve">Language Across the Curriculum </w:t>
      </w:r>
      <w:r>
        <w:rPr>
          <w:spacing w:val="-4"/>
        </w:rPr>
        <w:t>LCTL</w:t>
      </w:r>
      <w:r>
        <w:tab/>
        <w:t>Less</w:t>
      </w:r>
      <w:r>
        <w:rPr>
          <w:spacing w:val="-12"/>
        </w:rPr>
        <w:t xml:space="preserve"> </w:t>
      </w:r>
      <w:r>
        <w:t>Commonly</w:t>
      </w:r>
      <w:r>
        <w:rPr>
          <w:spacing w:val="-12"/>
        </w:rPr>
        <w:t xml:space="preserve"> </w:t>
      </w:r>
      <w:r>
        <w:t>Taught</w:t>
      </w:r>
      <w:r>
        <w:rPr>
          <w:spacing w:val="-13"/>
        </w:rPr>
        <w:t xml:space="preserve"> </w:t>
      </w:r>
      <w:r>
        <w:t xml:space="preserve">Languages </w:t>
      </w:r>
      <w:r>
        <w:rPr>
          <w:spacing w:val="-4"/>
        </w:rPr>
        <w:t>LEO</w:t>
      </w:r>
      <w:r>
        <w:tab/>
      </w:r>
      <w:r>
        <w:t>Lecturer Employees Organization</w:t>
      </w:r>
    </w:p>
    <w:p w14:paraId="311108B6" w14:textId="77777777" w:rsidR="00D95E93" w:rsidRDefault="0017249F">
      <w:pPr>
        <w:pStyle w:val="BodyText"/>
        <w:tabs>
          <w:tab w:val="left" w:pos="1559"/>
        </w:tabs>
        <w:ind w:left="119"/>
      </w:pPr>
      <w:r>
        <w:rPr>
          <w:spacing w:val="-5"/>
        </w:rPr>
        <w:t>LRC</w:t>
      </w:r>
      <w:r>
        <w:tab/>
        <w:t>Language</w:t>
      </w:r>
      <w:r>
        <w:rPr>
          <w:spacing w:val="-1"/>
        </w:rPr>
        <w:t xml:space="preserve"> </w:t>
      </w:r>
      <w:r>
        <w:t>Resource</w:t>
      </w:r>
      <w:r>
        <w:rPr>
          <w:spacing w:val="-1"/>
        </w:rPr>
        <w:t xml:space="preserve"> </w:t>
      </w:r>
      <w:r>
        <w:rPr>
          <w:spacing w:val="-2"/>
        </w:rPr>
        <w:t>Center</w:t>
      </w:r>
    </w:p>
    <w:p w14:paraId="311108B7" w14:textId="77777777" w:rsidR="00D95E93" w:rsidRDefault="0017249F">
      <w:pPr>
        <w:pStyle w:val="BodyText"/>
        <w:tabs>
          <w:tab w:val="left" w:pos="1559"/>
        </w:tabs>
        <w:ind w:left="119" w:right="3839"/>
      </w:pPr>
      <w:r>
        <w:rPr>
          <w:spacing w:val="-2"/>
        </w:rPr>
        <w:t>LRCCS</w:t>
      </w:r>
      <w:r>
        <w:tab/>
        <w:t>Lieberthal-Rogel</w:t>
      </w:r>
      <w:r>
        <w:rPr>
          <w:spacing w:val="-10"/>
        </w:rPr>
        <w:t xml:space="preserve"> </w:t>
      </w:r>
      <w:r>
        <w:t>Center</w:t>
      </w:r>
      <w:r>
        <w:rPr>
          <w:spacing w:val="-10"/>
        </w:rPr>
        <w:t xml:space="preserve"> </w:t>
      </w:r>
      <w:r>
        <w:t>for</w:t>
      </w:r>
      <w:r>
        <w:rPr>
          <w:spacing w:val="-10"/>
        </w:rPr>
        <w:t xml:space="preserve"> </w:t>
      </w:r>
      <w:r>
        <w:t>Chinese</w:t>
      </w:r>
      <w:r>
        <w:rPr>
          <w:spacing w:val="-10"/>
        </w:rPr>
        <w:t xml:space="preserve"> </w:t>
      </w:r>
      <w:r>
        <w:t xml:space="preserve">Studies </w:t>
      </w:r>
      <w:r>
        <w:rPr>
          <w:spacing w:val="-4"/>
        </w:rPr>
        <w:t>LSA</w:t>
      </w:r>
      <w:r>
        <w:tab/>
        <w:t>College of Literature, Science, and the Arts</w:t>
      </w:r>
    </w:p>
    <w:p w14:paraId="311108B8" w14:textId="77777777" w:rsidR="00D95E93" w:rsidRDefault="0017249F">
      <w:pPr>
        <w:pStyle w:val="BodyText"/>
        <w:tabs>
          <w:tab w:val="left" w:pos="1559"/>
        </w:tabs>
        <w:ind w:left="119" w:right="1071"/>
      </w:pPr>
      <w:r>
        <w:rPr>
          <w:spacing w:val="-2"/>
        </w:rPr>
        <w:t>LSA-ISS</w:t>
      </w:r>
      <w:r>
        <w:tab/>
        <w:t>College</w:t>
      </w:r>
      <w:r>
        <w:rPr>
          <w:spacing w:val="-4"/>
        </w:rPr>
        <w:t xml:space="preserve"> </w:t>
      </w:r>
      <w:r>
        <w:t>of</w:t>
      </w:r>
      <w:r>
        <w:rPr>
          <w:spacing w:val="-5"/>
        </w:rPr>
        <w:t xml:space="preserve"> </w:t>
      </w:r>
      <w:r>
        <w:t>Literature,</w:t>
      </w:r>
      <w:r>
        <w:rPr>
          <w:spacing w:val="-4"/>
        </w:rPr>
        <w:t xml:space="preserve"> </w:t>
      </w:r>
      <w:r>
        <w:t>Science,</w:t>
      </w:r>
      <w:r>
        <w:rPr>
          <w:spacing w:val="-4"/>
        </w:rPr>
        <w:t xml:space="preserve"> </w:t>
      </w:r>
      <w:r>
        <w:t>and</w:t>
      </w:r>
      <w:r>
        <w:rPr>
          <w:spacing w:val="-4"/>
        </w:rPr>
        <w:t xml:space="preserve"> </w:t>
      </w:r>
      <w:r>
        <w:t>the</w:t>
      </w:r>
      <w:r>
        <w:rPr>
          <w:spacing w:val="-4"/>
        </w:rPr>
        <w:t xml:space="preserve"> </w:t>
      </w:r>
      <w:r>
        <w:t>Arts</w:t>
      </w:r>
      <w:r>
        <w:rPr>
          <w:spacing w:val="-4"/>
        </w:rPr>
        <w:t xml:space="preserve"> </w:t>
      </w:r>
      <w:r>
        <w:t>Instructional</w:t>
      </w:r>
      <w:r>
        <w:rPr>
          <w:spacing w:val="-4"/>
        </w:rPr>
        <w:t xml:space="preserve"> </w:t>
      </w:r>
      <w:r>
        <w:t>Support</w:t>
      </w:r>
      <w:r>
        <w:rPr>
          <w:spacing w:val="-4"/>
        </w:rPr>
        <w:t xml:space="preserve"> </w:t>
      </w:r>
      <w:r>
        <w:t xml:space="preserve">Service </w:t>
      </w:r>
      <w:r>
        <w:rPr>
          <w:spacing w:val="-6"/>
        </w:rPr>
        <w:t>MI</w:t>
      </w:r>
      <w:r>
        <w:tab/>
      </w:r>
      <w:r>
        <w:rPr>
          <w:spacing w:val="-2"/>
        </w:rPr>
        <w:t>Michigan</w:t>
      </w:r>
    </w:p>
    <w:p w14:paraId="311108B9" w14:textId="77777777" w:rsidR="00D95E93" w:rsidRDefault="0017249F">
      <w:pPr>
        <w:pStyle w:val="BodyText"/>
        <w:tabs>
          <w:tab w:val="left" w:pos="1559"/>
        </w:tabs>
        <w:spacing w:before="1"/>
        <w:ind w:left="119" w:right="2518"/>
      </w:pPr>
      <w:r>
        <w:rPr>
          <w:spacing w:val="-2"/>
        </w:rPr>
        <w:t>M</w:t>
      </w:r>
      <w:r>
        <w:rPr>
          <w:spacing w:val="-2"/>
        </w:rPr>
        <w:t>IIIE</w:t>
      </w:r>
      <w:r>
        <w:tab/>
        <w:t>Midwest</w:t>
      </w:r>
      <w:r>
        <w:rPr>
          <w:spacing w:val="-9"/>
        </w:rPr>
        <w:t xml:space="preserve"> </w:t>
      </w:r>
      <w:r>
        <w:t>Institute</w:t>
      </w:r>
      <w:r>
        <w:rPr>
          <w:spacing w:val="-9"/>
        </w:rPr>
        <w:t xml:space="preserve"> </w:t>
      </w:r>
      <w:r>
        <w:t>for</w:t>
      </w:r>
      <w:r>
        <w:rPr>
          <w:spacing w:val="-9"/>
        </w:rPr>
        <w:t xml:space="preserve"> </w:t>
      </w:r>
      <w:r>
        <w:t>International/Intercultural</w:t>
      </w:r>
      <w:r>
        <w:rPr>
          <w:spacing w:val="-9"/>
        </w:rPr>
        <w:t xml:space="preserve"> </w:t>
      </w:r>
      <w:r>
        <w:t xml:space="preserve">Education </w:t>
      </w:r>
      <w:r>
        <w:rPr>
          <w:spacing w:val="-4"/>
        </w:rPr>
        <w:t>MIRC</w:t>
      </w:r>
      <w:r>
        <w:tab/>
        <w:t>Michigan Immigrants Right Center</w:t>
      </w:r>
    </w:p>
    <w:p w14:paraId="311108BA" w14:textId="77777777" w:rsidR="00D95E93" w:rsidRDefault="0017249F">
      <w:pPr>
        <w:pStyle w:val="BodyText"/>
        <w:tabs>
          <w:tab w:val="left" w:pos="1559"/>
        </w:tabs>
        <w:ind w:left="119" w:right="3644"/>
      </w:pPr>
      <w:r>
        <w:rPr>
          <w:spacing w:val="-4"/>
        </w:rPr>
        <w:t>MIRS</w:t>
      </w:r>
      <w:r>
        <w:tab/>
        <w:t>Master’s</w:t>
      </w:r>
      <w:r>
        <w:rPr>
          <w:spacing w:val="-8"/>
        </w:rPr>
        <w:t xml:space="preserve"> </w:t>
      </w:r>
      <w:r>
        <w:t>in</w:t>
      </w:r>
      <w:r>
        <w:rPr>
          <w:spacing w:val="-7"/>
        </w:rPr>
        <w:t xml:space="preserve"> </w:t>
      </w:r>
      <w:r>
        <w:t>International</w:t>
      </w:r>
      <w:r>
        <w:rPr>
          <w:spacing w:val="-8"/>
        </w:rPr>
        <w:t xml:space="preserve"> </w:t>
      </w:r>
      <w:r>
        <w:t>and</w:t>
      </w:r>
      <w:r>
        <w:rPr>
          <w:spacing w:val="-7"/>
        </w:rPr>
        <w:t xml:space="preserve"> </w:t>
      </w:r>
      <w:r>
        <w:t>Regional</w:t>
      </w:r>
      <w:r>
        <w:rPr>
          <w:spacing w:val="-7"/>
        </w:rPr>
        <w:t xml:space="preserve"> </w:t>
      </w:r>
      <w:r>
        <w:t xml:space="preserve">Studies </w:t>
      </w:r>
      <w:r>
        <w:rPr>
          <w:spacing w:val="-4"/>
        </w:rPr>
        <w:t>MOU</w:t>
      </w:r>
      <w:r>
        <w:tab/>
        <w:t>Memorandum of Understanding</w:t>
      </w:r>
    </w:p>
    <w:p w14:paraId="311108BB" w14:textId="77777777" w:rsidR="00D95E93" w:rsidRDefault="0017249F">
      <w:pPr>
        <w:pStyle w:val="BodyText"/>
        <w:tabs>
          <w:tab w:val="left" w:pos="1559"/>
        </w:tabs>
        <w:ind w:left="119" w:right="5077"/>
      </w:pPr>
      <w:r>
        <w:rPr>
          <w:spacing w:val="-4"/>
        </w:rPr>
        <w:t>MSI</w:t>
      </w:r>
      <w:r>
        <w:tab/>
        <w:t xml:space="preserve">Minority-Serving Institution </w:t>
      </w:r>
      <w:r>
        <w:rPr>
          <w:spacing w:val="-4"/>
        </w:rPr>
        <w:t>NCKS</w:t>
      </w:r>
      <w:r>
        <w:tab/>
        <w:t>Nam</w:t>
      </w:r>
      <w:r>
        <w:rPr>
          <w:spacing w:val="-11"/>
        </w:rPr>
        <w:t xml:space="preserve"> </w:t>
      </w:r>
      <w:r>
        <w:t>Center</w:t>
      </w:r>
      <w:r>
        <w:rPr>
          <w:spacing w:val="-9"/>
        </w:rPr>
        <w:t xml:space="preserve"> </w:t>
      </w:r>
      <w:r>
        <w:t>for</w:t>
      </w:r>
      <w:r>
        <w:rPr>
          <w:spacing w:val="-9"/>
        </w:rPr>
        <w:t xml:space="preserve"> </w:t>
      </w:r>
      <w:r>
        <w:t>Korean</w:t>
      </w:r>
      <w:r>
        <w:rPr>
          <w:spacing w:val="-9"/>
        </w:rPr>
        <w:t xml:space="preserve"> </w:t>
      </w:r>
      <w:r>
        <w:t>Studies</w:t>
      </w:r>
    </w:p>
    <w:p w14:paraId="311108BC" w14:textId="77777777" w:rsidR="00D95E93" w:rsidRDefault="00D95E93">
      <w:pPr>
        <w:sectPr w:rsidR="00D95E93">
          <w:pgSz w:w="12240" w:h="15840"/>
          <w:pgMar w:top="1360" w:right="1240" w:bottom="1320" w:left="1320" w:header="0" w:footer="1121" w:gutter="0"/>
          <w:cols w:space="720"/>
        </w:sectPr>
      </w:pPr>
    </w:p>
    <w:p w14:paraId="311108BD" w14:textId="77777777" w:rsidR="00D95E93" w:rsidRDefault="0017249F">
      <w:pPr>
        <w:pStyle w:val="BodyText"/>
        <w:tabs>
          <w:tab w:val="left" w:pos="1559"/>
        </w:tabs>
        <w:spacing w:before="78"/>
        <w:ind w:left="119" w:right="4210"/>
      </w:pPr>
      <w:r>
        <w:rPr>
          <w:spacing w:val="-4"/>
        </w:rPr>
        <w:lastRenderedPageBreak/>
        <w:t>NCSS</w:t>
      </w:r>
      <w:r>
        <w:tab/>
        <w:t xml:space="preserve">National Council for Social Studies </w:t>
      </w:r>
      <w:r>
        <w:rPr>
          <w:spacing w:val="-4"/>
        </w:rPr>
        <w:t>NCTE</w:t>
      </w:r>
      <w:r>
        <w:tab/>
        <w:t>National</w:t>
      </w:r>
      <w:r>
        <w:rPr>
          <w:spacing w:val="-3"/>
        </w:rPr>
        <w:t xml:space="preserve"> </w:t>
      </w:r>
      <w:r>
        <w:t>Council</w:t>
      </w:r>
      <w:r>
        <w:rPr>
          <w:spacing w:val="-3"/>
        </w:rPr>
        <w:t xml:space="preserve"> </w:t>
      </w:r>
      <w:r>
        <w:t>of</w:t>
      </w:r>
      <w:r>
        <w:rPr>
          <w:spacing w:val="-4"/>
        </w:rPr>
        <w:t xml:space="preserve"> </w:t>
      </w:r>
      <w:r>
        <w:t>Teachers</w:t>
      </w:r>
      <w:r>
        <w:rPr>
          <w:spacing w:val="-3"/>
        </w:rPr>
        <w:t xml:space="preserve"> </w:t>
      </w:r>
      <w:r>
        <w:t>of</w:t>
      </w:r>
      <w:r>
        <w:rPr>
          <w:spacing w:val="-4"/>
        </w:rPr>
        <w:t xml:space="preserve"> </w:t>
      </w:r>
      <w:r>
        <w:t xml:space="preserve">English </w:t>
      </w:r>
      <w:r>
        <w:rPr>
          <w:spacing w:val="-4"/>
        </w:rPr>
        <w:t>NEH</w:t>
      </w:r>
      <w:r>
        <w:tab/>
        <w:t>National</w:t>
      </w:r>
      <w:r>
        <w:rPr>
          <w:spacing w:val="-9"/>
        </w:rPr>
        <w:t xml:space="preserve"> </w:t>
      </w:r>
      <w:r>
        <w:t>Endowment</w:t>
      </w:r>
      <w:r>
        <w:rPr>
          <w:spacing w:val="-9"/>
        </w:rPr>
        <w:t xml:space="preserve"> </w:t>
      </w:r>
      <w:r>
        <w:t>for</w:t>
      </w:r>
      <w:r>
        <w:rPr>
          <w:spacing w:val="-9"/>
        </w:rPr>
        <w:t xml:space="preserve"> </w:t>
      </w:r>
      <w:r>
        <w:t>the</w:t>
      </w:r>
      <w:r>
        <w:rPr>
          <w:spacing w:val="-9"/>
        </w:rPr>
        <w:t xml:space="preserve"> </w:t>
      </w:r>
      <w:r>
        <w:t xml:space="preserve">Humanities </w:t>
      </w:r>
      <w:r>
        <w:rPr>
          <w:spacing w:val="-4"/>
        </w:rPr>
        <w:t>NINR</w:t>
      </w:r>
      <w:r>
        <w:tab/>
        <w:t xml:space="preserve">National Institute of Nursing Research </w:t>
      </w:r>
      <w:r>
        <w:rPr>
          <w:spacing w:val="-4"/>
        </w:rPr>
        <w:t>NIH</w:t>
      </w:r>
      <w:r>
        <w:tab/>
        <w:t>National Institutes of Health</w:t>
      </w:r>
    </w:p>
    <w:p w14:paraId="311108BE" w14:textId="77777777" w:rsidR="00D95E93" w:rsidRDefault="0017249F">
      <w:pPr>
        <w:pStyle w:val="BodyText"/>
        <w:tabs>
          <w:tab w:val="left" w:pos="1559"/>
        </w:tabs>
        <w:ind w:left="119"/>
      </w:pPr>
      <w:r>
        <w:rPr>
          <w:spacing w:val="-5"/>
        </w:rPr>
        <w:t>NRC</w:t>
      </w:r>
      <w:r>
        <w:tab/>
        <w:t>National</w:t>
      </w:r>
      <w:r>
        <w:rPr>
          <w:spacing w:val="-2"/>
        </w:rPr>
        <w:t xml:space="preserve"> </w:t>
      </w:r>
      <w:r>
        <w:t>Resource</w:t>
      </w:r>
      <w:r>
        <w:rPr>
          <w:spacing w:val="-2"/>
        </w:rPr>
        <w:t xml:space="preserve"> Center</w:t>
      </w:r>
    </w:p>
    <w:p w14:paraId="311108BF" w14:textId="77777777" w:rsidR="00D95E93" w:rsidRDefault="0017249F">
      <w:pPr>
        <w:pStyle w:val="BodyText"/>
        <w:tabs>
          <w:tab w:val="left" w:pos="1559"/>
        </w:tabs>
        <w:ind w:left="119"/>
      </w:pPr>
      <w:r>
        <w:rPr>
          <w:spacing w:val="-5"/>
        </w:rPr>
        <w:t>NSF</w:t>
      </w:r>
      <w:r>
        <w:tab/>
        <w:t>National</w:t>
      </w:r>
      <w:r>
        <w:rPr>
          <w:spacing w:val="-2"/>
        </w:rPr>
        <w:t xml:space="preserve"> </w:t>
      </w:r>
      <w:r>
        <w:t>Science</w:t>
      </w:r>
      <w:r>
        <w:rPr>
          <w:spacing w:val="-2"/>
        </w:rPr>
        <w:t xml:space="preserve"> Foundation</w:t>
      </w:r>
    </w:p>
    <w:p w14:paraId="311108C0" w14:textId="77777777" w:rsidR="00D95E93" w:rsidRDefault="0017249F">
      <w:pPr>
        <w:pStyle w:val="BodyText"/>
        <w:tabs>
          <w:tab w:val="left" w:pos="1559"/>
        </w:tabs>
        <w:ind w:left="119"/>
      </w:pPr>
      <w:r>
        <w:rPr>
          <w:spacing w:val="-5"/>
        </w:rPr>
        <w:t>OPI</w:t>
      </w:r>
      <w:r>
        <w:tab/>
        <w:t>Oral</w:t>
      </w:r>
      <w:r>
        <w:rPr>
          <w:spacing w:val="-3"/>
        </w:rPr>
        <w:t xml:space="preserve"> </w:t>
      </w:r>
      <w:r>
        <w:t>Proficiency</w:t>
      </w:r>
      <w:r>
        <w:rPr>
          <w:spacing w:val="-2"/>
        </w:rPr>
        <w:t xml:space="preserve"> Interview</w:t>
      </w:r>
    </w:p>
    <w:p w14:paraId="311108C1" w14:textId="77777777" w:rsidR="00D95E93" w:rsidRDefault="0017249F">
      <w:pPr>
        <w:pStyle w:val="BodyText"/>
        <w:tabs>
          <w:tab w:val="left" w:pos="1559"/>
        </w:tabs>
      </w:pPr>
      <w:r>
        <w:rPr>
          <w:spacing w:val="-4"/>
        </w:rPr>
        <w:t>ORSP</w:t>
      </w:r>
      <w:r>
        <w:tab/>
        <w:t>Office</w:t>
      </w:r>
      <w:r>
        <w:rPr>
          <w:spacing w:val="-2"/>
        </w:rPr>
        <w:t xml:space="preserve"> </w:t>
      </w:r>
      <w:r>
        <w:t>of</w:t>
      </w:r>
      <w:r>
        <w:rPr>
          <w:spacing w:val="-1"/>
        </w:rPr>
        <w:t xml:space="preserve"> </w:t>
      </w:r>
      <w:r>
        <w:t>Research</w:t>
      </w:r>
      <w:r>
        <w:rPr>
          <w:spacing w:val="-3"/>
        </w:rPr>
        <w:t xml:space="preserve"> </w:t>
      </w:r>
      <w:r>
        <w:t>and</w:t>
      </w:r>
      <w:r>
        <w:rPr>
          <w:spacing w:val="-1"/>
        </w:rPr>
        <w:t xml:space="preserve"> </w:t>
      </w:r>
      <w:r>
        <w:t>Sponsored</w:t>
      </w:r>
      <w:r>
        <w:rPr>
          <w:spacing w:val="-1"/>
        </w:rPr>
        <w:t xml:space="preserve"> </w:t>
      </w:r>
      <w:r>
        <w:rPr>
          <w:spacing w:val="-2"/>
        </w:rPr>
        <w:t>Projects</w:t>
      </w:r>
    </w:p>
    <w:p w14:paraId="311108C2" w14:textId="77777777" w:rsidR="00D95E93" w:rsidRDefault="0017249F">
      <w:pPr>
        <w:pStyle w:val="BodyText"/>
        <w:tabs>
          <w:tab w:val="left" w:pos="1559"/>
        </w:tabs>
        <w:ind w:right="3285"/>
      </w:pPr>
      <w:r>
        <w:rPr>
          <w:spacing w:val="-4"/>
        </w:rPr>
        <w:t>PICS</w:t>
      </w:r>
      <w:r>
        <w:tab/>
        <w:t>Program</w:t>
      </w:r>
      <w:r>
        <w:rPr>
          <w:spacing w:val="-9"/>
        </w:rPr>
        <w:t xml:space="preserve"> </w:t>
      </w:r>
      <w:r>
        <w:t>in</w:t>
      </w:r>
      <w:r>
        <w:rPr>
          <w:spacing w:val="-7"/>
        </w:rPr>
        <w:t xml:space="preserve"> </w:t>
      </w:r>
      <w:r>
        <w:t>International</w:t>
      </w:r>
      <w:r>
        <w:rPr>
          <w:spacing w:val="-8"/>
        </w:rPr>
        <w:t xml:space="preserve"> </w:t>
      </w:r>
      <w:r>
        <w:t>and</w:t>
      </w:r>
      <w:r>
        <w:rPr>
          <w:spacing w:val="-7"/>
        </w:rPr>
        <w:t xml:space="preserve"> </w:t>
      </w:r>
      <w:r>
        <w:t>Comparative</w:t>
      </w:r>
      <w:r>
        <w:rPr>
          <w:spacing w:val="-7"/>
        </w:rPr>
        <w:t xml:space="preserve"> </w:t>
      </w:r>
      <w:r>
        <w:t xml:space="preserve">Studies </w:t>
      </w:r>
      <w:r>
        <w:rPr>
          <w:spacing w:val="-4"/>
        </w:rPr>
        <w:t>PfP</w:t>
      </w:r>
      <w:r>
        <w:tab/>
        <w:t>Portuguese for the Professions</w:t>
      </w:r>
    </w:p>
    <w:p w14:paraId="311108C3" w14:textId="77777777" w:rsidR="00D95E93" w:rsidRDefault="0017249F">
      <w:pPr>
        <w:pStyle w:val="BodyText"/>
        <w:tabs>
          <w:tab w:val="left" w:pos="1559"/>
        </w:tabs>
        <w:ind w:right="4412"/>
      </w:pPr>
      <w:r>
        <w:rPr>
          <w:spacing w:val="-4"/>
        </w:rPr>
        <w:t>PMF</w:t>
      </w:r>
      <w:r>
        <w:tab/>
        <w:t>Performance</w:t>
      </w:r>
      <w:r>
        <w:rPr>
          <w:spacing w:val="-15"/>
        </w:rPr>
        <w:t xml:space="preserve"> </w:t>
      </w:r>
      <w:r>
        <w:t>Management</w:t>
      </w:r>
      <w:r>
        <w:rPr>
          <w:spacing w:val="-15"/>
        </w:rPr>
        <w:t xml:space="preserve"> </w:t>
      </w:r>
      <w:r>
        <w:t xml:space="preserve">Framework </w:t>
      </w:r>
      <w:r>
        <w:rPr>
          <w:spacing w:val="-6"/>
        </w:rPr>
        <w:t>PR</w:t>
      </w:r>
      <w:r>
        <w:tab/>
      </w:r>
      <w:r>
        <w:t>Puerto Rico</w:t>
      </w:r>
    </w:p>
    <w:p w14:paraId="311108C4" w14:textId="77777777" w:rsidR="00D95E93" w:rsidRDefault="0017249F">
      <w:pPr>
        <w:pStyle w:val="BodyText"/>
        <w:tabs>
          <w:tab w:val="left" w:pos="1559"/>
        </w:tabs>
      </w:pPr>
      <w:r>
        <w:rPr>
          <w:spacing w:val="-5"/>
        </w:rPr>
        <w:t>PS</w:t>
      </w:r>
      <w:r>
        <w:tab/>
        <w:t>Professional</w:t>
      </w:r>
      <w:r>
        <w:rPr>
          <w:spacing w:val="-3"/>
        </w:rPr>
        <w:t xml:space="preserve"> </w:t>
      </w:r>
      <w:r>
        <w:rPr>
          <w:spacing w:val="-2"/>
        </w:rPr>
        <w:t>School</w:t>
      </w:r>
    </w:p>
    <w:p w14:paraId="311108C5" w14:textId="77777777" w:rsidR="00D95E93" w:rsidRDefault="0017249F">
      <w:pPr>
        <w:pStyle w:val="BodyText"/>
        <w:tabs>
          <w:tab w:val="left" w:pos="1559"/>
        </w:tabs>
      </w:pPr>
      <w:r>
        <w:rPr>
          <w:spacing w:val="-5"/>
        </w:rPr>
        <w:t>RC</w:t>
      </w:r>
      <w:r>
        <w:tab/>
        <w:t>Residential</w:t>
      </w:r>
      <w:r>
        <w:rPr>
          <w:spacing w:val="-3"/>
        </w:rPr>
        <w:t xml:space="preserve"> </w:t>
      </w:r>
      <w:r>
        <w:rPr>
          <w:spacing w:val="-2"/>
        </w:rPr>
        <w:t>College</w:t>
      </w:r>
    </w:p>
    <w:p w14:paraId="311108C6" w14:textId="77777777" w:rsidR="00D95E93" w:rsidRDefault="0017249F">
      <w:pPr>
        <w:pStyle w:val="BodyText"/>
        <w:tabs>
          <w:tab w:val="left" w:pos="1559"/>
        </w:tabs>
        <w:ind w:right="4504"/>
      </w:pPr>
      <w:r>
        <w:rPr>
          <w:spacing w:val="-4"/>
        </w:rPr>
        <w:t>RIW</w:t>
      </w:r>
      <w:r>
        <w:tab/>
        <w:t>Rackham</w:t>
      </w:r>
      <w:r>
        <w:rPr>
          <w:spacing w:val="-15"/>
        </w:rPr>
        <w:t xml:space="preserve"> </w:t>
      </w:r>
      <w:r>
        <w:t>Interdisciplinary</w:t>
      </w:r>
      <w:r>
        <w:rPr>
          <w:spacing w:val="-15"/>
        </w:rPr>
        <w:t xml:space="preserve"> </w:t>
      </w:r>
      <w:r>
        <w:t xml:space="preserve">Workshop </w:t>
      </w:r>
      <w:r>
        <w:rPr>
          <w:spacing w:val="-6"/>
        </w:rPr>
        <w:t>RL</w:t>
      </w:r>
      <w:r>
        <w:tab/>
        <w:t>Romance Language</w:t>
      </w:r>
    </w:p>
    <w:p w14:paraId="311108C7" w14:textId="77777777" w:rsidR="00D95E93" w:rsidRDefault="0017249F">
      <w:pPr>
        <w:pStyle w:val="BodyText"/>
        <w:tabs>
          <w:tab w:val="left" w:pos="1559"/>
        </w:tabs>
        <w:ind w:right="3151"/>
      </w:pPr>
      <w:r>
        <w:rPr>
          <w:spacing w:val="-4"/>
        </w:rPr>
        <w:t>RLL</w:t>
      </w:r>
      <w:r>
        <w:tab/>
        <w:t>Department</w:t>
      </w:r>
      <w:r>
        <w:rPr>
          <w:spacing w:val="-7"/>
        </w:rPr>
        <w:t xml:space="preserve"> </w:t>
      </w:r>
      <w:r>
        <w:t>of</w:t>
      </w:r>
      <w:r>
        <w:rPr>
          <w:spacing w:val="-8"/>
        </w:rPr>
        <w:t xml:space="preserve"> </w:t>
      </w:r>
      <w:r>
        <w:t>Romance</w:t>
      </w:r>
      <w:r>
        <w:rPr>
          <w:spacing w:val="-7"/>
        </w:rPr>
        <w:t xml:space="preserve"> </w:t>
      </w:r>
      <w:r>
        <w:t>Languages</w:t>
      </w:r>
      <w:r>
        <w:rPr>
          <w:spacing w:val="-7"/>
        </w:rPr>
        <w:t xml:space="preserve"> </w:t>
      </w:r>
      <w:r>
        <w:t>and</w:t>
      </w:r>
      <w:r>
        <w:rPr>
          <w:spacing w:val="-7"/>
        </w:rPr>
        <w:t xml:space="preserve"> </w:t>
      </w:r>
      <w:r>
        <w:t xml:space="preserve">Literatures </w:t>
      </w:r>
      <w:r>
        <w:rPr>
          <w:spacing w:val="-4"/>
        </w:rPr>
        <w:t>RMF</w:t>
      </w:r>
      <w:r>
        <w:tab/>
        <w:t>Rackham Merit Fellowship Program</w:t>
      </w:r>
    </w:p>
    <w:p w14:paraId="311108C8" w14:textId="77777777" w:rsidR="00D95E93" w:rsidRDefault="0017249F">
      <w:pPr>
        <w:pStyle w:val="BodyText"/>
        <w:tabs>
          <w:tab w:val="left" w:pos="1559"/>
        </w:tabs>
      </w:pPr>
      <w:r>
        <w:rPr>
          <w:spacing w:val="-4"/>
        </w:rPr>
        <w:t>ROTC</w:t>
      </w:r>
      <w:r>
        <w:tab/>
        <w:t>Reserve</w:t>
      </w:r>
      <w:r>
        <w:rPr>
          <w:spacing w:val="-3"/>
        </w:rPr>
        <w:t xml:space="preserve"> </w:t>
      </w:r>
      <w:r>
        <w:t>Officers'</w:t>
      </w:r>
      <w:r>
        <w:rPr>
          <w:spacing w:val="-4"/>
        </w:rPr>
        <w:t xml:space="preserve"> </w:t>
      </w:r>
      <w:r>
        <w:t>Training</w:t>
      </w:r>
      <w:r>
        <w:rPr>
          <w:spacing w:val="-2"/>
        </w:rPr>
        <w:t xml:space="preserve"> Corps</w:t>
      </w:r>
    </w:p>
    <w:p w14:paraId="311108C9" w14:textId="77777777" w:rsidR="00D95E93" w:rsidRDefault="0017249F">
      <w:pPr>
        <w:pStyle w:val="BodyText"/>
        <w:tabs>
          <w:tab w:val="left" w:pos="1559"/>
        </w:tabs>
        <w:ind w:right="1905"/>
      </w:pPr>
      <w:r>
        <w:rPr>
          <w:spacing w:val="-2"/>
        </w:rPr>
        <w:t>SALALM</w:t>
      </w:r>
      <w:r>
        <w:tab/>
        <w:t>Semin</w:t>
      </w:r>
      <w:r>
        <w:t>ar</w:t>
      </w:r>
      <w:r>
        <w:rPr>
          <w:spacing w:val="-5"/>
        </w:rPr>
        <w:t xml:space="preserve"> </w:t>
      </w:r>
      <w:r>
        <w:t>on</w:t>
      </w:r>
      <w:r>
        <w:rPr>
          <w:spacing w:val="-5"/>
        </w:rPr>
        <w:t xml:space="preserve"> </w:t>
      </w:r>
      <w:r>
        <w:t>the</w:t>
      </w:r>
      <w:r>
        <w:rPr>
          <w:spacing w:val="-5"/>
        </w:rPr>
        <w:t xml:space="preserve"> </w:t>
      </w:r>
      <w:r>
        <w:t>Acquisition</w:t>
      </w:r>
      <w:r>
        <w:rPr>
          <w:spacing w:val="-5"/>
        </w:rPr>
        <w:t xml:space="preserve"> </w:t>
      </w:r>
      <w:r>
        <w:t>of</w:t>
      </w:r>
      <w:r>
        <w:rPr>
          <w:spacing w:val="-6"/>
        </w:rPr>
        <w:t xml:space="preserve"> </w:t>
      </w:r>
      <w:r>
        <w:t>Latin</w:t>
      </w:r>
      <w:r>
        <w:rPr>
          <w:spacing w:val="-5"/>
        </w:rPr>
        <w:t xml:space="preserve"> </w:t>
      </w:r>
      <w:r>
        <w:t>American</w:t>
      </w:r>
      <w:r>
        <w:rPr>
          <w:spacing w:val="-5"/>
        </w:rPr>
        <w:t xml:space="preserve"> </w:t>
      </w:r>
      <w:r>
        <w:t>Library</w:t>
      </w:r>
      <w:r>
        <w:rPr>
          <w:spacing w:val="-5"/>
        </w:rPr>
        <w:t xml:space="preserve"> </w:t>
      </w:r>
      <w:r>
        <w:t xml:space="preserve">Materials </w:t>
      </w:r>
      <w:r>
        <w:rPr>
          <w:spacing w:val="-2"/>
        </w:rPr>
        <w:t>SCECH</w:t>
      </w:r>
      <w:r>
        <w:tab/>
        <w:t>State Continuing Education Clock Hours</w:t>
      </w:r>
    </w:p>
    <w:p w14:paraId="311108CA" w14:textId="77777777" w:rsidR="00D95E93" w:rsidRDefault="0017249F">
      <w:pPr>
        <w:pStyle w:val="BodyText"/>
        <w:tabs>
          <w:tab w:val="left" w:pos="1559"/>
        </w:tabs>
      </w:pPr>
      <w:r>
        <w:rPr>
          <w:spacing w:val="-5"/>
        </w:rPr>
        <w:t>SD</w:t>
      </w:r>
      <w:r>
        <w:tab/>
        <w:t>San</w:t>
      </w:r>
      <w:r>
        <w:rPr>
          <w:spacing w:val="-1"/>
        </w:rPr>
        <w:t xml:space="preserve"> </w:t>
      </w:r>
      <w:r>
        <w:rPr>
          <w:spacing w:val="-4"/>
        </w:rPr>
        <w:t>Diego</w:t>
      </w:r>
    </w:p>
    <w:p w14:paraId="311108CB" w14:textId="77777777" w:rsidR="00D95E93" w:rsidRDefault="0017249F">
      <w:pPr>
        <w:pStyle w:val="BodyText"/>
        <w:tabs>
          <w:tab w:val="left" w:pos="1559"/>
        </w:tabs>
      </w:pPr>
      <w:r>
        <w:rPr>
          <w:spacing w:val="-4"/>
        </w:rPr>
        <w:t>SDSU</w:t>
      </w:r>
      <w:r>
        <w:tab/>
        <w:t>San</w:t>
      </w:r>
      <w:r>
        <w:rPr>
          <w:spacing w:val="-1"/>
        </w:rPr>
        <w:t xml:space="preserve"> </w:t>
      </w:r>
      <w:r>
        <w:t>Diego</w:t>
      </w:r>
      <w:r>
        <w:rPr>
          <w:spacing w:val="-1"/>
        </w:rPr>
        <w:t xml:space="preserve"> </w:t>
      </w:r>
      <w:r>
        <w:t>State</w:t>
      </w:r>
      <w:r>
        <w:rPr>
          <w:spacing w:val="-1"/>
        </w:rPr>
        <w:t xml:space="preserve"> </w:t>
      </w:r>
      <w:r>
        <w:rPr>
          <w:spacing w:val="-2"/>
        </w:rPr>
        <w:t>University</w:t>
      </w:r>
    </w:p>
    <w:p w14:paraId="311108CC" w14:textId="77777777" w:rsidR="00D95E93" w:rsidRDefault="0017249F">
      <w:pPr>
        <w:pStyle w:val="BodyText"/>
        <w:tabs>
          <w:tab w:val="left" w:pos="1559"/>
        </w:tabs>
        <w:ind w:right="4011"/>
      </w:pPr>
      <w:r>
        <w:rPr>
          <w:spacing w:val="-4"/>
        </w:rPr>
        <w:t>SSD</w:t>
      </w:r>
      <w:r>
        <w:tab/>
        <w:t xml:space="preserve">Services for Students with Disabilities </w:t>
      </w:r>
      <w:r>
        <w:rPr>
          <w:spacing w:val="-4"/>
        </w:rPr>
        <w:t>SEAS</w:t>
      </w:r>
      <w:r>
        <w:tab/>
        <w:t>School</w:t>
      </w:r>
      <w:r>
        <w:rPr>
          <w:spacing w:val="-10"/>
        </w:rPr>
        <w:t xml:space="preserve"> </w:t>
      </w:r>
      <w:r>
        <w:t>for</w:t>
      </w:r>
      <w:r>
        <w:rPr>
          <w:spacing w:val="-10"/>
        </w:rPr>
        <w:t xml:space="preserve"> </w:t>
      </w:r>
      <w:r>
        <w:t>Environment</w:t>
      </w:r>
      <w:r>
        <w:rPr>
          <w:spacing w:val="-10"/>
        </w:rPr>
        <w:t xml:space="preserve"> </w:t>
      </w:r>
      <w:r>
        <w:t>and</w:t>
      </w:r>
      <w:r>
        <w:rPr>
          <w:spacing w:val="-10"/>
        </w:rPr>
        <w:t xml:space="preserve"> </w:t>
      </w:r>
      <w:r>
        <w:t xml:space="preserve">Sustainability </w:t>
      </w:r>
      <w:r>
        <w:rPr>
          <w:spacing w:val="-4"/>
        </w:rPr>
        <w:t>SoE</w:t>
      </w:r>
      <w:r>
        <w:tab/>
      </w:r>
      <w:r>
        <w:t>School of Education</w:t>
      </w:r>
    </w:p>
    <w:p w14:paraId="311108CD" w14:textId="77777777" w:rsidR="00D95E93" w:rsidRDefault="0017249F">
      <w:pPr>
        <w:pStyle w:val="BodyText"/>
        <w:tabs>
          <w:tab w:val="left" w:pos="1559"/>
        </w:tabs>
        <w:spacing w:line="275" w:lineRule="exact"/>
      </w:pPr>
      <w:r>
        <w:rPr>
          <w:spacing w:val="-5"/>
        </w:rPr>
        <w:t>SfP</w:t>
      </w:r>
      <w:r>
        <w:tab/>
        <w:t>Spanish</w:t>
      </w:r>
      <w:r>
        <w:rPr>
          <w:spacing w:val="-1"/>
        </w:rPr>
        <w:t xml:space="preserve"> </w:t>
      </w:r>
      <w:r>
        <w:t>for</w:t>
      </w:r>
      <w:r>
        <w:rPr>
          <w:spacing w:val="-1"/>
        </w:rPr>
        <w:t xml:space="preserve"> </w:t>
      </w:r>
      <w:r>
        <w:t>the</w:t>
      </w:r>
      <w:r>
        <w:rPr>
          <w:spacing w:val="-1"/>
        </w:rPr>
        <w:t xml:space="preserve"> </w:t>
      </w:r>
      <w:r>
        <w:rPr>
          <w:spacing w:val="-2"/>
        </w:rPr>
        <w:t>Professions</w:t>
      </w:r>
    </w:p>
    <w:p w14:paraId="311108CE" w14:textId="77777777" w:rsidR="00D95E93" w:rsidRDefault="0017249F">
      <w:pPr>
        <w:pStyle w:val="BodyText"/>
        <w:tabs>
          <w:tab w:val="left" w:pos="1559"/>
        </w:tabs>
        <w:ind w:right="4432"/>
      </w:pPr>
      <w:r>
        <w:rPr>
          <w:spacing w:val="-4"/>
        </w:rPr>
        <w:t>SLIP</w:t>
      </w:r>
      <w:r>
        <w:tab/>
        <w:t>Spanish</w:t>
      </w:r>
      <w:r>
        <w:rPr>
          <w:spacing w:val="-13"/>
        </w:rPr>
        <w:t xml:space="preserve"> </w:t>
      </w:r>
      <w:r>
        <w:t>Language</w:t>
      </w:r>
      <w:r>
        <w:rPr>
          <w:spacing w:val="-13"/>
        </w:rPr>
        <w:t xml:space="preserve"> </w:t>
      </w:r>
      <w:r>
        <w:t>Internship</w:t>
      </w:r>
      <w:r>
        <w:rPr>
          <w:spacing w:val="-13"/>
        </w:rPr>
        <w:t xml:space="preserve"> </w:t>
      </w:r>
      <w:r>
        <w:t xml:space="preserve">Program </w:t>
      </w:r>
      <w:r>
        <w:rPr>
          <w:spacing w:val="-4"/>
        </w:rPr>
        <w:t>SMTD</w:t>
      </w:r>
      <w:r>
        <w:tab/>
        <w:t>School of Music, Theater &amp; Dance</w:t>
      </w:r>
    </w:p>
    <w:p w14:paraId="311108CF" w14:textId="77777777" w:rsidR="00D95E93" w:rsidRDefault="0017249F">
      <w:pPr>
        <w:pStyle w:val="BodyText"/>
        <w:tabs>
          <w:tab w:val="left" w:pos="1559"/>
        </w:tabs>
      </w:pPr>
      <w:r>
        <w:rPr>
          <w:spacing w:val="-4"/>
        </w:rPr>
        <w:t>STEM</w:t>
      </w:r>
      <w:r>
        <w:tab/>
        <w:t>Science,</w:t>
      </w:r>
      <w:r>
        <w:rPr>
          <w:spacing w:val="-4"/>
        </w:rPr>
        <w:t xml:space="preserve"> </w:t>
      </w:r>
      <w:r>
        <w:t>Technology,</w:t>
      </w:r>
      <w:r>
        <w:rPr>
          <w:spacing w:val="-1"/>
        </w:rPr>
        <w:t xml:space="preserve"> </w:t>
      </w:r>
      <w:r>
        <w:t>Engineering,</w:t>
      </w:r>
      <w:r>
        <w:rPr>
          <w:spacing w:val="-2"/>
        </w:rPr>
        <w:t xml:space="preserve"> </w:t>
      </w:r>
      <w:r>
        <w:t>and</w:t>
      </w:r>
      <w:r>
        <w:rPr>
          <w:spacing w:val="-1"/>
        </w:rPr>
        <w:t xml:space="preserve"> </w:t>
      </w:r>
      <w:r>
        <w:rPr>
          <w:spacing w:val="-2"/>
        </w:rPr>
        <w:t>Mathematics</w:t>
      </w:r>
    </w:p>
    <w:p w14:paraId="311108D0" w14:textId="77777777" w:rsidR="00D95E93" w:rsidRDefault="0017249F">
      <w:pPr>
        <w:pStyle w:val="BodyText"/>
        <w:tabs>
          <w:tab w:val="left" w:pos="1559"/>
        </w:tabs>
        <w:ind w:right="1006"/>
      </w:pPr>
      <w:r>
        <w:rPr>
          <w:spacing w:val="-2"/>
        </w:rPr>
        <w:t>STRIDE</w:t>
      </w:r>
      <w:r>
        <w:tab/>
        <w:t>Strategies</w:t>
      </w:r>
      <w:r>
        <w:rPr>
          <w:spacing w:val="-5"/>
        </w:rPr>
        <w:t xml:space="preserve"> </w:t>
      </w:r>
      <w:r>
        <w:t>and</w:t>
      </w:r>
      <w:r>
        <w:rPr>
          <w:spacing w:val="-4"/>
        </w:rPr>
        <w:t xml:space="preserve"> </w:t>
      </w:r>
      <w:r>
        <w:t>Tactics</w:t>
      </w:r>
      <w:r>
        <w:rPr>
          <w:spacing w:val="-4"/>
        </w:rPr>
        <w:t xml:space="preserve"> </w:t>
      </w:r>
      <w:r>
        <w:t>for</w:t>
      </w:r>
      <w:r>
        <w:rPr>
          <w:spacing w:val="-4"/>
        </w:rPr>
        <w:t xml:space="preserve"> </w:t>
      </w:r>
      <w:r>
        <w:t>Recruiting</w:t>
      </w:r>
      <w:r>
        <w:rPr>
          <w:spacing w:val="-4"/>
        </w:rPr>
        <w:t xml:space="preserve"> </w:t>
      </w:r>
      <w:r>
        <w:t>to</w:t>
      </w:r>
      <w:r>
        <w:rPr>
          <w:spacing w:val="-4"/>
        </w:rPr>
        <w:t xml:space="preserve"> </w:t>
      </w:r>
      <w:r>
        <w:t>Improve</w:t>
      </w:r>
      <w:r>
        <w:rPr>
          <w:spacing w:val="-4"/>
        </w:rPr>
        <w:t xml:space="preserve"> </w:t>
      </w:r>
      <w:r>
        <w:t>Diversity</w:t>
      </w:r>
      <w:r>
        <w:rPr>
          <w:spacing w:val="-4"/>
        </w:rPr>
        <w:t xml:space="preserve"> </w:t>
      </w:r>
      <w:r>
        <w:t>and</w:t>
      </w:r>
      <w:r>
        <w:rPr>
          <w:spacing w:val="-4"/>
        </w:rPr>
        <w:t xml:space="preserve"> </w:t>
      </w:r>
      <w:r>
        <w:t xml:space="preserve">Excellence </w:t>
      </w:r>
      <w:r>
        <w:rPr>
          <w:spacing w:val="-4"/>
        </w:rPr>
        <w:t>THL</w:t>
      </w:r>
      <w:r>
        <w:tab/>
        <w:t>A. Alfred Taubman Health Sciences Library</w:t>
      </w:r>
    </w:p>
    <w:p w14:paraId="311108D1" w14:textId="77777777" w:rsidR="00D95E93" w:rsidRDefault="0017249F">
      <w:pPr>
        <w:pStyle w:val="BodyText"/>
        <w:tabs>
          <w:tab w:val="left" w:pos="1559"/>
        </w:tabs>
      </w:pPr>
      <w:r>
        <w:rPr>
          <w:spacing w:val="-5"/>
        </w:rPr>
        <w:t>TT</w:t>
      </w:r>
      <w:r>
        <w:tab/>
      </w:r>
      <w:r>
        <w:rPr>
          <w:spacing w:val="-2"/>
        </w:rPr>
        <w:t>Tenure-</w:t>
      </w:r>
      <w:r>
        <w:rPr>
          <w:spacing w:val="-4"/>
        </w:rPr>
        <w:t>track</w:t>
      </w:r>
    </w:p>
    <w:p w14:paraId="311108D2" w14:textId="77777777" w:rsidR="00D95E93" w:rsidRDefault="0017249F">
      <w:pPr>
        <w:pStyle w:val="BodyText"/>
        <w:tabs>
          <w:tab w:val="left" w:pos="1559"/>
        </w:tabs>
      </w:pPr>
      <w:r>
        <w:rPr>
          <w:spacing w:val="-5"/>
        </w:rPr>
        <w:t>TTF</w:t>
      </w:r>
      <w:r>
        <w:tab/>
        <w:t>Tenure-track</w:t>
      </w:r>
      <w:r>
        <w:rPr>
          <w:spacing w:val="-3"/>
        </w:rPr>
        <w:t xml:space="preserve"> </w:t>
      </w:r>
      <w:r>
        <w:rPr>
          <w:spacing w:val="-2"/>
        </w:rPr>
        <w:t>faculty</w:t>
      </w:r>
    </w:p>
    <w:p w14:paraId="311108D3" w14:textId="77777777" w:rsidR="00D95E93" w:rsidRDefault="0017249F">
      <w:pPr>
        <w:pStyle w:val="BodyText"/>
        <w:tabs>
          <w:tab w:val="left" w:pos="1559"/>
        </w:tabs>
        <w:ind w:right="3710"/>
      </w:pPr>
      <w:r>
        <w:rPr>
          <w:spacing w:val="-2"/>
        </w:rPr>
        <w:t>TIPSS</w:t>
      </w:r>
      <w:r>
        <w:tab/>
        <w:t>Today</w:t>
      </w:r>
      <w:r>
        <w:rPr>
          <w:spacing w:val="-7"/>
        </w:rPr>
        <w:t xml:space="preserve"> </w:t>
      </w:r>
      <w:r>
        <w:t>in</w:t>
      </w:r>
      <w:r>
        <w:rPr>
          <w:spacing w:val="-7"/>
        </w:rPr>
        <w:t xml:space="preserve"> </w:t>
      </w:r>
      <w:r>
        <w:t>International</w:t>
      </w:r>
      <w:r>
        <w:rPr>
          <w:spacing w:val="-7"/>
        </w:rPr>
        <w:t xml:space="preserve"> </w:t>
      </w:r>
      <w:r>
        <w:t>Politics</w:t>
      </w:r>
      <w:r>
        <w:rPr>
          <w:spacing w:val="-7"/>
        </w:rPr>
        <w:t xml:space="preserve"> </w:t>
      </w:r>
      <w:r>
        <w:t>Speaker</w:t>
      </w:r>
      <w:r>
        <w:rPr>
          <w:spacing w:val="-7"/>
        </w:rPr>
        <w:t xml:space="preserve"> </w:t>
      </w:r>
      <w:r>
        <w:t xml:space="preserve">Series </w:t>
      </w:r>
      <w:r>
        <w:rPr>
          <w:spacing w:val="-6"/>
        </w:rPr>
        <w:t>UG</w:t>
      </w:r>
      <w:r>
        <w:tab/>
      </w:r>
      <w:r>
        <w:rPr>
          <w:spacing w:val="-2"/>
        </w:rPr>
        <w:t>Undergraduate</w:t>
      </w:r>
    </w:p>
    <w:p w14:paraId="311108D4" w14:textId="77777777" w:rsidR="00D95E93" w:rsidRDefault="0017249F">
      <w:pPr>
        <w:pStyle w:val="BodyText"/>
        <w:tabs>
          <w:tab w:val="left" w:pos="1559"/>
        </w:tabs>
      </w:pPr>
      <w:r>
        <w:rPr>
          <w:spacing w:val="-5"/>
        </w:rPr>
        <w:t>UM</w:t>
      </w:r>
      <w:r>
        <w:tab/>
        <w:t>University</w:t>
      </w:r>
      <w:r>
        <w:rPr>
          <w:spacing w:val="-5"/>
        </w:rPr>
        <w:t xml:space="preserve"> </w:t>
      </w:r>
      <w:r>
        <w:t>of</w:t>
      </w:r>
      <w:r>
        <w:rPr>
          <w:spacing w:val="-2"/>
        </w:rPr>
        <w:t xml:space="preserve"> Michigan</w:t>
      </w:r>
    </w:p>
    <w:p w14:paraId="311108D5" w14:textId="77777777" w:rsidR="00D95E93" w:rsidRDefault="0017249F">
      <w:pPr>
        <w:pStyle w:val="BodyText"/>
        <w:tabs>
          <w:tab w:val="left" w:pos="1559"/>
        </w:tabs>
        <w:ind w:right="4293"/>
        <w:jc w:val="both"/>
      </w:pPr>
      <w:r>
        <w:rPr>
          <w:spacing w:val="-4"/>
        </w:rPr>
        <w:t>UMMA</w:t>
      </w:r>
      <w:r>
        <w:tab/>
        <w:t>University of</w:t>
      </w:r>
      <w:r>
        <w:rPr>
          <w:spacing w:val="-1"/>
        </w:rPr>
        <w:t xml:space="preserve"> </w:t>
      </w:r>
      <w:r>
        <w:t>Michigan</w:t>
      </w:r>
      <w:r>
        <w:rPr>
          <w:spacing w:val="-2"/>
        </w:rPr>
        <w:t xml:space="preserve"> </w:t>
      </w:r>
      <w:r>
        <w:t>Museum</w:t>
      </w:r>
      <w:r>
        <w:rPr>
          <w:spacing w:val="-2"/>
        </w:rPr>
        <w:t xml:space="preserve"> </w:t>
      </w:r>
      <w:r>
        <w:t xml:space="preserve">of Art </w:t>
      </w:r>
      <w:r>
        <w:rPr>
          <w:spacing w:val="-4"/>
        </w:rPr>
        <w:t>UMMS</w:t>
      </w:r>
      <w:r>
        <w:tab/>
      </w:r>
      <w:r>
        <w:t>University</w:t>
      </w:r>
      <w:r>
        <w:rPr>
          <w:spacing w:val="-9"/>
        </w:rPr>
        <w:t xml:space="preserve"> </w:t>
      </w:r>
      <w:r>
        <w:t>of</w:t>
      </w:r>
      <w:r>
        <w:rPr>
          <w:spacing w:val="-10"/>
        </w:rPr>
        <w:t xml:space="preserve"> </w:t>
      </w:r>
      <w:r>
        <w:t>Michigan</w:t>
      </w:r>
      <w:r>
        <w:rPr>
          <w:spacing w:val="-11"/>
        </w:rPr>
        <w:t xml:space="preserve"> </w:t>
      </w:r>
      <w:r>
        <w:t>Medical</w:t>
      </w:r>
      <w:r>
        <w:rPr>
          <w:spacing w:val="-9"/>
        </w:rPr>
        <w:t xml:space="preserve"> </w:t>
      </w:r>
      <w:r>
        <w:t xml:space="preserve">School </w:t>
      </w:r>
      <w:r>
        <w:rPr>
          <w:spacing w:val="-4"/>
        </w:rPr>
        <w:t>UPR</w:t>
      </w:r>
      <w:r>
        <w:tab/>
        <w:t>University of Puerto Rico</w:t>
      </w:r>
    </w:p>
    <w:p w14:paraId="311108D6" w14:textId="77777777" w:rsidR="00D95E93" w:rsidRDefault="0017249F">
      <w:pPr>
        <w:pStyle w:val="BodyText"/>
        <w:tabs>
          <w:tab w:val="left" w:pos="1559"/>
        </w:tabs>
        <w:spacing w:before="1"/>
        <w:jc w:val="both"/>
      </w:pPr>
      <w:r>
        <w:rPr>
          <w:spacing w:val="-5"/>
        </w:rPr>
        <w:t>US</w:t>
      </w:r>
      <w:r>
        <w:tab/>
        <w:t>United</w:t>
      </w:r>
      <w:r>
        <w:rPr>
          <w:spacing w:val="-1"/>
        </w:rPr>
        <w:t xml:space="preserve"> </w:t>
      </w:r>
      <w:r>
        <w:rPr>
          <w:spacing w:val="-2"/>
        </w:rPr>
        <w:t>States</w:t>
      </w:r>
    </w:p>
    <w:p w14:paraId="311108D7" w14:textId="77777777" w:rsidR="00D95E93" w:rsidRDefault="0017249F">
      <w:pPr>
        <w:pStyle w:val="BodyText"/>
        <w:tabs>
          <w:tab w:val="left" w:pos="1559"/>
        </w:tabs>
        <w:ind w:right="3048"/>
      </w:pPr>
      <w:r>
        <w:rPr>
          <w:spacing w:val="-2"/>
        </w:rPr>
        <w:t>USAID</w:t>
      </w:r>
      <w:r>
        <w:tab/>
        <w:t>United</w:t>
      </w:r>
      <w:r>
        <w:rPr>
          <w:spacing w:val="-8"/>
        </w:rPr>
        <w:t xml:space="preserve"> </w:t>
      </w:r>
      <w:r>
        <w:t>States</w:t>
      </w:r>
      <w:r>
        <w:rPr>
          <w:spacing w:val="-8"/>
        </w:rPr>
        <w:t xml:space="preserve"> </w:t>
      </w:r>
      <w:r>
        <w:t>Agency</w:t>
      </w:r>
      <w:r>
        <w:rPr>
          <w:spacing w:val="-8"/>
        </w:rPr>
        <w:t xml:space="preserve"> </w:t>
      </w:r>
      <w:r>
        <w:t>for</w:t>
      </w:r>
      <w:r>
        <w:rPr>
          <w:spacing w:val="-8"/>
        </w:rPr>
        <w:t xml:space="preserve"> </w:t>
      </w:r>
      <w:r>
        <w:t>International</w:t>
      </w:r>
      <w:r>
        <w:rPr>
          <w:spacing w:val="-8"/>
        </w:rPr>
        <w:t xml:space="preserve"> </w:t>
      </w:r>
      <w:r>
        <w:t xml:space="preserve">Development </w:t>
      </w:r>
      <w:r>
        <w:rPr>
          <w:spacing w:val="-4"/>
        </w:rPr>
        <w:t>USDA</w:t>
      </w:r>
      <w:r>
        <w:tab/>
        <w:t>United States Department of Agriculture</w:t>
      </w:r>
    </w:p>
    <w:p w14:paraId="311108D8" w14:textId="77777777" w:rsidR="00D95E93" w:rsidRDefault="0017249F">
      <w:pPr>
        <w:pStyle w:val="BodyText"/>
        <w:tabs>
          <w:tab w:val="left" w:pos="1559"/>
        </w:tabs>
        <w:ind w:left="119" w:right="4386"/>
      </w:pPr>
      <w:r>
        <w:rPr>
          <w:spacing w:val="-4"/>
        </w:rPr>
        <w:t>WCC</w:t>
      </w:r>
      <w:r>
        <w:tab/>
        <w:t xml:space="preserve">Washtenaw Community College </w:t>
      </w:r>
      <w:r>
        <w:rPr>
          <w:spacing w:val="-2"/>
        </w:rPr>
        <w:t>WHaLI</w:t>
      </w:r>
      <w:r>
        <w:tab/>
        <w:t>World</w:t>
      </w:r>
      <w:r>
        <w:rPr>
          <w:spacing w:val="-10"/>
        </w:rPr>
        <w:t xml:space="preserve"> </w:t>
      </w:r>
      <w:r>
        <w:t>History</w:t>
      </w:r>
      <w:r>
        <w:rPr>
          <w:spacing w:val="-10"/>
        </w:rPr>
        <w:t xml:space="preserve"> </w:t>
      </w:r>
      <w:r>
        <w:t>and</w:t>
      </w:r>
      <w:r>
        <w:rPr>
          <w:spacing w:val="-10"/>
        </w:rPr>
        <w:t xml:space="preserve"> </w:t>
      </w:r>
      <w:r>
        <w:t>Literature</w:t>
      </w:r>
      <w:r>
        <w:rPr>
          <w:spacing w:val="-10"/>
        </w:rPr>
        <w:t xml:space="preserve"> </w:t>
      </w:r>
      <w:r>
        <w:t>In</w:t>
      </w:r>
      <w:r>
        <w:t>itiative</w:t>
      </w:r>
    </w:p>
    <w:p w14:paraId="311108D9" w14:textId="77777777" w:rsidR="00D95E93" w:rsidRDefault="00D95E93">
      <w:pPr>
        <w:sectPr w:rsidR="00D95E93">
          <w:pgSz w:w="12240" w:h="15840"/>
          <w:pgMar w:top="1360" w:right="1240" w:bottom="1320" w:left="1320" w:header="0" w:footer="1121" w:gutter="0"/>
          <w:cols w:space="720"/>
        </w:sectPr>
      </w:pPr>
    </w:p>
    <w:p w14:paraId="311108DA" w14:textId="77777777" w:rsidR="00D95E93" w:rsidRDefault="0017249F">
      <w:pPr>
        <w:pStyle w:val="BodyText"/>
        <w:tabs>
          <w:tab w:val="left" w:pos="1559"/>
        </w:tabs>
        <w:spacing w:before="78"/>
        <w:ind w:right="4218"/>
      </w:pPr>
      <w:r>
        <w:rPr>
          <w:spacing w:val="-4"/>
        </w:rPr>
        <w:lastRenderedPageBreak/>
        <w:t>WISD</w:t>
      </w:r>
      <w:r>
        <w:tab/>
        <w:t>Washtenaw</w:t>
      </w:r>
      <w:r>
        <w:rPr>
          <w:spacing w:val="-13"/>
        </w:rPr>
        <w:t xml:space="preserve"> </w:t>
      </w:r>
      <w:r>
        <w:t>Intermediate</w:t>
      </w:r>
      <w:r>
        <w:rPr>
          <w:spacing w:val="-13"/>
        </w:rPr>
        <w:t xml:space="preserve"> </w:t>
      </w:r>
      <w:r>
        <w:t>School</w:t>
      </w:r>
      <w:r>
        <w:rPr>
          <w:spacing w:val="-12"/>
        </w:rPr>
        <w:t xml:space="preserve"> </w:t>
      </w:r>
      <w:r>
        <w:t xml:space="preserve">District </w:t>
      </w:r>
      <w:r>
        <w:rPr>
          <w:spacing w:val="-10"/>
        </w:rPr>
        <w:t>Y</w:t>
      </w:r>
      <w:r>
        <w:tab/>
        <w:t>Year (Grant Year)</w:t>
      </w:r>
    </w:p>
    <w:p w14:paraId="311108DB" w14:textId="77777777" w:rsidR="00D95E93" w:rsidRDefault="00D95E93">
      <w:pPr>
        <w:sectPr w:rsidR="00D95E93">
          <w:pgSz w:w="12240" w:h="15840"/>
          <w:pgMar w:top="1360" w:right="1240" w:bottom="1320" w:left="1320" w:header="0" w:footer="1121" w:gutter="0"/>
          <w:cols w:space="720"/>
        </w:sectPr>
      </w:pPr>
    </w:p>
    <w:p w14:paraId="311108DC" w14:textId="77777777" w:rsidR="00D95E93" w:rsidRDefault="0017249F">
      <w:pPr>
        <w:pStyle w:val="Heading1"/>
        <w:spacing w:before="60"/>
        <w:ind w:left="619" w:right="0"/>
        <w:jc w:val="left"/>
      </w:pPr>
      <w:r>
        <w:rPr>
          <w:color w:val="1F487C"/>
        </w:rPr>
        <w:lastRenderedPageBreak/>
        <w:t>SECTION</w:t>
      </w:r>
      <w:r>
        <w:rPr>
          <w:color w:val="1F487C"/>
          <w:spacing w:val="-5"/>
        </w:rPr>
        <w:t xml:space="preserve"> </w:t>
      </w:r>
      <w:r>
        <w:rPr>
          <w:color w:val="1F487C"/>
        </w:rPr>
        <w:t>A:</w:t>
      </w:r>
      <w:r>
        <w:rPr>
          <w:color w:val="1F487C"/>
          <w:spacing w:val="-3"/>
        </w:rPr>
        <w:t xml:space="preserve"> </w:t>
      </w:r>
      <w:r>
        <w:rPr>
          <w:color w:val="1F487C"/>
        </w:rPr>
        <w:t>COMMITMENT</w:t>
      </w:r>
      <w:r>
        <w:rPr>
          <w:color w:val="1F487C"/>
          <w:spacing w:val="-2"/>
        </w:rPr>
        <w:t xml:space="preserve"> </w:t>
      </w:r>
      <w:r>
        <w:rPr>
          <w:color w:val="1F487C"/>
        </w:rPr>
        <w:t>TO</w:t>
      </w:r>
      <w:r>
        <w:rPr>
          <w:color w:val="1F487C"/>
          <w:spacing w:val="-3"/>
        </w:rPr>
        <w:t xml:space="preserve"> </w:t>
      </w:r>
      <w:r>
        <w:rPr>
          <w:color w:val="1F487C"/>
        </w:rPr>
        <w:t>LATIN</w:t>
      </w:r>
      <w:r>
        <w:rPr>
          <w:color w:val="1F487C"/>
          <w:spacing w:val="-3"/>
        </w:rPr>
        <w:t xml:space="preserve"> </w:t>
      </w:r>
      <w:r>
        <w:rPr>
          <w:color w:val="1F487C"/>
        </w:rPr>
        <w:t>AMERICAN</w:t>
      </w:r>
      <w:r>
        <w:rPr>
          <w:color w:val="1F487C"/>
          <w:spacing w:val="-3"/>
        </w:rPr>
        <w:t xml:space="preserve"> </w:t>
      </w:r>
      <w:r>
        <w:rPr>
          <w:color w:val="1F487C"/>
        </w:rPr>
        <w:t>&amp;</w:t>
      </w:r>
      <w:r>
        <w:rPr>
          <w:color w:val="1F487C"/>
          <w:spacing w:val="-3"/>
        </w:rPr>
        <w:t xml:space="preserve"> </w:t>
      </w:r>
      <w:r>
        <w:rPr>
          <w:color w:val="1F487C"/>
        </w:rPr>
        <w:t>CARIBBEAN</w:t>
      </w:r>
      <w:r>
        <w:rPr>
          <w:color w:val="1F487C"/>
          <w:spacing w:val="-3"/>
        </w:rPr>
        <w:t xml:space="preserve"> </w:t>
      </w:r>
      <w:r>
        <w:rPr>
          <w:color w:val="1F487C"/>
          <w:spacing w:val="-2"/>
        </w:rPr>
        <w:t>STUDIES</w:t>
      </w:r>
    </w:p>
    <w:p w14:paraId="311108DD" w14:textId="77777777" w:rsidR="00D95E93" w:rsidRDefault="00D95E93">
      <w:pPr>
        <w:pStyle w:val="BodyText"/>
        <w:spacing w:before="9"/>
        <w:ind w:left="0"/>
        <w:rPr>
          <w:b/>
          <w:sz w:val="23"/>
        </w:rPr>
      </w:pPr>
    </w:p>
    <w:p w14:paraId="311108DE" w14:textId="77777777" w:rsidR="00D95E93" w:rsidRDefault="0017249F">
      <w:pPr>
        <w:spacing w:line="480" w:lineRule="auto"/>
        <w:ind w:left="119" w:right="223"/>
        <w:rPr>
          <w:sz w:val="24"/>
        </w:rPr>
      </w:pPr>
      <w:r>
        <w:rPr>
          <w:b/>
          <w:color w:val="1F487C"/>
          <w:sz w:val="24"/>
        </w:rPr>
        <w:t>A1.</w:t>
      </w:r>
      <w:r>
        <w:rPr>
          <w:b/>
          <w:color w:val="1F487C"/>
          <w:spacing w:val="-3"/>
          <w:sz w:val="24"/>
        </w:rPr>
        <w:t xml:space="preserve"> </w:t>
      </w:r>
      <w:r>
        <w:rPr>
          <w:b/>
          <w:color w:val="1F487C"/>
          <w:sz w:val="24"/>
        </w:rPr>
        <w:t>Extent</w:t>
      </w:r>
      <w:r>
        <w:rPr>
          <w:b/>
          <w:color w:val="1F487C"/>
          <w:spacing w:val="-3"/>
          <w:sz w:val="24"/>
        </w:rPr>
        <w:t xml:space="preserve"> </w:t>
      </w:r>
      <w:r>
        <w:rPr>
          <w:b/>
          <w:color w:val="1F487C"/>
          <w:sz w:val="24"/>
        </w:rPr>
        <w:t>of</w:t>
      </w:r>
      <w:r>
        <w:rPr>
          <w:b/>
          <w:color w:val="1F487C"/>
          <w:spacing w:val="-3"/>
          <w:sz w:val="24"/>
        </w:rPr>
        <w:t xml:space="preserve"> </w:t>
      </w:r>
      <w:r>
        <w:rPr>
          <w:b/>
          <w:color w:val="1F487C"/>
          <w:sz w:val="24"/>
        </w:rPr>
        <w:t>Financial</w:t>
      </w:r>
      <w:r>
        <w:rPr>
          <w:b/>
          <w:color w:val="1F487C"/>
          <w:spacing w:val="-4"/>
          <w:sz w:val="24"/>
        </w:rPr>
        <w:t xml:space="preserve"> </w:t>
      </w:r>
      <w:r>
        <w:rPr>
          <w:b/>
          <w:color w:val="1F487C"/>
          <w:sz w:val="24"/>
        </w:rPr>
        <w:t>and</w:t>
      </w:r>
      <w:r>
        <w:rPr>
          <w:b/>
          <w:color w:val="1F487C"/>
          <w:spacing w:val="-4"/>
          <w:sz w:val="24"/>
        </w:rPr>
        <w:t xml:space="preserve"> </w:t>
      </w:r>
      <w:r>
        <w:rPr>
          <w:b/>
          <w:color w:val="1F487C"/>
          <w:sz w:val="24"/>
        </w:rPr>
        <w:t>Other</w:t>
      </w:r>
      <w:r>
        <w:rPr>
          <w:b/>
          <w:color w:val="1F487C"/>
          <w:spacing w:val="-4"/>
          <w:sz w:val="24"/>
        </w:rPr>
        <w:t xml:space="preserve"> </w:t>
      </w:r>
      <w:r>
        <w:rPr>
          <w:b/>
          <w:color w:val="1F487C"/>
          <w:sz w:val="24"/>
        </w:rPr>
        <w:t>Support</w:t>
      </w:r>
      <w:r>
        <w:rPr>
          <w:sz w:val="24"/>
        </w:rPr>
        <w:t>.</w:t>
      </w:r>
      <w:r>
        <w:rPr>
          <w:spacing w:val="-3"/>
          <w:sz w:val="24"/>
        </w:rPr>
        <w:t xml:space="preserve"> </w:t>
      </w:r>
      <w:r>
        <w:rPr>
          <w:b/>
          <w:i/>
          <w:color w:val="1F487C"/>
          <w:sz w:val="24"/>
        </w:rPr>
        <w:t>Center</w:t>
      </w:r>
      <w:r>
        <w:rPr>
          <w:b/>
          <w:i/>
          <w:color w:val="1F487C"/>
          <w:spacing w:val="-3"/>
          <w:sz w:val="24"/>
        </w:rPr>
        <w:t xml:space="preserve"> </w:t>
      </w:r>
      <w:r>
        <w:rPr>
          <w:b/>
          <w:i/>
          <w:color w:val="1F487C"/>
          <w:sz w:val="24"/>
        </w:rPr>
        <w:t>Operations</w:t>
      </w:r>
      <w:r>
        <w:rPr>
          <w:color w:val="1F487C"/>
          <w:sz w:val="24"/>
        </w:rPr>
        <w:t>:</w:t>
      </w:r>
      <w:r>
        <w:rPr>
          <w:color w:val="1F487C"/>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of</w:t>
      </w:r>
      <w:r>
        <w:rPr>
          <w:spacing w:val="-5"/>
          <w:sz w:val="24"/>
        </w:rPr>
        <w:t xml:space="preserve"> </w:t>
      </w:r>
      <w:r>
        <w:rPr>
          <w:sz w:val="24"/>
        </w:rPr>
        <w:t>Michigan (UM) has long supported the study and teaching of Latin America and the Caribbean (LAC).</w:t>
      </w:r>
    </w:p>
    <w:p w14:paraId="311108DF" w14:textId="77777777" w:rsidR="00D95E93" w:rsidRDefault="0017249F">
      <w:pPr>
        <w:pStyle w:val="BodyText"/>
        <w:spacing w:line="480" w:lineRule="auto"/>
        <w:ind w:left="119" w:right="223"/>
      </w:pPr>
      <w:r>
        <w:t>Since at least 1930 UM has organized formal exchange programs with LAC institutions; it founded the LACS major in 1984; established the LACS Center in 1990 an</w:t>
      </w:r>
      <w:r>
        <w:t>d the International Institute (II) in 1993; and launched the Brazil Initiative (BI) in 2013 with a $1.2 million grant to be managed by LACS. Last year (2019-20), UM provided $42,378,011.81 in calculable support to LACS programs, faculty, and staff (</w:t>
      </w:r>
      <w:r>
        <w:rPr>
          <w:i/>
        </w:rPr>
        <w:t>Table A</w:t>
      </w:r>
      <w:r>
        <w:rPr>
          <w:i/>
        </w:rPr>
        <w:t>1, Line 28</w:t>
      </w:r>
      <w:r>
        <w:t>). This included $745,998 in direct support</w:t>
      </w:r>
      <w:r>
        <w:rPr>
          <w:spacing w:val="-3"/>
        </w:rPr>
        <w:t xml:space="preserve"> </w:t>
      </w:r>
      <w:r>
        <w:t>for</w:t>
      </w:r>
      <w:r>
        <w:rPr>
          <w:spacing w:val="-3"/>
        </w:rPr>
        <w:t xml:space="preserve"> </w:t>
      </w:r>
      <w:r>
        <w:t>center</w:t>
      </w:r>
      <w:r>
        <w:rPr>
          <w:spacing w:val="-3"/>
        </w:rPr>
        <w:t xml:space="preserve"> </w:t>
      </w:r>
      <w:r>
        <w:t>operations.</w:t>
      </w:r>
      <w:r>
        <w:rPr>
          <w:spacing w:val="-3"/>
        </w:rPr>
        <w:t xml:space="preserve"> </w:t>
      </w:r>
      <w:r>
        <w:t>LACS</w:t>
      </w:r>
      <w:r>
        <w:rPr>
          <w:spacing w:val="-3"/>
        </w:rPr>
        <w:t xml:space="preserve"> </w:t>
      </w:r>
      <w:r>
        <w:t>also</w:t>
      </w:r>
      <w:r>
        <w:rPr>
          <w:spacing w:val="-3"/>
        </w:rPr>
        <w:t xml:space="preserve"> </w:t>
      </w:r>
      <w:r>
        <w:t>benefits</w:t>
      </w:r>
      <w:r>
        <w:rPr>
          <w:spacing w:val="-4"/>
        </w:rPr>
        <w:t xml:space="preserve"> </w:t>
      </w:r>
      <w:r>
        <w:t>from</w:t>
      </w:r>
      <w:r>
        <w:rPr>
          <w:spacing w:val="-5"/>
        </w:rPr>
        <w:t xml:space="preserve"> </w:t>
      </w:r>
      <w:r>
        <w:t>a</w:t>
      </w:r>
      <w:r>
        <w:rPr>
          <w:spacing w:val="-3"/>
        </w:rPr>
        <w:t xml:space="preserve"> </w:t>
      </w:r>
      <w:r>
        <w:t>$206,010</w:t>
      </w:r>
      <w:r>
        <w:rPr>
          <w:spacing w:val="-3"/>
        </w:rPr>
        <w:t xml:space="preserve"> </w:t>
      </w:r>
      <w:r>
        <w:t>balance</w:t>
      </w:r>
      <w:r>
        <w:rPr>
          <w:spacing w:val="-3"/>
        </w:rPr>
        <w:t xml:space="preserve"> </w:t>
      </w:r>
      <w:r>
        <w:t>on</w:t>
      </w:r>
      <w:r>
        <w:rPr>
          <w:spacing w:val="-3"/>
        </w:rPr>
        <w:t xml:space="preserve"> </w:t>
      </w:r>
      <w:r>
        <w:t>the</w:t>
      </w:r>
      <w:r>
        <w:rPr>
          <w:spacing w:val="-3"/>
        </w:rPr>
        <w:t xml:space="preserve"> </w:t>
      </w:r>
      <w:r>
        <w:t>initial</w:t>
      </w:r>
      <w:r>
        <w:rPr>
          <w:spacing w:val="-3"/>
        </w:rPr>
        <w:t xml:space="preserve"> </w:t>
      </w:r>
      <w:r>
        <w:t>BI</w:t>
      </w:r>
      <w:r>
        <w:rPr>
          <w:spacing w:val="-3"/>
        </w:rPr>
        <w:t xml:space="preserve"> </w:t>
      </w:r>
      <w:r>
        <w:t>grant to support research partnerships, instruction, and outreach on Brazil as a cornerstone of our engagement with LAC as a whole. LACS and the II operate in recently renovated Weiser Hall, a central campus building with private office space for daily ope</w:t>
      </w:r>
      <w:r>
        <w:t>rations and multiple event spaces outfitted with state-of-the-art projection, streaming, recording, and conferencing technology and staffed by instructional support technicians. This infrastructure greatly facilitated a pivot to virtual and hybrid activiti</w:t>
      </w:r>
      <w:r>
        <w:t>es during the COVID-19 pandemic and is fully</w:t>
      </w:r>
      <w:r>
        <w:rPr>
          <w:spacing w:val="-1"/>
        </w:rPr>
        <w:t xml:space="preserve"> </w:t>
      </w:r>
      <w:r>
        <w:t>accessible to</w:t>
      </w:r>
      <w:r>
        <w:rPr>
          <w:spacing w:val="-1"/>
        </w:rPr>
        <w:t xml:space="preserve"> </w:t>
      </w:r>
      <w:r>
        <w:t>those with disabilities as we return to on-campus activities. UM extends substantial indirect operational support to units that offer LACS languages, like the Department of Romance Languages and Li</w:t>
      </w:r>
      <w:r>
        <w:t xml:space="preserve">teratures (RLL) and the Residential College (RC), and to supportive units like the Language Resource Center (LRC), the Center for Global and Intercultural Study (CGIS), and the International Center (IC). </w:t>
      </w:r>
      <w:r>
        <w:rPr>
          <w:b/>
          <w:i/>
          <w:color w:val="1F487C"/>
        </w:rPr>
        <w:t>Teaching Staff</w:t>
      </w:r>
      <w:r>
        <w:rPr>
          <w:color w:val="1F487C"/>
        </w:rPr>
        <w:t xml:space="preserve">: </w:t>
      </w:r>
      <w:r>
        <w:t>UM invests significantly in LACS tea</w:t>
      </w:r>
      <w:r>
        <w:t>ching staff, including the full salaries of our Spanish, Portuguese, Quechua and Yoruba instructors. Total area and language faculty salary and fringe benefits in 2019-20 amounted to over $15 million (Table A1, Lines 8-9). UM also supports research, travel</w:t>
      </w:r>
      <w:r>
        <w:t>, and curriculum development projects</w:t>
      </w:r>
    </w:p>
    <w:p w14:paraId="311108E0" w14:textId="77777777" w:rsidR="00D95E93" w:rsidRDefault="00D95E93">
      <w:pPr>
        <w:spacing w:line="480" w:lineRule="auto"/>
        <w:sectPr w:rsidR="00D95E93">
          <w:footerReference w:type="default" r:id="rId9"/>
          <w:pgSz w:w="12240" w:h="15840"/>
          <w:pgMar w:top="1380" w:right="1240" w:bottom="960" w:left="1320" w:header="0" w:footer="779" w:gutter="0"/>
          <w:pgNumType w:start="1"/>
          <w:cols w:space="720"/>
        </w:sectPr>
      </w:pPr>
    </w:p>
    <w:p w14:paraId="311108E1" w14:textId="77777777" w:rsidR="00D95E93" w:rsidRDefault="0017249F">
      <w:pPr>
        <w:pStyle w:val="BodyText"/>
        <w:spacing w:before="78"/>
      </w:pPr>
      <w:r>
        <w:lastRenderedPageBreak/>
        <w:t>for</w:t>
      </w:r>
      <w:r>
        <w:rPr>
          <w:spacing w:val="-5"/>
        </w:rPr>
        <w:t xml:space="preserve"> </w:t>
      </w:r>
      <w:r>
        <w:t>LACS-related</w:t>
      </w:r>
      <w:r>
        <w:rPr>
          <w:spacing w:val="-2"/>
        </w:rPr>
        <w:t xml:space="preserve"> </w:t>
      </w:r>
      <w:r>
        <w:t>faculty,</w:t>
      </w:r>
      <w:r>
        <w:rPr>
          <w:spacing w:val="-3"/>
        </w:rPr>
        <w:t xml:space="preserve"> </w:t>
      </w:r>
      <w:r>
        <w:t>Graduate</w:t>
      </w:r>
      <w:r>
        <w:rPr>
          <w:spacing w:val="-2"/>
        </w:rPr>
        <w:t xml:space="preserve"> </w:t>
      </w:r>
      <w:r>
        <w:t>Student</w:t>
      </w:r>
      <w:r>
        <w:rPr>
          <w:spacing w:val="-4"/>
        </w:rPr>
        <w:t xml:space="preserve"> </w:t>
      </w:r>
      <w:r>
        <w:t>Instructors</w:t>
      </w:r>
      <w:r>
        <w:rPr>
          <w:spacing w:val="-3"/>
        </w:rPr>
        <w:t xml:space="preserve"> </w:t>
      </w:r>
      <w:r>
        <w:t>(GSI)s,</w:t>
      </w:r>
      <w:r>
        <w:rPr>
          <w:spacing w:val="-5"/>
        </w:rPr>
        <w:t xml:space="preserve"> </w:t>
      </w:r>
      <w:r>
        <w:t>and</w:t>
      </w:r>
      <w:r>
        <w:rPr>
          <w:spacing w:val="-2"/>
        </w:rPr>
        <w:t xml:space="preserve"> </w:t>
      </w:r>
      <w:r>
        <w:t>affiliated</w:t>
      </w:r>
      <w:r>
        <w:rPr>
          <w:spacing w:val="-2"/>
        </w:rPr>
        <w:t xml:space="preserve"> students.</w:t>
      </w:r>
    </w:p>
    <w:p w14:paraId="311108E2" w14:textId="77777777" w:rsidR="00D95E93" w:rsidRDefault="00D95E93">
      <w:pPr>
        <w:pStyle w:val="BodyText"/>
        <w:spacing w:before="2"/>
        <w:ind w:left="0"/>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
        <w:gridCol w:w="7390"/>
        <w:gridCol w:w="1422"/>
      </w:tblGrid>
      <w:tr w:rsidR="00D95E93" w14:paraId="311108E4" w14:textId="77777777">
        <w:trPr>
          <w:trHeight w:val="230"/>
        </w:trPr>
        <w:tc>
          <w:tcPr>
            <w:tcW w:w="9351" w:type="dxa"/>
            <w:gridSpan w:val="3"/>
            <w:shd w:val="clear" w:color="auto" w:fill="001F5F"/>
          </w:tcPr>
          <w:p w14:paraId="311108E3" w14:textId="77777777" w:rsidR="00D95E93" w:rsidRDefault="0017249F">
            <w:pPr>
              <w:pStyle w:val="TableParagraph"/>
              <w:spacing w:line="210" w:lineRule="exact"/>
              <w:ind w:left="55"/>
              <w:rPr>
                <w:b/>
                <w:sz w:val="20"/>
              </w:rPr>
            </w:pPr>
            <w:r>
              <w:rPr>
                <w:b/>
                <w:color w:val="FFFFFF"/>
                <w:sz w:val="20"/>
              </w:rPr>
              <w:t>Table</w:t>
            </w:r>
            <w:r>
              <w:rPr>
                <w:b/>
                <w:color w:val="FFFFFF"/>
                <w:spacing w:val="-8"/>
                <w:sz w:val="20"/>
              </w:rPr>
              <w:t xml:space="preserve"> </w:t>
            </w:r>
            <w:r>
              <w:rPr>
                <w:b/>
                <w:color w:val="FFFFFF"/>
                <w:sz w:val="20"/>
              </w:rPr>
              <w:t>A1:</w:t>
            </w:r>
            <w:r>
              <w:rPr>
                <w:b/>
                <w:color w:val="FFFFFF"/>
                <w:spacing w:val="-5"/>
                <w:sz w:val="20"/>
              </w:rPr>
              <w:t xml:space="preserve"> </w:t>
            </w:r>
            <w:r>
              <w:rPr>
                <w:b/>
                <w:color w:val="FFFFFF"/>
                <w:sz w:val="20"/>
              </w:rPr>
              <w:t>Institutional</w:t>
            </w:r>
            <w:r>
              <w:rPr>
                <w:b/>
                <w:color w:val="FFFFFF"/>
                <w:spacing w:val="-5"/>
                <w:sz w:val="20"/>
              </w:rPr>
              <w:t xml:space="preserve"> </w:t>
            </w:r>
            <w:r>
              <w:rPr>
                <w:b/>
                <w:color w:val="FFFFFF"/>
                <w:sz w:val="20"/>
              </w:rPr>
              <w:t>Financial</w:t>
            </w:r>
            <w:r>
              <w:rPr>
                <w:b/>
                <w:color w:val="FFFFFF"/>
                <w:spacing w:val="-5"/>
                <w:sz w:val="20"/>
              </w:rPr>
              <w:t xml:space="preserve"> </w:t>
            </w:r>
            <w:r>
              <w:rPr>
                <w:b/>
                <w:color w:val="FFFFFF"/>
                <w:sz w:val="20"/>
              </w:rPr>
              <w:t>Contributions</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Latin</w:t>
            </w:r>
            <w:r>
              <w:rPr>
                <w:b/>
                <w:color w:val="FFFFFF"/>
                <w:spacing w:val="-5"/>
                <w:sz w:val="20"/>
              </w:rPr>
              <w:t xml:space="preserve"> </w:t>
            </w:r>
            <w:r>
              <w:rPr>
                <w:b/>
                <w:color w:val="FFFFFF"/>
                <w:sz w:val="20"/>
              </w:rPr>
              <w:t>American</w:t>
            </w:r>
            <w:r>
              <w:rPr>
                <w:b/>
                <w:color w:val="FFFFFF"/>
                <w:spacing w:val="-5"/>
                <w:sz w:val="20"/>
              </w:rPr>
              <w:t xml:space="preserve"> </w:t>
            </w:r>
            <w:r>
              <w:rPr>
                <w:b/>
                <w:color w:val="FFFFFF"/>
                <w:sz w:val="20"/>
              </w:rPr>
              <w:t>and</w:t>
            </w:r>
            <w:r>
              <w:rPr>
                <w:b/>
                <w:color w:val="FFFFFF"/>
                <w:spacing w:val="-5"/>
                <w:sz w:val="20"/>
              </w:rPr>
              <w:t xml:space="preserve"> </w:t>
            </w:r>
            <w:r>
              <w:rPr>
                <w:b/>
                <w:color w:val="FFFFFF"/>
                <w:sz w:val="20"/>
              </w:rPr>
              <w:t>Caribbean</w:t>
            </w:r>
            <w:r>
              <w:rPr>
                <w:b/>
                <w:color w:val="FFFFFF"/>
                <w:spacing w:val="-5"/>
                <w:sz w:val="20"/>
              </w:rPr>
              <w:t xml:space="preserve"> </w:t>
            </w:r>
            <w:r>
              <w:rPr>
                <w:b/>
                <w:color w:val="FFFFFF"/>
                <w:sz w:val="20"/>
              </w:rPr>
              <w:t>Studies</w:t>
            </w:r>
            <w:r>
              <w:rPr>
                <w:b/>
                <w:color w:val="FFFFFF"/>
                <w:spacing w:val="-5"/>
                <w:sz w:val="20"/>
              </w:rPr>
              <w:t xml:space="preserve"> </w:t>
            </w:r>
            <w:r>
              <w:rPr>
                <w:b/>
                <w:color w:val="FFFFFF"/>
                <w:sz w:val="20"/>
              </w:rPr>
              <w:t>at</w:t>
            </w:r>
            <w:r>
              <w:rPr>
                <w:b/>
                <w:color w:val="FFFFFF"/>
                <w:spacing w:val="-5"/>
                <w:sz w:val="20"/>
              </w:rPr>
              <w:t xml:space="preserve"> </w:t>
            </w:r>
            <w:r>
              <w:rPr>
                <w:b/>
                <w:color w:val="FFFFFF"/>
                <w:sz w:val="20"/>
              </w:rPr>
              <w:t>UM,</w:t>
            </w:r>
            <w:r>
              <w:rPr>
                <w:b/>
                <w:color w:val="FFFFFF"/>
                <w:spacing w:val="-5"/>
                <w:sz w:val="20"/>
              </w:rPr>
              <w:t xml:space="preserve"> </w:t>
            </w:r>
            <w:r>
              <w:rPr>
                <w:b/>
                <w:color w:val="FFFFFF"/>
                <w:sz w:val="20"/>
              </w:rPr>
              <w:t>2019-</w:t>
            </w:r>
            <w:r>
              <w:rPr>
                <w:b/>
                <w:color w:val="FFFFFF"/>
                <w:spacing w:val="-5"/>
                <w:sz w:val="20"/>
              </w:rPr>
              <w:t>20</w:t>
            </w:r>
          </w:p>
        </w:tc>
      </w:tr>
      <w:tr w:rsidR="00D95E93" w14:paraId="311108E8" w14:textId="77777777">
        <w:trPr>
          <w:trHeight w:val="229"/>
        </w:trPr>
        <w:tc>
          <w:tcPr>
            <w:tcW w:w="539" w:type="dxa"/>
            <w:shd w:val="clear" w:color="auto" w:fill="8DB3E1"/>
          </w:tcPr>
          <w:p w14:paraId="311108E5" w14:textId="77777777" w:rsidR="00D95E93" w:rsidRDefault="0017249F">
            <w:pPr>
              <w:pStyle w:val="TableParagraph"/>
              <w:spacing w:line="210" w:lineRule="exact"/>
              <w:ind w:left="66" w:right="72"/>
              <w:jc w:val="center"/>
              <w:rPr>
                <w:sz w:val="20"/>
              </w:rPr>
            </w:pPr>
            <w:r>
              <w:rPr>
                <w:spacing w:val="-4"/>
                <w:sz w:val="20"/>
              </w:rPr>
              <w:t>Line</w:t>
            </w:r>
          </w:p>
        </w:tc>
        <w:tc>
          <w:tcPr>
            <w:tcW w:w="7390" w:type="dxa"/>
            <w:shd w:val="clear" w:color="auto" w:fill="8DB3E1"/>
          </w:tcPr>
          <w:p w14:paraId="311108E6" w14:textId="77777777" w:rsidR="00D95E93" w:rsidRDefault="0017249F">
            <w:pPr>
              <w:pStyle w:val="TableParagraph"/>
              <w:spacing w:line="210" w:lineRule="exact"/>
              <w:ind w:left="4"/>
              <w:rPr>
                <w:sz w:val="20"/>
              </w:rPr>
            </w:pPr>
            <w:r>
              <w:rPr>
                <w:sz w:val="20"/>
              </w:rPr>
              <w:t>Support</w:t>
            </w:r>
            <w:r>
              <w:rPr>
                <w:spacing w:val="-5"/>
                <w:sz w:val="20"/>
              </w:rPr>
              <w:t xml:space="preserve"> </w:t>
            </w:r>
            <w:r>
              <w:rPr>
                <w:sz w:val="20"/>
              </w:rPr>
              <w:t>for</w:t>
            </w:r>
            <w:r>
              <w:rPr>
                <w:spacing w:val="-4"/>
                <w:sz w:val="20"/>
              </w:rPr>
              <w:t xml:space="preserve"> </w:t>
            </w:r>
            <w:r>
              <w:rPr>
                <w:sz w:val="20"/>
              </w:rPr>
              <w:t>LACS</w:t>
            </w:r>
            <w:r>
              <w:rPr>
                <w:spacing w:val="-3"/>
                <w:sz w:val="20"/>
              </w:rPr>
              <w:t xml:space="preserve"> </w:t>
            </w:r>
            <w:r>
              <w:rPr>
                <w:sz w:val="20"/>
              </w:rPr>
              <w:t>Center</w:t>
            </w:r>
            <w:r>
              <w:rPr>
                <w:spacing w:val="-3"/>
                <w:sz w:val="20"/>
              </w:rPr>
              <w:t xml:space="preserve"> </w:t>
            </w:r>
            <w:r>
              <w:rPr>
                <w:spacing w:val="-2"/>
                <w:sz w:val="20"/>
              </w:rPr>
              <w:t>Operations</w:t>
            </w:r>
          </w:p>
        </w:tc>
        <w:tc>
          <w:tcPr>
            <w:tcW w:w="1422" w:type="dxa"/>
            <w:shd w:val="clear" w:color="auto" w:fill="8DB3E1"/>
          </w:tcPr>
          <w:p w14:paraId="311108E7" w14:textId="77777777" w:rsidR="00D95E93" w:rsidRDefault="00D95E93">
            <w:pPr>
              <w:pStyle w:val="TableParagraph"/>
              <w:rPr>
                <w:sz w:val="16"/>
              </w:rPr>
            </w:pPr>
          </w:p>
        </w:tc>
      </w:tr>
      <w:tr w:rsidR="00D95E93" w14:paraId="311108EC" w14:textId="77777777">
        <w:trPr>
          <w:trHeight w:val="230"/>
        </w:trPr>
        <w:tc>
          <w:tcPr>
            <w:tcW w:w="539" w:type="dxa"/>
          </w:tcPr>
          <w:p w14:paraId="311108E9" w14:textId="77777777" w:rsidR="00D95E93" w:rsidRDefault="0017249F">
            <w:pPr>
              <w:pStyle w:val="TableParagraph"/>
              <w:spacing w:line="210" w:lineRule="exact"/>
              <w:ind w:right="7"/>
              <w:jc w:val="center"/>
              <w:rPr>
                <w:sz w:val="20"/>
              </w:rPr>
            </w:pPr>
            <w:r>
              <w:rPr>
                <w:sz w:val="20"/>
              </w:rPr>
              <w:t>1</w:t>
            </w:r>
          </w:p>
        </w:tc>
        <w:tc>
          <w:tcPr>
            <w:tcW w:w="7390" w:type="dxa"/>
          </w:tcPr>
          <w:p w14:paraId="311108EA" w14:textId="77777777" w:rsidR="00D95E93" w:rsidRDefault="0017249F">
            <w:pPr>
              <w:pStyle w:val="TableParagraph"/>
              <w:spacing w:line="210" w:lineRule="exact"/>
              <w:ind w:left="4"/>
              <w:rPr>
                <w:sz w:val="20"/>
              </w:rPr>
            </w:pPr>
            <w:r>
              <w:rPr>
                <w:sz w:val="20"/>
              </w:rPr>
              <w:t>LACS</w:t>
            </w:r>
            <w:r>
              <w:rPr>
                <w:spacing w:val="-4"/>
                <w:sz w:val="20"/>
              </w:rPr>
              <w:t xml:space="preserve"> </w:t>
            </w:r>
            <w:r>
              <w:rPr>
                <w:sz w:val="20"/>
              </w:rPr>
              <w:t>Staff</w:t>
            </w:r>
            <w:r>
              <w:rPr>
                <w:spacing w:val="-3"/>
                <w:sz w:val="20"/>
              </w:rPr>
              <w:t xml:space="preserve"> </w:t>
            </w:r>
            <w:r>
              <w:rPr>
                <w:sz w:val="20"/>
              </w:rPr>
              <w:t>Salaries</w:t>
            </w:r>
            <w:r>
              <w:rPr>
                <w:spacing w:val="-2"/>
                <w:sz w:val="20"/>
              </w:rPr>
              <w:t xml:space="preserve"> </w:t>
            </w:r>
            <w:r>
              <w:rPr>
                <w:sz w:val="20"/>
              </w:rPr>
              <w:t>&amp;</w:t>
            </w:r>
            <w:r>
              <w:rPr>
                <w:spacing w:val="-2"/>
                <w:sz w:val="20"/>
              </w:rPr>
              <w:t xml:space="preserve"> Benefits</w:t>
            </w:r>
          </w:p>
        </w:tc>
        <w:tc>
          <w:tcPr>
            <w:tcW w:w="1422" w:type="dxa"/>
          </w:tcPr>
          <w:p w14:paraId="311108EB" w14:textId="77777777" w:rsidR="00D95E93" w:rsidRDefault="0017249F">
            <w:pPr>
              <w:pStyle w:val="TableParagraph"/>
              <w:spacing w:line="210" w:lineRule="exact"/>
              <w:ind w:right="12"/>
              <w:jc w:val="right"/>
              <w:rPr>
                <w:sz w:val="20"/>
              </w:rPr>
            </w:pPr>
            <w:r>
              <w:rPr>
                <w:spacing w:val="-2"/>
                <w:sz w:val="20"/>
              </w:rPr>
              <w:t>$204,564.50</w:t>
            </w:r>
          </w:p>
        </w:tc>
      </w:tr>
      <w:tr w:rsidR="00D95E93" w14:paraId="311108F0" w14:textId="77777777">
        <w:trPr>
          <w:trHeight w:val="230"/>
        </w:trPr>
        <w:tc>
          <w:tcPr>
            <w:tcW w:w="539" w:type="dxa"/>
          </w:tcPr>
          <w:p w14:paraId="311108ED" w14:textId="77777777" w:rsidR="00D95E93" w:rsidRDefault="0017249F">
            <w:pPr>
              <w:pStyle w:val="TableParagraph"/>
              <w:spacing w:line="210" w:lineRule="exact"/>
              <w:ind w:right="7"/>
              <w:jc w:val="center"/>
              <w:rPr>
                <w:sz w:val="20"/>
              </w:rPr>
            </w:pPr>
            <w:r>
              <w:rPr>
                <w:sz w:val="20"/>
              </w:rPr>
              <w:t>2</w:t>
            </w:r>
          </w:p>
        </w:tc>
        <w:tc>
          <w:tcPr>
            <w:tcW w:w="7390" w:type="dxa"/>
          </w:tcPr>
          <w:p w14:paraId="311108EE" w14:textId="77777777" w:rsidR="00D95E93" w:rsidRDefault="0017249F">
            <w:pPr>
              <w:pStyle w:val="TableParagraph"/>
              <w:spacing w:line="210" w:lineRule="exact"/>
              <w:ind w:left="4"/>
              <w:rPr>
                <w:sz w:val="20"/>
              </w:rPr>
            </w:pPr>
            <w:r>
              <w:rPr>
                <w:sz w:val="20"/>
              </w:rPr>
              <w:t>Center</w:t>
            </w:r>
            <w:r>
              <w:rPr>
                <w:spacing w:val="-5"/>
                <w:sz w:val="20"/>
              </w:rPr>
              <w:t xml:space="preserve"> </w:t>
            </w:r>
            <w:r>
              <w:rPr>
                <w:sz w:val="20"/>
              </w:rPr>
              <w:t>Operating</w:t>
            </w:r>
            <w:r>
              <w:rPr>
                <w:spacing w:val="-5"/>
                <w:sz w:val="20"/>
              </w:rPr>
              <w:t xml:space="preserve"> </w:t>
            </w:r>
            <w:r>
              <w:rPr>
                <w:sz w:val="20"/>
              </w:rPr>
              <w:t>Fund</w:t>
            </w:r>
            <w:r>
              <w:rPr>
                <w:spacing w:val="-5"/>
                <w:sz w:val="20"/>
              </w:rPr>
              <w:t xml:space="preserve"> </w:t>
            </w:r>
            <w:r>
              <w:rPr>
                <w:spacing w:val="-2"/>
                <w:sz w:val="20"/>
              </w:rPr>
              <w:t>Expenditures</w:t>
            </w:r>
          </w:p>
        </w:tc>
        <w:tc>
          <w:tcPr>
            <w:tcW w:w="1422" w:type="dxa"/>
          </w:tcPr>
          <w:p w14:paraId="311108EF" w14:textId="77777777" w:rsidR="00D95E93" w:rsidRDefault="0017249F">
            <w:pPr>
              <w:pStyle w:val="TableParagraph"/>
              <w:spacing w:line="210" w:lineRule="exact"/>
              <w:ind w:right="12"/>
              <w:jc w:val="right"/>
              <w:rPr>
                <w:sz w:val="20"/>
              </w:rPr>
            </w:pPr>
            <w:r>
              <w:rPr>
                <w:spacing w:val="-2"/>
                <w:sz w:val="20"/>
              </w:rPr>
              <w:t>$8,572.13</w:t>
            </w:r>
          </w:p>
        </w:tc>
      </w:tr>
      <w:tr w:rsidR="00D95E93" w14:paraId="311108F4" w14:textId="77777777">
        <w:trPr>
          <w:trHeight w:val="229"/>
        </w:trPr>
        <w:tc>
          <w:tcPr>
            <w:tcW w:w="539" w:type="dxa"/>
          </w:tcPr>
          <w:p w14:paraId="311108F1" w14:textId="77777777" w:rsidR="00D95E93" w:rsidRDefault="0017249F">
            <w:pPr>
              <w:pStyle w:val="TableParagraph"/>
              <w:spacing w:line="210" w:lineRule="exact"/>
              <w:ind w:right="7"/>
              <w:jc w:val="center"/>
              <w:rPr>
                <w:sz w:val="20"/>
              </w:rPr>
            </w:pPr>
            <w:r>
              <w:rPr>
                <w:sz w:val="20"/>
              </w:rPr>
              <w:t>3</w:t>
            </w:r>
          </w:p>
        </w:tc>
        <w:tc>
          <w:tcPr>
            <w:tcW w:w="7390" w:type="dxa"/>
          </w:tcPr>
          <w:p w14:paraId="311108F2" w14:textId="77777777" w:rsidR="00D95E93" w:rsidRDefault="0017249F">
            <w:pPr>
              <w:pStyle w:val="TableParagraph"/>
              <w:spacing w:line="210" w:lineRule="exact"/>
              <w:ind w:left="4"/>
              <w:rPr>
                <w:sz w:val="20"/>
              </w:rPr>
            </w:pPr>
            <w:r>
              <w:rPr>
                <w:sz w:val="20"/>
              </w:rPr>
              <w:t>LACS</w:t>
            </w:r>
            <w:r>
              <w:rPr>
                <w:spacing w:val="-5"/>
                <w:sz w:val="20"/>
              </w:rPr>
              <w:t xml:space="preserve"> </w:t>
            </w:r>
            <w:r>
              <w:rPr>
                <w:sz w:val="20"/>
              </w:rPr>
              <w:t>Brazil</w:t>
            </w:r>
            <w:r>
              <w:rPr>
                <w:spacing w:val="-5"/>
                <w:sz w:val="20"/>
              </w:rPr>
              <w:t xml:space="preserve"> </w:t>
            </w:r>
            <w:r>
              <w:rPr>
                <w:sz w:val="20"/>
              </w:rPr>
              <w:t>Initiative</w:t>
            </w:r>
            <w:r>
              <w:rPr>
                <w:spacing w:val="-4"/>
                <w:sz w:val="20"/>
              </w:rPr>
              <w:t xml:space="preserve"> </w:t>
            </w:r>
            <w:r>
              <w:rPr>
                <w:spacing w:val="-2"/>
                <w:sz w:val="20"/>
              </w:rPr>
              <w:t>Expenditures</w:t>
            </w:r>
          </w:p>
        </w:tc>
        <w:tc>
          <w:tcPr>
            <w:tcW w:w="1422" w:type="dxa"/>
          </w:tcPr>
          <w:p w14:paraId="311108F3" w14:textId="77777777" w:rsidR="00D95E93" w:rsidRDefault="0017249F">
            <w:pPr>
              <w:pStyle w:val="TableParagraph"/>
              <w:spacing w:line="210" w:lineRule="exact"/>
              <w:ind w:right="12"/>
              <w:jc w:val="right"/>
              <w:rPr>
                <w:sz w:val="20"/>
              </w:rPr>
            </w:pPr>
            <w:r>
              <w:rPr>
                <w:spacing w:val="-2"/>
                <w:sz w:val="20"/>
              </w:rPr>
              <w:t>$11,346.92</w:t>
            </w:r>
          </w:p>
        </w:tc>
      </w:tr>
      <w:tr w:rsidR="00D95E93" w14:paraId="311108F8" w14:textId="77777777">
        <w:trPr>
          <w:trHeight w:val="230"/>
        </w:trPr>
        <w:tc>
          <w:tcPr>
            <w:tcW w:w="539" w:type="dxa"/>
          </w:tcPr>
          <w:p w14:paraId="311108F5" w14:textId="77777777" w:rsidR="00D95E93" w:rsidRDefault="0017249F">
            <w:pPr>
              <w:pStyle w:val="TableParagraph"/>
              <w:spacing w:line="210" w:lineRule="exact"/>
              <w:ind w:right="7"/>
              <w:jc w:val="center"/>
              <w:rPr>
                <w:sz w:val="20"/>
              </w:rPr>
            </w:pPr>
            <w:r>
              <w:rPr>
                <w:sz w:val="20"/>
              </w:rPr>
              <w:t>4</w:t>
            </w:r>
          </w:p>
        </w:tc>
        <w:tc>
          <w:tcPr>
            <w:tcW w:w="7390" w:type="dxa"/>
          </w:tcPr>
          <w:p w14:paraId="311108F6" w14:textId="77777777" w:rsidR="00D95E93" w:rsidRDefault="0017249F">
            <w:pPr>
              <w:pStyle w:val="TableParagraph"/>
              <w:spacing w:line="210" w:lineRule="exact"/>
              <w:ind w:left="4"/>
              <w:rPr>
                <w:sz w:val="20"/>
              </w:rPr>
            </w:pPr>
            <w:r>
              <w:rPr>
                <w:sz w:val="20"/>
              </w:rPr>
              <w:t>LACS</w:t>
            </w:r>
            <w:r>
              <w:rPr>
                <w:spacing w:val="-6"/>
                <w:sz w:val="20"/>
              </w:rPr>
              <w:t xml:space="preserve"> </w:t>
            </w:r>
            <w:r>
              <w:rPr>
                <w:sz w:val="20"/>
              </w:rPr>
              <w:t>Staff</w:t>
            </w:r>
            <w:r>
              <w:rPr>
                <w:spacing w:val="-6"/>
                <w:sz w:val="20"/>
              </w:rPr>
              <w:t xml:space="preserve"> </w:t>
            </w:r>
            <w:r>
              <w:rPr>
                <w:sz w:val="20"/>
              </w:rPr>
              <w:t>Professional</w:t>
            </w:r>
            <w:r>
              <w:rPr>
                <w:spacing w:val="-6"/>
                <w:sz w:val="20"/>
              </w:rPr>
              <w:t xml:space="preserve"> </w:t>
            </w:r>
            <w:r>
              <w:rPr>
                <w:sz w:val="20"/>
              </w:rPr>
              <w:t>Development</w:t>
            </w:r>
            <w:r>
              <w:rPr>
                <w:spacing w:val="-6"/>
                <w:sz w:val="20"/>
              </w:rPr>
              <w:t xml:space="preserve"> </w:t>
            </w:r>
            <w:r>
              <w:rPr>
                <w:spacing w:val="-4"/>
                <w:sz w:val="20"/>
              </w:rPr>
              <w:t>Funds</w:t>
            </w:r>
          </w:p>
        </w:tc>
        <w:tc>
          <w:tcPr>
            <w:tcW w:w="1422" w:type="dxa"/>
          </w:tcPr>
          <w:p w14:paraId="311108F7" w14:textId="77777777" w:rsidR="00D95E93" w:rsidRDefault="0017249F">
            <w:pPr>
              <w:pStyle w:val="TableParagraph"/>
              <w:spacing w:line="210" w:lineRule="exact"/>
              <w:ind w:right="12"/>
              <w:jc w:val="right"/>
              <w:rPr>
                <w:sz w:val="20"/>
              </w:rPr>
            </w:pPr>
            <w:r>
              <w:rPr>
                <w:spacing w:val="-2"/>
                <w:sz w:val="20"/>
              </w:rPr>
              <w:t>$3,500.00</w:t>
            </w:r>
          </w:p>
        </w:tc>
      </w:tr>
      <w:tr w:rsidR="00D95E93" w14:paraId="311108FC" w14:textId="77777777">
        <w:trPr>
          <w:trHeight w:val="230"/>
        </w:trPr>
        <w:tc>
          <w:tcPr>
            <w:tcW w:w="539" w:type="dxa"/>
          </w:tcPr>
          <w:p w14:paraId="311108F9" w14:textId="77777777" w:rsidR="00D95E93" w:rsidRDefault="0017249F">
            <w:pPr>
              <w:pStyle w:val="TableParagraph"/>
              <w:spacing w:line="210" w:lineRule="exact"/>
              <w:ind w:right="7"/>
              <w:jc w:val="center"/>
              <w:rPr>
                <w:sz w:val="20"/>
              </w:rPr>
            </w:pPr>
            <w:r>
              <w:rPr>
                <w:sz w:val="20"/>
              </w:rPr>
              <w:t>5</w:t>
            </w:r>
          </w:p>
        </w:tc>
        <w:tc>
          <w:tcPr>
            <w:tcW w:w="7390" w:type="dxa"/>
          </w:tcPr>
          <w:p w14:paraId="311108FA" w14:textId="77777777" w:rsidR="00D95E93" w:rsidRDefault="0017249F">
            <w:pPr>
              <w:pStyle w:val="TableParagraph"/>
              <w:spacing w:line="210" w:lineRule="exact"/>
              <w:ind w:left="4"/>
              <w:rPr>
                <w:sz w:val="20"/>
              </w:rPr>
            </w:pPr>
            <w:r>
              <w:rPr>
                <w:sz w:val="20"/>
              </w:rPr>
              <w:t>Campus</w:t>
            </w:r>
            <w:r>
              <w:rPr>
                <w:spacing w:val="-4"/>
                <w:sz w:val="20"/>
              </w:rPr>
              <w:t xml:space="preserve"> </w:t>
            </w:r>
            <w:r>
              <w:rPr>
                <w:sz w:val="20"/>
              </w:rPr>
              <w:t>support</w:t>
            </w:r>
            <w:r>
              <w:rPr>
                <w:spacing w:val="-4"/>
                <w:sz w:val="20"/>
              </w:rPr>
              <w:t xml:space="preserve"> </w:t>
            </w:r>
            <w:r>
              <w:rPr>
                <w:sz w:val="20"/>
              </w:rPr>
              <w:t>for</w:t>
            </w:r>
            <w:r>
              <w:rPr>
                <w:spacing w:val="-5"/>
                <w:sz w:val="20"/>
              </w:rPr>
              <w:t xml:space="preserve"> </w:t>
            </w:r>
            <w:r>
              <w:rPr>
                <w:sz w:val="20"/>
              </w:rPr>
              <w:t>LACS</w:t>
            </w:r>
            <w:r>
              <w:rPr>
                <w:spacing w:val="-3"/>
                <w:sz w:val="20"/>
              </w:rPr>
              <w:t xml:space="preserve"> </w:t>
            </w:r>
            <w:r>
              <w:rPr>
                <w:sz w:val="20"/>
              </w:rPr>
              <w:t>Events</w:t>
            </w:r>
            <w:r>
              <w:rPr>
                <w:spacing w:val="-4"/>
                <w:sz w:val="20"/>
              </w:rPr>
              <w:t xml:space="preserve"> </w:t>
            </w:r>
            <w:r>
              <w:rPr>
                <w:sz w:val="20"/>
              </w:rPr>
              <w:t>(Co-</w:t>
            </w:r>
            <w:r>
              <w:rPr>
                <w:spacing w:val="-2"/>
                <w:sz w:val="20"/>
              </w:rPr>
              <w:t>Sponsorships)</w:t>
            </w:r>
          </w:p>
        </w:tc>
        <w:tc>
          <w:tcPr>
            <w:tcW w:w="1422" w:type="dxa"/>
          </w:tcPr>
          <w:p w14:paraId="311108FB" w14:textId="77777777" w:rsidR="00D95E93" w:rsidRDefault="0017249F">
            <w:pPr>
              <w:pStyle w:val="TableParagraph"/>
              <w:spacing w:line="210" w:lineRule="exact"/>
              <w:ind w:right="12"/>
              <w:jc w:val="right"/>
              <w:rPr>
                <w:sz w:val="20"/>
              </w:rPr>
            </w:pPr>
            <w:r>
              <w:rPr>
                <w:spacing w:val="-2"/>
                <w:sz w:val="20"/>
              </w:rPr>
              <w:t>$68,482.00</w:t>
            </w:r>
          </w:p>
        </w:tc>
      </w:tr>
      <w:tr w:rsidR="00D95E93" w14:paraId="31110900" w14:textId="77777777">
        <w:trPr>
          <w:trHeight w:val="229"/>
        </w:trPr>
        <w:tc>
          <w:tcPr>
            <w:tcW w:w="539" w:type="dxa"/>
          </w:tcPr>
          <w:p w14:paraId="311108FD" w14:textId="77777777" w:rsidR="00D95E93" w:rsidRDefault="0017249F">
            <w:pPr>
              <w:pStyle w:val="TableParagraph"/>
              <w:spacing w:line="210" w:lineRule="exact"/>
              <w:ind w:right="7"/>
              <w:jc w:val="center"/>
              <w:rPr>
                <w:sz w:val="20"/>
              </w:rPr>
            </w:pPr>
            <w:r>
              <w:rPr>
                <w:sz w:val="20"/>
              </w:rPr>
              <w:t>6</w:t>
            </w:r>
          </w:p>
        </w:tc>
        <w:tc>
          <w:tcPr>
            <w:tcW w:w="7390" w:type="dxa"/>
          </w:tcPr>
          <w:p w14:paraId="311108FE" w14:textId="77777777" w:rsidR="00D95E93" w:rsidRDefault="0017249F">
            <w:pPr>
              <w:pStyle w:val="TableParagraph"/>
              <w:spacing w:line="210" w:lineRule="exact"/>
              <w:ind w:left="4"/>
              <w:rPr>
                <w:sz w:val="20"/>
              </w:rPr>
            </w:pPr>
            <w:r>
              <w:rPr>
                <w:sz w:val="20"/>
              </w:rPr>
              <w:t>Institutional</w:t>
            </w:r>
            <w:r>
              <w:rPr>
                <w:spacing w:val="-7"/>
                <w:sz w:val="20"/>
              </w:rPr>
              <w:t xml:space="preserve"> </w:t>
            </w:r>
            <w:r>
              <w:rPr>
                <w:sz w:val="20"/>
              </w:rPr>
              <w:t>Memberships</w:t>
            </w:r>
            <w:r>
              <w:rPr>
                <w:spacing w:val="-7"/>
                <w:sz w:val="20"/>
              </w:rPr>
              <w:t xml:space="preserve"> </w:t>
            </w:r>
            <w:r>
              <w:rPr>
                <w:sz w:val="20"/>
              </w:rPr>
              <w:t>(LASA,</w:t>
            </w:r>
            <w:r>
              <w:rPr>
                <w:spacing w:val="-6"/>
                <w:sz w:val="20"/>
              </w:rPr>
              <w:t xml:space="preserve"> </w:t>
            </w:r>
            <w:r>
              <w:rPr>
                <w:sz w:val="20"/>
              </w:rPr>
              <w:t>CLASP,</w:t>
            </w:r>
            <w:r>
              <w:rPr>
                <w:spacing w:val="-6"/>
                <w:sz w:val="20"/>
              </w:rPr>
              <w:t xml:space="preserve"> </w:t>
            </w:r>
            <w:r>
              <w:rPr>
                <w:spacing w:val="-2"/>
                <w:sz w:val="20"/>
              </w:rPr>
              <w:t>CNRC)</w:t>
            </w:r>
          </w:p>
        </w:tc>
        <w:tc>
          <w:tcPr>
            <w:tcW w:w="1422" w:type="dxa"/>
          </w:tcPr>
          <w:p w14:paraId="311108FF" w14:textId="77777777" w:rsidR="00D95E93" w:rsidRDefault="0017249F">
            <w:pPr>
              <w:pStyle w:val="TableParagraph"/>
              <w:spacing w:line="210" w:lineRule="exact"/>
              <w:ind w:right="12"/>
              <w:jc w:val="right"/>
              <w:rPr>
                <w:sz w:val="20"/>
              </w:rPr>
            </w:pPr>
            <w:r>
              <w:rPr>
                <w:spacing w:val="-2"/>
                <w:sz w:val="20"/>
              </w:rPr>
              <w:t>$1,750.00</w:t>
            </w:r>
          </w:p>
        </w:tc>
      </w:tr>
      <w:tr w:rsidR="00D95E93" w14:paraId="31110904" w14:textId="77777777">
        <w:trPr>
          <w:trHeight w:val="230"/>
        </w:trPr>
        <w:tc>
          <w:tcPr>
            <w:tcW w:w="539" w:type="dxa"/>
            <w:shd w:val="clear" w:color="auto" w:fill="FCE9D9"/>
          </w:tcPr>
          <w:p w14:paraId="31110901" w14:textId="77777777" w:rsidR="00D95E93" w:rsidRDefault="0017249F">
            <w:pPr>
              <w:pStyle w:val="TableParagraph"/>
              <w:spacing w:line="210" w:lineRule="exact"/>
              <w:ind w:right="7"/>
              <w:jc w:val="center"/>
              <w:rPr>
                <w:sz w:val="20"/>
              </w:rPr>
            </w:pPr>
            <w:r>
              <w:rPr>
                <w:sz w:val="20"/>
              </w:rPr>
              <w:t>7</w:t>
            </w:r>
          </w:p>
        </w:tc>
        <w:tc>
          <w:tcPr>
            <w:tcW w:w="7390" w:type="dxa"/>
            <w:shd w:val="clear" w:color="auto" w:fill="FCE9D9"/>
          </w:tcPr>
          <w:p w14:paraId="31110902" w14:textId="77777777" w:rsidR="00D95E93" w:rsidRDefault="0017249F">
            <w:pPr>
              <w:pStyle w:val="TableParagraph"/>
              <w:spacing w:line="210" w:lineRule="exact"/>
              <w:ind w:left="4"/>
              <w:rPr>
                <w:sz w:val="20"/>
              </w:rPr>
            </w:pPr>
            <w:r>
              <w:rPr>
                <w:sz w:val="20"/>
              </w:rPr>
              <w:t>Center</w:t>
            </w:r>
            <w:r>
              <w:rPr>
                <w:spacing w:val="-5"/>
                <w:sz w:val="20"/>
              </w:rPr>
              <w:t xml:space="preserve"> </w:t>
            </w:r>
            <w:r>
              <w:rPr>
                <w:sz w:val="20"/>
              </w:rPr>
              <w:t>Support</w:t>
            </w:r>
            <w:r>
              <w:rPr>
                <w:spacing w:val="-5"/>
                <w:sz w:val="20"/>
              </w:rPr>
              <w:t xml:space="preserve"> </w:t>
            </w:r>
            <w:r>
              <w:rPr>
                <w:spacing w:val="-2"/>
                <w:sz w:val="20"/>
              </w:rPr>
              <w:t>Subtotal</w:t>
            </w:r>
          </w:p>
        </w:tc>
        <w:tc>
          <w:tcPr>
            <w:tcW w:w="1422" w:type="dxa"/>
            <w:shd w:val="clear" w:color="auto" w:fill="FCE9D9"/>
          </w:tcPr>
          <w:p w14:paraId="31110903" w14:textId="77777777" w:rsidR="00D95E93" w:rsidRDefault="0017249F">
            <w:pPr>
              <w:pStyle w:val="TableParagraph"/>
              <w:spacing w:line="210" w:lineRule="exact"/>
              <w:ind w:right="12"/>
              <w:jc w:val="right"/>
              <w:rPr>
                <w:sz w:val="20"/>
              </w:rPr>
            </w:pPr>
            <w:r>
              <w:rPr>
                <w:spacing w:val="-2"/>
                <w:sz w:val="20"/>
              </w:rPr>
              <w:t>$745,998.33</w:t>
            </w:r>
          </w:p>
        </w:tc>
      </w:tr>
      <w:tr w:rsidR="00D95E93" w14:paraId="31110908" w14:textId="77777777">
        <w:trPr>
          <w:trHeight w:val="230"/>
        </w:trPr>
        <w:tc>
          <w:tcPr>
            <w:tcW w:w="539" w:type="dxa"/>
            <w:shd w:val="clear" w:color="auto" w:fill="8DB3E1"/>
          </w:tcPr>
          <w:p w14:paraId="31110905" w14:textId="77777777" w:rsidR="00D95E93" w:rsidRDefault="00D95E93">
            <w:pPr>
              <w:pStyle w:val="TableParagraph"/>
              <w:rPr>
                <w:sz w:val="16"/>
              </w:rPr>
            </w:pPr>
          </w:p>
        </w:tc>
        <w:tc>
          <w:tcPr>
            <w:tcW w:w="7390" w:type="dxa"/>
            <w:shd w:val="clear" w:color="auto" w:fill="8DB3E1"/>
          </w:tcPr>
          <w:p w14:paraId="31110906" w14:textId="77777777" w:rsidR="00D95E93" w:rsidRDefault="0017249F">
            <w:pPr>
              <w:pStyle w:val="TableParagraph"/>
              <w:spacing w:line="210" w:lineRule="exact"/>
              <w:ind w:left="4"/>
              <w:rPr>
                <w:sz w:val="20"/>
              </w:rPr>
            </w:pPr>
            <w:r>
              <w:rPr>
                <w:sz w:val="20"/>
              </w:rPr>
              <w:t>LAC</w:t>
            </w:r>
            <w:r>
              <w:rPr>
                <w:spacing w:val="-5"/>
                <w:sz w:val="20"/>
              </w:rPr>
              <w:t xml:space="preserve"> </w:t>
            </w:r>
            <w:r>
              <w:rPr>
                <w:sz w:val="20"/>
              </w:rPr>
              <w:t>Area</w:t>
            </w:r>
            <w:r>
              <w:rPr>
                <w:spacing w:val="-4"/>
                <w:sz w:val="20"/>
              </w:rPr>
              <w:t xml:space="preserve"> </w:t>
            </w:r>
            <w:r>
              <w:rPr>
                <w:sz w:val="20"/>
              </w:rPr>
              <w:t>and</w:t>
            </w:r>
            <w:r>
              <w:rPr>
                <w:spacing w:val="-4"/>
                <w:sz w:val="20"/>
              </w:rPr>
              <w:t xml:space="preserve"> </w:t>
            </w:r>
            <w:r>
              <w:rPr>
                <w:sz w:val="20"/>
              </w:rPr>
              <w:t>Language</w:t>
            </w:r>
            <w:r>
              <w:rPr>
                <w:spacing w:val="-3"/>
                <w:sz w:val="20"/>
              </w:rPr>
              <w:t xml:space="preserve"> </w:t>
            </w:r>
            <w:r>
              <w:rPr>
                <w:sz w:val="20"/>
              </w:rPr>
              <w:t>Teaching</w:t>
            </w:r>
            <w:r>
              <w:rPr>
                <w:spacing w:val="-2"/>
                <w:sz w:val="20"/>
              </w:rPr>
              <w:t xml:space="preserve"> </w:t>
            </w:r>
            <w:r>
              <w:rPr>
                <w:sz w:val="20"/>
              </w:rPr>
              <w:t>Staff</w:t>
            </w:r>
            <w:r>
              <w:rPr>
                <w:spacing w:val="-4"/>
                <w:sz w:val="20"/>
              </w:rPr>
              <w:t xml:space="preserve"> </w:t>
            </w:r>
            <w:r>
              <w:rPr>
                <w:sz w:val="20"/>
              </w:rPr>
              <w:t>and</w:t>
            </w:r>
            <w:r>
              <w:rPr>
                <w:spacing w:val="-3"/>
                <w:sz w:val="20"/>
              </w:rPr>
              <w:t xml:space="preserve"> </w:t>
            </w:r>
            <w:r>
              <w:rPr>
                <w:spacing w:val="-2"/>
                <w:sz w:val="20"/>
              </w:rPr>
              <w:t>Resources</w:t>
            </w:r>
          </w:p>
        </w:tc>
        <w:tc>
          <w:tcPr>
            <w:tcW w:w="1422" w:type="dxa"/>
            <w:shd w:val="clear" w:color="auto" w:fill="8DB3E1"/>
          </w:tcPr>
          <w:p w14:paraId="31110907" w14:textId="77777777" w:rsidR="00D95E93" w:rsidRDefault="00D95E93">
            <w:pPr>
              <w:pStyle w:val="TableParagraph"/>
              <w:rPr>
                <w:sz w:val="16"/>
              </w:rPr>
            </w:pPr>
          </w:p>
        </w:tc>
      </w:tr>
      <w:tr w:rsidR="00D95E93" w14:paraId="3111090C" w14:textId="77777777">
        <w:trPr>
          <w:trHeight w:val="229"/>
        </w:trPr>
        <w:tc>
          <w:tcPr>
            <w:tcW w:w="539" w:type="dxa"/>
          </w:tcPr>
          <w:p w14:paraId="31110909" w14:textId="77777777" w:rsidR="00D95E93" w:rsidRDefault="0017249F">
            <w:pPr>
              <w:pStyle w:val="TableParagraph"/>
              <w:spacing w:line="210" w:lineRule="exact"/>
              <w:ind w:right="7"/>
              <w:jc w:val="center"/>
              <w:rPr>
                <w:sz w:val="20"/>
              </w:rPr>
            </w:pPr>
            <w:r>
              <w:rPr>
                <w:sz w:val="20"/>
              </w:rPr>
              <w:t>8</w:t>
            </w:r>
          </w:p>
        </w:tc>
        <w:tc>
          <w:tcPr>
            <w:tcW w:w="7390" w:type="dxa"/>
          </w:tcPr>
          <w:p w14:paraId="3111090A" w14:textId="77777777" w:rsidR="00D95E93" w:rsidRDefault="0017249F">
            <w:pPr>
              <w:pStyle w:val="TableParagraph"/>
              <w:spacing w:line="210" w:lineRule="exact"/>
              <w:ind w:left="4"/>
              <w:rPr>
                <w:sz w:val="20"/>
              </w:rPr>
            </w:pPr>
            <w:r>
              <w:rPr>
                <w:sz w:val="20"/>
              </w:rPr>
              <w:t>Area</w:t>
            </w:r>
            <w:r>
              <w:rPr>
                <w:spacing w:val="-4"/>
                <w:sz w:val="20"/>
              </w:rPr>
              <w:t xml:space="preserve"> </w:t>
            </w:r>
            <w:r>
              <w:rPr>
                <w:sz w:val="20"/>
              </w:rPr>
              <w:t>Faculty</w:t>
            </w:r>
            <w:r>
              <w:rPr>
                <w:spacing w:val="-4"/>
                <w:sz w:val="20"/>
              </w:rPr>
              <w:t xml:space="preserve"> </w:t>
            </w:r>
            <w:r>
              <w:rPr>
                <w:sz w:val="20"/>
              </w:rPr>
              <w:t>Salaries</w:t>
            </w:r>
            <w:r>
              <w:rPr>
                <w:spacing w:val="-3"/>
                <w:sz w:val="20"/>
              </w:rPr>
              <w:t xml:space="preserve"> </w:t>
            </w:r>
            <w:r>
              <w:rPr>
                <w:sz w:val="20"/>
              </w:rPr>
              <w:t>&amp;</w:t>
            </w:r>
            <w:r>
              <w:rPr>
                <w:spacing w:val="-2"/>
                <w:sz w:val="20"/>
              </w:rPr>
              <w:t xml:space="preserve"> Benefits</w:t>
            </w:r>
          </w:p>
        </w:tc>
        <w:tc>
          <w:tcPr>
            <w:tcW w:w="1422" w:type="dxa"/>
          </w:tcPr>
          <w:p w14:paraId="3111090B" w14:textId="77777777" w:rsidR="00D95E93" w:rsidRDefault="0017249F">
            <w:pPr>
              <w:pStyle w:val="TableParagraph"/>
              <w:spacing w:line="210" w:lineRule="exact"/>
              <w:ind w:right="12"/>
              <w:jc w:val="right"/>
              <w:rPr>
                <w:sz w:val="20"/>
              </w:rPr>
            </w:pPr>
            <w:r>
              <w:rPr>
                <w:spacing w:val="-2"/>
                <w:sz w:val="20"/>
              </w:rPr>
              <w:t>$11,001,939.15</w:t>
            </w:r>
          </w:p>
        </w:tc>
      </w:tr>
      <w:tr w:rsidR="00D95E93" w14:paraId="31110910" w14:textId="77777777">
        <w:trPr>
          <w:trHeight w:val="230"/>
        </w:trPr>
        <w:tc>
          <w:tcPr>
            <w:tcW w:w="539" w:type="dxa"/>
          </w:tcPr>
          <w:p w14:paraId="3111090D" w14:textId="77777777" w:rsidR="00D95E93" w:rsidRDefault="0017249F">
            <w:pPr>
              <w:pStyle w:val="TableParagraph"/>
              <w:spacing w:line="210" w:lineRule="exact"/>
              <w:ind w:right="7"/>
              <w:jc w:val="center"/>
              <w:rPr>
                <w:sz w:val="20"/>
              </w:rPr>
            </w:pPr>
            <w:r>
              <w:rPr>
                <w:sz w:val="20"/>
              </w:rPr>
              <w:t>9</w:t>
            </w:r>
          </w:p>
        </w:tc>
        <w:tc>
          <w:tcPr>
            <w:tcW w:w="7390" w:type="dxa"/>
          </w:tcPr>
          <w:p w14:paraId="3111090E" w14:textId="77777777" w:rsidR="00D95E93" w:rsidRDefault="0017249F">
            <w:pPr>
              <w:pStyle w:val="TableParagraph"/>
              <w:spacing w:line="210" w:lineRule="exact"/>
              <w:ind w:left="4"/>
              <w:rPr>
                <w:sz w:val="20"/>
              </w:rPr>
            </w:pPr>
            <w:r>
              <w:rPr>
                <w:sz w:val="20"/>
              </w:rPr>
              <w:t>Language</w:t>
            </w:r>
            <w:r>
              <w:rPr>
                <w:spacing w:val="-5"/>
                <w:sz w:val="20"/>
              </w:rPr>
              <w:t xml:space="preserve"> </w:t>
            </w:r>
            <w:r>
              <w:rPr>
                <w:sz w:val="20"/>
              </w:rPr>
              <w:t>Faculty</w:t>
            </w:r>
            <w:r>
              <w:rPr>
                <w:spacing w:val="-4"/>
                <w:sz w:val="20"/>
              </w:rPr>
              <w:t xml:space="preserve"> </w:t>
            </w:r>
            <w:r>
              <w:rPr>
                <w:sz w:val="20"/>
              </w:rPr>
              <w:t>Salaries</w:t>
            </w:r>
            <w:r>
              <w:rPr>
                <w:spacing w:val="-4"/>
                <w:sz w:val="20"/>
              </w:rPr>
              <w:t xml:space="preserve"> </w:t>
            </w:r>
            <w:r>
              <w:rPr>
                <w:sz w:val="20"/>
              </w:rPr>
              <w:t>&amp;</w:t>
            </w:r>
            <w:r>
              <w:rPr>
                <w:spacing w:val="-4"/>
                <w:sz w:val="20"/>
              </w:rPr>
              <w:t xml:space="preserve"> </w:t>
            </w:r>
            <w:r>
              <w:rPr>
                <w:spacing w:val="-2"/>
                <w:sz w:val="20"/>
              </w:rPr>
              <w:t>Benefits</w:t>
            </w:r>
          </w:p>
        </w:tc>
        <w:tc>
          <w:tcPr>
            <w:tcW w:w="1422" w:type="dxa"/>
          </w:tcPr>
          <w:p w14:paraId="3111090F" w14:textId="77777777" w:rsidR="00D95E93" w:rsidRDefault="0017249F">
            <w:pPr>
              <w:pStyle w:val="TableParagraph"/>
              <w:spacing w:line="210" w:lineRule="exact"/>
              <w:ind w:right="12"/>
              <w:jc w:val="right"/>
              <w:rPr>
                <w:sz w:val="20"/>
              </w:rPr>
            </w:pPr>
            <w:r>
              <w:rPr>
                <w:spacing w:val="-2"/>
                <w:sz w:val="20"/>
              </w:rPr>
              <w:t>$4,782,098.66</w:t>
            </w:r>
          </w:p>
        </w:tc>
      </w:tr>
      <w:tr w:rsidR="00D95E93" w14:paraId="31110914" w14:textId="77777777">
        <w:trPr>
          <w:trHeight w:val="230"/>
        </w:trPr>
        <w:tc>
          <w:tcPr>
            <w:tcW w:w="539" w:type="dxa"/>
          </w:tcPr>
          <w:p w14:paraId="31110911" w14:textId="77777777" w:rsidR="00D95E93" w:rsidRDefault="0017249F">
            <w:pPr>
              <w:pStyle w:val="TableParagraph"/>
              <w:spacing w:line="210" w:lineRule="exact"/>
              <w:ind w:left="66" w:right="72"/>
              <w:jc w:val="center"/>
              <w:rPr>
                <w:sz w:val="20"/>
              </w:rPr>
            </w:pPr>
            <w:r>
              <w:rPr>
                <w:spacing w:val="-5"/>
                <w:sz w:val="20"/>
              </w:rPr>
              <w:t>10</w:t>
            </w:r>
          </w:p>
        </w:tc>
        <w:tc>
          <w:tcPr>
            <w:tcW w:w="7390" w:type="dxa"/>
          </w:tcPr>
          <w:p w14:paraId="31110912" w14:textId="77777777" w:rsidR="00D95E93" w:rsidRDefault="0017249F">
            <w:pPr>
              <w:pStyle w:val="TableParagraph"/>
              <w:spacing w:line="210" w:lineRule="exact"/>
              <w:ind w:left="4"/>
              <w:rPr>
                <w:sz w:val="20"/>
              </w:rPr>
            </w:pPr>
            <w:r>
              <w:rPr>
                <w:sz w:val="20"/>
              </w:rPr>
              <w:t>Faculty</w:t>
            </w:r>
            <w:r>
              <w:rPr>
                <w:spacing w:val="-6"/>
                <w:sz w:val="20"/>
              </w:rPr>
              <w:t xml:space="preserve"> </w:t>
            </w:r>
            <w:r>
              <w:rPr>
                <w:sz w:val="20"/>
              </w:rPr>
              <w:t>Research</w:t>
            </w:r>
            <w:r>
              <w:rPr>
                <w:spacing w:val="-4"/>
                <w:sz w:val="20"/>
              </w:rPr>
              <w:t xml:space="preserve"> </w:t>
            </w:r>
            <w:r>
              <w:rPr>
                <w:spacing w:val="-2"/>
                <w:sz w:val="20"/>
              </w:rPr>
              <w:t>Funding</w:t>
            </w:r>
          </w:p>
        </w:tc>
        <w:tc>
          <w:tcPr>
            <w:tcW w:w="1422" w:type="dxa"/>
          </w:tcPr>
          <w:p w14:paraId="31110913" w14:textId="77777777" w:rsidR="00D95E93" w:rsidRDefault="0017249F">
            <w:pPr>
              <w:pStyle w:val="TableParagraph"/>
              <w:spacing w:line="210" w:lineRule="exact"/>
              <w:ind w:right="12"/>
              <w:jc w:val="right"/>
              <w:rPr>
                <w:sz w:val="20"/>
              </w:rPr>
            </w:pPr>
            <w:r>
              <w:rPr>
                <w:spacing w:val="-2"/>
                <w:sz w:val="20"/>
              </w:rPr>
              <w:t>$487,808.00</w:t>
            </w:r>
          </w:p>
        </w:tc>
      </w:tr>
      <w:tr w:rsidR="00D95E93" w14:paraId="31110918" w14:textId="77777777">
        <w:trPr>
          <w:trHeight w:val="229"/>
        </w:trPr>
        <w:tc>
          <w:tcPr>
            <w:tcW w:w="539" w:type="dxa"/>
          </w:tcPr>
          <w:p w14:paraId="31110915" w14:textId="77777777" w:rsidR="00D95E93" w:rsidRDefault="0017249F">
            <w:pPr>
              <w:pStyle w:val="TableParagraph"/>
              <w:spacing w:line="210" w:lineRule="exact"/>
              <w:ind w:left="66" w:right="72"/>
              <w:jc w:val="center"/>
              <w:rPr>
                <w:sz w:val="20"/>
              </w:rPr>
            </w:pPr>
            <w:r>
              <w:rPr>
                <w:spacing w:val="-5"/>
                <w:sz w:val="20"/>
              </w:rPr>
              <w:t>11</w:t>
            </w:r>
          </w:p>
        </w:tc>
        <w:tc>
          <w:tcPr>
            <w:tcW w:w="7390" w:type="dxa"/>
          </w:tcPr>
          <w:p w14:paraId="31110916" w14:textId="77777777" w:rsidR="00D95E93" w:rsidRDefault="0017249F">
            <w:pPr>
              <w:pStyle w:val="TableParagraph"/>
              <w:spacing w:line="210" w:lineRule="exact"/>
              <w:ind w:left="4"/>
              <w:rPr>
                <w:sz w:val="20"/>
              </w:rPr>
            </w:pPr>
            <w:r>
              <w:rPr>
                <w:sz w:val="20"/>
              </w:rPr>
              <w:t>LAC</w:t>
            </w:r>
            <w:r>
              <w:rPr>
                <w:spacing w:val="-7"/>
                <w:sz w:val="20"/>
              </w:rPr>
              <w:t xml:space="preserve"> </w:t>
            </w:r>
            <w:r>
              <w:rPr>
                <w:sz w:val="20"/>
              </w:rPr>
              <w:t>Operational</w:t>
            </w:r>
            <w:r>
              <w:rPr>
                <w:spacing w:val="-6"/>
                <w:sz w:val="20"/>
              </w:rPr>
              <w:t xml:space="preserve"> </w:t>
            </w:r>
            <w:r>
              <w:rPr>
                <w:sz w:val="20"/>
              </w:rPr>
              <w:t>and</w:t>
            </w:r>
            <w:r>
              <w:rPr>
                <w:spacing w:val="-6"/>
                <w:sz w:val="20"/>
              </w:rPr>
              <w:t xml:space="preserve"> </w:t>
            </w:r>
            <w:r>
              <w:rPr>
                <w:sz w:val="20"/>
              </w:rPr>
              <w:t>Programming</w:t>
            </w:r>
            <w:r>
              <w:rPr>
                <w:spacing w:val="-4"/>
                <w:sz w:val="20"/>
              </w:rPr>
              <w:t xml:space="preserve"> </w:t>
            </w:r>
            <w:r>
              <w:rPr>
                <w:sz w:val="20"/>
              </w:rPr>
              <w:t>Support</w:t>
            </w:r>
            <w:r>
              <w:rPr>
                <w:spacing w:val="-6"/>
                <w:sz w:val="20"/>
              </w:rPr>
              <w:t xml:space="preserve"> </w:t>
            </w:r>
            <w:r>
              <w:rPr>
                <w:sz w:val="20"/>
              </w:rPr>
              <w:t>Staff</w:t>
            </w:r>
            <w:r>
              <w:rPr>
                <w:spacing w:val="-6"/>
                <w:sz w:val="20"/>
              </w:rPr>
              <w:t xml:space="preserve"> </w:t>
            </w:r>
            <w:r>
              <w:rPr>
                <w:sz w:val="20"/>
              </w:rPr>
              <w:t>(International</w:t>
            </w:r>
            <w:r>
              <w:rPr>
                <w:spacing w:val="-6"/>
                <w:sz w:val="20"/>
              </w:rPr>
              <w:t xml:space="preserve"> </w:t>
            </w:r>
            <w:r>
              <w:rPr>
                <w:sz w:val="20"/>
              </w:rPr>
              <w:t>Institute,</w:t>
            </w:r>
            <w:r>
              <w:rPr>
                <w:spacing w:val="-5"/>
                <w:sz w:val="20"/>
              </w:rPr>
              <w:t xml:space="preserve"> </w:t>
            </w:r>
            <w:r>
              <w:rPr>
                <w:spacing w:val="-4"/>
                <w:sz w:val="20"/>
              </w:rPr>
              <w:t>RLL)</w:t>
            </w:r>
          </w:p>
        </w:tc>
        <w:tc>
          <w:tcPr>
            <w:tcW w:w="1422" w:type="dxa"/>
          </w:tcPr>
          <w:p w14:paraId="31110917" w14:textId="77777777" w:rsidR="00D95E93" w:rsidRDefault="0017249F">
            <w:pPr>
              <w:pStyle w:val="TableParagraph"/>
              <w:spacing w:line="210" w:lineRule="exact"/>
              <w:ind w:right="12"/>
              <w:jc w:val="right"/>
              <w:rPr>
                <w:sz w:val="20"/>
              </w:rPr>
            </w:pPr>
            <w:r>
              <w:rPr>
                <w:spacing w:val="-2"/>
                <w:sz w:val="20"/>
              </w:rPr>
              <w:t>$447,782.78</w:t>
            </w:r>
          </w:p>
        </w:tc>
      </w:tr>
      <w:tr w:rsidR="00D95E93" w14:paraId="3111091C" w14:textId="77777777">
        <w:trPr>
          <w:trHeight w:val="230"/>
        </w:trPr>
        <w:tc>
          <w:tcPr>
            <w:tcW w:w="539" w:type="dxa"/>
          </w:tcPr>
          <w:p w14:paraId="31110919" w14:textId="77777777" w:rsidR="00D95E93" w:rsidRDefault="0017249F">
            <w:pPr>
              <w:pStyle w:val="TableParagraph"/>
              <w:spacing w:line="210" w:lineRule="exact"/>
              <w:ind w:left="66" w:right="72"/>
              <w:jc w:val="center"/>
              <w:rPr>
                <w:sz w:val="20"/>
              </w:rPr>
            </w:pPr>
            <w:r>
              <w:rPr>
                <w:spacing w:val="-5"/>
                <w:sz w:val="20"/>
              </w:rPr>
              <w:t>12</w:t>
            </w:r>
          </w:p>
        </w:tc>
        <w:tc>
          <w:tcPr>
            <w:tcW w:w="7390" w:type="dxa"/>
          </w:tcPr>
          <w:p w14:paraId="3111091A" w14:textId="77777777" w:rsidR="00D95E93" w:rsidRDefault="0017249F">
            <w:pPr>
              <w:pStyle w:val="TableParagraph"/>
              <w:spacing w:line="210" w:lineRule="exact"/>
              <w:ind w:left="4"/>
              <w:rPr>
                <w:sz w:val="20"/>
              </w:rPr>
            </w:pPr>
            <w:r>
              <w:rPr>
                <w:sz w:val="20"/>
              </w:rPr>
              <w:t>Faculty</w:t>
            </w:r>
            <w:r>
              <w:rPr>
                <w:spacing w:val="-7"/>
                <w:sz w:val="20"/>
              </w:rPr>
              <w:t xml:space="preserve"> </w:t>
            </w:r>
            <w:r>
              <w:rPr>
                <w:sz w:val="20"/>
              </w:rPr>
              <w:t>Research</w:t>
            </w:r>
            <w:r>
              <w:rPr>
                <w:spacing w:val="-4"/>
                <w:sz w:val="20"/>
              </w:rPr>
              <w:t xml:space="preserve"> </w:t>
            </w:r>
            <w:r>
              <w:rPr>
                <w:sz w:val="20"/>
              </w:rPr>
              <w:t>Grants</w:t>
            </w:r>
            <w:r>
              <w:rPr>
                <w:spacing w:val="-4"/>
                <w:sz w:val="20"/>
              </w:rPr>
              <w:t xml:space="preserve"> </w:t>
            </w:r>
            <w:r>
              <w:rPr>
                <w:sz w:val="20"/>
              </w:rPr>
              <w:t>awarded</w:t>
            </w:r>
            <w:r>
              <w:rPr>
                <w:spacing w:val="-4"/>
                <w:sz w:val="20"/>
              </w:rPr>
              <w:t xml:space="preserve"> </w:t>
            </w:r>
            <w:r>
              <w:rPr>
                <w:sz w:val="20"/>
              </w:rPr>
              <w:t>to</w:t>
            </w:r>
            <w:r>
              <w:rPr>
                <w:spacing w:val="-4"/>
                <w:sz w:val="20"/>
              </w:rPr>
              <w:t xml:space="preserve"> </w:t>
            </w:r>
            <w:r>
              <w:rPr>
                <w:sz w:val="20"/>
              </w:rPr>
              <w:t>LAC</w:t>
            </w:r>
            <w:r>
              <w:rPr>
                <w:spacing w:val="-6"/>
                <w:sz w:val="20"/>
              </w:rPr>
              <w:t xml:space="preserve"> </w:t>
            </w:r>
            <w:r>
              <w:rPr>
                <w:sz w:val="20"/>
              </w:rPr>
              <w:t>Faculty</w:t>
            </w:r>
            <w:r>
              <w:rPr>
                <w:spacing w:val="-4"/>
                <w:sz w:val="20"/>
              </w:rPr>
              <w:t xml:space="preserve"> </w:t>
            </w:r>
            <w:r>
              <w:rPr>
                <w:sz w:val="20"/>
              </w:rPr>
              <w:t>Affiliates</w:t>
            </w:r>
            <w:r>
              <w:rPr>
                <w:spacing w:val="-3"/>
                <w:sz w:val="20"/>
              </w:rPr>
              <w:t xml:space="preserve"> </w:t>
            </w:r>
            <w:r>
              <w:rPr>
                <w:sz w:val="20"/>
              </w:rPr>
              <w:t>(e.g.</w:t>
            </w:r>
            <w:r>
              <w:rPr>
                <w:spacing w:val="-5"/>
                <w:sz w:val="20"/>
              </w:rPr>
              <w:t xml:space="preserve"> </w:t>
            </w:r>
            <w:r>
              <w:rPr>
                <w:sz w:val="20"/>
              </w:rPr>
              <w:t>NSF,</w:t>
            </w:r>
            <w:r>
              <w:rPr>
                <w:spacing w:val="-4"/>
                <w:sz w:val="20"/>
              </w:rPr>
              <w:t xml:space="preserve"> </w:t>
            </w:r>
            <w:r>
              <w:rPr>
                <w:sz w:val="20"/>
              </w:rPr>
              <w:t>NIH,</w:t>
            </w:r>
            <w:r>
              <w:rPr>
                <w:spacing w:val="-4"/>
                <w:sz w:val="20"/>
              </w:rPr>
              <w:t xml:space="preserve"> </w:t>
            </w:r>
            <w:r>
              <w:rPr>
                <w:spacing w:val="-2"/>
                <w:sz w:val="20"/>
              </w:rPr>
              <w:t>ACLS)</w:t>
            </w:r>
          </w:p>
        </w:tc>
        <w:tc>
          <w:tcPr>
            <w:tcW w:w="1422" w:type="dxa"/>
          </w:tcPr>
          <w:p w14:paraId="3111091B" w14:textId="77777777" w:rsidR="00D95E93" w:rsidRDefault="0017249F">
            <w:pPr>
              <w:pStyle w:val="TableParagraph"/>
              <w:spacing w:line="210" w:lineRule="exact"/>
              <w:ind w:right="12"/>
              <w:jc w:val="right"/>
              <w:rPr>
                <w:sz w:val="20"/>
              </w:rPr>
            </w:pPr>
            <w:r>
              <w:rPr>
                <w:spacing w:val="-2"/>
                <w:sz w:val="20"/>
              </w:rPr>
              <w:t>$12,857,971.50</w:t>
            </w:r>
          </w:p>
        </w:tc>
      </w:tr>
      <w:tr w:rsidR="00D95E93" w14:paraId="31110920" w14:textId="77777777">
        <w:trPr>
          <w:trHeight w:val="229"/>
        </w:trPr>
        <w:tc>
          <w:tcPr>
            <w:tcW w:w="539" w:type="dxa"/>
          </w:tcPr>
          <w:p w14:paraId="3111091D" w14:textId="77777777" w:rsidR="00D95E93" w:rsidRDefault="0017249F">
            <w:pPr>
              <w:pStyle w:val="TableParagraph"/>
              <w:spacing w:line="210" w:lineRule="exact"/>
              <w:ind w:left="66" w:right="72"/>
              <w:jc w:val="center"/>
              <w:rPr>
                <w:sz w:val="20"/>
              </w:rPr>
            </w:pPr>
            <w:r>
              <w:rPr>
                <w:spacing w:val="-5"/>
                <w:sz w:val="20"/>
              </w:rPr>
              <w:t>13</w:t>
            </w:r>
          </w:p>
        </w:tc>
        <w:tc>
          <w:tcPr>
            <w:tcW w:w="7390" w:type="dxa"/>
          </w:tcPr>
          <w:p w14:paraId="3111091E" w14:textId="77777777" w:rsidR="00D95E93" w:rsidRDefault="0017249F">
            <w:pPr>
              <w:pStyle w:val="TableParagraph"/>
              <w:spacing w:line="210" w:lineRule="exact"/>
              <w:ind w:left="4"/>
              <w:rPr>
                <w:sz w:val="20"/>
              </w:rPr>
            </w:pPr>
            <w:r>
              <w:rPr>
                <w:sz w:val="20"/>
              </w:rPr>
              <w:t>Museum</w:t>
            </w:r>
            <w:r>
              <w:rPr>
                <w:spacing w:val="-8"/>
                <w:sz w:val="20"/>
              </w:rPr>
              <w:t xml:space="preserve"> </w:t>
            </w:r>
            <w:r>
              <w:rPr>
                <w:sz w:val="20"/>
              </w:rPr>
              <w:t>and</w:t>
            </w:r>
            <w:r>
              <w:rPr>
                <w:spacing w:val="-5"/>
                <w:sz w:val="20"/>
              </w:rPr>
              <w:t xml:space="preserve"> </w:t>
            </w:r>
            <w:r>
              <w:rPr>
                <w:sz w:val="20"/>
              </w:rPr>
              <w:t>Language</w:t>
            </w:r>
            <w:r>
              <w:rPr>
                <w:spacing w:val="-4"/>
                <w:sz w:val="20"/>
              </w:rPr>
              <w:t xml:space="preserve"> </w:t>
            </w:r>
            <w:r>
              <w:rPr>
                <w:sz w:val="20"/>
              </w:rPr>
              <w:t>Resource</w:t>
            </w:r>
            <w:r>
              <w:rPr>
                <w:spacing w:val="-4"/>
                <w:sz w:val="20"/>
              </w:rPr>
              <w:t xml:space="preserve"> </w:t>
            </w:r>
            <w:r>
              <w:rPr>
                <w:sz w:val="20"/>
              </w:rPr>
              <w:t>Center</w:t>
            </w:r>
            <w:r>
              <w:rPr>
                <w:spacing w:val="-4"/>
                <w:sz w:val="20"/>
              </w:rPr>
              <w:t xml:space="preserve"> </w:t>
            </w:r>
            <w:r>
              <w:rPr>
                <w:sz w:val="20"/>
              </w:rPr>
              <w:t>Staff</w:t>
            </w:r>
            <w:r>
              <w:rPr>
                <w:spacing w:val="-4"/>
                <w:sz w:val="20"/>
              </w:rPr>
              <w:t xml:space="preserve"> </w:t>
            </w:r>
            <w:r>
              <w:rPr>
                <w:sz w:val="20"/>
              </w:rPr>
              <w:t>Salaries</w:t>
            </w:r>
            <w:r>
              <w:rPr>
                <w:spacing w:val="-5"/>
                <w:sz w:val="20"/>
              </w:rPr>
              <w:t xml:space="preserve"> </w:t>
            </w:r>
            <w:r>
              <w:rPr>
                <w:sz w:val="20"/>
              </w:rPr>
              <w:t>and</w:t>
            </w:r>
            <w:r>
              <w:rPr>
                <w:spacing w:val="-4"/>
                <w:sz w:val="20"/>
              </w:rPr>
              <w:t xml:space="preserve"> </w:t>
            </w:r>
            <w:r>
              <w:rPr>
                <w:spacing w:val="-2"/>
                <w:sz w:val="20"/>
              </w:rPr>
              <w:t>Benefits</w:t>
            </w:r>
          </w:p>
        </w:tc>
        <w:tc>
          <w:tcPr>
            <w:tcW w:w="1422" w:type="dxa"/>
          </w:tcPr>
          <w:p w14:paraId="3111091F" w14:textId="77777777" w:rsidR="00D95E93" w:rsidRDefault="0017249F">
            <w:pPr>
              <w:pStyle w:val="TableParagraph"/>
              <w:spacing w:line="210" w:lineRule="exact"/>
              <w:ind w:right="12"/>
              <w:jc w:val="right"/>
              <w:rPr>
                <w:sz w:val="20"/>
              </w:rPr>
            </w:pPr>
            <w:r>
              <w:rPr>
                <w:spacing w:val="-2"/>
                <w:sz w:val="20"/>
              </w:rPr>
              <w:t>$28,056.00</w:t>
            </w:r>
          </w:p>
        </w:tc>
      </w:tr>
      <w:tr w:rsidR="00D95E93" w14:paraId="31110924" w14:textId="77777777">
        <w:trPr>
          <w:trHeight w:val="229"/>
        </w:trPr>
        <w:tc>
          <w:tcPr>
            <w:tcW w:w="539" w:type="dxa"/>
            <w:shd w:val="clear" w:color="auto" w:fill="FCE9D9"/>
          </w:tcPr>
          <w:p w14:paraId="31110921" w14:textId="77777777" w:rsidR="00D95E93" w:rsidRDefault="0017249F">
            <w:pPr>
              <w:pStyle w:val="TableParagraph"/>
              <w:spacing w:line="210" w:lineRule="exact"/>
              <w:ind w:left="66" w:right="72"/>
              <w:jc w:val="center"/>
              <w:rPr>
                <w:sz w:val="20"/>
              </w:rPr>
            </w:pPr>
            <w:r>
              <w:rPr>
                <w:spacing w:val="-5"/>
                <w:sz w:val="20"/>
              </w:rPr>
              <w:t>14</w:t>
            </w:r>
          </w:p>
        </w:tc>
        <w:tc>
          <w:tcPr>
            <w:tcW w:w="7390" w:type="dxa"/>
            <w:shd w:val="clear" w:color="auto" w:fill="FCE9D9"/>
          </w:tcPr>
          <w:p w14:paraId="31110922" w14:textId="77777777" w:rsidR="00D95E93" w:rsidRDefault="0017249F">
            <w:pPr>
              <w:pStyle w:val="TableParagraph"/>
              <w:spacing w:line="210" w:lineRule="exact"/>
              <w:ind w:left="4"/>
              <w:rPr>
                <w:sz w:val="20"/>
              </w:rPr>
            </w:pPr>
            <w:r>
              <w:rPr>
                <w:sz w:val="20"/>
              </w:rPr>
              <w:t>Teaching</w:t>
            </w:r>
            <w:r>
              <w:rPr>
                <w:spacing w:val="-5"/>
                <w:sz w:val="20"/>
              </w:rPr>
              <w:t xml:space="preserve"> </w:t>
            </w:r>
            <w:r>
              <w:rPr>
                <w:sz w:val="20"/>
              </w:rPr>
              <w:t>Staff</w:t>
            </w:r>
            <w:r>
              <w:rPr>
                <w:spacing w:val="-5"/>
                <w:sz w:val="20"/>
              </w:rPr>
              <w:t xml:space="preserve"> </w:t>
            </w:r>
            <w:r>
              <w:rPr>
                <w:sz w:val="20"/>
              </w:rPr>
              <w:t>and</w:t>
            </w:r>
            <w:r>
              <w:rPr>
                <w:spacing w:val="-4"/>
                <w:sz w:val="20"/>
              </w:rPr>
              <w:t xml:space="preserve"> </w:t>
            </w:r>
            <w:r>
              <w:rPr>
                <w:sz w:val="20"/>
              </w:rPr>
              <w:t>Resources</w:t>
            </w:r>
            <w:r>
              <w:rPr>
                <w:spacing w:val="-4"/>
                <w:sz w:val="20"/>
              </w:rPr>
              <w:t xml:space="preserve"> </w:t>
            </w:r>
            <w:r>
              <w:rPr>
                <w:spacing w:val="-2"/>
                <w:sz w:val="20"/>
              </w:rPr>
              <w:t>Subtotal</w:t>
            </w:r>
          </w:p>
        </w:tc>
        <w:tc>
          <w:tcPr>
            <w:tcW w:w="1422" w:type="dxa"/>
            <w:shd w:val="clear" w:color="auto" w:fill="FCE9D9"/>
          </w:tcPr>
          <w:p w14:paraId="31110923" w14:textId="77777777" w:rsidR="00D95E93" w:rsidRDefault="0017249F">
            <w:pPr>
              <w:pStyle w:val="TableParagraph"/>
              <w:spacing w:line="210" w:lineRule="exact"/>
              <w:ind w:right="12"/>
              <w:jc w:val="right"/>
              <w:rPr>
                <w:sz w:val="20"/>
              </w:rPr>
            </w:pPr>
            <w:r>
              <w:rPr>
                <w:spacing w:val="-2"/>
                <w:sz w:val="20"/>
              </w:rPr>
              <w:t>$29,605,656.09</w:t>
            </w:r>
          </w:p>
        </w:tc>
      </w:tr>
      <w:tr w:rsidR="00D95E93" w14:paraId="31110928" w14:textId="77777777">
        <w:trPr>
          <w:trHeight w:val="230"/>
        </w:trPr>
        <w:tc>
          <w:tcPr>
            <w:tcW w:w="539" w:type="dxa"/>
            <w:shd w:val="clear" w:color="auto" w:fill="8DB3E1"/>
          </w:tcPr>
          <w:p w14:paraId="31110925" w14:textId="77777777" w:rsidR="00D95E93" w:rsidRDefault="00D95E93">
            <w:pPr>
              <w:pStyle w:val="TableParagraph"/>
              <w:rPr>
                <w:sz w:val="16"/>
              </w:rPr>
            </w:pPr>
          </w:p>
        </w:tc>
        <w:tc>
          <w:tcPr>
            <w:tcW w:w="7390" w:type="dxa"/>
            <w:shd w:val="clear" w:color="auto" w:fill="8DB3E1"/>
          </w:tcPr>
          <w:p w14:paraId="31110926" w14:textId="77777777" w:rsidR="00D95E93" w:rsidRDefault="0017249F">
            <w:pPr>
              <w:pStyle w:val="TableParagraph"/>
              <w:spacing w:line="210" w:lineRule="exact"/>
              <w:ind w:left="4"/>
              <w:rPr>
                <w:sz w:val="20"/>
              </w:rPr>
            </w:pPr>
            <w:r>
              <w:rPr>
                <w:sz w:val="20"/>
              </w:rPr>
              <w:t>LACS</w:t>
            </w:r>
            <w:r>
              <w:rPr>
                <w:spacing w:val="-4"/>
                <w:sz w:val="20"/>
              </w:rPr>
              <w:t xml:space="preserve"> </w:t>
            </w:r>
            <w:r>
              <w:rPr>
                <w:sz w:val="20"/>
              </w:rPr>
              <w:t>Library</w:t>
            </w:r>
            <w:r>
              <w:rPr>
                <w:spacing w:val="-3"/>
                <w:sz w:val="20"/>
              </w:rPr>
              <w:t xml:space="preserve"> </w:t>
            </w:r>
            <w:r>
              <w:rPr>
                <w:spacing w:val="-2"/>
                <w:sz w:val="20"/>
              </w:rPr>
              <w:t>Resources</w:t>
            </w:r>
          </w:p>
        </w:tc>
        <w:tc>
          <w:tcPr>
            <w:tcW w:w="1422" w:type="dxa"/>
            <w:shd w:val="clear" w:color="auto" w:fill="8DB3E1"/>
          </w:tcPr>
          <w:p w14:paraId="31110927" w14:textId="77777777" w:rsidR="00D95E93" w:rsidRDefault="00D95E93">
            <w:pPr>
              <w:pStyle w:val="TableParagraph"/>
              <w:rPr>
                <w:sz w:val="16"/>
              </w:rPr>
            </w:pPr>
          </w:p>
        </w:tc>
      </w:tr>
      <w:tr w:rsidR="00D95E93" w14:paraId="3111092C" w14:textId="77777777">
        <w:trPr>
          <w:trHeight w:val="230"/>
        </w:trPr>
        <w:tc>
          <w:tcPr>
            <w:tcW w:w="539" w:type="dxa"/>
          </w:tcPr>
          <w:p w14:paraId="31110929" w14:textId="77777777" w:rsidR="00D95E93" w:rsidRDefault="0017249F">
            <w:pPr>
              <w:pStyle w:val="TableParagraph"/>
              <w:spacing w:line="210" w:lineRule="exact"/>
              <w:ind w:left="66" w:right="72"/>
              <w:jc w:val="center"/>
              <w:rPr>
                <w:sz w:val="20"/>
              </w:rPr>
            </w:pPr>
            <w:r>
              <w:rPr>
                <w:spacing w:val="-5"/>
                <w:sz w:val="20"/>
              </w:rPr>
              <w:t>15</w:t>
            </w:r>
          </w:p>
        </w:tc>
        <w:tc>
          <w:tcPr>
            <w:tcW w:w="7390" w:type="dxa"/>
          </w:tcPr>
          <w:p w14:paraId="3111092A" w14:textId="77777777" w:rsidR="00D95E93" w:rsidRDefault="0017249F">
            <w:pPr>
              <w:pStyle w:val="TableParagraph"/>
              <w:spacing w:line="210" w:lineRule="exact"/>
              <w:ind w:left="4"/>
              <w:rPr>
                <w:sz w:val="20"/>
              </w:rPr>
            </w:pPr>
            <w:r>
              <w:rPr>
                <w:sz w:val="20"/>
              </w:rPr>
              <w:t>LACS</w:t>
            </w:r>
            <w:r>
              <w:rPr>
                <w:spacing w:val="-4"/>
                <w:sz w:val="20"/>
              </w:rPr>
              <w:t xml:space="preserve"> </w:t>
            </w:r>
            <w:r>
              <w:rPr>
                <w:sz w:val="20"/>
              </w:rPr>
              <w:t>Library</w:t>
            </w:r>
            <w:r>
              <w:rPr>
                <w:spacing w:val="-4"/>
                <w:sz w:val="20"/>
              </w:rPr>
              <w:t xml:space="preserve"> </w:t>
            </w:r>
            <w:r>
              <w:rPr>
                <w:sz w:val="20"/>
              </w:rPr>
              <w:t>Staff</w:t>
            </w:r>
            <w:r>
              <w:rPr>
                <w:spacing w:val="-3"/>
                <w:sz w:val="20"/>
              </w:rPr>
              <w:t xml:space="preserve"> </w:t>
            </w:r>
            <w:r>
              <w:rPr>
                <w:sz w:val="20"/>
              </w:rPr>
              <w:t>Salaries</w:t>
            </w:r>
            <w:r>
              <w:rPr>
                <w:spacing w:val="-3"/>
                <w:sz w:val="20"/>
              </w:rPr>
              <w:t xml:space="preserve"> </w:t>
            </w:r>
            <w:r>
              <w:rPr>
                <w:sz w:val="20"/>
              </w:rPr>
              <w:t>&amp;</w:t>
            </w:r>
            <w:r>
              <w:rPr>
                <w:spacing w:val="-2"/>
                <w:sz w:val="20"/>
              </w:rPr>
              <w:t xml:space="preserve"> Benefits</w:t>
            </w:r>
          </w:p>
        </w:tc>
        <w:tc>
          <w:tcPr>
            <w:tcW w:w="1422" w:type="dxa"/>
          </w:tcPr>
          <w:p w14:paraId="3111092B" w14:textId="77777777" w:rsidR="00D95E93" w:rsidRDefault="0017249F">
            <w:pPr>
              <w:pStyle w:val="TableParagraph"/>
              <w:spacing w:line="210" w:lineRule="exact"/>
              <w:ind w:right="12"/>
              <w:jc w:val="right"/>
              <w:rPr>
                <w:sz w:val="20"/>
              </w:rPr>
            </w:pPr>
            <w:r>
              <w:rPr>
                <w:spacing w:val="-2"/>
                <w:sz w:val="20"/>
              </w:rPr>
              <w:t>$205,591.50</w:t>
            </w:r>
          </w:p>
        </w:tc>
      </w:tr>
      <w:tr w:rsidR="00D95E93" w14:paraId="31110930" w14:textId="77777777">
        <w:trPr>
          <w:trHeight w:val="229"/>
        </w:trPr>
        <w:tc>
          <w:tcPr>
            <w:tcW w:w="539" w:type="dxa"/>
          </w:tcPr>
          <w:p w14:paraId="3111092D" w14:textId="77777777" w:rsidR="00D95E93" w:rsidRDefault="0017249F">
            <w:pPr>
              <w:pStyle w:val="TableParagraph"/>
              <w:spacing w:line="210" w:lineRule="exact"/>
              <w:ind w:left="66" w:right="72"/>
              <w:jc w:val="center"/>
              <w:rPr>
                <w:sz w:val="20"/>
              </w:rPr>
            </w:pPr>
            <w:r>
              <w:rPr>
                <w:spacing w:val="-5"/>
                <w:sz w:val="20"/>
              </w:rPr>
              <w:t>16</w:t>
            </w:r>
          </w:p>
        </w:tc>
        <w:tc>
          <w:tcPr>
            <w:tcW w:w="7390" w:type="dxa"/>
          </w:tcPr>
          <w:p w14:paraId="3111092E" w14:textId="77777777" w:rsidR="00D95E93" w:rsidRDefault="0017249F">
            <w:pPr>
              <w:pStyle w:val="TableParagraph"/>
              <w:spacing w:line="210" w:lineRule="exact"/>
              <w:ind w:left="4"/>
              <w:rPr>
                <w:sz w:val="20"/>
              </w:rPr>
            </w:pPr>
            <w:r>
              <w:rPr>
                <w:sz w:val="20"/>
              </w:rPr>
              <w:t>Acquisitions:</w:t>
            </w:r>
            <w:r>
              <w:rPr>
                <w:spacing w:val="-8"/>
                <w:sz w:val="20"/>
              </w:rPr>
              <w:t xml:space="preserve"> </w:t>
            </w:r>
            <w:r>
              <w:rPr>
                <w:sz w:val="20"/>
              </w:rPr>
              <w:t>monographs,</w:t>
            </w:r>
            <w:r>
              <w:rPr>
                <w:spacing w:val="-7"/>
                <w:sz w:val="20"/>
              </w:rPr>
              <w:t xml:space="preserve"> </w:t>
            </w:r>
            <w:r>
              <w:rPr>
                <w:sz w:val="20"/>
              </w:rPr>
              <w:t>periodicals</w:t>
            </w:r>
            <w:r>
              <w:rPr>
                <w:spacing w:val="-5"/>
                <w:sz w:val="20"/>
              </w:rPr>
              <w:t xml:space="preserve"> </w:t>
            </w:r>
            <w:r>
              <w:rPr>
                <w:sz w:val="20"/>
              </w:rPr>
              <w:t>and</w:t>
            </w:r>
            <w:r>
              <w:rPr>
                <w:spacing w:val="-7"/>
                <w:sz w:val="20"/>
              </w:rPr>
              <w:t xml:space="preserve"> </w:t>
            </w:r>
            <w:r>
              <w:rPr>
                <w:sz w:val="20"/>
              </w:rPr>
              <w:t>electronic</w:t>
            </w:r>
            <w:r>
              <w:rPr>
                <w:spacing w:val="-6"/>
                <w:sz w:val="20"/>
              </w:rPr>
              <w:t xml:space="preserve"> </w:t>
            </w:r>
            <w:r>
              <w:rPr>
                <w:spacing w:val="-2"/>
                <w:sz w:val="20"/>
              </w:rPr>
              <w:t>resources</w:t>
            </w:r>
          </w:p>
        </w:tc>
        <w:tc>
          <w:tcPr>
            <w:tcW w:w="1422" w:type="dxa"/>
          </w:tcPr>
          <w:p w14:paraId="3111092F" w14:textId="77777777" w:rsidR="00D95E93" w:rsidRDefault="0017249F">
            <w:pPr>
              <w:pStyle w:val="TableParagraph"/>
              <w:spacing w:line="210" w:lineRule="exact"/>
              <w:ind w:right="12"/>
              <w:jc w:val="right"/>
              <w:rPr>
                <w:sz w:val="20"/>
              </w:rPr>
            </w:pPr>
            <w:r>
              <w:rPr>
                <w:spacing w:val="-2"/>
                <w:sz w:val="20"/>
              </w:rPr>
              <w:t>$196,338</w:t>
            </w:r>
          </w:p>
        </w:tc>
      </w:tr>
      <w:tr w:rsidR="00D95E93" w14:paraId="31110934" w14:textId="77777777">
        <w:trPr>
          <w:trHeight w:val="230"/>
        </w:trPr>
        <w:tc>
          <w:tcPr>
            <w:tcW w:w="539" w:type="dxa"/>
            <w:shd w:val="clear" w:color="auto" w:fill="FCE9D9"/>
          </w:tcPr>
          <w:p w14:paraId="31110931" w14:textId="77777777" w:rsidR="00D95E93" w:rsidRDefault="0017249F">
            <w:pPr>
              <w:pStyle w:val="TableParagraph"/>
              <w:spacing w:line="210" w:lineRule="exact"/>
              <w:ind w:left="66" w:right="72"/>
              <w:jc w:val="center"/>
              <w:rPr>
                <w:sz w:val="20"/>
              </w:rPr>
            </w:pPr>
            <w:r>
              <w:rPr>
                <w:spacing w:val="-5"/>
                <w:sz w:val="20"/>
              </w:rPr>
              <w:t>17</w:t>
            </w:r>
          </w:p>
        </w:tc>
        <w:tc>
          <w:tcPr>
            <w:tcW w:w="7390" w:type="dxa"/>
            <w:shd w:val="clear" w:color="auto" w:fill="FCE9D9"/>
          </w:tcPr>
          <w:p w14:paraId="31110932" w14:textId="77777777" w:rsidR="00D95E93" w:rsidRDefault="0017249F">
            <w:pPr>
              <w:pStyle w:val="TableParagraph"/>
              <w:spacing w:line="210" w:lineRule="exact"/>
              <w:ind w:left="4"/>
              <w:rPr>
                <w:sz w:val="20"/>
              </w:rPr>
            </w:pPr>
            <w:r>
              <w:rPr>
                <w:sz w:val="20"/>
              </w:rPr>
              <w:t>Library</w:t>
            </w:r>
            <w:r>
              <w:rPr>
                <w:spacing w:val="-6"/>
                <w:sz w:val="20"/>
              </w:rPr>
              <w:t xml:space="preserve"> </w:t>
            </w:r>
            <w:r>
              <w:rPr>
                <w:sz w:val="20"/>
              </w:rPr>
              <w:t>Resources</w:t>
            </w:r>
            <w:r>
              <w:rPr>
                <w:spacing w:val="-4"/>
                <w:sz w:val="20"/>
              </w:rPr>
              <w:t xml:space="preserve"> </w:t>
            </w:r>
            <w:r>
              <w:rPr>
                <w:spacing w:val="-2"/>
                <w:sz w:val="20"/>
              </w:rPr>
              <w:t>Subtotal</w:t>
            </w:r>
          </w:p>
        </w:tc>
        <w:tc>
          <w:tcPr>
            <w:tcW w:w="1422" w:type="dxa"/>
            <w:shd w:val="clear" w:color="auto" w:fill="FCE9D9"/>
          </w:tcPr>
          <w:p w14:paraId="31110933" w14:textId="77777777" w:rsidR="00D95E93" w:rsidRDefault="0017249F">
            <w:pPr>
              <w:pStyle w:val="TableParagraph"/>
              <w:spacing w:line="210" w:lineRule="exact"/>
              <w:ind w:right="12"/>
              <w:jc w:val="right"/>
              <w:rPr>
                <w:sz w:val="20"/>
              </w:rPr>
            </w:pPr>
            <w:r>
              <w:rPr>
                <w:spacing w:val="-2"/>
                <w:sz w:val="20"/>
              </w:rPr>
              <w:t>$401,929.50</w:t>
            </w:r>
          </w:p>
        </w:tc>
      </w:tr>
      <w:tr w:rsidR="00D95E93" w14:paraId="31110938" w14:textId="77777777">
        <w:trPr>
          <w:trHeight w:val="230"/>
        </w:trPr>
        <w:tc>
          <w:tcPr>
            <w:tcW w:w="539" w:type="dxa"/>
            <w:shd w:val="clear" w:color="auto" w:fill="8DB3E1"/>
          </w:tcPr>
          <w:p w14:paraId="31110935" w14:textId="77777777" w:rsidR="00D95E93" w:rsidRDefault="00D95E93">
            <w:pPr>
              <w:pStyle w:val="TableParagraph"/>
              <w:rPr>
                <w:sz w:val="16"/>
              </w:rPr>
            </w:pPr>
          </w:p>
        </w:tc>
        <w:tc>
          <w:tcPr>
            <w:tcW w:w="7390" w:type="dxa"/>
            <w:shd w:val="clear" w:color="auto" w:fill="8DB3E1"/>
          </w:tcPr>
          <w:p w14:paraId="31110936" w14:textId="77777777" w:rsidR="00D95E93" w:rsidRDefault="0017249F">
            <w:pPr>
              <w:pStyle w:val="TableParagraph"/>
              <w:spacing w:line="210" w:lineRule="exact"/>
              <w:ind w:left="4"/>
              <w:rPr>
                <w:i/>
                <w:sz w:val="20"/>
              </w:rPr>
            </w:pPr>
            <w:r>
              <w:rPr>
                <w:sz w:val="20"/>
              </w:rPr>
              <w:t>Student</w:t>
            </w:r>
            <w:r>
              <w:rPr>
                <w:spacing w:val="-6"/>
                <w:sz w:val="20"/>
              </w:rPr>
              <w:t xml:space="preserve"> </w:t>
            </w:r>
            <w:r>
              <w:rPr>
                <w:sz w:val="20"/>
              </w:rPr>
              <w:t>Support</w:t>
            </w:r>
            <w:r>
              <w:rPr>
                <w:spacing w:val="-6"/>
                <w:sz w:val="20"/>
              </w:rPr>
              <w:t xml:space="preserve"> </w:t>
            </w:r>
            <w:r>
              <w:rPr>
                <w:i/>
                <w:sz w:val="20"/>
              </w:rPr>
              <w:t>UG=undergrad,</w:t>
            </w:r>
            <w:r>
              <w:rPr>
                <w:i/>
                <w:spacing w:val="-5"/>
                <w:sz w:val="20"/>
              </w:rPr>
              <w:t xml:space="preserve"> </w:t>
            </w:r>
            <w:r>
              <w:rPr>
                <w:i/>
                <w:spacing w:val="-2"/>
                <w:sz w:val="20"/>
              </w:rPr>
              <w:t>G=grad</w:t>
            </w:r>
          </w:p>
        </w:tc>
        <w:tc>
          <w:tcPr>
            <w:tcW w:w="1422" w:type="dxa"/>
            <w:shd w:val="clear" w:color="auto" w:fill="8DB3E1"/>
          </w:tcPr>
          <w:p w14:paraId="31110937" w14:textId="77777777" w:rsidR="00D95E93" w:rsidRDefault="00D95E93">
            <w:pPr>
              <w:pStyle w:val="TableParagraph"/>
              <w:rPr>
                <w:sz w:val="16"/>
              </w:rPr>
            </w:pPr>
          </w:p>
        </w:tc>
      </w:tr>
      <w:tr w:rsidR="00D95E93" w14:paraId="3111093C" w14:textId="77777777">
        <w:trPr>
          <w:trHeight w:val="229"/>
        </w:trPr>
        <w:tc>
          <w:tcPr>
            <w:tcW w:w="539" w:type="dxa"/>
          </w:tcPr>
          <w:p w14:paraId="31110939" w14:textId="77777777" w:rsidR="00D95E93" w:rsidRDefault="0017249F">
            <w:pPr>
              <w:pStyle w:val="TableParagraph"/>
              <w:spacing w:line="210" w:lineRule="exact"/>
              <w:ind w:left="66" w:right="72"/>
              <w:jc w:val="center"/>
              <w:rPr>
                <w:sz w:val="20"/>
              </w:rPr>
            </w:pPr>
            <w:r>
              <w:rPr>
                <w:spacing w:val="-5"/>
                <w:sz w:val="20"/>
              </w:rPr>
              <w:t>18</w:t>
            </w:r>
          </w:p>
        </w:tc>
        <w:tc>
          <w:tcPr>
            <w:tcW w:w="7390" w:type="dxa"/>
          </w:tcPr>
          <w:p w14:paraId="3111093A" w14:textId="77777777" w:rsidR="00D95E93" w:rsidRDefault="0017249F">
            <w:pPr>
              <w:pStyle w:val="TableParagraph"/>
              <w:spacing w:line="210" w:lineRule="exact"/>
              <w:ind w:left="4"/>
              <w:rPr>
                <w:b/>
                <w:sz w:val="20"/>
              </w:rPr>
            </w:pPr>
            <w:r>
              <w:rPr>
                <w:sz w:val="20"/>
              </w:rPr>
              <w:t>LACS</w:t>
            </w:r>
            <w:r>
              <w:rPr>
                <w:spacing w:val="-7"/>
                <w:sz w:val="20"/>
              </w:rPr>
              <w:t xml:space="preserve"> </w:t>
            </w:r>
            <w:r>
              <w:rPr>
                <w:sz w:val="20"/>
              </w:rPr>
              <w:t>Tinker</w:t>
            </w:r>
            <w:r>
              <w:rPr>
                <w:spacing w:val="-4"/>
                <w:sz w:val="20"/>
              </w:rPr>
              <w:t xml:space="preserve"> </w:t>
            </w:r>
            <w:r>
              <w:rPr>
                <w:sz w:val="20"/>
              </w:rPr>
              <w:t>Field</w:t>
            </w:r>
            <w:r>
              <w:rPr>
                <w:spacing w:val="-2"/>
                <w:sz w:val="20"/>
              </w:rPr>
              <w:t xml:space="preserve"> </w:t>
            </w:r>
            <w:r>
              <w:rPr>
                <w:sz w:val="20"/>
              </w:rPr>
              <w:t>Research</w:t>
            </w:r>
            <w:r>
              <w:rPr>
                <w:spacing w:val="-4"/>
                <w:sz w:val="20"/>
              </w:rPr>
              <w:t xml:space="preserve"> </w:t>
            </w:r>
            <w:r>
              <w:rPr>
                <w:sz w:val="20"/>
              </w:rPr>
              <w:t>Grants</w:t>
            </w:r>
            <w:r>
              <w:rPr>
                <w:spacing w:val="-4"/>
                <w:sz w:val="20"/>
              </w:rPr>
              <w:t xml:space="preserve"> </w:t>
            </w:r>
            <w:r>
              <w:rPr>
                <w:sz w:val="20"/>
              </w:rPr>
              <w:t>(N=21)</w:t>
            </w:r>
            <w:r>
              <w:rPr>
                <w:spacing w:val="-4"/>
                <w:sz w:val="20"/>
              </w:rPr>
              <w:t xml:space="preserve"> </w:t>
            </w:r>
            <w:r>
              <w:rPr>
                <w:b/>
                <w:spacing w:val="-10"/>
                <w:sz w:val="20"/>
              </w:rPr>
              <w:t>G</w:t>
            </w:r>
          </w:p>
        </w:tc>
        <w:tc>
          <w:tcPr>
            <w:tcW w:w="1422" w:type="dxa"/>
          </w:tcPr>
          <w:p w14:paraId="3111093B" w14:textId="77777777" w:rsidR="00D95E93" w:rsidRDefault="0017249F">
            <w:pPr>
              <w:pStyle w:val="TableParagraph"/>
              <w:spacing w:line="210" w:lineRule="exact"/>
              <w:ind w:right="12"/>
              <w:jc w:val="right"/>
              <w:rPr>
                <w:sz w:val="20"/>
              </w:rPr>
            </w:pPr>
            <w:r>
              <w:rPr>
                <w:spacing w:val="-2"/>
                <w:sz w:val="20"/>
              </w:rPr>
              <w:t>$30,000.00</w:t>
            </w:r>
          </w:p>
        </w:tc>
      </w:tr>
      <w:tr w:rsidR="00D95E93" w14:paraId="31110940" w14:textId="77777777">
        <w:trPr>
          <w:trHeight w:val="230"/>
        </w:trPr>
        <w:tc>
          <w:tcPr>
            <w:tcW w:w="539" w:type="dxa"/>
          </w:tcPr>
          <w:p w14:paraId="3111093D" w14:textId="77777777" w:rsidR="00D95E93" w:rsidRDefault="0017249F">
            <w:pPr>
              <w:pStyle w:val="TableParagraph"/>
              <w:spacing w:line="210" w:lineRule="exact"/>
              <w:ind w:left="66" w:right="72"/>
              <w:jc w:val="center"/>
              <w:rPr>
                <w:sz w:val="20"/>
              </w:rPr>
            </w:pPr>
            <w:r>
              <w:rPr>
                <w:spacing w:val="-5"/>
                <w:sz w:val="20"/>
              </w:rPr>
              <w:t>19</w:t>
            </w:r>
          </w:p>
        </w:tc>
        <w:tc>
          <w:tcPr>
            <w:tcW w:w="7390" w:type="dxa"/>
          </w:tcPr>
          <w:p w14:paraId="3111093E" w14:textId="77777777" w:rsidR="00D95E93" w:rsidRDefault="0017249F">
            <w:pPr>
              <w:pStyle w:val="TableParagraph"/>
              <w:spacing w:line="210" w:lineRule="exact"/>
              <w:ind w:left="4"/>
              <w:rPr>
                <w:b/>
                <w:sz w:val="20"/>
              </w:rPr>
            </w:pPr>
            <w:r>
              <w:rPr>
                <w:sz w:val="20"/>
              </w:rPr>
              <w:t>LACS</w:t>
            </w:r>
            <w:r>
              <w:rPr>
                <w:spacing w:val="-7"/>
                <w:sz w:val="20"/>
              </w:rPr>
              <w:t xml:space="preserve"> </w:t>
            </w:r>
            <w:r>
              <w:rPr>
                <w:sz w:val="20"/>
              </w:rPr>
              <w:t>FLAS</w:t>
            </w:r>
            <w:r>
              <w:rPr>
                <w:spacing w:val="-5"/>
                <w:sz w:val="20"/>
              </w:rPr>
              <w:t xml:space="preserve"> </w:t>
            </w:r>
            <w:r>
              <w:rPr>
                <w:sz w:val="20"/>
              </w:rPr>
              <w:t>Supplement</w:t>
            </w:r>
            <w:r>
              <w:rPr>
                <w:spacing w:val="-5"/>
                <w:sz w:val="20"/>
              </w:rPr>
              <w:t xml:space="preserve"> </w:t>
            </w:r>
            <w:r>
              <w:rPr>
                <w:sz w:val="20"/>
              </w:rPr>
              <w:t>(tuition,</w:t>
            </w:r>
            <w:r>
              <w:rPr>
                <w:spacing w:val="-4"/>
                <w:sz w:val="20"/>
              </w:rPr>
              <w:t xml:space="preserve"> </w:t>
            </w:r>
            <w:r>
              <w:rPr>
                <w:sz w:val="20"/>
              </w:rPr>
              <w:t>insurance)</w:t>
            </w:r>
            <w:r>
              <w:rPr>
                <w:spacing w:val="-5"/>
                <w:sz w:val="20"/>
              </w:rPr>
              <w:t xml:space="preserve"> </w:t>
            </w:r>
            <w:r>
              <w:rPr>
                <w:sz w:val="20"/>
              </w:rPr>
              <w:t>(N=5),</w:t>
            </w:r>
            <w:r>
              <w:rPr>
                <w:spacing w:val="-5"/>
                <w:sz w:val="20"/>
              </w:rPr>
              <w:t xml:space="preserve"> </w:t>
            </w:r>
            <w:r>
              <w:rPr>
                <w:sz w:val="20"/>
              </w:rPr>
              <w:t>Ext.</w:t>
            </w:r>
            <w:r>
              <w:rPr>
                <w:spacing w:val="-5"/>
                <w:sz w:val="20"/>
              </w:rPr>
              <w:t xml:space="preserve"> </w:t>
            </w:r>
            <w:r>
              <w:rPr>
                <w:sz w:val="20"/>
              </w:rPr>
              <w:t>Fellowship</w:t>
            </w:r>
            <w:r>
              <w:rPr>
                <w:spacing w:val="-4"/>
                <w:sz w:val="20"/>
              </w:rPr>
              <w:t xml:space="preserve"> </w:t>
            </w:r>
            <w:r>
              <w:rPr>
                <w:sz w:val="20"/>
              </w:rPr>
              <w:t>top-up</w:t>
            </w:r>
            <w:r>
              <w:rPr>
                <w:spacing w:val="-5"/>
                <w:sz w:val="20"/>
              </w:rPr>
              <w:t xml:space="preserve"> </w:t>
            </w:r>
            <w:r>
              <w:rPr>
                <w:sz w:val="20"/>
              </w:rPr>
              <w:t>(N=13)</w:t>
            </w:r>
            <w:r>
              <w:rPr>
                <w:spacing w:val="-5"/>
                <w:sz w:val="20"/>
              </w:rPr>
              <w:t xml:space="preserve"> </w:t>
            </w:r>
            <w:r>
              <w:rPr>
                <w:b/>
                <w:sz w:val="20"/>
              </w:rPr>
              <w:t>UG,</w:t>
            </w:r>
            <w:r>
              <w:rPr>
                <w:b/>
                <w:spacing w:val="-4"/>
                <w:sz w:val="20"/>
              </w:rPr>
              <w:t xml:space="preserve"> </w:t>
            </w:r>
            <w:r>
              <w:rPr>
                <w:b/>
                <w:spacing w:val="-10"/>
                <w:sz w:val="20"/>
              </w:rPr>
              <w:t>G</w:t>
            </w:r>
          </w:p>
        </w:tc>
        <w:tc>
          <w:tcPr>
            <w:tcW w:w="1422" w:type="dxa"/>
          </w:tcPr>
          <w:p w14:paraId="3111093F" w14:textId="77777777" w:rsidR="00D95E93" w:rsidRDefault="0017249F">
            <w:pPr>
              <w:pStyle w:val="TableParagraph"/>
              <w:spacing w:line="210" w:lineRule="exact"/>
              <w:ind w:right="12"/>
              <w:jc w:val="right"/>
              <w:rPr>
                <w:sz w:val="20"/>
              </w:rPr>
            </w:pPr>
            <w:r>
              <w:rPr>
                <w:spacing w:val="-2"/>
                <w:sz w:val="20"/>
              </w:rPr>
              <w:t>$323,802.00</w:t>
            </w:r>
          </w:p>
        </w:tc>
      </w:tr>
      <w:tr w:rsidR="00D95E93" w14:paraId="31110944" w14:textId="77777777">
        <w:trPr>
          <w:trHeight w:val="230"/>
        </w:trPr>
        <w:tc>
          <w:tcPr>
            <w:tcW w:w="539" w:type="dxa"/>
          </w:tcPr>
          <w:p w14:paraId="31110941" w14:textId="77777777" w:rsidR="00D95E93" w:rsidRDefault="0017249F">
            <w:pPr>
              <w:pStyle w:val="TableParagraph"/>
              <w:spacing w:line="210" w:lineRule="exact"/>
              <w:ind w:left="66" w:right="72"/>
              <w:jc w:val="center"/>
              <w:rPr>
                <w:sz w:val="20"/>
              </w:rPr>
            </w:pPr>
            <w:r>
              <w:rPr>
                <w:spacing w:val="-5"/>
                <w:sz w:val="20"/>
              </w:rPr>
              <w:t>20</w:t>
            </w:r>
          </w:p>
        </w:tc>
        <w:tc>
          <w:tcPr>
            <w:tcW w:w="7390" w:type="dxa"/>
          </w:tcPr>
          <w:p w14:paraId="31110942" w14:textId="77777777" w:rsidR="00D95E93" w:rsidRDefault="0017249F">
            <w:pPr>
              <w:pStyle w:val="TableParagraph"/>
              <w:spacing w:line="210" w:lineRule="exact"/>
              <w:ind w:left="4"/>
              <w:rPr>
                <w:b/>
                <w:sz w:val="20"/>
              </w:rPr>
            </w:pPr>
            <w:r>
              <w:rPr>
                <w:sz w:val="20"/>
              </w:rPr>
              <w:t>LACS</w:t>
            </w:r>
            <w:r>
              <w:rPr>
                <w:spacing w:val="-5"/>
                <w:sz w:val="20"/>
              </w:rPr>
              <w:t xml:space="preserve"> </w:t>
            </w:r>
            <w:r>
              <w:rPr>
                <w:sz w:val="20"/>
              </w:rPr>
              <w:t>Alfredo</w:t>
            </w:r>
            <w:r>
              <w:rPr>
                <w:spacing w:val="-5"/>
                <w:sz w:val="20"/>
              </w:rPr>
              <w:t xml:space="preserve"> </w:t>
            </w:r>
            <w:r>
              <w:rPr>
                <w:sz w:val="20"/>
              </w:rPr>
              <w:t>Gutierrez</w:t>
            </w:r>
            <w:r>
              <w:rPr>
                <w:spacing w:val="-5"/>
                <w:sz w:val="20"/>
              </w:rPr>
              <w:t xml:space="preserve"> </w:t>
            </w:r>
            <w:r>
              <w:rPr>
                <w:sz w:val="20"/>
              </w:rPr>
              <w:t>Dissertation</w:t>
            </w:r>
            <w:r>
              <w:rPr>
                <w:spacing w:val="-5"/>
                <w:sz w:val="20"/>
              </w:rPr>
              <w:t xml:space="preserve"> </w:t>
            </w:r>
            <w:r>
              <w:rPr>
                <w:sz w:val="20"/>
              </w:rPr>
              <w:t>Award</w:t>
            </w:r>
            <w:r>
              <w:rPr>
                <w:spacing w:val="-5"/>
                <w:sz w:val="20"/>
              </w:rPr>
              <w:t xml:space="preserve"> </w:t>
            </w:r>
            <w:r>
              <w:rPr>
                <w:sz w:val="20"/>
              </w:rPr>
              <w:t>(N=1)</w:t>
            </w:r>
            <w:r>
              <w:rPr>
                <w:spacing w:val="-3"/>
                <w:sz w:val="20"/>
              </w:rPr>
              <w:t xml:space="preserve"> </w:t>
            </w:r>
            <w:r>
              <w:rPr>
                <w:b/>
                <w:spacing w:val="-10"/>
                <w:sz w:val="20"/>
              </w:rPr>
              <w:t>G</w:t>
            </w:r>
          </w:p>
        </w:tc>
        <w:tc>
          <w:tcPr>
            <w:tcW w:w="1422" w:type="dxa"/>
          </w:tcPr>
          <w:p w14:paraId="31110943" w14:textId="77777777" w:rsidR="00D95E93" w:rsidRDefault="0017249F">
            <w:pPr>
              <w:pStyle w:val="TableParagraph"/>
              <w:spacing w:line="210" w:lineRule="exact"/>
              <w:ind w:right="12"/>
              <w:jc w:val="right"/>
              <w:rPr>
                <w:sz w:val="20"/>
              </w:rPr>
            </w:pPr>
            <w:r>
              <w:rPr>
                <w:spacing w:val="-2"/>
                <w:sz w:val="20"/>
              </w:rPr>
              <w:t>$18,000.00</w:t>
            </w:r>
          </w:p>
        </w:tc>
      </w:tr>
      <w:tr w:rsidR="00D95E93" w14:paraId="31110948" w14:textId="77777777">
        <w:trPr>
          <w:trHeight w:val="229"/>
        </w:trPr>
        <w:tc>
          <w:tcPr>
            <w:tcW w:w="539" w:type="dxa"/>
          </w:tcPr>
          <w:p w14:paraId="31110945" w14:textId="77777777" w:rsidR="00D95E93" w:rsidRDefault="0017249F">
            <w:pPr>
              <w:pStyle w:val="TableParagraph"/>
              <w:spacing w:line="210" w:lineRule="exact"/>
              <w:ind w:left="66" w:right="72"/>
              <w:jc w:val="center"/>
              <w:rPr>
                <w:sz w:val="20"/>
              </w:rPr>
            </w:pPr>
            <w:r>
              <w:rPr>
                <w:spacing w:val="-5"/>
                <w:sz w:val="20"/>
              </w:rPr>
              <w:t>21</w:t>
            </w:r>
          </w:p>
        </w:tc>
        <w:tc>
          <w:tcPr>
            <w:tcW w:w="7390" w:type="dxa"/>
          </w:tcPr>
          <w:p w14:paraId="31110946" w14:textId="77777777" w:rsidR="00D95E93" w:rsidRDefault="0017249F">
            <w:pPr>
              <w:pStyle w:val="TableParagraph"/>
              <w:spacing w:line="210" w:lineRule="exact"/>
              <w:ind w:left="4"/>
              <w:rPr>
                <w:b/>
                <w:sz w:val="20"/>
              </w:rPr>
            </w:pPr>
            <w:r>
              <w:rPr>
                <w:sz w:val="20"/>
              </w:rPr>
              <w:t>Graduate</w:t>
            </w:r>
            <w:r>
              <w:rPr>
                <w:spacing w:val="-8"/>
                <w:sz w:val="20"/>
              </w:rPr>
              <w:t xml:space="preserve"> </w:t>
            </w:r>
            <w:r>
              <w:rPr>
                <w:sz w:val="20"/>
              </w:rPr>
              <w:t>Student</w:t>
            </w:r>
            <w:r>
              <w:rPr>
                <w:spacing w:val="-6"/>
                <w:sz w:val="20"/>
              </w:rPr>
              <w:t xml:space="preserve"> </w:t>
            </w:r>
            <w:r>
              <w:rPr>
                <w:sz w:val="20"/>
              </w:rPr>
              <w:t>Instructorships</w:t>
            </w:r>
            <w:r>
              <w:rPr>
                <w:spacing w:val="-6"/>
                <w:sz w:val="20"/>
              </w:rPr>
              <w:t xml:space="preserve"> </w:t>
            </w:r>
            <w:r>
              <w:rPr>
                <w:sz w:val="20"/>
              </w:rPr>
              <w:t>(1-term</w:t>
            </w:r>
            <w:r>
              <w:rPr>
                <w:spacing w:val="-7"/>
                <w:sz w:val="20"/>
              </w:rPr>
              <w:t xml:space="preserve"> </w:t>
            </w:r>
            <w:r>
              <w:rPr>
                <w:sz w:val="20"/>
              </w:rPr>
              <w:t>salary,</w:t>
            </w:r>
            <w:r>
              <w:rPr>
                <w:spacing w:val="-6"/>
                <w:sz w:val="20"/>
              </w:rPr>
              <w:t xml:space="preserve"> </w:t>
            </w:r>
            <w:r>
              <w:rPr>
                <w:sz w:val="20"/>
              </w:rPr>
              <w:t>tuition,</w:t>
            </w:r>
            <w:r>
              <w:rPr>
                <w:spacing w:val="-5"/>
                <w:sz w:val="20"/>
              </w:rPr>
              <w:t xml:space="preserve"> </w:t>
            </w:r>
            <w:r>
              <w:rPr>
                <w:sz w:val="20"/>
              </w:rPr>
              <w:t>insurance)</w:t>
            </w:r>
            <w:r>
              <w:rPr>
                <w:spacing w:val="-5"/>
                <w:sz w:val="20"/>
              </w:rPr>
              <w:t xml:space="preserve"> </w:t>
            </w:r>
            <w:r>
              <w:rPr>
                <w:sz w:val="20"/>
              </w:rPr>
              <w:t>(N=190)</w:t>
            </w:r>
            <w:r>
              <w:rPr>
                <w:spacing w:val="-6"/>
                <w:sz w:val="20"/>
              </w:rPr>
              <w:t xml:space="preserve"> </w:t>
            </w:r>
            <w:r>
              <w:rPr>
                <w:b/>
                <w:spacing w:val="-10"/>
                <w:sz w:val="20"/>
              </w:rPr>
              <w:t>G</w:t>
            </w:r>
          </w:p>
        </w:tc>
        <w:tc>
          <w:tcPr>
            <w:tcW w:w="1422" w:type="dxa"/>
          </w:tcPr>
          <w:p w14:paraId="31110947" w14:textId="77777777" w:rsidR="00D95E93" w:rsidRDefault="0017249F">
            <w:pPr>
              <w:pStyle w:val="TableParagraph"/>
              <w:spacing w:line="210" w:lineRule="exact"/>
              <w:ind w:right="12"/>
              <w:jc w:val="right"/>
              <w:rPr>
                <w:sz w:val="20"/>
              </w:rPr>
            </w:pPr>
            <w:r>
              <w:rPr>
                <w:spacing w:val="-2"/>
                <w:sz w:val="20"/>
              </w:rPr>
              <w:t>$5,520,635.89</w:t>
            </w:r>
          </w:p>
        </w:tc>
      </w:tr>
      <w:tr w:rsidR="00D95E93" w14:paraId="3111094C" w14:textId="77777777">
        <w:trPr>
          <w:trHeight w:val="230"/>
        </w:trPr>
        <w:tc>
          <w:tcPr>
            <w:tcW w:w="539" w:type="dxa"/>
          </w:tcPr>
          <w:p w14:paraId="31110949" w14:textId="77777777" w:rsidR="00D95E93" w:rsidRDefault="0017249F">
            <w:pPr>
              <w:pStyle w:val="TableParagraph"/>
              <w:spacing w:line="210" w:lineRule="exact"/>
              <w:ind w:left="66" w:right="72"/>
              <w:jc w:val="center"/>
              <w:rPr>
                <w:sz w:val="20"/>
              </w:rPr>
            </w:pPr>
            <w:r>
              <w:rPr>
                <w:spacing w:val="-5"/>
                <w:sz w:val="20"/>
              </w:rPr>
              <w:t>22</w:t>
            </w:r>
          </w:p>
        </w:tc>
        <w:tc>
          <w:tcPr>
            <w:tcW w:w="7390" w:type="dxa"/>
          </w:tcPr>
          <w:p w14:paraId="3111094A" w14:textId="77777777" w:rsidR="00D95E93" w:rsidRDefault="0017249F">
            <w:pPr>
              <w:pStyle w:val="TableParagraph"/>
              <w:spacing w:line="210" w:lineRule="exact"/>
              <w:ind w:left="4"/>
              <w:rPr>
                <w:b/>
                <w:sz w:val="20"/>
              </w:rPr>
            </w:pPr>
            <w:r>
              <w:rPr>
                <w:sz w:val="20"/>
              </w:rPr>
              <w:t>II</w:t>
            </w:r>
            <w:r>
              <w:rPr>
                <w:spacing w:val="-8"/>
                <w:sz w:val="20"/>
              </w:rPr>
              <w:t xml:space="preserve"> </w:t>
            </w:r>
            <w:r>
              <w:rPr>
                <w:sz w:val="20"/>
              </w:rPr>
              <w:t>International</w:t>
            </w:r>
            <w:r>
              <w:rPr>
                <w:spacing w:val="-6"/>
                <w:sz w:val="20"/>
              </w:rPr>
              <w:t xml:space="preserve"> </w:t>
            </w:r>
            <w:r>
              <w:rPr>
                <w:sz w:val="20"/>
              </w:rPr>
              <w:t>Summer</w:t>
            </w:r>
            <w:r>
              <w:rPr>
                <w:spacing w:val="-4"/>
                <w:sz w:val="20"/>
              </w:rPr>
              <w:t xml:space="preserve"> </w:t>
            </w:r>
            <w:r>
              <w:rPr>
                <w:sz w:val="20"/>
              </w:rPr>
              <w:t>Research</w:t>
            </w:r>
            <w:r>
              <w:rPr>
                <w:spacing w:val="-6"/>
                <w:sz w:val="20"/>
              </w:rPr>
              <w:t xml:space="preserve"> </w:t>
            </w:r>
            <w:r>
              <w:rPr>
                <w:sz w:val="20"/>
              </w:rPr>
              <w:t>and</w:t>
            </w:r>
            <w:r>
              <w:rPr>
                <w:spacing w:val="-3"/>
                <w:sz w:val="20"/>
              </w:rPr>
              <w:t xml:space="preserve"> </w:t>
            </w:r>
            <w:r>
              <w:rPr>
                <w:sz w:val="20"/>
              </w:rPr>
              <w:t>conference</w:t>
            </w:r>
            <w:r>
              <w:rPr>
                <w:spacing w:val="-5"/>
                <w:sz w:val="20"/>
              </w:rPr>
              <w:t xml:space="preserve"> </w:t>
            </w:r>
            <w:r>
              <w:rPr>
                <w:sz w:val="20"/>
              </w:rPr>
              <w:t>travel</w:t>
            </w:r>
            <w:r>
              <w:rPr>
                <w:spacing w:val="-6"/>
                <w:sz w:val="20"/>
              </w:rPr>
              <w:t xml:space="preserve"> </w:t>
            </w:r>
            <w:r>
              <w:rPr>
                <w:sz w:val="20"/>
              </w:rPr>
              <w:t>fellowships</w:t>
            </w:r>
            <w:r>
              <w:rPr>
                <w:spacing w:val="-5"/>
                <w:sz w:val="20"/>
              </w:rPr>
              <w:t xml:space="preserve"> </w:t>
            </w:r>
            <w:r>
              <w:rPr>
                <w:sz w:val="20"/>
              </w:rPr>
              <w:t>(N=22)</w:t>
            </w:r>
            <w:r>
              <w:rPr>
                <w:spacing w:val="-5"/>
                <w:sz w:val="20"/>
              </w:rPr>
              <w:t xml:space="preserve"> </w:t>
            </w:r>
            <w:r>
              <w:rPr>
                <w:b/>
                <w:sz w:val="20"/>
              </w:rPr>
              <w:t>UG,</w:t>
            </w:r>
            <w:r>
              <w:rPr>
                <w:b/>
                <w:spacing w:val="-5"/>
                <w:sz w:val="20"/>
              </w:rPr>
              <w:t xml:space="preserve"> </w:t>
            </w:r>
            <w:r>
              <w:rPr>
                <w:b/>
                <w:spacing w:val="-10"/>
                <w:sz w:val="20"/>
              </w:rPr>
              <w:t>G</w:t>
            </w:r>
          </w:p>
        </w:tc>
        <w:tc>
          <w:tcPr>
            <w:tcW w:w="1422" w:type="dxa"/>
          </w:tcPr>
          <w:p w14:paraId="3111094B" w14:textId="77777777" w:rsidR="00D95E93" w:rsidRDefault="0017249F">
            <w:pPr>
              <w:pStyle w:val="TableParagraph"/>
              <w:spacing w:line="210" w:lineRule="exact"/>
              <w:ind w:right="12"/>
              <w:jc w:val="right"/>
              <w:rPr>
                <w:sz w:val="20"/>
              </w:rPr>
            </w:pPr>
            <w:r>
              <w:rPr>
                <w:spacing w:val="-2"/>
                <w:sz w:val="20"/>
              </w:rPr>
              <w:t>$40,718.00</w:t>
            </w:r>
          </w:p>
        </w:tc>
      </w:tr>
      <w:tr w:rsidR="00D95E93" w14:paraId="31110950" w14:textId="77777777">
        <w:trPr>
          <w:trHeight w:val="230"/>
        </w:trPr>
        <w:tc>
          <w:tcPr>
            <w:tcW w:w="539" w:type="dxa"/>
          </w:tcPr>
          <w:p w14:paraId="3111094D" w14:textId="77777777" w:rsidR="00D95E93" w:rsidRDefault="0017249F">
            <w:pPr>
              <w:pStyle w:val="TableParagraph"/>
              <w:spacing w:line="210" w:lineRule="exact"/>
              <w:ind w:left="66" w:right="72"/>
              <w:jc w:val="center"/>
              <w:rPr>
                <w:sz w:val="20"/>
              </w:rPr>
            </w:pPr>
            <w:r>
              <w:rPr>
                <w:spacing w:val="-5"/>
                <w:sz w:val="20"/>
              </w:rPr>
              <w:t>23</w:t>
            </w:r>
          </w:p>
        </w:tc>
        <w:tc>
          <w:tcPr>
            <w:tcW w:w="7390" w:type="dxa"/>
          </w:tcPr>
          <w:p w14:paraId="3111094E" w14:textId="77777777" w:rsidR="00D95E93" w:rsidRDefault="0017249F">
            <w:pPr>
              <w:pStyle w:val="TableParagraph"/>
              <w:spacing w:line="210" w:lineRule="exact"/>
              <w:ind w:left="4"/>
              <w:rPr>
                <w:b/>
                <w:sz w:val="20"/>
              </w:rPr>
            </w:pPr>
            <w:r>
              <w:rPr>
                <w:sz w:val="20"/>
              </w:rPr>
              <w:t>Need-based</w:t>
            </w:r>
            <w:r>
              <w:rPr>
                <w:spacing w:val="-7"/>
                <w:sz w:val="20"/>
              </w:rPr>
              <w:t xml:space="preserve"> </w:t>
            </w:r>
            <w:r>
              <w:rPr>
                <w:sz w:val="20"/>
              </w:rPr>
              <w:t>Awards:</w:t>
            </w:r>
            <w:r>
              <w:rPr>
                <w:spacing w:val="-6"/>
                <w:sz w:val="20"/>
              </w:rPr>
              <w:t xml:space="preserve"> </w:t>
            </w:r>
            <w:r>
              <w:rPr>
                <w:sz w:val="20"/>
              </w:rPr>
              <w:t>(grants,</w:t>
            </w:r>
            <w:r>
              <w:rPr>
                <w:spacing w:val="-4"/>
                <w:sz w:val="20"/>
              </w:rPr>
              <w:t xml:space="preserve"> </w:t>
            </w:r>
            <w:r>
              <w:rPr>
                <w:sz w:val="20"/>
              </w:rPr>
              <w:t>loans,</w:t>
            </w:r>
            <w:r>
              <w:rPr>
                <w:spacing w:val="-4"/>
                <w:sz w:val="20"/>
              </w:rPr>
              <w:t xml:space="preserve"> </w:t>
            </w:r>
            <w:r>
              <w:rPr>
                <w:sz w:val="20"/>
              </w:rPr>
              <w:t>childcare</w:t>
            </w:r>
            <w:r>
              <w:rPr>
                <w:spacing w:val="-4"/>
                <w:sz w:val="20"/>
              </w:rPr>
              <w:t xml:space="preserve"> </w:t>
            </w:r>
            <w:r>
              <w:rPr>
                <w:sz w:val="20"/>
              </w:rPr>
              <w:t>subsidies)</w:t>
            </w:r>
            <w:r>
              <w:rPr>
                <w:spacing w:val="-3"/>
                <w:sz w:val="20"/>
              </w:rPr>
              <w:t xml:space="preserve"> </w:t>
            </w:r>
            <w:r>
              <w:rPr>
                <w:b/>
                <w:sz w:val="20"/>
              </w:rPr>
              <w:t>G</w:t>
            </w:r>
            <w:r>
              <w:rPr>
                <w:b/>
                <w:spacing w:val="-6"/>
                <w:sz w:val="20"/>
              </w:rPr>
              <w:t xml:space="preserve"> </w:t>
            </w:r>
            <w:r>
              <w:rPr>
                <w:sz w:val="20"/>
              </w:rPr>
              <w:t>(N=74)</w:t>
            </w:r>
            <w:r>
              <w:rPr>
                <w:spacing w:val="-4"/>
                <w:sz w:val="20"/>
              </w:rPr>
              <w:t xml:space="preserve"> </w:t>
            </w:r>
            <w:r>
              <w:rPr>
                <w:sz w:val="20"/>
              </w:rPr>
              <w:t>and</w:t>
            </w:r>
            <w:r>
              <w:rPr>
                <w:spacing w:val="-4"/>
                <w:sz w:val="20"/>
              </w:rPr>
              <w:t xml:space="preserve"> </w:t>
            </w:r>
            <w:r>
              <w:rPr>
                <w:sz w:val="20"/>
              </w:rPr>
              <w:t>UG</w:t>
            </w:r>
            <w:r>
              <w:rPr>
                <w:spacing w:val="-4"/>
                <w:sz w:val="20"/>
              </w:rPr>
              <w:t xml:space="preserve"> </w:t>
            </w:r>
            <w:r>
              <w:rPr>
                <w:sz w:val="20"/>
              </w:rPr>
              <w:t>(N=234)</w:t>
            </w:r>
            <w:r>
              <w:rPr>
                <w:spacing w:val="-5"/>
                <w:sz w:val="20"/>
              </w:rPr>
              <w:t xml:space="preserve"> </w:t>
            </w:r>
            <w:r>
              <w:rPr>
                <w:b/>
                <w:sz w:val="20"/>
              </w:rPr>
              <w:t>UG,</w:t>
            </w:r>
            <w:r>
              <w:rPr>
                <w:b/>
                <w:spacing w:val="-3"/>
                <w:sz w:val="20"/>
              </w:rPr>
              <w:t xml:space="preserve"> </w:t>
            </w:r>
            <w:r>
              <w:rPr>
                <w:b/>
                <w:spacing w:val="-10"/>
                <w:sz w:val="20"/>
              </w:rPr>
              <w:t>G</w:t>
            </w:r>
          </w:p>
        </w:tc>
        <w:tc>
          <w:tcPr>
            <w:tcW w:w="1422" w:type="dxa"/>
          </w:tcPr>
          <w:p w14:paraId="3111094F" w14:textId="77777777" w:rsidR="00D95E93" w:rsidRDefault="0017249F">
            <w:pPr>
              <w:pStyle w:val="TableParagraph"/>
              <w:spacing w:line="210" w:lineRule="exact"/>
              <w:ind w:right="12"/>
              <w:jc w:val="right"/>
              <w:rPr>
                <w:sz w:val="20"/>
              </w:rPr>
            </w:pPr>
            <w:r>
              <w:rPr>
                <w:spacing w:val="-2"/>
                <w:sz w:val="20"/>
              </w:rPr>
              <w:t>$389,819</w:t>
            </w:r>
          </w:p>
        </w:tc>
      </w:tr>
      <w:tr w:rsidR="00D95E93" w14:paraId="31110956" w14:textId="77777777">
        <w:trPr>
          <w:trHeight w:val="459"/>
        </w:trPr>
        <w:tc>
          <w:tcPr>
            <w:tcW w:w="539" w:type="dxa"/>
          </w:tcPr>
          <w:p w14:paraId="31110951" w14:textId="77777777" w:rsidR="00D95E93" w:rsidRDefault="00D95E93">
            <w:pPr>
              <w:pStyle w:val="TableParagraph"/>
              <w:spacing w:before="8"/>
              <w:rPr>
                <w:sz w:val="19"/>
              </w:rPr>
            </w:pPr>
          </w:p>
          <w:p w14:paraId="31110952" w14:textId="77777777" w:rsidR="00D95E93" w:rsidRDefault="0017249F">
            <w:pPr>
              <w:pStyle w:val="TableParagraph"/>
              <w:spacing w:line="212" w:lineRule="exact"/>
              <w:ind w:left="66" w:right="72"/>
              <w:jc w:val="center"/>
              <w:rPr>
                <w:sz w:val="20"/>
              </w:rPr>
            </w:pPr>
            <w:r>
              <w:rPr>
                <w:spacing w:val="-5"/>
                <w:sz w:val="20"/>
              </w:rPr>
              <w:t>24</w:t>
            </w:r>
          </w:p>
        </w:tc>
        <w:tc>
          <w:tcPr>
            <w:tcW w:w="7390" w:type="dxa"/>
          </w:tcPr>
          <w:p w14:paraId="31110953" w14:textId="77777777" w:rsidR="00D95E93" w:rsidRDefault="0017249F">
            <w:pPr>
              <w:pStyle w:val="TableParagraph"/>
              <w:spacing w:line="227" w:lineRule="exact"/>
              <w:ind w:left="4"/>
              <w:rPr>
                <w:sz w:val="20"/>
              </w:rPr>
            </w:pPr>
            <w:r>
              <w:rPr>
                <w:sz w:val="20"/>
              </w:rPr>
              <w:t>Merit</w:t>
            </w:r>
            <w:r>
              <w:rPr>
                <w:spacing w:val="-7"/>
                <w:sz w:val="20"/>
              </w:rPr>
              <w:t xml:space="preserve"> </w:t>
            </w:r>
            <w:r>
              <w:rPr>
                <w:sz w:val="20"/>
              </w:rPr>
              <w:t>Awards:</w:t>
            </w:r>
            <w:r>
              <w:rPr>
                <w:spacing w:val="-6"/>
                <w:sz w:val="20"/>
              </w:rPr>
              <w:t xml:space="preserve"> </w:t>
            </w:r>
            <w:r>
              <w:rPr>
                <w:sz w:val="20"/>
              </w:rPr>
              <w:t>(tuition,</w:t>
            </w:r>
            <w:r>
              <w:rPr>
                <w:spacing w:val="-3"/>
                <w:sz w:val="20"/>
              </w:rPr>
              <w:t xml:space="preserve"> </w:t>
            </w:r>
            <w:r>
              <w:rPr>
                <w:sz w:val="20"/>
              </w:rPr>
              <w:t>stipends,</w:t>
            </w:r>
            <w:r>
              <w:rPr>
                <w:spacing w:val="-5"/>
                <w:sz w:val="20"/>
              </w:rPr>
              <w:t xml:space="preserve"> </w:t>
            </w:r>
            <w:r>
              <w:rPr>
                <w:sz w:val="20"/>
              </w:rPr>
              <w:t>funds</w:t>
            </w:r>
            <w:r>
              <w:rPr>
                <w:spacing w:val="-5"/>
                <w:sz w:val="20"/>
              </w:rPr>
              <w:t xml:space="preserve"> </w:t>
            </w:r>
            <w:r>
              <w:rPr>
                <w:sz w:val="20"/>
              </w:rPr>
              <w:t>for</w:t>
            </w:r>
            <w:r>
              <w:rPr>
                <w:spacing w:val="-3"/>
                <w:sz w:val="20"/>
              </w:rPr>
              <w:t xml:space="preserve"> </w:t>
            </w:r>
            <w:r>
              <w:rPr>
                <w:sz w:val="20"/>
              </w:rPr>
              <w:t>int’l</w:t>
            </w:r>
            <w:r>
              <w:rPr>
                <w:spacing w:val="-5"/>
                <w:sz w:val="20"/>
              </w:rPr>
              <w:t xml:space="preserve"> </w:t>
            </w:r>
            <w:r>
              <w:rPr>
                <w:sz w:val="20"/>
              </w:rPr>
              <w:t>study,</w:t>
            </w:r>
            <w:r>
              <w:rPr>
                <w:spacing w:val="-4"/>
                <w:sz w:val="20"/>
              </w:rPr>
              <w:t xml:space="preserve"> </w:t>
            </w:r>
            <w:r>
              <w:rPr>
                <w:sz w:val="20"/>
              </w:rPr>
              <w:t>research,</w:t>
            </w:r>
            <w:r>
              <w:rPr>
                <w:spacing w:val="-4"/>
                <w:sz w:val="20"/>
              </w:rPr>
              <w:t xml:space="preserve"> </w:t>
            </w:r>
            <w:r>
              <w:rPr>
                <w:sz w:val="20"/>
              </w:rPr>
              <w:t>conferences)</w:t>
            </w:r>
            <w:r>
              <w:rPr>
                <w:spacing w:val="-3"/>
                <w:sz w:val="20"/>
              </w:rPr>
              <w:t xml:space="preserve"> </w:t>
            </w:r>
            <w:r>
              <w:rPr>
                <w:b/>
                <w:sz w:val="20"/>
              </w:rPr>
              <w:t>G</w:t>
            </w:r>
            <w:r>
              <w:rPr>
                <w:b/>
                <w:spacing w:val="-4"/>
                <w:sz w:val="20"/>
              </w:rPr>
              <w:t xml:space="preserve"> </w:t>
            </w:r>
            <w:r>
              <w:rPr>
                <w:spacing w:val="-2"/>
                <w:sz w:val="20"/>
              </w:rPr>
              <w:t>(N=689)</w:t>
            </w:r>
          </w:p>
          <w:p w14:paraId="31110954" w14:textId="77777777" w:rsidR="00D95E93" w:rsidRDefault="0017249F">
            <w:pPr>
              <w:pStyle w:val="TableParagraph"/>
              <w:spacing w:line="212" w:lineRule="exact"/>
              <w:ind w:left="4"/>
              <w:rPr>
                <w:b/>
                <w:sz w:val="20"/>
              </w:rPr>
            </w:pPr>
            <w:r>
              <w:rPr>
                <w:sz w:val="20"/>
              </w:rPr>
              <w:t>and</w:t>
            </w:r>
            <w:r>
              <w:rPr>
                <w:spacing w:val="-5"/>
                <w:sz w:val="20"/>
              </w:rPr>
              <w:t xml:space="preserve"> </w:t>
            </w:r>
            <w:r>
              <w:rPr>
                <w:b/>
                <w:sz w:val="20"/>
              </w:rPr>
              <w:t>UG</w:t>
            </w:r>
            <w:r>
              <w:rPr>
                <w:b/>
                <w:spacing w:val="-3"/>
                <w:sz w:val="20"/>
              </w:rPr>
              <w:t xml:space="preserve"> </w:t>
            </w:r>
            <w:r>
              <w:rPr>
                <w:sz w:val="20"/>
              </w:rPr>
              <w:t>(N=33)</w:t>
            </w:r>
            <w:r>
              <w:rPr>
                <w:spacing w:val="-2"/>
                <w:sz w:val="20"/>
              </w:rPr>
              <w:t xml:space="preserve"> </w:t>
            </w:r>
            <w:r>
              <w:rPr>
                <w:b/>
                <w:sz w:val="20"/>
              </w:rPr>
              <w:t>UG,</w:t>
            </w:r>
            <w:r>
              <w:rPr>
                <w:b/>
                <w:spacing w:val="-2"/>
                <w:sz w:val="20"/>
              </w:rPr>
              <w:t xml:space="preserve"> </w:t>
            </w:r>
            <w:r>
              <w:rPr>
                <w:b/>
                <w:spacing w:val="-10"/>
                <w:sz w:val="20"/>
              </w:rPr>
              <w:t>G</w:t>
            </w:r>
          </w:p>
        </w:tc>
        <w:tc>
          <w:tcPr>
            <w:tcW w:w="1422" w:type="dxa"/>
          </w:tcPr>
          <w:p w14:paraId="31110955" w14:textId="77777777" w:rsidR="00D95E93" w:rsidRDefault="0017249F">
            <w:pPr>
              <w:pStyle w:val="TableParagraph"/>
              <w:spacing w:line="227" w:lineRule="exact"/>
              <w:ind w:right="12"/>
              <w:jc w:val="right"/>
              <w:rPr>
                <w:sz w:val="20"/>
              </w:rPr>
            </w:pPr>
            <w:r>
              <w:rPr>
                <w:spacing w:val="-2"/>
                <w:sz w:val="20"/>
              </w:rPr>
              <w:t>$5,256,283.00</w:t>
            </w:r>
          </w:p>
        </w:tc>
      </w:tr>
      <w:tr w:rsidR="00D95E93" w14:paraId="3111095A" w14:textId="77777777">
        <w:trPr>
          <w:trHeight w:val="230"/>
        </w:trPr>
        <w:tc>
          <w:tcPr>
            <w:tcW w:w="539" w:type="dxa"/>
          </w:tcPr>
          <w:p w14:paraId="31110957" w14:textId="77777777" w:rsidR="00D95E93" w:rsidRDefault="0017249F">
            <w:pPr>
              <w:pStyle w:val="TableParagraph"/>
              <w:spacing w:line="210" w:lineRule="exact"/>
              <w:ind w:left="66" w:right="72"/>
              <w:jc w:val="center"/>
              <w:rPr>
                <w:sz w:val="20"/>
              </w:rPr>
            </w:pPr>
            <w:r>
              <w:rPr>
                <w:spacing w:val="-5"/>
                <w:sz w:val="20"/>
              </w:rPr>
              <w:t>25</w:t>
            </w:r>
          </w:p>
        </w:tc>
        <w:tc>
          <w:tcPr>
            <w:tcW w:w="7390" w:type="dxa"/>
          </w:tcPr>
          <w:p w14:paraId="31110958" w14:textId="77777777" w:rsidR="00D95E93" w:rsidRDefault="0017249F">
            <w:pPr>
              <w:pStyle w:val="TableParagraph"/>
              <w:spacing w:line="210" w:lineRule="exact"/>
              <w:ind w:left="4"/>
              <w:rPr>
                <w:b/>
                <w:sz w:val="20"/>
              </w:rPr>
            </w:pPr>
            <w:r>
              <w:rPr>
                <w:sz w:val="20"/>
              </w:rPr>
              <w:t>Rackham</w:t>
            </w:r>
            <w:r>
              <w:rPr>
                <w:spacing w:val="-9"/>
                <w:sz w:val="20"/>
              </w:rPr>
              <w:t xml:space="preserve"> </w:t>
            </w:r>
            <w:r>
              <w:rPr>
                <w:sz w:val="20"/>
              </w:rPr>
              <w:t>Interdisciplinary</w:t>
            </w:r>
            <w:r>
              <w:rPr>
                <w:spacing w:val="-8"/>
                <w:sz w:val="20"/>
              </w:rPr>
              <w:t xml:space="preserve"> </w:t>
            </w:r>
            <w:r>
              <w:rPr>
                <w:sz w:val="20"/>
              </w:rPr>
              <w:t>Workshops</w:t>
            </w:r>
            <w:r>
              <w:rPr>
                <w:spacing w:val="-4"/>
                <w:sz w:val="20"/>
              </w:rPr>
              <w:t xml:space="preserve"> </w:t>
            </w:r>
            <w:r>
              <w:rPr>
                <w:sz w:val="20"/>
              </w:rPr>
              <w:t>managed</w:t>
            </w:r>
            <w:r>
              <w:rPr>
                <w:spacing w:val="-6"/>
                <w:sz w:val="20"/>
              </w:rPr>
              <w:t xml:space="preserve"> </w:t>
            </w:r>
            <w:r>
              <w:rPr>
                <w:sz w:val="20"/>
              </w:rPr>
              <w:t>under</w:t>
            </w:r>
            <w:r>
              <w:rPr>
                <w:spacing w:val="-6"/>
                <w:sz w:val="20"/>
              </w:rPr>
              <w:t xml:space="preserve"> </w:t>
            </w:r>
            <w:r>
              <w:rPr>
                <w:sz w:val="20"/>
              </w:rPr>
              <w:t>LACS</w:t>
            </w:r>
            <w:r>
              <w:rPr>
                <w:spacing w:val="-5"/>
                <w:sz w:val="20"/>
              </w:rPr>
              <w:t xml:space="preserve"> </w:t>
            </w:r>
            <w:r>
              <w:rPr>
                <w:sz w:val="20"/>
              </w:rPr>
              <w:t>(N=2)</w:t>
            </w:r>
            <w:r>
              <w:rPr>
                <w:spacing w:val="-5"/>
                <w:sz w:val="20"/>
              </w:rPr>
              <w:t xml:space="preserve"> </w:t>
            </w:r>
            <w:r>
              <w:rPr>
                <w:b/>
                <w:spacing w:val="-10"/>
                <w:sz w:val="20"/>
              </w:rPr>
              <w:t>G</w:t>
            </w:r>
          </w:p>
        </w:tc>
        <w:tc>
          <w:tcPr>
            <w:tcW w:w="1422" w:type="dxa"/>
          </w:tcPr>
          <w:p w14:paraId="31110959" w14:textId="77777777" w:rsidR="00D95E93" w:rsidRDefault="0017249F">
            <w:pPr>
              <w:pStyle w:val="TableParagraph"/>
              <w:spacing w:line="210" w:lineRule="exact"/>
              <w:ind w:right="12"/>
              <w:jc w:val="right"/>
              <w:rPr>
                <w:sz w:val="20"/>
              </w:rPr>
            </w:pPr>
            <w:r>
              <w:rPr>
                <w:spacing w:val="-2"/>
                <w:sz w:val="20"/>
              </w:rPr>
              <w:t>$10,000.00</w:t>
            </w:r>
          </w:p>
        </w:tc>
      </w:tr>
      <w:tr w:rsidR="00D95E93" w14:paraId="3111095E" w14:textId="77777777">
        <w:trPr>
          <w:trHeight w:val="229"/>
        </w:trPr>
        <w:tc>
          <w:tcPr>
            <w:tcW w:w="539" w:type="dxa"/>
          </w:tcPr>
          <w:p w14:paraId="3111095B" w14:textId="77777777" w:rsidR="00D95E93" w:rsidRDefault="0017249F">
            <w:pPr>
              <w:pStyle w:val="TableParagraph"/>
              <w:spacing w:line="210" w:lineRule="exact"/>
              <w:ind w:left="66" w:right="72"/>
              <w:jc w:val="center"/>
              <w:rPr>
                <w:sz w:val="20"/>
              </w:rPr>
            </w:pPr>
            <w:r>
              <w:rPr>
                <w:spacing w:val="-5"/>
                <w:sz w:val="20"/>
              </w:rPr>
              <w:t>26</w:t>
            </w:r>
          </w:p>
        </w:tc>
        <w:tc>
          <w:tcPr>
            <w:tcW w:w="7390" w:type="dxa"/>
          </w:tcPr>
          <w:p w14:paraId="3111095C" w14:textId="77777777" w:rsidR="00D95E93" w:rsidRDefault="0017249F">
            <w:pPr>
              <w:pStyle w:val="TableParagraph"/>
              <w:spacing w:line="210" w:lineRule="exact"/>
              <w:ind w:left="4"/>
              <w:rPr>
                <w:sz w:val="20"/>
              </w:rPr>
            </w:pPr>
            <w:r>
              <w:rPr>
                <w:sz w:val="20"/>
              </w:rPr>
              <w:t>Language</w:t>
            </w:r>
            <w:r>
              <w:rPr>
                <w:spacing w:val="-7"/>
                <w:sz w:val="20"/>
              </w:rPr>
              <w:t xml:space="preserve"> </w:t>
            </w:r>
            <w:r>
              <w:rPr>
                <w:sz w:val="20"/>
              </w:rPr>
              <w:t>Study</w:t>
            </w:r>
            <w:r>
              <w:rPr>
                <w:spacing w:val="-4"/>
                <w:sz w:val="20"/>
              </w:rPr>
              <w:t xml:space="preserve"> </w:t>
            </w:r>
            <w:r>
              <w:rPr>
                <w:sz w:val="20"/>
              </w:rPr>
              <w:t>Support:</w:t>
            </w:r>
            <w:r>
              <w:rPr>
                <w:spacing w:val="-5"/>
                <w:sz w:val="20"/>
              </w:rPr>
              <w:t xml:space="preserve"> </w:t>
            </w:r>
            <w:r>
              <w:rPr>
                <w:b/>
                <w:sz w:val="20"/>
              </w:rPr>
              <w:t>G</w:t>
            </w:r>
            <w:r>
              <w:rPr>
                <w:b/>
                <w:spacing w:val="-3"/>
                <w:sz w:val="20"/>
              </w:rPr>
              <w:t xml:space="preserve"> </w:t>
            </w:r>
            <w:r>
              <w:rPr>
                <w:sz w:val="20"/>
              </w:rPr>
              <w:t>(N=5)</w:t>
            </w:r>
            <w:r>
              <w:rPr>
                <w:spacing w:val="-3"/>
                <w:sz w:val="20"/>
              </w:rPr>
              <w:t xml:space="preserve"> </w:t>
            </w:r>
            <w:r>
              <w:rPr>
                <w:sz w:val="20"/>
              </w:rPr>
              <w:t>and</w:t>
            </w:r>
            <w:r>
              <w:rPr>
                <w:spacing w:val="-5"/>
                <w:sz w:val="20"/>
              </w:rPr>
              <w:t xml:space="preserve"> </w:t>
            </w:r>
            <w:r>
              <w:rPr>
                <w:b/>
                <w:sz w:val="20"/>
              </w:rPr>
              <w:t>UG</w:t>
            </w:r>
            <w:r>
              <w:rPr>
                <w:b/>
                <w:spacing w:val="-4"/>
                <w:sz w:val="20"/>
              </w:rPr>
              <w:t xml:space="preserve"> </w:t>
            </w:r>
            <w:r>
              <w:rPr>
                <w:sz w:val="20"/>
              </w:rPr>
              <w:t>Portuguese</w:t>
            </w:r>
            <w:r>
              <w:rPr>
                <w:spacing w:val="-4"/>
                <w:sz w:val="20"/>
              </w:rPr>
              <w:t xml:space="preserve"> </w:t>
            </w:r>
            <w:r>
              <w:rPr>
                <w:sz w:val="20"/>
              </w:rPr>
              <w:t>Lang.</w:t>
            </w:r>
            <w:r>
              <w:rPr>
                <w:spacing w:val="-3"/>
                <w:sz w:val="20"/>
              </w:rPr>
              <w:t xml:space="preserve"> </w:t>
            </w:r>
            <w:r>
              <w:rPr>
                <w:sz w:val="20"/>
              </w:rPr>
              <w:t>Scholarships</w:t>
            </w:r>
            <w:r>
              <w:rPr>
                <w:spacing w:val="-4"/>
                <w:sz w:val="20"/>
              </w:rPr>
              <w:t xml:space="preserve"> </w:t>
            </w:r>
            <w:r>
              <w:rPr>
                <w:spacing w:val="-2"/>
                <w:sz w:val="20"/>
              </w:rPr>
              <w:t>(N=10)</w:t>
            </w:r>
          </w:p>
        </w:tc>
        <w:tc>
          <w:tcPr>
            <w:tcW w:w="1422" w:type="dxa"/>
          </w:tcPr>
          <w:p w14:paraId="3111095D" w14:textId="77777777" w:rsidR="00D95E93" w:rsidRDefault="0017249F">
            <w:pPr>
              <w:pStyle w:val="TableParagraph"/>
              <w:spacing w:line="210" w:lineRule="exact"/>
              <w:ind w:right="12"/>
              <w:jc w:val="right"/>
              <w:rPr>
                <w:sz w:val="20"/>
              </w:rPr>
            </w:pPr>
            <w:r>
              <w:rPr>
                <w:spacing w:val="-2"/>
                <w:sz w:val="20"/>
              </w:rPr>
              <w:t>$35,170.00</w:t>
            </w:r>
          </w:p>
        </w:tc>
      </w:tr>
      <w:tr w:rsidR="00D95E93" w14:paraId="31110962" w14:textId="77777777">
        <w:trPr>
          <w:trHeight w:val="230"/>
        </w:trPr>
        <w:tc>
          <w:tcPr>
            <w:tcW w:w="539" w:type="dxa"/>
            <w:shd w:val="clear" w:color="auto" w:fill="FCE9D9"/>
          </w:tcPr>
          <w:p w14:paraId="3111095F" w14:textId="77777777" w:rsidR="00D95E93" w:rsidRDefault="0017249F">
            <w:pPr>
              <w:pStyle w:val="TableParagraph"/>
              <w:spacing w:line="210" w:lineRule="exact"/>
              <w:ind w:left="66" w:right="72"/>
              <w:jc w:val="center"/>
              <w:rPr>
                <w:sz w:val="20"/>
              </w:rPr>
            </w:pPr>
            <w:r>
              <w:rPr>
                <w:spacing w:val="-5"/>
                <w:sz w:val="20"/>
              </w:rPr>
              <w:t>27</w:t>
            </w:r>
          </w:p>
        </w:tc>
        <w:tc>
          <w:tcPr>
            <w:tcW w:w="7390" w:type="dxa"/>
            <w:shd w:val="clear" w:color="auto" w:fill="FCE9D9"/>
          </w:tcPr>
          <w:p w14:paraId="31110960" w14:textId="77777777" w:rsidR="00D95E93" w:rsidRDefault="0017249F">
            <w:pPr>
              <w:pStyle w:val="TableParagraph"/>
              <w:spacing w:line="210" w:lineRule="exact"/>
              <w:ind w:left="4"/>
              <w:rPr>
                <w:sz w:val="20"/>
              </w:rPr>
            </w:pPr>
            <w:r>
              <w:rPr>
                <w:sz w:val="20"/>
              </w:rPr>
              <w:t>Student</w:t>
            </w:r>
            <w:r>
              <w:rPr>
                <w:spacing w:val="-5"/>
                <w:sz w:val="20"/>
              </w:rPr>
              <w:t xml:space="preserve"> </w:t>
            </w:r>
            <w:r>
              <w:rPr>
                <w:sz w:val="20"/>
              </w:rPr>
              <w:t>Support</w:t>
            </w:r>
            <w:r>
              <w:rPr>
                <w:spacing w:val="-5"/>
                <w:sz w:val="20"/>
              </w:rPr>
              <w:t xml:space="preserve"> </w:t>
            </w:r>
            <w:r>
              <w:rPr>
                <w:spacing w:val="-2"/>
                <w:sz w:val="20"/>
              </w:rPr>
              <w:t>Subtotal</w:t>
            </w:r>
          </w:p>
        </w:tc>
        <w:tc>
          <w:tcPr>
            <w:tcW w:w="1422" w:type="dxa"/>
            <w:shd w:val="clear" w:color="auto" w:fill="FCE9D9"/>
          </w:tcPr>
          <w:p w14:paraId="31110961" w14:textId="77777777" w:rsidR="00D95E93" w:rsidRDefault="0017249F">
            <w:pPr>
              <w:pStyle w:val="TableParagraph"/>
              <w:spacing w:line="210" w:lineRule="exact"/>
              <w:ind w:right="12"/>
              <w:jc w:val="right"/>
              <w:rPr>
                <w:sz w:val="20"/>
              </w:rPr>
            </w:pPr>
            <w:r>
              <w:rPr>
                <w:spacing w:val="-2"/>
                <w:sz w:val="20"/>
              </w:rPr>
              <w:t>$11,624,427.89</w:t>
            </w:r>
          </w:p>
        </w:tc>
      </w:tr>
      <w:tr w:rsidR="00D95E93" w14:paraId="31110966" w14:textId="77777777">
        <w:trPr>
          <w:trHeight w:val="230"/>
        </w:trPr>
        <w:tc>
          <w:tcPr>
            <w:tcW w:w="539" w:type="dxa"/>
            <w:shd w:val="clear" w:color="auto" w:fill="FFFF00"/>
          </w:tcPr>
          <w:p w14:paraId="31110963" w14:textId="77777777" w:rsidR="00D95E93" w:rsidRDefault="0017249F">
            <w:pPr>
              <w:pStyle w:val="TableParagraph"/>
              <w:spacing w:line="210" w:lineRule="exact"/>
              <w:ind w:left="66" w:right="72"/>
              <w:jc w:val="center"/>
              <w:rPr>
                <w:b/>
                <w:sz w:val="20"/>
              </w:rPr>
            </w:pPr>
            <w:r>
              <w:rPr>
                <w:b/>
                <w:spacing w:val="-5"/>
                <w:sz w:val="20"/>
              </w:rPr>
              <w:t>28</w:t>
            </w:r>
          </w:p>
        </w:tc>
        <w:tc>
          <w:tcPr>
            <w:tcW w:w="7390" w:type="dxa"/>
            <w:shd w:val="clear" w:color="auto" w:fill="FFFF00"/>
          </w:tcPr>
          <w:p w14:paraId="31110964" w14:textId="77777777" w:rsidR="00D95E93" w:rsidRDefault="0017249F">
            <w:pPr>
              <w:pStyle w:val="TableParagraph"/>
              <w:spacing w:line="210" w:lineRule="exact"/>
              <w:ind w:left="4"/>
              <w:rPr>
                <w:b/>
                <w:sz w:val="20"/>
              </w:rPr>
            </w:pPr>
            <w:r>
              <w:rPr>
                <w:b/>
                <w:sz w:val="20"/>
              </w:rPr>
              <w:t>Total</w:t>
            </w:r>
            <w:r>
              <w:rPr>
                <w:b/>
                <w:spacing w:val="-4"/>
                <w:sz w:val="20"/>
              </w:rPr>
              <w:t xml:space="preserve"> </w:t>
            </w:r>
            <w:r>
              <w:rPr>
                <w:b/>
                <w:sz w:val="20"/>
              </w:rPr>
              <w:t>UM</w:t>
            </w:r>
            <w:r>
              <w:rPr>
                <w:b/>
                <w:spacing w:val="-4"/>
                <w:sz w:val="20"/>
              </w:rPr>
              <w:t xml:space="preserve"> </w:t>
            </w:r>
            <w:r>
              <w:rPr>
                <w:b/>
                <w:sz w:val="20"/>
              </w:rPr>
              <w:t>Institutional</w:t>
            </w:r>
            <w:r>
              <w:rPr>
                <w:b/>
                <w:spacing w:val="-4"/>
                <w:sz w:val="20"/>
              </w:rPr>
              <w:t xml:space="preserve"> </w:t>
            </w:r>
            <w:r>
              <w:rPr>
                <w:b/>
                <w:sz w:val="20"/>
              </w:rPr>
              <w:t>Support</w:t>
            </w:r>
            <w:r>
              <w:rPr>
                <w:b/>
                <w:spacing w:val="-4"/>
                <w:sz w:val="20"/>
              </w:rPr>
              <w:t xml:space="preserve"> </w:t>
            </w:r>
            <w:r>
              <w:rPr>
                <w:b/>
                <w:sz w:val="20"/>
              </w:rPr>
              <w:t>to</w:t>
            </w:r>
            <w:r>
              <w:rPr>
                <w:b/>
                <w:spacing w:val="-1"/>
                <w:sz w:val="20"/>
              </w:rPr>
              <w:t xml:space="preserve"> </w:t>
            </w:r>
            <w:r>
              <w:rPr>
                <w:b/>
                <w:spacing w:val="-4"/>
                <w:sz w:val="20"/>
              </w:rPr>
              <w:t>LACS</w:t>
            </w:r>
          </w:p>
        </w:tc>
        <w:tc>
          <w:tcPr>
            <w:tcW w:w="1422" w:type="dxa"/>
            <w:shd w:val="clear" w:color="auto" w:fill="FFFF00"/>
          </w:tcPr>
          <w:p w14:paraId="31110965" w14:textId="77777777" w:rsidR="00D95E93" w:rsidRDefault="0017249F">
            <w:pPr>
              <w:pStyle w:val="TableParagraph"/>
              <w:spacing w:line="210" w:lineRule="exact"/>
              <w:ind w:right="12"/>
              <w:jc w:val="right"/>
              <w:rPr>
                <w:b/>
                <w:sz w:val="20"/>
              </w:rPr>
            </w:pPr>
            <w:r>
              <w:rPr>
                <w:b/>
                <w:spacing w:val="-2"/>
                <w:sz w:val="20"/>
              </w:rPr>
              <w:t>$42,378,011.81</w:t>
            </w:r>
          </w:p>
        </w:tc>
      </w:tr>
    </w:tbl>
    <w:p w14:paraId="31110967" w14:textId="77777777" w:rsidR="00D95E93" w:rsidRDefault="00D95E93">
      <w:pPr>
        <w:pStyle w:val="BodyText"/>
        <w:spacing w:before="7"/>
        <w:ind w:left="0"/>
        <w:rPr>
          <w:sz w:val="21"/>
        </w:rPr>
      </w:pPr>
    </w:p>
    <w:p w14:paraId="31110968" w14:textId="77777777" w:rsidR="00D95E93" w:rsidRDefault="0017249F">
      <w:pPr>
        <w:pStyle w:val="BodyText"/>
        <w:spacing w:line="480" w:lineRule="auto"/>
        <w:ind w:left="119" w:right="223"/>
      </w:pPr>
      <w:r>
        <w:rPr>
          <w:b/>
          <w:i/>
          <w:color w:val="1F487C"/>
        </w:rPr>
        <w:t>Library Resources</w:t>
      </w:r>
      <w:r>
        <w:rPr>
          <w:color w:val="1F487C"/>
        </w:rPr>
        <w:t xml:space="preserve">: </w:t>
      </w:r>
      <w:r>
        <w:t xml:space="preserve">UM’s library holdings of LAC-related materials are vast and continue to grow. In 2019-20 UM provided $401,929 for staff and LAC acquisitions. </w:t>
      </w:r>
      <w:r>
        <w:rPr>
          <w:b/>
          <w:i/>
          <w:color w:val="1F487C"/>
        </w:rPr>
        <w:t>Linkages with LAC Institutions</w:t>
      </w:r>
      <w:r>
        <w:rPr>
          <w:color w:val="1F487C"/>
        </w:rPr>
        <w:t xml:space="preserve">: </w:t>
      </w:r>
      <w:r>
        <w:t>LACS faculty and staff have built extensive linkages with LAC institutions to faci</w:t>
      </w:r>
      <w:r>
        <w:t>litate education abroad opportunities, short- and long-term faculty and student exchanges, joint conferences, and intellectual collaboration. UM supports these by funding collaborative events, research and exchanges, and through the work of the Provost’s O</w:t>
      </w:r>
      <w:r>
        <w:t>ffice of Global Engagement,</w:t>
      </w:r>
      <w:r>
        <w:rPr>
          <w:spacing w:val="-4"/>
        </w:rPr>
        <w:t xml:space="preserve"> </w:t>
      </w:r>
      <w:r>
        <w:t>which</w:t>
      </w:r>
      <w:r>
        <w:rPr>
          <w:spacing w:val="-4"/>
        </w:rPr>
        <w:t xml:space="preserve"> </w:t>
      </w:r>
      <w:r>
        <w:t>oversees</w:t>
      </w:r>
      <w:r>
        <w:rPr>
          <w:spacing w:val="-4"/>
        </w:rPr>
        <w:t xml:space="preserve"> </w:t>
      </w:r>
      <w:r>
        <w:t>affiliation</w:t>
      </w:r>
      <w:r>
        <w:rPr>
          <w:spacing w:val="-4"/>
        </w:rPr>
        <w:t xml:space="preserve"> </w:t>
      </w:r>
      <w:r>
        <w:t>agreements</w:t>
      </w:r>
      <w:r>
        <w:rPr>
          <w:spacing w:val="-4"/>
        </w:rPr>
        <w:t xml:space="preserve"> </w:t>
      </w:r>
      <w:r>
        <w:t>and</w:t>
      </w:r>
      <w:r>
        <w:rPr>
          <w:spacing w:val="-4"/>
        </w:rPr>
        <w:t xml:space="preserve"> </w:t>
      </w:r>
      <w:r>
        <w:t>Memoranda</w:t>
      </w:r>
      <w:r>
        <w:rPr>
          <w:spacing w:val="-4"/>
        </w:rPr>
        <w:t xml:space="preserve"> </w:t>
      </w:r>
      <w:r>
        <w:t>of</w:t>
      </w:r>
      <w:r>
        <w:rPr>
          <w:spacing w:val="-5"/>
        </w:rPr>
        <w:t xml:space="preserve"> </w:t>
      </w:r>
      <w:r>
        <w:t>Understanding</w:t>
      </w:r>
      <w:r>
        <w:rPr>
          <w:spacing w:val="-4"/>
        </w:rPr>
        <w:t xml:space="preserve"> </w:t>
      </w:r>
      <w:r>
        <w:t>(MOUs).</w:t>
      </w:r>
    </w:p>
    <w:p w14:paraId="31110969" w14:textId="77777777" w:rsidR="00D95E93" w:rsidRDefault="00D95E93">
      <w:pPr>
        <w:spacing w:line="480" w:lineRule="auto"/>
        <w:sectPr w:rsidR="00D95E93">
          <w:pgSz w:w="12240" w:h="15840"/>
          <w:pgMar w:top="1360" w:right="1240" w:bottom="960" w:left="1320" w:header="0" w:footer="779" w:gutter="0"/>
          <w:cols w:space="720"/>
        </w:sectPr>
      </w:pPr>
    </w:p>
    <w:p w14:paraId="3111096A" w14:textId="77777777" w:rsidR="00D95E93" w:rsidRDefault="0017249F">
      <w:pPr>
        <w:pStyle w:val="BodyText"/>
        <w:spacing w:before="78" w:after="2" w:line="480" w:lineRule="auto"/>
        <w:ind w:left="119" w:right="223"/>
      </w:pPr>
      <w:r>
        <w:lastRenderedPageBreak/>
        <w:t>They approved a new MOU between LACS and the Centro Tinku in 2019, formalizing our longstanding relationship with this educational and cu</w:t>
      </w:r>
      <w:r>
        <w:t>ltural center in Peru where UM and FLAS students</w:t>
      </w:r>
      <w:r>
        <w:rPr>
          <w:spacing w:val="-5"/>
        </w:rPr>
        <w:t xml:space="preserve"> </w:t>
      </w:r>
      <w:r>
        <w:t>study</w:t>
      </w:r>
      <w:r>
        <w:rPr>
          <w:spacing w:val="-4"/>
        </w:rPr>
        <w:t xml:space="preserve"> </w:t>
      </w:r>
      <w:r>
        <w:t>Quechua.</w:t>
      </w:r>
      <w:r>
        <w:rPr>
          <w:spacing w:val="-4"/>
        </w:rPr>
        <w:t xml:space="preserve"> </w:t>
      </w:r>
      <w:r>
        <w:t>Alongside</w:t>
      </w:r>
      <w:r>
        <w:rPr>
          <w:spacing w:val="-5"/>
        </w:rPr>
        <w:t xml:space="preserve"> </w:t>
      </w:r>
      <w:r>
        <w:t>LACS,</w:t>
      </w:r>
      <w:r>
        <w:rPr>
          <w:spacing w:val="-3"/>
        </w:rPr>
        <w:t xml:space="preserve"> </w:t>
      </w:r>
      <w:r>
        <w:t>multiple</w:t>
      </w:r>
      <w:r>
        <w:rPr>
          <w:spacing w:val="-4"/>
        </w:rPr>
        <w:t xml:space="preserve"> </w:t>
      </w:r>
      <w:r>
        <w:t>UM</w:t>
      </w:r>
      <w:r>
        <w:rPr>
          <w:spacing w:val="-4"/>
        </w:rPr>
        <w:t xml:space="preserve"> </w:t>
      </w:r>
      <w:r>
        <w:t>units</w:t>
      </w:r>
      <w:r>
        <w:rPr>
          <w:spacing w:val="-4"/>
        </w:rPr>
        <w:t xml:space="preserve"> </w:t>
      </w:r>
      <w:r>
        <w:t>support</w:t>
      </w:r>
      <w:r>
        <w:rPr>
          <w:spacing w:val="-4"/>
        </w:rPr>
        <w:t xml:space="preserve"> </w:t>
      </w:r>
      <w:r>
        <w:t>LAC</w:t>
      </w:r>
      <w:r>
        <w:rPr>
          <w:spacing w:val="-5"/>
        </w:rPr>
        <w:t xml:space="preserve"> </w:t>
      </w:r>
      <w:r>
        <w:t>institutional</w:t>
      </w:r>
      <w:r>
        <w:rPr>
          <w:spacing w:val="-4"/>
        </w:rPr>
        <w:t xml:space="preserve"> </w:t>
      </w:r>
      <w:r>
        <w:t>linkages (</w:t>
      </w:r>
      <w:r>
        <w:rPr>
          <w:i/>
        </w:rPr>
        <w:t xml:space="preserve">Table A2). </w:t>
      </w:r>
      <w:r>
        <w:t>The UM Medical School</w:t>
      </w:r>
      <w:r>
        <w:rPr>
          <w:spacing w:val="-1"/>
        </w:rPr>
        <w:t xml:space="preserve"> </w:t>
      </w:r>
      <w:r>
        <w:t>(UMMS) also</w:t>
      </w:r>
      <w:r>
        <w:rPr>
          <w:spacing w:val="-1"/>
        </w:rPr>
        <w:t xml:space="preserve"> </w:t>
      </w:r>
      <w:r>
        <w:t>supports</w:t>
      </w:r>
      <w:r>
        <w:rPr>
          <w:spacing w:val="-2"/>
        </w:rPr>
        <w:t xml:space="preserve"> </w:t>
      </w:r>
      <w:r>
        <w:t>linkages with</w:t>
      </w:r>
      <w:r>
        <w:rPr>
          <w:spacing w:val="-2"/>
        </w:rPr>
        <w:t xml:space="preserve"> </w:t>
      </w:r>
      <w:r>
        <w:t>LAC</w:t>
      </w:r>
      <w:r>
        <w:rPr>
          <w:spacing w:val="-1"/>
        </w:rPr>
        <w:t xml:space="preserve"> </w:t>
      </w:r>
      <w:r>
        <w:t>institutions, and their Global Reach office is par</w:t>
      </w:r>
      <w:r>
        <w:t>tnering with LACS to build on our Center’s well-established institutional relationship with Brazil’s leading public health research institute, Instituto Oswaldo Cruz (Fiocruz) in order to create UMMS elective courses at Fiocruz.</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3492"/>
        <w:gridCol w:w="2689"/>
        <w:gridCol w:w="1799"/>
      </w:tblGrid>
      <w:tr w:rsidR="00D95E93" w14:paraId="3111096C" w14:textId="77777777">
        <w:trPr>
          <w:trHeight w:val="263"/>
        </w:trPr>
        <w:tc>
          <w:tcPr>
            <w:tcW w:w="9259" w:type="dxa"/>
            <w:gridSpan w:val="4"/>
            <w:tcBorders>
              <w:left w:val="single" w:sz="8" w:space="0" w:color="000000"/>
              <w:bottom w:val="single" w:sz="8" w:space="0" w:color="000000"/>
              <w:right w:val="single" w:sz="8" w:space="0" w:color="000000"/>
            </w:tcBorders>
            <w:shd w:val="clear" w:color="auto" w:fill="001F5F"/>
          </w:tcPr>
          <w:p w14:paraId="3111096B" w14:textId="77777777" w:rsidR="00D95E93" w:rsidRDefault="0017249F">
            <w:pPr>
              <w:pStyle w:val="TableParagraph"/>
              <w:spacing w:line="229" w:lineRule="exact"/>
              <w:ind w:left="2445" w:right="2444"/>
              <w:jc w:val="center"/>
              <w:rPr>
                <w:b/>
                <w:sz w:val="20"/>
              </w:rPr>
            </w:pPr>
            <w:r>
              <w:rPr>
                <w:b/>
                <w:color w:val="FFFFFF"/>
                <w:sz w:val="20"/>
              </w:rPr>
              <w:t>Table</w:t>
            </w:r>
            <w:r>
              <w:rPr>
                <w:b/>
                <w:color w:val="FFFFFF"/>
                <w:spacing w:val="-5"/>
                <w:sz w:val="20"/>
              </w:rPr>
              <w:t xml:space="preserve"> </w:t>
            </w:r>
            <w:r>
              <w:rPr>
                <w:b/>
                <w:color w:val="FFFFFF"/>
                <w:sz w:val="20"/>
              </w:rPr>
              <w:t>A2:</w:t>
            </w:r>
            <w:r>
              <w:rPr>
                <w:b/>
                <w:color w:val="FFFFFF"/>
                <w:spacing w:val="-3"/>
                <w:sz w:val="20"/>
              </w:rPr>
              <w:t xml:space="preserve"> </w:t>
            </w:r>
            <w:r>
              <w:rPr>
                <w:b/>
                <w:color w:val="FFFFFF"/>
                <w:sz w:val="20"/>
              </w:rPr>
              <w:t>Selected</w:t>
            </w:r>
            <w:r>
              <w:rPr>
                <w:b/>
                <w:color w:val="FFFFFF"/>
                <w:spacing w:val="-3"/>
                <w:sz w:val="20"/>
              </w:rPr>
              <w:t xml:space="preserve"> </w:t>
            </w:r>
            <w:r>
              <w:rPr>
                <w:b/>
                <w:color w:val="FFFFFF"/>
                <w:sz w:val="20"/>
              </w:rPr>
              <w:t>Linkages</w:t>
            </w:r>
            <w:r>
              <w:rPr>
                <w:b/>
                <w:color w:val="FFFFFF"/>
                <w:spacing w:val="-4"/>
                <w:sz w:val="20"/>
              </w:rPr>
              <w:t xml:space="preserve"> </w:t>
            </w:r>
            <w:r>
              <w:rPr>
                <w:b/>
                <w:color w:val="FFFFFF"/>
                <w:sz w:val="20"/>
              </w:rPr>
              <w:t>with</w:t>
            </w:r>
            <w:r>
              <w:rPr>
                <w:b/>
                <w:color w:val="FFFFFF"/>
                <w:spacing w:val="-3"/>
                <w:sz w:val="20"/>
              </w:rPr>
              <w:t xml:space="preserve"> </w:t>
            </w:r>
            <w:r>
              <w:rPr>
                <w:b/>
                <w:color w:val="FFFFFF"/>
                <w:sz w:val="20"/>
              </w:rPr>
              <w:t>LAC</w:t>
            </w:r>
            <w:r>
              <w:rPr>
                <w:b/>
                <w:color w:val="FFFFFF"/>
                <w:spacing w:val="-4"/>
                <w:sz w:val="20"/>
              </w:rPr>
              <w:t xml:space="preserve"> </w:t>
            </w:r>
            <w:r>
              <w:rPr>
                <w:b/>
                <w:color w:val="FFFFFF"/>
                <w:spacing w:val="-2"/>
                <w:sz w:val="20"/>
              </w:rPr>
              <w:t>Institutions</w:t>
            </w:r>
          </w:p>
        </w:tc>
      </w:tr>
      <w:tr w:rsidR="00D95E93" w14:paraId="31110971" w14:textId="77777777">
        <w:trPr>
          <w:trHeight w:val="265"/>
        </w:trPr>
        <w:tc>
          <w:tcPr>
            <w:tcW w:w="1279" w:type="dxa"/>
            <w:tcBorders>
              <w:top w:val="single" w:sz="8" w:space="0" w:color="000000"/>
              <w:left w:val="single" w:sz="8" w:space="0" w:color="000000"/>
              <w:bottom w:val="single" w:sz="8" w:space="0" w:color="000000"/>
              <w:right w:val="single" w:sz="8" w:space="0" w:color="000000"/>
            </w:tcBorders>
            <w:shd w:val="clear" w:color="auto" w:fill="8DB3E1"/>
          </w:tcPr>
          <w:p w14:paraId="3111096D" w14:textId="77777777" w:rsidR="00D95E93" w:rsidRDefault="0017249F">
            <w:pPr>
              <w:pStyle w:val="TableParagraph"/>
              <w:ind w:left="89"/>
              <w:rPr>
                <w:b/>
                <w:sz w:val="20"/>
              </w:rPr>
            </w:pPr>
            <w:r>
              <w:rPr>
                <w:b/>
                <w:spacing w:val="-2"/>
                <w:sz w:val="20"/>
              </w:rPr>
              <w:t>Country</w:t>
            </w:r>
          </w:p>
        </w:tc>
        <w:tc>
          <w:tcPr>
            <w:tcW w:w="3492" w:type="dxa"/>
            <w:tcBorders>
              <w:top w:val="single" w:sz="8" w:space="0" w:color="000000"/>
              <w:left w:val="single" w:sz="8" w:space="0" w:color="000000"/>
              <w:bottom w:val="single" w:sz="8" w:space="0" w:color="000000"/>
              <w:right w:val="single" w:sz="8" w:space="0" w:color="000000"/>
            </w:tcBorders>
            <w:shd w:val="clear" w:color="auto" w:fill="8DB3E1"/>
          </w:tcPr>
          <w:p w14:paraId="3111096E" w14:textId="77777777" w:rsidR="00D95E93" w:rsidRDefault="0017249F">
            <w:pPr>
              <w:pStyle w:val="TableParagraph"/>
              <w:ind w:left="89"/>
              <w:rPr>
                <w:b/>
                <w:sz w:val="20"/>
              </w:rPr>
            </w:pPr>
            <w:r>
              <w:rPr>
                <w:b/>
                <w:spacing w:val="-2"/>
                <w:sz w:val="20"/>
              </w:rPr>
              <w:t>Institution</w:t>
            </w:r>
          </w:p>
        </w:tc>
        <w:tc>
          <w:tcPr>
            <w:tcW w:w="2689" w:type="dxa"/>
            <w:tcBorders>
              <w:top w:val="single" w:sz="8" w:space="0" w:color="000000"/>
              <w:left w:val="single" w:sz="8" w:space="0" w:color="000000"/>
              <w:bottom w:val="single" w:sz="8" w:space="0" w:color="000000"/>
              <w:right w:val="single" w:sz="8" w:space="0" w:color="000000"/>
            </w:tcBorders>
            <w:shd w:val="clear" w:color="auto" w:fill="8DB3E1"/>
          </w:tcPr>
          <w:p w14:paraId="3111096F" w14:textId="77777777" w:rsidR="00D95E93" w:rsidRDefault="0017249F">
            <w:pPr>
              <w:pStyle w:val="TableParagraph"/>
              <w:ind w:left="89"/>
              <w:rPr>
                <w:b/>
                <w:sz w:val="20"/>
              </w:rPr>
            </w:pPr>
            <w:r>
              <w:rPr>
                <w:b/>
                <w:sz w:val="20"/>
              </w:rPr>
              <w:t>UM</w:t>
            </w:r>
            <w:r>
              <w:rPr>
                <w:b/>
                <w:spacing w:val="-3"/>
                <w:sz w:val="20"/>
              </w:rPr>
              <w:t xml:space="preserve"> </w:t>
            </w:r>
            <w:r>
              <w:rPr>
                <w:b/>
                <w:spacing w:val="-4"/>
                <w:sz w:val="20"/>
              </w:rPr>
              <w:t>Unit</w:t>
            </w:r>
          </w:p>
        </w:tc>
        <w:tc>
          <w:tcPr>
            <w:tcW w:w="1799" w:type="dxa"/>
            <w:tcBorders>
              <w:top w:val="single" w:sz="8" w:space="0" w:color="000000"/>
              <w:left w:val="single" w:sz="8" w:space="0" w:color="000000"/>
              <w:bottom w:val="single" w:sz="8" w:space="0" w:color="000000"/>
              <w:right w:val="single" w:sz="8" w:space="0" w:color="000000"/>
            </w:tcBorders>
            <w:shd w:val="clear" w:color="auto" w:fill="8DB3E1"/>
          </w:tcPr>
          <w:p w14:paraId="31110970" w14:textId="77777777" w:rsidR="00D95E93" w:rsidRDefault="0017249F">
            <w:pPr>
              <w:pStyle w:val="TableParagraph"/>
              <w:ind w:left="89"/>
              <w:rPr>
                <w:b/>
                <w:sz w:val="20"/>
              </w:rPr>
            </w:pPr>
            <w:r>
              <w:rPr>
                <w:b/>
                <w:spacing w:val="-2"/>
                <w:sz w:val="20"/>
              </w:rPr>
              <w:t>Relationship</w:t>
            </w:r>
          </w:p>
        </w:tc>
      </w:tr>
      <w:tr w:rsidR="00D95E93" w14:paraId="31110976" w14:textId="77777777">
        <w:trPr>
          <w:trHeight w:val="314"/>
        </w:trPr>
        <w:tc>
          <w:tcPr>
            <w:tcW w:w="1279" w:type="dxa"/>
            <w:tcBorders>
              <w:top w:val="single" w:sz="8" w:space="0" w:color="000000"/>
            </w:tcBorders>
          </w:tcPr>
          <w:p w14:paraId="31110972" w14:textId="77777777" w:rsidR="00D95E93" w:rsidRDefault="0017249F">
            <w:pPr>
              <w:pStyle w:val="TableParagraph"/>
              <w:spacing w:line="229" w:lineRule="exact"/>
              <w:ind w:left="94"/>
              <w:rPr>
                <w:b/>
                <w:sz w:val="20"/>
              </w:rPr>
            </w:pPr>
            <w:r>
              <w:rPr>
                <w:b/>
                <w:spacing w:val="-2"/>
                <w:sz w:val="20"/>
              </w:rPr>
              <w:t>Argentina</w:t>
            </w:r>
          </w:p>
        </w:tc>
        <w:tc>
          <w:tcPr>
            <w:tcW w:w="3492" w:type="dxa"/>
            <w:tcBorders>
              <w:top w:val="single" w:sz="8" w:space="0" w:color="000000"/>
            </w:tcBorders>
          </w:tcPr>
          <w:p w14:paraId="31110973" w14:textId="77777777" w:rsidR="00D95E93" w:rsidRDefault="0017249F">
            <w:pPr>
              <w:pStyle w:val="TableParagraph"/>
              <w:spacing w:line="226" w:lineRule="exact"/>
              <w:ind w:left="94"/>
              <w:rPr>
                <w:sz w:val="20"/>
              </w:rPr>
            </w:pPr>
            <w:r>
              <w:rPr>
                <w:sz w:val="20"/>
              </w:rPr>
              <w:t>Universidad</w:t>
            </w:r>
            <w:r>
              <w:rPr>
                <w:spacing w:val="-5"/>
                <w:sz w:val="20"/>
              </w:rPr>
              <w:t xml:space="preserve"> </w:t>
            </w:r>
            <w:r>
              <w:rPr>
                <w:sz w:val="20"/>
              </w:rPr>
              <w:t>Torcuato</w:t>
            </w:r>
            <w:r>
              <w:rPr>
                <w:spacing w:val="-5"/>
                <w:sz w:val="20"/>
              </w:rPr>
              <w:t xml:space="preserve"> </w:t>
            </w:r>
            <w:r>
              <w:rPr>
                <w:sz w:val="20"/>
              </w:rPr>
              <w:t>di</w:t>
            </w:r>
            <w:r>
              <w:rPr>
                <w:spacing w:val="-5"/>
                <w:sz w:val="20"/>
              </w:rPr>
              <w:t xml:space="preserve"> </w:t>
            </w:r>
            <w:r>
              <w:rPr>
                <w:spacing w:val="-4"/>
                <w:sz w:val="20"/>
              </w:rPr>
              <w:t>Tella</w:t>
            </w:r>
          </w:p>
        </w:tc>
        <w:tc>
          <w:tcPr>
            <w:tcW w:w="2689" w:type="dxa"/>
            <w:tcBorders>
              <w:top w:val="single" w:sz="8" w:space="0" w:color="000000"/>
            </w:tcBorders>
          </w:tcPr>
          <w:p w14:paraId="31110974" w14:textId="77777777" w:rsidR="00D95E93" w:rsidRDefault="0017249F">
            <w:pPr>
              <w:pStyle w:val="TableParagraph"/>
              <w:spacing w:line="226" w:lineRule="exact"/>
              <w:ind w:left="94"/>
              <w:rPr>
                <w:sz w:val="20"/>
              </w:rPr>
            </w:pPr>
            <w:r>
              <w:rPr>
                <w:sz w:val="20"/>
              </w:rPr>
              <w:t>RLL,</w:t>
            </w:r>
            <w:r>
              <w:rPr>
                <w:spacing w:val="-5"/>
                <w:sz w:val="20"/>
              </w:rPr>
              <w:t xml:space="preserve"> </w:t>
            </w:r>
            <w:r>
              <w:rPr>
                <w:sz w:val="20"/>
              </w:rPr>
              <w:t>CGIS,</w:t>
            </w:r>
            <w:r>
              <w:rPr>
                <w:spacing w:val="-2"/>
                <w:sz w:val="20"/>
              </w:rPr>
              <w:t xml:space="preserve"> </w:t>
            </w:r>
            <w:r>
              <w:rPr>
                <w:spacing w:val="-4"/>
                <w:sz w:val="20"/>
              </w:rPr>
              <w:t>Ross</w:t>
            </w:r>
          </w:p>
        </w:tc>
        <w:tc>
          <w:tcPr>
            <w:tcW w:w="1799" w:type="dxa"/>
            <w:tcBorders>
              <w:top w:val="single" w:sz="8" w:space="0" w:color="000000"/>
            </w:tcBorders>
          </w:tcPr>
          <w:p w14:paraId="31110975" w14:textId="77777777" w:rsidR="00D95E93" w:rsidRDefault="0017249F">
            <w:pPr>
              <w:pStyle w:val="TableParagraph"/>
              <w:spacing w:line="226" w:lineRule="exact"/>
              <w:ind w:left="94"/>
              <w:rPr>
                <w:i/>
                <w:sz w:val="20"/>
              </w:rPr>
            </w:pPr>
            <w:r>
              <w:rPr>
                <w:i/>
                <w:sz w:val="20"/>
              </w:rPr>
              <w:t>UG,</w:t>
            </w:r>
            <w:r>
              <w:rPr>
                <w:i/>
                <w:spacing w:val="-1"/>
                <w:sz w:val="20"/>
              </w:rPr>
              <w:t xml:space="preserve"> </w:t>
            </w:r>
            <w:r>
              <w:rPr>
                <w:i/>
                <w:spacing w:val="-5"/>
                <w:sz w:val="20"/>
              </w:rPr>
              <w:t>PS</w:t>
            </w:r>
          </w:p>
        </w:tc>
      </w:tr>
      <w:tr w:rsidR="00D95E93" w14:paraId="3111097B" w14:textId="77777777">
        <w:trPr>
          <w:trHeight w:val="315"/>
        </w:trPr>
        <w:tc>
          <w:tcPr>
            <w:tcW w:w="1279" w:type="dxa"/>
            <w:vMerge w:val="restart"/>
          </w:tcPr>
          <w:p w14:paraId="31110977" w14:textId="77777777" w:rsidR="00D95E93" w:rsidRDefault="0017249F">
            <w:pPr>
              <w:pStyle w:val="TableParagraph"/>
              <w:spacing w:line="229" w:lineRule="exact"/>
              <w:ind w:left="94"/>
              <w:rPr>
                <w:b/>
                <w:sz w:val="20"/>
              </w:rPr>
            </w:pPr>
            <w:r>
              <w:rPr>
                <w:b/>
                <w:spacing w:val="-2"/>
                <w:sz w:val="20"/>
              </w:rPr>
              <w:t>Brazil</w:t>
            </w:r>
          </w:p>
        </w:tc>
        <w:tc>
          <w:tcPr>
            <w:tcW w:w="3492" w:type="dxa"/>
          </w:tcPr>
          <w:p w14:paraId="31110978" w14:textId="77777777" w:rsidR="00D95E93" w:rsidRDefault="0017249F">
            <w:pPr>
              <w:pStyle w:val="TableParagraph"/>
              <w:spacing w:line="227" w:lineRule="exact"/>
              <w:ind w:left="94"/>
              <w:rPr>
                <w:sz w:val="20"/>
              </w:rPr>
            </w:pPr>
            <w:r>
              <w:rPr>
                <w:sz w:val="20"/>
              </w:rPr>
              <w:t>Fundação</w:t>
            </w:r>
            <w:r>
              <w:rPr>
                <w:spacing w:val="-5"/>
                <w:sz w:val="20"/>
              </w:rPr>
              <w:t xml:space="preserve"> </w:t>
            </w:r>
            <w:r>
              <w:rPr>
                <w:sz w:val="20"/>
              </w:rPr>
              <w:t>Oswaldo</w:t>
            </w:r>
            <w:r>
              <w:rPr>
                <w:spacing w:val="-4"/>
                <w:sz w:val="20"/>
              </w:rPr>
              <w:t xml:space="preserve"> </w:t>
            </w:r>
            <w:r>
              <w:rPr>
                <w:sz w:val="20"/>
              </w:rPr>
              <w:t>Cruz</w:t>
            </w:r>
            <w:r>
              <w:rPr>
                <w:spacing w:val="-4"/>
                <w:sz w:val="20"/>
              </w:rPr>
              <w:t xml:space="preserve"> </w:t>
            </w:r>
            <w:r>
              <w:rPr>
                <w:spacing w:val="-2"/>
                <w:sz w:val="20"/>
              </w:rPr>
              <w:t>(Fiocruz)</w:t>
            </w:r>
          </w:p>
        </w:tc>
        <w:tc>
          <w:tcPr>
            <w:tcW w:w="2689" w:type="dxa"/>
          </w:tcPr>
          <w:p w14:paraId="31110979" w14:textId="77777777" w:rsidR="00D95E93" w:rsidRDefault="0017249F">
            <w:pPr>
              <w:pStyle w:val="TableParagraph"/>
              <w:spacing w:line="227" w:lineRule="exact"/>
              <w:ind w:left="94"/>
              <w:rPr>
                <w:sz w:val="20"/>
              </w:rPr>
            </w:pPr>
            <w:r>
              <w:rPr>
                <w:spacing w:val="-2"/>
                <w:sz w:val="20"/>
              </w:rPr>
              <w:t>LACS/BI</w:t>
            </w:r>
          </w:p>
        </w:tc>
        <w:tc>
          <w:tcPr>
            <w:tcW w:w="1799" w:type="dxa"/>
          </w:tcPr>
          <w:p w14:paraId="3111097A" w14:textId="77777777" w:rsidR="00D95E93" w:rsidRDefault="0017249F">
            <w:pPr>
              <w:pStyle w:val="TableParagraph"/>
              <w:spacing w:line="227" w:lineRule="exact"/>
              <w:ind w:left="94"/>
              <w:rPr>
                <w:i/>
                <w:sz w:val="20"/>
              </w:rPr>
            </w:pPr>
            <w:r>
              <w:rPr>
                <w:i/>
                <w:sz w:val="20"/>
              </w:rPr>
              <w:t>G,</w:t>
            </w:r>
            <w:r>
              <w:rPr>
                <w:i/>
                <w:spacing w:val="-2"/>
                <w:sz w:val="20"/>
              </w:rPr>
              <w:t xml:space="preserve"> </w:t>
            </w:r>
            <w:r>
              <w:rPr>
                <w:i/>
                <w:sz w:val="20"/>
              </w:rPr>
              <w:t>FC,</w:t>
            </w:r>
            <w:r>
              <w:rPr>
                <w:i/>
                <w:spacing w:val="-1"/>
                <w:sz w:val="20"/>
              </w:rPr>
              <w:t xml:space="preserve"> </w:t>
            </w:r>
            <w:r>
              <w:rPr>
                <w:i/>
                <w:spacing w:val="-5"/>
                <w:sz w:val="20"/>
              </w:rPr>
              <w:t>CR</w:t>
            </w:r>
          </w:p>
        </w:tc>
      </w:tr>
      <w:tr w:rsidR="00D95E93" w14:paraId="31110980" w14:textId="77777777">
        <w:trPr>
          <w:trHeight w:val="313"/>
        </w:trPr>
        <w:tc>
          <w:tcPr>
            <w:tcW w:w="1279" w:type="dxa"/>
            <w:vMerge/>
            <w:tcBorders>
              <w:top w:val="nil"/>
            </w:tcBorders>
          </w:tcPr>
          <w:p w14:paraId="3111097C" w14:textId="77777777" w:rsidR="00D95E93" w:rsidRDefault="00D95E93">
            <w:pPr>
              <w:rPr>
                <w:sz w:val="2"/>
                <w:szCs w:val="2"/>
              </w:rPr>
            </w:pPr>
          </w:p>
        </w:tc>
        <w:tc>
          <w:tcPr>
            <w:tcW w:w="3492" w:type="dxa"/>
          </w:tcPr>
          <w:p w14:paraId="3111097D" w14:textId="77777777" w:rsidR="00D95E93" w:rsidRDefault="0017249F">
            <w:pPr>
              <w:pStyle w:val="TableParagraph"/>
              <w:spacing w:line="227" w:lineRule="exact"/>
              <w:ind w:left="94"/>
              <w:rPr>
                <w:sz w:val="20"/>
              </w:rPr>
            </w:pPr>
            <w:r>
              <w:rPr>
                <w:sz w:val="20"/>
              </w:rPr>
              <w:t>Universidade</w:t>
            </w:r>
            <w:r>
              <w:rPr>
                <w:spacing w:val="-4"/>
                <w:sz w:val="20"/>
              </w:rPr>
              <w:t xml:space="preserve"> </w:t>
            </w:r>
            <w:r>
              <w:rPr>
                <w:sz w:val="20"/>
              </w:rPr>
              <w:t>Federal</w:t>
            </w:r>
            <w:r>
              <w:rPr>
                <w:spacing w:val="-5"/>
                <w:sz w:val="20"/>
              </w:rPr>
              <w:t xml:space="preserve"> </w:t>
            </w:r>
            <w:r>
              <w:rPr>
                <w:sz w:val="20"/>
              </w:rPr>
              <w:t>do</w:t>
            </w:r>
            <w:r>
              <w:rPr>
                <w:spacing w:val="-2"/>
                <w:sz w:val="20"/>
              </w:rPr>
              <w:t xml:space="preserve"> </w:t>
            </w:r>
            <w:r>
              <w:rPr>
                <w:sz w:val="20"/>
              </w:rPr>
              <w:t>Rio</w:t>
            </w:r>
            <w:r>
              <w:rPr>
                <w:spacing w:val="-4"/>
                <w:sz w:val="20"/>
              </w:rPr>
              <w:t xml:space="preserve"> </w:t>
            </w:r>
            <w:r>
              <w:rPr>
                <w:sz w:val="20"/>
              </w:rPr>
              <w:t>de</w:t>
            </w:r>
            <w:r>
              <w:rPr>
                <w:spacing w:val="-3"/>
                <w:sz w:val="20"/>
              </w:rPr>
              <w:t xml:space="preserve"> </w:t>
            </w:r>
            <w:r>
              <w:rPr>
                <w:spacing w:val="-2"/>
                <w:sz w:val="20"/>
              </w:rPr>
              <w:t>Janeiro</w:t>
            </w:r>
          </w:p>
        </w:tc>
        <w:tc>
          <w:tcPr>
            <w:tcW w:w="2689" w:type="dxa"/>
          </w:tcPr>
          <w:p w14:paraId="3111097E" w14:textId="77777777" w:rsidR="00D95E93" w:rsidRDefault="0017249F">
            <w:pPr>
              <w:pStyle w:val="TableParagraph"/>
              <w:spacing w:line="227" w:lineRule="exact"/>
              <w:ind w:left="94"/>
              <w:rPr>
                <w:sz w:val="20"/>
              </w:rPr>
            </w:pPr>
            <w:r>
              <w:rPr>
                <w:sz w:val="20"/>
              </w:rPr>
              <w:t>CGIS,</w:t>
            </w:r>
            <w:r>
              <w:rPr>
                <w:spacing w:val="-3"/>
                <w:sz w:val="20"/>
              </w:rPr>
              <w:t xml:space="preserve"> </w:t>
            </w:r>
            <w:r>
              <w:rPr>
                <w:sz w:val="20"/>
              </w:rPr>
              <w:t>RC,</w:t>
            </w:r>
            <w:r>
              <w:rPr>
                <w:spacing w:val="-3"/>
                <w:sz w:val="20"/>
              </w:rPr>
              <w:t xml:space="preserve"> </w:t>
            </w:r>
            <w:r>
              <w:rPr>
                <w:spacing w:val="-2"/>
                <w:sz w:val="20"/>
              </w:rPr>
              <w:t>LACS/BI</w:t>
            </w:r>
          </w:p>
        </w:tc>
        <w:tc>
          <w:tcPr>
            <w:tcW w:w="1799" w:type="dxa"/>
          </w:tcPr>
          <w:p w14:paraId="3111097F" w14:textId="77777777" w:rsidR="00D95E93" w:rsidRDefault="0017249F">
            <w:pPr>
              <w:pStyle w:val="TableParagraph"/>
              <w:spacing w:line="227" w:lineRule="exact"/>
              <w:ind w:left="94"/>
              <w:rPr>
                <w:i/>
                <w:sz w:val="20"/>
              </w:rPr>
            </w:pPr>
            <w:r>
              <w:rPr>
                <w:i/>
                <w:sz w:val="20"/>
              </w:rPr>
              <w:t>UG,</w:t>
            </w:r>
            <w:r>
              <w:rPr>
                <w:i/>
                <w:spacing w:val="-3"/>
                <w:sz w:val="20"/>
              </w:rPr>
              <w:t xml:space="preserve"> </w:t>
            </w:r>
            <w:r>
              <w:rPr>
                <w:i/>
                <w:sz w:val="20"/>
              </w:rPr>
              <w:t>ST-EL,</w:t>
            </w:r>
            <w:r>
              <w:rPr>
                <w:i/>
                <w:spacing w:val="-2"/>
                <w:sz w:val="20"/>
              </w:rPr>
              <w:t xml:space="preserve"> </w:t>
            </w:r>
            <w:r>
              <w:rPr>
                <w:i/>
                <w:sz w:val="20"/>
              </w:rPr>
              <w:t>JC,</w:t>
            </w:r>
            <w:r>
              <w:rPr>
                <w:i/>
                <w:spacing w:val="-1"/>
                <w:sz w:val="20"/>
              </w:rPr>
              <w:t xml:space="preserve"> </w:t>
            </w:r>
            <w:r>
              <w:rPr>
                <w:i/>
                <w:spacing w:val="-5"/>
                <w:sz w:val="20"/>
              </w:rPr>
              <w:t>CR</w:t>
            </w:r>
          </w:p>
        </w:tc>
      </w:tr>
      <w:tr w:rsidR="00D95E93" w14:paraId="31110985" w14:textId="77777777">
        <w:trPr>
          <w:trHeight w:val="269"/>
        </w:trPr>
        <w:tc>
          <w:tcPr>
            <w:tcW w:w="1279" w:type="dxa"/>
            <w:vMerge/>
            <w:tcBorders>
              <w:top w:val="nil"/>
            </w:tcBorders>
          </w:tcPr>
          <w:p w14:paraId="31110981" w14:textId="77777777" w:rsidR="00D95E93" w:rsidRDefault="00D95E93">
            <w:pPr>
              <w:rPr>
                <w:sz w:val="2"/>
                <w:szCs w:val="2"/>
              </w:rPr>
            </w:pPr>
          </w:p>
        </w:tc>
        <w:tc>
          <w:tcPr>
            <w:tcW w:w="3492" w:type="dxa"/>
          </w:tcPr>
          <w:p w14:paraId="31110982" w14:textId="77777777" w:rsidR="00D95E93" w:rsidRDefault="0017249F">
            <w:pPr>
              <w:pStyle w:val="TableParagraph"/>
              <w:spacing w:line="228" w:lineRule="exact"/>
              <w:ind w:left="94"/>
              <w:rPr>
                <w:sz w:val="20"/>
              </w:rPr>
            </w:pPr>
            <w:r>
              <w:rPr>
                <w:sz w:val="20"/>
              </w:rPr>
              <w:t>Universidade</w:t>
            </w:r>
            <w:r>
              <w:rPr>
                <w:spacing w:val="-4"/>
                <w:sz w:val="20"/>
              </w:rPr>
              <w:t xml:space="preserve"> </w:t>
            </w:r>
            <w:r>
              <w:rPr>
                <w:sz w:val="20"/>
              </w:rPr>
              <w:t>de</w:t>
            </w:r>
            <w:r>
              <w:rPr>
                <w:spacing w:val="-3"/>
                <w:sz w:val="20"/>
              </w:rPr>
              <w:t xml:space="preserve"> </w:t>
            </w:r>
            <w:r>
              <w:rPr>
                <w:sz w:val="20"/>
              </w:rPr>
              <w:t>São</w:t>
            </w:r>
            <w:r>
              <w:rPr>
                <w:spacing w:val="-3"/>
                <w:sz w:val="20"/>
              </w:rPr>
              <w:t xml:space="preserve"> </w:t>
            </w:r>
            <w:r>
              <w:rPr>
                <w:spacing w:val="-4"/>
                <w:sz w:val="20"/>
              </w:rPr>
              <w:t>Paulo</w:t>
            </w:r>
          </w:p>
        </w:tc>
        <w:tc>
          <w:tcPr>
            <w:tcW w:w="2689" w:type="dxa"/>
          </w:tcPr>
          <w:p w14:paraId="31110983" w14:textId="77777777" w:rsidR="00D95E93" w:rsidRDefault="0017249F">
            <w:pPr>
              <w:pStyle w:val="TableParagraph"/>
              <w:spacing w:line="228" w:lineRule="exact"/>
              <w:ind w:left="94"/>
              <w:rPr>
                <w:sz w:val="20"/>
              </w:rPr>
            </w:pPr>
            <w:r>
              <w:rPr>
                <w:sz w:val="20"/>
              </w:rPr>
              <w:t>Med,</w:t>
            </w:r>
            <w:r>
              <w:rPr>
                <w:spacing w:val="-7"/>
                <w:sz w:val="20"/>
              </w:rPr>
              <w:t xml:space="preserve"> </w:t>
            </w:r>
            <w:r>
              <w:rPr>
                <w:sz w:val="20"/>
              </w:rPr>
              <w:t>Arch/UrbanPlan,</w:t>
            </w:r>
            <w:r>
              <w:rPr>
                <w:spacing w:val="-6"/>
                <w:sz w:val="20"/>
              </w:rPr>
              <w:t xml:space="preserve"> </w:t>
            </w:r>
            <w:r>
              <w:rPr>
                <w:spacing w:val="-2"/>
                <w:sz w:val="20"/>
              </w:rPr>
              <w:t>Hist/BI</w:t>
            </w:r>
          </w:p>
        </w:tc>
        <w:tc>
          <w:tcPr>
            <w:tcW w:w="1799" w:type="dxa"/>
          </w:tcPr>
          <w:p w14:paraId="31110984" w14:textId="77777777" w:rsidR="00D95E93" w:rsidRDefault="0017249F">
            <w:pPr>
              <w:pStyle w:val="TableParagraph"/>
              <w:spacing w:line="228" w:lineRule="exact"/>
              <w:ind w:left="94"/>
              <w:rPr>
                <w:i/>
                <w:sz w:val="20"/>
              </w:rPr>
            </w:pPr>
            <w:r>
              <w:rPr>
                <w:i/>
                <w:sz w:val="20"/>
              </w:rPr>
              <w:t>G,</w:t>
            </w:r>
            <w:r>
              <w:rPr>
                <w:i/>
                <w:spacing w:val="-3"/>
                <w:sz w:val="20"/>
              </w:rPr>
              <w:t xml:space="preserve"> </w:t>
            </w:r>
            <w:r>
              <w:rPr>
                <w:i/>
                <w:sz w:val="20"/>
              </w:rPr>
              <w:t>PS,</w:t>
            </w:r>
            <w:r>
              <w:rPr>
                <w:i/>
                <w:spacing w:val="-1"/>
                <w:sz w:val="20"/>
              </w:rPr>
              <w:t xml:space="preserve"> </w:t>
            </w:r>
            <w:r>
              <w:rPr>
                <w:i/>
                <w:sz w:val="20"/>
              </w:rPr>
              <w:t>FE,</w:t>
            </w:r>
            <w:r>
              <w:rPr>
                <w:i/>
                <w:spacing w:val="-1"/>
                <w:sz w:val="20"/>
              </w:rPr>
              <w:t xml:space="preserve"> </w:t>
            </w:r>
            <w:r>
              <w:rPr>
                <w:i/>
                <w:spacing w:val="-5"/>
                <w:sz w:val="20"/>
              </w:rPr>
              <w:t>CR</w:t>
            </w:r>
          </w:p>
        </w:tc>
      </w:tr>
      <w:tr w:rsidR="00D95E93" w14:paraId="3111098A" w14:textId="77777777">
        <w:trPr>
          <w:trHeight w:val="264"/>
        </w:trPr>
        <w:tc>
          <w:tcPr>
            <w:tcW w:w="1279" w:type="dxa"/>
            <w:vMerge/>
            <w:tcBorders>
              <w:top w:val="nil"/>
            </w:tcBorders>
          </w:tcPr>
          <w:p w14:paraId="31110986" w14:textId="77777777" w:rsidR="00D95E93" w:rsidRDefault="00D95E93">
            <w:pPr>
              <w:rPr>
                <w:sz w:val="2"/>
                <w:szCs w:val="2"/>
              </w:rPr>
            </w:pPr>
          </w:p>
        </w:tc>
        <w:tc>
          <w:tcPr>
            <w:tcW w:w="3492" w:type="dxa"/>
          </w:tcPr>
          <w:p w14:paraId="31110987" w14:textId="77777777" w:rsidR="00D95E93" w:rsidRDefault="0017249F">
            <w:pPr>
              <w:pStyle w:val="TableParagraph"/>
              <w:spacing w:line="227" w:lineRule="exact"/>
              <w:ind w:left="94"/>
              <w:rPr>
                <w:sz w:val="20"/>
              </w:rPr>
            </w:pPr>
            <w:r>
              <w:rPr>
                <w:sz w:val="20"/>
              </w:rPr>
              <w:t>Universidade</w:t>
            </w:r>
            <w:r>
              <w:rPr>
                <w:spacing w:val="-5"/>
                <w:sz w:val="20"/>
              </w:rPr>
              <w:t xml:space="preserve"> </w:t>
            </w:r>
            <w:r>
              <w:rPr>
                <w:sz w:val="20"/>
              </w:rPr>
              <w:t>de</w:t>
            </w:r>
            <w:r>
              <w:rPr>
                <w:spacing w:val="-3"/>
                <w:sz w:val="20"/>
              </w:rPr>
              <w:t xml:space="preserve"> </w:t>
            </w:r>
            <w:r>
              <w:rPr>
                <w:spacing w:val="-2"/>
                <w:sz w:val="20"/>
              </w:rPr>
              <w:t>Fortaleza</w:t>
            </w:r>
          </w:p>
        </w:tc>
        <w:tc>
          <w:tcPr>
            <w:tcW w:w="2689" w:type="dxa"/>
          </w:tcPr>
          <w:p w14:paraId="31110988" w14:textId="77777777" w:rsidR="00D95E93" w:rsidRDefault="0017249F">
            <w:pPr>
              <w:pStyle w:val="TableParagraph"/>
              <w:spacing w:line="227" w:lineRule="exact"/>
              <w:ind w:left="94"/>
              <w:rPr>
                <w:sz w:val="20"/>
              </w:rPr>
            </w:pPr>
            <w:r>
              <w:rPr>
                <w:spacing w:val="-2"/>
                <w:sz w:val="20"/>
              </w:rPr>
              <w:t>Nursing</w:t>
            </w:r>
          </w:p>
        </w:tc>
        <w:tc>
          <w:tcPr>
            <w:tcW w:w="1799" w:type="dxa"/>
          </w:tcPr>
          <w:p w14:paraId="31110989" w14:textId="77777777" w:rsidR="00D95E93" w:rsidRDefault="0017249F">
            <w:pPr>
              <w:pStyle w:val="TableParagraph"/>
              <w:spacing w:line="227" w:lineRule="exact"/>
              <w:ind w:left="94"/>
              <w:rPr>
                <w:i/>
                <w:sz w:val="20"/>
              </w:rPr>
            </w:pPr>
            <w:r>
              <w:rPr>
                <w:i/>
                <w:sz w:val="20"/>
              </w:rPr>
              <w:t>CR,</w:t>
            </w:r>
            <w:r>
              <w:rPr>
                <w:i/>
                <w:spacing w:val="-2"/>
                <w:sz w:val="20"/>
              </w:rPr>
              <w:t xml:space="preserve"> </w:t>
            </w:r>
            <w:r>
              <w:rPr>
                <w:i/>
                <w:sz w:val="20"/>
              </w:rPr>
              <w:t>ST-</w:t>
            </w:r>
            <w:r>
              <w:rPr>
                <w:i/>
                <w:spacing w:val="-5"/>
                <w:sz w:val="20"/>
              </w:rPr>
              <w:t>EL</w:t>
            </w:r>
          </w:p>
        </w:tc>
      </w:tr>
      <w:tr w:rsidR="00D95E93" w14:paraId="3111098F" w14:textId="77777777">
        <w:trPr>
          <w:trHeight w:val="263"/>
        </w:trPr>
        <w:tc>
          <w:tcPr>
            <w:tcW w:w="1279" w:type="dxa"/>
            <w:vMerge w:val="restart"/>
          </w:tcPr>
          <w:p w14:paraId="3111098B" w14:textId="77777777" w:rsidR="00D95E93" w:rsidRDefault="0017249F">
            <w:pPr>
              <w:pStyle w:val="TableParagraph"/>
              <w:spacing w:line="229" w:lineRule="exact"/>
              <w:ind w:left="94"/>
              <w:rPr>
                <w:b/>
                <w:sz w:val="20"/>
              </w:rPr>
            </w:pPr>
            <w:r>
              <w:rPr>
                <w:b/>
                <w:spacing w:val="-2"/>
                <w:sz w:val="20"/>
              </w:rPr>
              <w:t>Chile</w:t>
            </w:r>
          </w:p>
        </w:tc>
        <w:tc>
          <w:tcPr>
            <w:tcW w:w="3492" w:type="dxa"/>
          </w:tcPr>
          <w:p w14:paraId="3111098C" w14:textId="77777777" w:rsidR="00D95E93" w:rsidRDefault="0017249F">
            <w:pPr>
              <w:pStyle w:val="TableParagraph"/>
              <w:spacing w:line="227" w:lineRule="exact"/>
              <w:ind w:left="94"/>
              <w:rPr>
                <w:sz w:val="20"/>
              </w:rPr>
            </w:pPr>
            <w:r>
              <w:rPr>
                <w:sz w:val="20"/>
              </w:rPr>
              <w:t>Universidad</w:t>
            </w:r>
            <w:r>
              <w:rPr>
                <w:spacing w:val="-6"/>
                <w:sz w:val="20"/>
              </w:rPr>
              <w:t xml:space="preserve"> </w:t>
            </w:r>
            <w:r>
              <w:rPr>
                <w:sz w:val="20"/>
              </w:rPr>
              <w:t>de</w:t>
            </w:r>
            <w:r>
              <w:rPr>
                <w:spacing w:val="-6"/>
                <w:sz w:val="20"/>
              </w:rPr>
              <w:t xml:space="preserve"> </w:t>
            </w:r>
            <w:r>
              <w:rPr>
                <w:sz w:val="20"/>
              </w:rPr>
              <w:t>Concepción,</w:t>
            </w:r>
            <w:r>
              <w:rPr>
                <w:spacing w:val="-5"/>
                <w:sz w:val="20"/>
              </w:rPr>
              <w:t xml:space="preserve"> </w:t>
            </w:r>
            <w:r>
              <w:rPr>
                <w:spacing w:val="-4"/>
                <w:sz w:val="20"/>
              </w:rPr>
              <w:t>Chile</w:t>
            </w:r>
          </w:p>
        </w:tc>
        <w:tc>
          <w:tcPr>
            <w:tcW w:w="2689" w:type="dxa"/>
          </w:tcPr>
          <w:p w14:paraId="3111098D" w14:textId="77777777" w:rsidR="00D95E93" w:rsidRDefault="0017249F">
            <w:pPr>
              <w:pStyle w:val="TableParagraph"/>
              <w:spacing w:line="227" w:lineRule="exact"/>
              <w:ind w:left="94"/>
              <w:rPr>
                <w:sz w:val="20"/>
              </w:rPr>
            </w:pPr>
            <w:r>
              <w:rPr>
                <w:spacing w:val="-2"/>
                <w:sz w:val="20"/>
              </w:rPr>
              <w:t>Engineering</w:t>
            </w:r>
          </w:p>
        </w:tc>
        <w:tc>
          <w:tcPr>
            <w:tcW w:w="1799" w:type="dxa"/>
          </w:tcPr>
          <w:p w14:paraId="3111098E" w14:textId="77777777" w:rsidR="00D95E93" w:rsidRDefault="0017249F">
            <w:pPr>
              <w:pStyle w:val="TableParagraph"/>
              <w:spacing w:line="227" w:lineRule="exact"/>
              <w:ind w:left="94"/>
              <w:rPr>
                <w:i/>
                <w:sz w:val="20"/>
              </w:rPr>
            </w:pPr>
            <w:r>
              <w:rPr>
                <w:i/>
                <w:sz w:val="20"/>
              </w:rPr>
              <w:t>UG,</w:t>
            </w:r>
            <w:r>
              <w:rPr>
                <w:i/>
                <w:spacing w:val="-2"/>
                <w:sz w:val="20"/>
              </w:rPr>
              <w:t xml:space="preserve"> </w:t>
            </w:r>
            <w:r>
              <w:rPr>
                <w:i/>
                <w:spacing w:val="-10"/>
                <w:sz w:val="20"/>
              </w:rPr>
              <w:t>G</w:t>
            </w:r>
          </w:p>
        </w:tc>
      </w:tr>
      <w:tr w:rsidR="00D95E93" w14:paraId="31110994" w14:textId="77777777">
        <w:trPr>
          <w:trHeight w:val="264"/>
        </w:trPr>
        <w:tc>
          <w:tcPr>
            <w:tcW w:w="1279" w:type="dxa"/>
            <w:vMerge/>
            <w:tcBorders>
              <w:top w:val="nil"/>
            </w:tcBorders>
          </w:tcPr>
          <w:p w14:paraId="31110990" w14:textId="77777777" w:rsidR="00D95E93" w:rsidRDefault="00D95E93">
            <w:pPr>
              <w:rPr>
                <w:sz w:val="2"/>
                <w:szCs w:val="2"/>
              </w:rPr>
            </w:pPr>
          </w:p>
        </w:tc>
        <w:tc>
          <w:tcPr>
            <w:tcW w:w="3492" w:type="dxa"/>
          </w:tcPr>
          <w:p w14:paraId="31110991" w14:textId="77777777" w:rsidR="00D95E93" w:rsidRDefault="0017249F">
            <w:pPr>
              <w:pStyle w:val="TableParagraph"/>
              <w:spacing w:line="228" w:lineRule="exact"/>
              <w:ind w:left="94"/>
              <w:rPr>
                <w:sz w:val="20"/>
              </w:rPr>
            </w:pPr>
            <w:r>
              <w:rPr>
                <w:sz w:val="20"/>
              </w:rPr>
              <w:t>Universidad</w:t>
            </w:r>
            <w:r>
              <w:rPr>
                <w:spacing w:val="-4"/>
                <w:sz w:val="20"/>
              </w:rPr>
              <w:t xml:space="preserve"> </w:t>
            </w:r>
            <w:r>
              <w:rPr>
                <w:sz w:val="20"/>
              </w:rPr>
              <w:t>de</w:t>
            </w:r>
            <w:r>
              <w:rPr>
                <w:spacing w:val="-4"/>
                <w:sz w:val="20"/>
              </w:rPr>
              <w:t xml:space="preserve"> Chile</w:t>
            </w:r>
          </w:p>
        </w:tc>
        <w:tc>
          <w:tcPr>
            <w:tcW w:w="2689" w:type="dxa"/>
          </w:tcPr>
          <w:p w14:paraId="31110992" w14:textId="77777777" w:rsidR="00D95E93" w:rsidRDefault="0017249F">
            <w:pPr>
              <w:pStyle w:val="TableParagraph"/>
              <w:spacing w:line="228" w:lineRule="exact"/>
              <w:ind w:left="94"/>
              <w:rPr>
                <w:sz w:val="20"/>
              </w:rPr>
            </w:pPr>
            <w:r>
              <w:rPr>
                <w:sz w:val="20"/>
              </w:rPr>
              <w:t>RLL,</w:t>
            </w:r>
            <w:r>
              <w:rPr>
                <w:spacing w:val="-2"/>
                <w:sz w:val="20"/>
              </w:rPr>
              <w:t xml:space="preserve"> </w:t>
            </w:r>
            <w:r>
              <w:rPr>
                <w:spacing w:val="-4"/>
                <w:sz w:val="20"/>
              </w:rPr>
              <w:t>CGIS</w:t>
            </w:r>
          </w:p>
        </w:tc>
        <w:tc>
          <w:tcPr>
            <w:tcW w:w="1799" w:type="dxa"/>
          </w:tcPr>
          <w:p w14:paraId="31110993" w14:textId="77777777" w:rsidR="00D95E93" w:rsidRDefault="0017249F">
            <w:pPr>
              <w:pStyle w:val="TableParagraph"/>
              <w:spacing w:line="228" w:lineRule="exact"/>
              <w:ind w:left="94"/>
              <w:rPr>
                <w:i/>
                <w:sz w:val="20"/>
              </w:rPr>
            </w:pPr>
            <w:r>
              <w:rPr>
                <w:i/>
                <w:spacing w:val="-5"/>
                <w:sz w:val="20"/>
              </w:rPr>
              <w:t>UG</w:t>
            </w:r>
          </w:p>
        </w:tc>
      </w:tr>
      <w:tr w:rsidR="00D95E93" w14:paraId="31110999" w14:textId="77777777">
        <w:trPr>
          <w:trHeight w:val="264"/>
        </w:trPr>
        <w:tc>
          <w:tcPr>
            <w:tcW w:w="1279" w:type="dxa"/>
          </w:tcPr>
          <w:p w14:paraId="31110995" w14:textId="77777777" w:rsidR="00D95E93" w:rsidRDefault="0017249F">
            <w:pPr>
              <w:pStyle w:val="TableParagraph"/>
              <w:spacing w:line="229" w:lineRule="exact"/>
              <w:ind w:left="94"/>
              <w:rPr>
                <w:b/>
                <w:sz w:val="20"/>
              </w:rPr>
            </w:pPr>
            <w:r>
              <w:rPr>
                <w:b/>
                <w:spacing w:val="-2"/>
                <w:sz w:val="20"/>
              </w:rPr>
              <w:t>Colombia</w:t>
            </w:r>
          </w:p>
        </w:tc>
        <w:tc>
          <w:tcPr>
            <w:tcW w:w="3492" w:type="dxa"/>
          </w:tcPr>
          <w:p w14:paraId="31110996" w14:textId="77777777" w:rsidR="00D95E93" w:rsidRDefault="0017249F">
            <w:pPr>
              <w:pStyle w:val="TableParagraph"/>
              <w:spacing w:line="227" w:lineRule="exact"/>
              <w:ind w:left="94"/>
              <w:rPr>
                <w:sz w:val="20"/>
              </w:rPr>
            </w:pPr>
            <w:r>
              <w:rPr>
                <w:sz w:val="20"/>
              </w:rPr>
              <w:t>Universidad</w:t>
            </w:r>
            <w:r>
              <w:rPr>
                <w:spacing w:val="-6"/>
                <w:sz w:val="20"/>
              </w:rPr>
              <w:t xml:space="preserve"> </w:t>
            </w:r>
            <w:r>
              <w:rPr>
                <w:sz w:val="20"/>
              </w:rPr>
              <w:t>Autónoma</w:t>
            </w:r>
            <w:r>
              <w:rPr>
                <w:spacing w:val="-4"/>
                <w:sz w:val="20"/>
              </w:rPr>
              <w:t xml:space="preserve"> </w:t>
            </w:r>
            <w:r>
              <w:rPr>
                <w:sz w:val="20"/>
              </w:rPr>
              <w:t>del</w:t>
            </w:r>
            <w:r>
              <w:rPr>
                <w:spacing w:val="-5"/>
                <w:sz w:val="20"/>
              </w:rPr>
              <w:t xml:space="preserve"> </w:t>
            </w:r>
            <w:r>
              <w:rPr>
                <w:spacing w:val="-2"/>
                <w:sz w:val="20"/>
              </w:rPr>
              <w:t>Caribe</w:t>
            </w:r>
          </w:p>
        </w:tc>
        <w:tc>
          <w:tcPr>
            <w:tcW w:w="2689" w:type="dxa"/>
          </w:tcPr>
          <w:p w14:paraId="31110997" w14:textId="77777777" w:rsidR="00D95E93" w:rsidRDefault="0017249F">
            <w:pPr>
              <w:pStyle w:val="TableParagraph"/>
              <w:spacing w:line="227" w:lineRule="exact"/>
              <w:ind w:left="94"/>
              <w:rPr>
                <w:sz w:val="20"/>
              </w:rPr>
            </w:pPr>
            <w:r>
              <w:rPr>
                <w:spacing w:val="-5"/>
                <w:sz w:val="20"/>
              </w:rPr>
              <w:t>Law</w:t>
            </w:r>
          </w:p>
        </w:tc>
        <w:tc>
          <w:tcPr>
            <w:tcW w:w="1799" w:type="dxa"/>
          </w:tcPr>
          <w:p w14:paraId="31110998" w14:textId="77777777" w:rsidR="00D95E93" w:rsidRDefault="0017249F">
            <w:pPr>
              <w:pStyle w:val="TableParagraph"/>
              <w:spacing w:line="227" w:lineRule="exact"/>
              <w:ind w:left="94"/>
              <w:rPr>
                <w:i/>
                <w:sz w:val="20"/>
              </w:rPr>
            </w:pPr>
            <w:r>
              <w:rPr>
                <w:i/>
                <w:spacing w:val="-5"/>
                <w:sz w:val="20"/>
              </w:rPr>
              <w:t>HTC</w:t>
            </w:r>
          </w:p>
        </w:tc>
      </w:tr>
      <w:tr w:rsidR="00D95E93" w14:paraId="3111099E" w14:textId="77777777">
        <w:trPr>
          <w:trHeight w:val="264"/>
        </w:trPr>
        <w:tc>
          <w:tcPr>
            <w:tcW w:w="1279" w:type="dxa"/>
          </w:tcPr>
          <w:p w14:paraId="3111099A" w14:textId="77777777" w:rsidR="00D95E93" w:rsidRDefault="0017249F">
            <w:pPr>
              <w:pStyle w:val="TableParagraph"/>
              <w:spacing w:line="229" w:lineRule="exact"/>
              <w:ind w:left="94"/>
              <w:rPr>
                <w:b/>
                <w:sz w:val="20"/>
              </w:rPr>
            </w:pPr>
            <w:r>
              <w:rPr>
                <w:b/>
                <w:sz w:val="20"/>
              </w:rPr>
              <w:t>C.</w:t>
            </w:r>
            <w:r>
              <w:rPr>
                <w:b/>
                <w:spacing w:val="-1"/>
                <w:sz w:val="20"/>
              </w:rPr>
              <w:t xml:space="preserve"> </w:t>
            </w:r>
            <w:r>
              <w:rPr>
                <w:b/>
                <w:spacing w:val="-4"/>
                <w:sz w:val="20"/>
              </w:rPr>
              <w:t>Rica</w:t>
            </w:r>
          </w:p>
        </w:tc>
        <w:tc>
          <w:tcPr>
            <w:tcW w:w="3492" w:type="dxa"/>
          </w:tcPr>
          <w:p w14:paraId="3111099B" w14:textId="77777777" w:rsidR="00D95E93" w:rsidRDefault="0017249F">
            <w:pPr>
              <w:pStyle w:val="TableParagraph"/>
              <w:spacing w:line="227" w:lineRule="exact"/>
              <w:ind w:left="94"/>
              <w:rPr>
                <w:sz w:val="20"/>
              </w:rPr>
            </w:pPr>
            <w:r>
              <w:rPr>
                <w:sz w:val="20"/>
              </w:rPr>
              <w:t>INCAE</w:t>
            </w:r>
            <w:r>
              <w:rPr>
                <w:spacing w:val="-3"/>
                <w:sz w:val="20"/>
              </w:rPr>
              <w:t xml:space="preserve"> </w:t>
            </w:r>
            <w:r>
              <w:rPr>
                <w:sz w:val="20"/>
              </w:rPr>
              <w:t>School</w:t>
            </w:r>
            <w:r>
              <w:rPr>
                <w:spacing w:val="-3"/>
                <w:sz w:val="20"/>
              </w:rPr>
              <w:t xml:space="preserve"> </w:t>
            </w:r>
            <w:r>
              <w:rPr>
                <w:sz w:val="20"/>
              </w:rPr>
              <w:t>of</w:t>
            </w:r>
            <w:r>
              <w:rPr>
                <w:spacing w:val="-2"/>
                <w:sz w:val="20"/>
              </w:rPr>
              <w:t xml:space="preserve"> Business</w:t>
            </w:r>
          </w:p>
        </w:tc>
        <w:tc>
          <w:tcPr>
            <w:tcW w:w="2689" w:type="dxa"/>
          </w:tcPr>
          <w:p w14:paraId="3111099C" w14:textId="77777777" w:rsidR="00D95E93" w:rsidRDefault="0017249F">
            <w:pPr>
              <w:pStyle w:val="TableParagraph"/>
              <w:spacing w:line="227" w:lineRule="exact"/>
              <w:ind w:left="94"/>
              <w:rPr>
                <w:sz w:val="20"/>
              </w:rPr>
            </w:pPr>
            <w:r>
              <w:rPr>
                <w:sz w:val="20"/>
              </w:rPr>
              <w:t>Ross;</w:t>
            </w:r>
            <w:r>
              <w:rPr>
                <w:spacing w:val="-2"/>
                <w:sz w:val="20"/>
              </w:rPr>
              <w:t xml:space="preserve"> </w:t>
            </w:r>
            <w:r>
              <w:rPr>
                <w:spacing w:val="-4"/>
                <w:sz w:val="20"/>
              </w:rPr>
              <w:t>Ford</w:t>
            </w:r>
          </w:p>
        </w:tc>
        <w:tc>
          <w:tcPr>
            <w:tcW w:w="1799" w:type="dxa"/>
          </w:tcPr>
          <w:p w14:paraId="3111099D" w14:textId="77777777" w:rsidR="00D95E93" w:rsidRDefault="0017249F">
            <w:pPr>
              <w:pStyle w:val="TableParagraph"/>
              <w:spacing w:line="227" w:lineRule="exact"/>
              <w:ind w:left="94"/>
              <w:rPr>
                <w:i/>
                <w:sz w:val="20"/>
              </w:rPr>
            </w:pPr>
            <w:r>
              <w:rPr>
                <w:i/>
                <w:sz w:val="20"/>
              </w:rPr>
              <w:t>UG,</w:t>
            </w:r>
            <w:r>
              <w:rPr>
                <w:i/>
                <w:spacing w:val="-2"/>
                <w:sz w:val="20"/>
              </w:rPr>
              <w:t xml:space="preserve"> </w:t>
            </w:r>
            <w:r>
              <w:rPr>
                <w:i/>
                <w:sz w:val="20"/>
              </w:rPr>
              <w:t>G,</w:t>
            </w:r>
            <w:r>
              <w:rPr>
                <w:i/>
                <w:spacing w:val="-1"/>
                <w:sz w:val="20"/>
              </w:rPr>
              <w:t xml:space="preserve"> </w:t>
            </w:r>
            <w:r>
              <w:rPr>
                <w:i/>
                <w:sz w:val="20"/>
              </w:rPr>
              <w:t>PS,</w:t>
            </w:r>
            <w:r>
              <w:rPr>
                <w:i/>
                <w:spacing w:val="-2"/>
                <w:sz w:val="20"/>
              </w:rPr>
              <w:t xml:space="preserve"> </w:t>
            </w:r>
            <w:r>
              <w:rPr>
                <w:i/>
                <w:spacing w:val="-5"/>
                <w:sz w:val="20"/>
              </w:rPr>
              <w:t>VS</w:t>
            </w:r>
          </w:p>
        </w:tc>
      </w:tr>
      <w:tr w:rsidR="00D95E93" w14:paraId="311109A3" w14:textId="77777777">
        <w:trPr>
          <w:trHeight w:val="263"/>
        </w:trPr>
        <w:tc>
          <w:tcPr>
            <w:tcW w:w="1279" w:type="dxa"/>
          </w:tcPr>
          <w:p w14:paraId="3111099F" w14:textId="77777777" w:rsidR="00D95E93" w:rsidRDefault="0017249F">
            <w:pPr>
              <w:pStyle w:val="TableParagraph"/>
              <w:spacing w:line="229" w:lineRule="exact"/>
              <w:ind w:left="94"/>
              <w:rPr>
                <w:b/>
                <w:sz w:val="20"/>
              </w:rPr>
            </w:pPr>
            <w:r>
              <w:rPr>
                <w:b/>
                <w:spacing w:val="-4"/>
                <w:sz w:val="20"/>
              </w:rPr>
              <w:t>Cuba</w:t>
            </w:r>
          </w:p>
        </w:tc>
        <w:tc>
          <w:tcPr>
            <w:tcW w:w="3492" w:type="dxa"/>
          </w:tcPr>
          <w:p w14:paraId="311109A0" w14:textId="77777777" w:rsidR="00D95E93" w:rsidRDefault="0017249F">
            <w:pPr>
              <w:pStyle w:val="TableParagraph"/>
              <w:spacing w:line="227" w:lineRule="exact"/>
              <w:ind w:left="94"/>
              <w:rPr>
                <w:sz w:val="20"/>
              </w:rPr>
            </w:pPr>
            <w:r>
              <w:rPr>
                <w:sz w:val="20"/>
              </w:rPr>
              <w:t>Universidad</w:t>
            </w:r>
            <w:r>
              <w:rPr>
                <w:spacing w:val="-4"/>
                <w:sz w:val="20"/>
              </w:rPr>
              <w:t xml:space="preserve"> </w:t>
            </w:r>
            <w:r>
              <w:rPr>
                <w:sz w:val="20"/>
              </w:rPr>
              <w:t>de</w:t>
            </w:r>
            <w:r>
              <w:rPr>
                <w:spacing w:val="-3"/>
                <w:sz w:val="20"/>
              </w:rPr>
              <w:t xml:space="preserve"> </w:t>
            </w:r>
            <w:r>
              <w:rPr>
                <w:sz w:val="20"/>
              </w:rPr>
              <w:t>Pinar</w:t>
            </w:r>
            <w:r>
              <w:rPr>
                <w:spacing w:val="-4"/>
                <w:sz w:val="20"/>
              </w:rPr>
              <w:t xml:space="preserve"> </w:t>
            </w:r>
            <w:r>
              <w:rPr>
                <w:sz w:val="20"/>
              </w:rPr>
              <w:t>del</w:t>
            </w:r>
            <w:r>
              <w:rPr>
                <w:spacing w:val="-3"/>
                <w:sz w:val="20"/>
              </w:rPr>
              <w:t xml:space="preserve"> </w:t>
            </w:r>
            <w:r>
              <w:rPr>
                <w:spacing w:val="-5"/>
                <w:sz w:val="20"/>
              </w:rPr>
              <w:t>Rio</w:t>
            </w:r>
          </w:p>
        </w:tc>
        <w:tc>
          <w:tcPr>
            <w:tcW w:w="2689" w:type="dxa"/>
          </w:tcPr>
          <w:p w14:paraId="311109A1" w14:textId="77777777" w:rsidR="00D95E93" w:rsidRDefault="0017249F">
            <w:pPr>
              <w:pStyle w:val="TableParagraph"/>
              <w:spacing w:line="227" w:lineRule="exact"/>
              <w:ind w:left="94"/>
              <w:rPr>
                <w:sz w:val="20"/>
              </w:rPr>
            </w:pPr>
            <w:r>
              <w:rPr>
                <w:spacing w:val="-2"/>
                <w:sz w:val="20"/>
              </w:rPr>
              <w:t>Campus-</w:t>
            </w:r>
            <w:r>
              <w:rPr>
                <w:spacing w:val="-4"/>
                <w:sz w:val="20"/>
              </w:rPr>
              <w:t>wide</w:t>
            </w:r>
          </w:p>
        </w:tc>
        <w:tc>
          <w:tcPr>
            <w:tcW w:w="1799" w:type="dxa"/>
          </w:tcPr>
          <w:p w14:paraId="311109A2" w14:textId="77777777" w:rsidR="00D95E93" w:rsidRDefault="0017249F">
            <w:pPr>
              <w:pStyle w:val="TableParagraph"/>
              <w:spacing w:line="227" w:lineRule="exact"/>
              <w:ind w:left="94"/>
              <w:rPr>
                <w:i/>
                <w:sz w:val="20"/>
              </w:rPr>
            </w:pPr>
            <w:r>
              <w:rPr>
                <w:i/>
                <w:sz w:val="20"/>
              </w:rPr>
              <w:t>UG,</w:t>
            </w:r>
            <w:r>
              <w:rPr>
                <w:i/>
                <w:spacing w:val="-3"/>
                <w:sz w:val="20"/>
              </w:rPr>
              <w:t xml:space="preserve"> </w:t>
            </w:r>
            <w:r>
              <w:rPr>
                <w:i/>
                <w:sz w:val="20"/>
              </w:rPr>
              <w:t>G,</w:t>
            </w:r>
            <w:r>
              <w:rPr>
                <w:i/>
                <w:spacing w:val="-1"/>
                <w:sz w:val="20"/>
              </w:rPr>
              <w:t xml:space="preserve"> </w:t>
            </w:r>
            <w:r>
              <w:rPr>
                <w:i/>
                <w:sz w:val="20"/>
              </w:rPr>
              <w:t>PS,</w:t>
            </w:r>
            <w:r>
              <w:rPr>
                <w:i/>
                <w:spacing w:val="-2"/>
                <w:sz w:val="20"/>
              </w:rPr>
              <w:t xml:space="preserve"> </w:t>
            </w:r>
            <w:r>
              <w:rPr>
                <w:i/>
                <w:sz w:val="20"/>
              </w:rPr>
              <w:t>VS,</w:t>
            </w:r>
            <w:r>
              <w:rPr>
                <w:i/>
                <w:spacing w:val="-2"/>
                <w:sz w:val="20"/>
              </w:rPr>
              <w:t xml:space="preserve"> </w:t>
            </w:r>
            <w:r>
              <w:rPr>
                <w:i/>
                <w:spacing w:val="-5"/>
                <w:sz w:val="20"/>
              </w:rPr>
              <w:t>CR</w:t>
            </w:r>
          </w:p>
        </w:tc>
      </w:tr>
      <w:tr w:rsidR="00D95E93" w14:paraId="311109A8" w14:textId="77777777">
        <w:trPr>
          <w:trHeight w:val="264"/>
        </w:trPr>
        <w:tc>
          <w:tcPr>
            <w:tcW w:w="1279" w:type="dxa"/>
            <w:vMerge w:val="restart"/>
          </w:tcPr>
          <w:p w14:paraId="311109A4" w14:textId="77777777" w:rsidR="00D95E93" w:rsidRDefault="0017249F">
            <w:pPr>
              <w:pStyle w:val="TableParagraph"/>
              <w:ind w:left="94"/>
              <w:rPr>
                <w:b/>
                <w:sz w:val="20"/>
              </w:rPr>
            </w:pPr>
            <w:r>
              <w:rPr>
                <w:b/>
                <w:spacing w:val="-2"/>
                <w:sz w:val="20"/>
              </w:rPr>
              <w:t>Ecuador</w:t>
            </w:r>
          </w:p>
        </w:tc>
        <w:tc>
          <w:tcPr>
            <w:tcW w:w="3492" w:type="dxa"/>
          </w:tcPr>
          <w:p w14:paraId="311109A5" w14:textId="77777777" w:rsidR="00D95E93" w:rsidRDefault="0017249F">
            <w:pPr>
              <w:pStyle w:val="TableParagraph"/>
              <w:spacing w:line="228" w:lineRule="exact"/>
              <w:ind w:left="94"/>
              <w:rPr>
                <w:sz w:val="20"/>
              </w:rPr>
            </w:pPr>
            <w:r>
              <w:rPr>
                <w:sz w:val="20"/>
              </w:rPr>
              <w:t>Pontificia</w:t>
            </w:r>
            <w:r>
              <w:rPr>
                <w:spacing w:val="-7"/>
                <w:sz w:val="20"/>
              </w:rPr>
              <w:t xml:space="preserve"> </w:t>
            </w:r>
            <w:r>
              <w:rPr>
                <w:sz w:val="20"/>
              </w:rPr>
              <w:t>Universidad</w:t>
            </w:r>
            <w:r>
              <w:rPr>
                <w:spacing w:val="-6"/>
                <w:sz w:val="20"/>
              </w:rPr>
              <w:t xml:space="preserve"> </w:t>
            </w:r>
            <w:r>
              <w:rPr>
                <w:spacing w:val="-2"/>
                <w:sz w:val="20"/>
              </w:rPr>
              <w:t>Católica</w:t>
            </w:r>
          </w:p>
        </w:tc>
        <w:tc>
          <w:tcPr>
            <w:tcW w:w="2689" w:type="dxa"/>
          </w:tcPr>
          <w:p w14:paraId="311109A6" w14:textId="77777777" w:rsidR="00D95E93" w:rsidRDefault="0017249F">
            <w:pPr>
              <w:pStyle w:val="TableParagraph"/>
              <w:spacing w:line="228" w:lineRule="exact"/>
              <w:ind w:left="94"/>
              <w:rPr>
                <w:sz w:val="20"/>
              </w:rPr>
            </w:pPr>
            <w:r>
              <w:rPr>
                <w:sz w:val="20"/>
              </w:rPr>
              <w:t>LACS,</w:t>
            </w:r>
            <w:r>
              <w:rPr>
                <w:spacing w:val="-4"/>
                <w:sz w:val="20"/>
              </w:rPr>
              <w:t xml:space="preserve"> </w:t>
            </w:r>
            <w:r>
              <w:rPr>
                <w:sz w:val="20"/>
              </w:rPr>
              <w:t>Nursing,</w:t>
            </w:r>
            <w:r>
              <w:rPr>
                <w:spacing w:val="-3"/>
                <w:sz w:val="20"/>
              </w:rPr>
              <w:t xml:space="preserve"> </w:t>
            </w:r>
            <w:r>
              <w:rPr>
                <w:sz w:val="20"/>
              </w:rPr>
              <w:t>Med,</w:t>
            </w:r>
            <w:r>
              <w:rPr>
                <w:spacing w:val="-3"/>
                <w:sz w:val="20"/>
              </w:rPr>
              <w:t xml:space="preserve"> </w:t>
            </w:r>
            <w:r>
              <w:rPr>
                <w:spacing w:val="-5"/>
                <w:sz w:val="20"/>
              </w:rPr>
              <w:t>SPH</w:t>
            </w:r>
          </w:p>
        </w:tc>
        <w:tc>
          <w:tcPr>
            <w:tcW w:w="1799" w:type="dxa"/>
          </w:tcPr>
          <w:p w14:paraId="311109A7" w14:textId="77777777" w:rsidR="00D95E93" w:rsidRDefault="0017249F">
            <w:pPr>
              <w:pStyle w:val="TableParagraph"/>
              <w:spacing w:line="228" w:lineRule="exact"/>
              <w:ind w:left="94"/>
              <w:rPr>
                <w:i/>
                <w:sz w:val="20"/>
              </w:rPr>
            </w:pPr>
            <w:r>
              <w:rPr>
                <w:i/>
                <w:sz w:val="20"/>
              </w:rPr>
              <w:t>UG,</w:t>
            </w:r>
            <w:r>
              <w:rPr>
                <w:i/>
                <w:spacing w:val="-1"/>
                <w:sz w:val="20"/>
              </w:rPr>
              <w:t xml:space="preserve"> </w:t>
            </w:r>
            <w:r>
              <w:rPr>
                <w:i/>
                <w:spacing w:val="-5"/>
                <w:sz w:val="20"/>
              </w:rPr>
              <w:t>CR</w:t>
            </w:r>
          </w:p>
        </w:tc>
      </w:tr>
      <w:tr w:rsidR="00D95E93" w14:paraId="311109AD" w14:textId="77777777">
        <w:trPr>
          <w:trHeight w:val="264"/>
        </w:trPr>
        <w:tc>
          <w:tcPr>
            <w:tcW w:w="1279" w:type="dxa"/>
            <w:vMerge/>
            <w:tcBorders>
              <w:top w:val="nil"/>
            </w:tcBorders>
          </w:tcPr>
          <w:p w14:paraId="311109A9" w14:textId="77777777" w:rsidR="00D95E93" w:rsidRDefault="00D95E93">
            <w:pPr>
              <w:rPr>
                <w:sz w:val="2"/>
                <w:szCs w:val="2"/>
              </w:rPr>
            </w:pPr>
          </w:p>
        </w:tc>
        <w:tc>
          <w:tcPr>
            <w:tcW w:w="3492" w:type="dxa"/>
          </w:tcPr>
          <w:p w14:paraId="311109AA" w14:textId="77777777" w:rsidR="00D95E93" w:rsidRDefault="0017249F">
            <w:pPr>
              <w:pStyle w:val="TableParagraph"/>
              <w:spacing w:line="227" w:lineRule="exact"/>
              <w:ind w:left="94"/>
              <w:rPr>
                <w:sz w:val="20"/>
              </w:rPr>
            </w:pPr>
            <w:r>
              <w:rPr>
                <w:sz w:val="20"/>
              </w:rPr>
              <w:t>Universidad</w:t>
            </w:r>
            <w:r>
              <w:rPr>
                <w:spacing w:val="-5"/>
                <w:sz w:val="20"/>
              </w:rPr>
              <w:t xml:space="preserve"> </w:t>
            </w:r>
            <w:r>
              <w:rPr>
                <w:sz w:val="20"/>
              </w:rPr>
              <w:t>San</w:t>
            </w:r>
            <w:r>
              <w:rPr>
                <w:spacing w:val="-3"/>
                <w:sz w:val="20"/>
              </w:rPr>
              <w:t xml:space="preserve"> </w:t>
            </w:r>
            <w:r>
              <w:rPr>
                <w:sz w:val="20"/>
              </w:rPr>
              <w:t>Francisco</w:t>
            </w:r>
            <w:r>
              <w:rPr>
                <w:spacing w:val="-5"/>
                <w:sz w:val="20"/>
              </w:rPr>
              <w:t xml:space="preserve"> </w:t>
            </w:r>
            <w:r>
              <w:rPr>
                <w:sz w:val="20"/>
              </w:rPr>
              <w:t>de</w:t>
            </w:r>
            <w:r>
              <w:rPr>
                <w:spacing w:val="-4"/>
                <w:sz w:val="20"/>
              </w:rPr>
              <w:t xml:space="preserve"> Quito</w:t>
            </w:r>
          </w:p>
        </w:tc>
        <w:tc>
          <w:tcPr>
            <w:tcW w:w="2689" w:type="dxa"/>
          </w:tcPr>
          <w:p w14:paraId="311109AB" w14:textId="77777777" w:rsidR="00D95E93" w:rsidRDefault="0017249F">
            <w:pPr>
              <w:pStyle w:val="TableParagraph"/>
              <w:spacing w:line="227" w:lineRule="exact"/>
              <w:ind w:left="94"/>
              <w:rPr>
                <w:sz w:val="20"/>
              </w:rPr>
            </w:pPr>
            <w:r>
              <w:rPr>
                <w:spacing w:val="-4"/>
                <w:sz w:val="20"/>
              </w:rPr>
              <w:t>LACS</w:t>
            </w:r>
          </w:p>
        </w:tc>
        <w:tc>
          <w:tcPr>
            <w:tcW w:w="1799" w:type="dxa"/>
          </w:tcPr>
          <w:p w14:paraId="311109AC" w14:textId="77777777" w:rsidR="00D95E93" w:rsidRDefault="0017249F">
            <w:pPr>
              <w:pStyle w:val="TableParagraph"/>
              <w:spacing w:line="227" w:lineRule="exact"/>
              <w:ind w:left="94"/>
              <w:rPr>
                <w:i/>
                <w:sz w:val="20"/>
              </w:rPr>
            </w:pPr>
            <w:r>
              <w:rPr>
                <w:i/>
                <w:spacing w:val="-2"/>
                <w:sz w:val="20"/>
              </w:rPr>
              <w:t>ST-</w:t>
            </w:r>
            <w:r>
              <w:rPr>
                <w:i/>
                <w:spacing w:val="-7"/>
                <w:sz w:val="20"/>
              </w:rPr>
              <w:t>EL</w:t>
            </w:r>
          </w:p>
        </w:tc>
      </w:tr>
      <w:tr w:rsidR="00D95E93" w14:paraId="311109B2" w14:textId="77777777">
        <w:trPr>
          <w:trHeight w:val="263"/>
        </w:trPr>
        <w:tc>
          <w:tcPr>
            <w:tcW w:w="1279" w:type="dxa"/>
            <w:vMerge/>
            <w:tcBorders>
              <w:top w:val="nil"/>
            </w:tcBorders>
          </w:tcPr>
          <w:p w14:paraId="311109AE" w14:textId="77777777" w:rsidR="00D95E93" w:rsidRDefault="00D95E93">
            <w:pPr>
              <w:rPr>
                <w:sz w:val="2"/>
                <w:szCs w:val="2"/>
              </w:rPr>
            </w:pPr>
          </w:p>
        </w:tc>
        <w:tc>
          <w:tcPr>
            <w:tcW w:w="3492" w:type="dxa"/>
          </w:tcPr>
          <w:p w14:paraId="311109AF" w14:textId="77777777" w:rsidR="00D95E93" w:rsidRDefault="0017249F">
            <w:pPr>
              <w:pStyle w:val="TableParagraph"/>
              <w:spacing w:line="227" w:lineRule="exact"/>
              <w:ind w:left="94"/>
              <w:rPr>
                <w:sz w:val="20"/>
              </w:rPr>
            </w:pPr>
            <w:r>
              <w:rPr>
                <w:sz w:val="20"/>
              </w:rPr>
              <w:t>Universidad</w:t>
            </w:r>
            <w:r>
              <w:rPr>
                <w:spacing w:val="-5"/>
                <w:sz w:val="20"/>
              </w:rPr>
              <w:t xml:space="preserve"> </w:t>
            </w:r>
            <w:r>
              <w:rPr>
                <w:sz w:val="20"/>
              </w:rPr>
              <w:t>Central</w:t>
            </w:r>
            <w:r>
              <w:rPr>
                <w:spacing w:val="-6"/>
                <w:sz w:val="20"/>
              </w:rPr>
              <w:t xml:space="preserve"> </w:t>
            </w:r>
            <w:r>
              <w:rPr>
                <w:sz w:val="20"/>
              </w:rPr>
              <w:t>de</w:t>
            </w:r>
            <w:r>
              <w:rPr>
                <w:spacing w:val="-3"/>
                <w:sz w:val="20"/>
              </w:rPr>
              <w:t xml:space="preserve"> </w:t>
            </w:r>
            <w:r>
              <w:rPr>
                <w:spacing w:val="-2"/>
                <w:sz w:val="20"/>
              </w:rPr>
              <w:t>Ecuador</w:t>
            </w:r>
          </w:p>
        </w:tc>
        <w:tc>
          <w:tcPr>
            <w:tcW w:w="2689" w:type="dxa"/>
          </w:tcPr>
          <w:p w14:paraId="311109B0" w14:textId="77777777" w:rsidR="00D95E93" w:rsidRDefault="0017249F">
            <w:pPr>
              <w:pStyle w:val="TableParagraph"/>
              <w:spacing w:line="227" w:lineRule="exact"/>
              <w:ind w:left="94"/>
              <w:rPr>
                <w:sz w:val="20"/>
              </w:rPr>
            </w:pPr>
            <w:r>
              <w:rPr>
                <w:spacing w:val="-5"/>
                <w:sz w:val="20"/>
              </w:rPr>
              <w:t>SSW</w:t>
            </w:r>
          </w:p>
        </w:tc>
        <w:tc>
          <w:tcPr>
            <w:tcW w:w="1799" w:type="dxa"/>
          </w:tcPr>
          <w:p w14:paraId="311109B1" w14:textId="77777777" w:rsidR="00D95E93" w:rsidRDefault="0017249F">
            <w:pPr>
              <w:pStyle w:val="TableParagraph"/>
              <w:spacing w:line="227" w:lineRule="exact"/>
              <w:ind w:left="94"/>
              <w:rPr>
                <w:i/>
                <w:sz w:val="20"/>
              </w:rPr>
            </w:pPr>
            <w:r>
              <w:rPr>
                <w:i/>
                <w:sz w:val="20"/>
              </w:rPr>
              <w:t>G,</w:t>
            </w:r>
            <w:r>
              <w:rPr>
                <w:i/>
                <w:spacing w:val="-2"/>
                <w:sz w:val="20"/>
              </w:rPr>
              <w:t xml:space="preserve"> </w:t>
            </w:r>
            <w:r>
              <w:rPr>
                <w:i/>
                <w:sz w:val="20"/>
              </w:rPr>
              <w:t>PS,</w:t>
            </w:r>
            <w:r>
              <w:rPr>
                <w:i/>
                <w:spacing w:val="-1"/>
                <w:sz w:val="20"/>
              </w:rPr>
              <w:t xml:space="preserve"> </w:t>
            </w:r>
            <w:r>
              <w:rPr>
                <w:i/>
                <w:spacing w:val="-5"/>
                <w:sz w:val="20"/>
              </w:rPr>
              <w:t>CR</w:t>
            </w:r>
          </w:p>
        </w:tc>
      </w:tr>
      <w:tr w:rsidR="00D95E93" w14:paraId="311109B8" w14:textId="77777777">
        <w:trPr>
          <w:trHeight w:val="530"/>
        </w:trPr>
        <w:tc>
          <w:tcPr>
            <w:tcW w:w="1279" w:type="dxa"/>
          </w:tcPr>
          <w:p w14:paraId="311109B3" w14:textId="77777777" w:rsidR="00D95E93" w:rsidRDefault="0017249F">
            <w:pPr>
              <w:pStyle w:val="TableParagraph"/>
              <w:ind w:left="94"/>
              <w:rPr>
                <w:b/>
                <w:sz w:val="20"/>
              </w:rPr>
            </w:pPr>
            <w:r>
              <w:rPr>
                <w:b/>
                <w:spacing w:val="-2"/>
                <w:sz w:val="20"/>
              </w:rPr>
              <w:t>Haiti</w:t>
            </w:r>
          </w:p>
        </w:tc>
        <w:tc>
          <w:tcPr>
            <w:tcW w:w="3492" w:type="dxa"/>
          </w:tcPr>
          <w:p w14:paraId="311109B4" w14:textId="77777777" w:rsidR="00D95E93" w:rsidRDefault="0017249F">
            <w:pPr>
              <w:pStyle w:val="TableParagraph"/>
              <w:spacing w:line="228" w:lineRule="exact"/>
              <w:ind w:left="94"/>
              <w:rPr>
                <w:sz w:val="20"/>
              </w:rPr>
            </w:pPr>
            <w:r>
              <w:rPr>
                <w:sz w:val="20"/>
              </w:rPr>
              <w:t>Faculté</w:t>
            </w:r>
            <w:r>
              <w:rPr>
                <w:spacing w:val="-6"/>
                <w:sz w:val="20"/>
              </w:rPr>
              <w:t xml:space="preserve"> </w:t>
            </w:r>
            <w:r>
              <w:rPr>
                <w:sz w:val="20"/>
              </w:rPr>
              <w:t>des</w:t>
            </w:r>
            <w:r>
              <w:rPr>
                <w:spacing w:val="-5"/>
                <w:sz w:val="20"/>
              </w:rPr>
              <w:t xml:space="preserve"> </w:t>
            </w:r>
            <w:r>
              <w:rPr>
                <w:sz w:val="20"/>
              </w:rPr>
              <w:t>Sciences</w:t>
            </w:r>
            <w:r>
              <w:rPr>
                <w:spacing w:val="-5"/>
                <w:sz w:val="20"/>
              </w:rPr>
              <w:t xml:space="preserve"> </w:t>
            </w:r>
            <w:r>
              <w:rPr>
                <w:sz w:val="20"/>
              </w:rPr>
              <w:t>Infirmières</w:t>
            </w:r>
            <w:r>
              <w:rPr>
                <w:spacing w:val="-5"/>
                <w:sz w:val="20"/>
              </w:rPr>
              <w:t xml:space="preserve"> de</w:t>
            </w:r>
          </w:p>
          <w:p w14:paraId="311109B5" w14:textId="77777777" w:rsidR="00D95E93" w:rsidRDefault="0017249F">
            <w:pPr>
              <w:pStyle w:val="TableParagraph"/>
              <w:spacing w:before="34"/>
              <w:ind w:left="112"/>
              <w:rPr>
                <w:sz w:val="20"/>
              </w:rPr>
            </w:pPr>
            <w:r>
              <w:rPr>
                <w:sz w:val="20"/>
              </w:rPr>
              <w:t>l’Université</w:t>
            </w:r>
            <w:r>
              <w:rPr>
                <w:spacing w:val="-7"/>
                <w:sz w:val="20"/>
              </w:rPr>
              <w:t xml:space="preserve"> </w:t>
            </w:r>
            <w:r>
              <w:rPr>
                <w:sz w:val="20"/>
              </w:rPr>
              <w:t>Episcopale</w:t>
            </w:r>
            <w:r>
              <w:rPr>
                <w:spacing w:val="-6"/>
                <w:sz w:val="20"/>
              </w:rPr>
              <w:t xml:space="preserve"> </w:t>
            </w:r>
            <w:r>
              <w:rPr>
                <w:spacing w:val="-2"/>
                <w:sz w:val="20"/>
              </w:rPr>
              <w:t>d’Haïti</w:t>
            </w:r>
          </w:p>
        </w:tc>
        <w:tc>
          <w:tcPr>
            <w:tcW w:w="2689" w:type="dxa"/>
          </w:tcPr>
          <w:p w14:paraId="311109B6" w14:textId="77777777" w:rsidR="00D95E93" w:rsidRDefault="0017249F">
            <w:pPr>
              <w:pStyle w:val="TableParagraph"/>
              <w:spacing w:line="228" w:lineRule="exact"/>
              <w:ind w:left="94"/>
              <w:rPr>
                <w:sz w:val="20"/>
              </w:rPr>
            </w:pPr>
            <w:r>
              <w:rPr>
                <w:spacing w:val="-2"/>
                <w:sz w:val="20"/>
              </w:rPr>
              <w:t>Nursing</w:t>
            </w:r>
          </w:p>
        </w:tc>
        <w:tc>
          <w:tcPr>
            <w:tcW w:w="1799" w:type="dxa"/>
          </w:tcPr>
          <w:p w14:paraId="311109B7" w14:textId="77777777" w:rsidR="00D95E93" w:rsidRDefault="0017249F">
            <w:pPr>
              <w:pStyle w:val="TableParagraph"/>
              <w:spacing w:line="228" w:lineRule="exact"/>
              <w:ind w:left="94"/>
              <w:rPr>
                <w:i/>
                <w:sz w:val="20"/>
              </w:rPr>
            </w:pPr>
            <w:r>
              <w:rPr>
                <w:i/>
                <w:sz w:val="20"/>
              </w:rPr>
              <w:t>FE,</w:t>
            </w:r>
            <w:r>
              <w:rPr>
                <w:i/>
                <w:spacing w:val="-1"/>
                <w:sz w:val="20"/>
              </w:rPr>
              <w:t xml:space="preserve"> </w:t>
            </w:r>
            <w:r>
              <w:rPr>
                <w:i/>
                <w:sz w:val="20"/>
              </w:rPr>
              <w:t>CR,</w:t>
            </w:r>
            <w:r>
              <w:rPr>
                <w:i/>
                <w:spacing w:val="-1"/>
                <w:sz w:val="20"/>
              </w:rPr>
              <w:t xml:space="preserve"> </w:t>
            </w:r>
            <w:r>
              <w:rPr>
                <w:i/>
                <w:spacing w:val="-5"/>
                <w:sz w:val="20"/>
              </w:rPr>
              <w:t>VC</w:t>
            </w:r>
          </w:p>
        </w:tc>
      </w:tr>
      <w:tr w:rsidR="00D95E93" w14:paraId="311109BD" w14:textId="77777777">
        <w:trPr>
          <w:trHeight w:val="263"/>
        </w:trPr>
        <w:tc>
          <w:tcPr>
            <w:tcW w:w="1279" w:type="dxa"/>
            <w:vMerge w:val="restart"/>
          </w:tcPr>
          <w:p w14:paraId="311109B9" w14:textId="77777777" w:rsidR="00D95E93" w:rsidRDefault="0017249F">
            <w:pPr>
              <w:pStyle w:val="TableParagraph"/>
              <w:spacing w:line="229" w:lineRule="exact"/>
              <w:ind w:left="94"/>
              <w:rPr>
                <w:b/>
                <w:sz w:val="20"/>
              </w:rPr>
            </w:pPr>
            <w:r>
              <w:rPr>
                <w:b/>
                <w:spacing w:val="-2"/>
                <w:sz w:val="20"/>
              </w:rPr>
              <w:t>Mexico</w:t>
            </w:r>
          </w:p>
        </w:tc>
        <w:tc>
          <w:tcPr>
            <w:tcW w:w="3492" w:type="dxa"/>
          </w:tcPr>
          <w:p w14:paraId="311109BA" w14:textId="77777777" w:rsidR="00D95E93" w:rsidRDefault="0017249F">
            <w:pPr>
              <w:pStyle w:val="TableParagraph"/>
              <w:spacing w:line="227" w:lineRule="exact"/>
              <w:ind w:left="94"/>
              <w:rPr>
                <w:sz w:val="20"/>
              </w:rPr>
            </w:pPr>
            <w:r>
              <w:rPr>
                <w:sz w:val="20"/>
              </w:rPr>
              <w:t>Univ.</w:t>
            </w:r>
            <w:r>
              <w:rPr>
                <w:spacing w:val="-5"/>
                <w:sz w:val="20"/>
              </w:rPr>
              <w:t xml:space="preserve"> </w:t>
            </w:r>
            <w:r>
              <w:rPr>
                <w:sz w:val="20"/>
              </w:rPr>
              <w:t>Autónoma</w:t>
            </w:r>
            <w:r>
              <w:rPr>
                <w:spacing w:val="-3"/>
                <w:sz w:val="20"/>
              </w:rPr>
              <w:t xml:space="preserve"> </w:t>
            </w:r>
            <w:r>
              <w:rPr>
                <w:sz w:val="20"/>
              </w:rPr>
              <w:t>Nacional</w:t>
            </w:r>
            <w:r>
              <w:rPr>
                <w:spacing w:val="-5"/>
                <w:sz w:val="20"/>
              </w:rPr>
              <w:t xml:space="preserve"> </w:t>
            </w:r>
            <w:r>
              <w:rPr>
                <w:sz w:val="20"/>
              </w:rPr>
              <w:t>de</w:t>
            </w:r>
            <w:r>
              <w:rPr>
                <w:spacing w:val="-3"/>
                <w:sz w:val="20"/>
              </w:rPr>
              <w:t xml:space="preserve"> </w:t>
            </w:r>
            <w:r>
              <w:rPr>
                <w:spacing w:val="-2"/>
                <w:sz w:val="20"/>
              </w:rPr>
              <w:t>México</w:t>
            </w:r>
          </w:p>
        </w:tc>
        <w:tc>
          <w:tcPr>
            <w:tcW w:w="2689" w:type="dxa"/>
          </w:tcPr>
          <w:p w14:paraId="311109BB" w14:textId="77777777" w:rsidR="00D95E93" w:rsidRDefault="0017249F">
            <w:pPr>
              <w:pStyle w:val="TableParagraph"/>
              <w:spacing w:line="227" w:lineRule="exact"/>
              <w:ind w:left="94"/>
              <w:rPr>
                <w:sz w:val="20"/>
              </w:rPr>
            </w:pPr>
            <w:r>
              <w:rPr>
                <w:spacing w:val="-5"/>
                <w:sz w:val="20"/>
              </w:rPr>
              <w:t>LSA</w:t>
            </w:r>
          </w:p>
        </w:tc>
        <w:tc>
          <w:tcPr>
            <w:tcW w:w="1799" w:type="dxa"/>
          </w:tcPr>
          <w:p w14:paraId="311109BC" w14:textId="77777777" w:rsidR="00D95E93" w:rsidRDefault="0017249F">
            <w:pPr>
              <w:pStyle w:val="TableParagraph"/>
              <w:spacing w:line="227" w:lineRule="exact"/>
              <w:ind w:left="94"/>
              <w:rPr>
                <w:i/>
                <w:sz w:val="20"/>
              </w:rPr>
            </w:pPr>
            <w:r>
              <w:rPr>
                <w:i/>
                <w:sz w:val="20"/>
              </w:rPr>
              <w:t>UG,</w:t>
            </w:r>
            <w:r>
              <w:rPr>
                <w:i/>
                <w:spacing w:val="-1"/>
                <w:sz w:val="20"/>
              </w:rPr>
              <w:t xml:space="preserve"> </w:t>
            </w:r>
            <w:r>
              <w:rPr>
                <w:i/>
                <w:spacing w:val="-5"/>
                <w:sz w:val="20"/>
              </w:rPr>
              <w:t>CR</w:t>
            </w:r>
          </w:p>
        </w:tc>
      </w:tr>
      <w:tr w:rsidR="00D95E93" w14:paraId="311109C2" w14:textId="77777777">
        <w:trPr>
          <w:trHeight w:val="264"/>
        </w:trPr>
        <w:tc>
          <w:tcPr>
            <w:tcW w:w="1279" w:type="dxa"/>
            <w:vMerge/>
            <w:tcBorders>
              <w:top w:val="nil"/>
            </w:tcBorders>
          </w:tcPr>
          <w:p w14:paraId="311109BE" w14:textId="77777777" w:rsidR="00D95E93" w:rsidRDefault="00D95E93">
            <w:pPr>
              <w:rPr>
                <w:sz w:val="2"/>
                <w:szCs w:val="2"/>
              </w:rPr>
            </w:pPr>
          </w:p>
        </w:tc>
        <w:tc>
          <w:tcPr>
            <w:tcW w:w="3492" w:type="dxa"/>
          </w:tcPr>
          <w:p w14:paraId="311109BF" w14:textId="77777777" w:rsidR="00D95E93" w:rsidRDefault="0017249F">
            <w:pPr>
              <w:pStyle w:val="TableParagraph"/>
              <w:spacing w:line="228" w:lineRule="exact"/>
              <w:ind w:left="94"/>
              <w:rPr>
                <w:sz w:val="20"/>
              </w:rPr>
            </w:pPr>
            <w:r>
              <w:rPr>
                <w:sz w:val="20"/>
              </w:rPr>
              <w:t>National</w:t>
            </w:r>
            <w:r>
              <w:rPr>
                <w:spacing w:val="-6"/>
                <w:sz w:val="20"/>
              </w:rPr>
              <w:t xml:space="preserve"> </w:t>
            </w:r>
            <w:r>
              <w:rPr>
                <w:sz w:val="20"/>
              </w:rPr>
              <w:t>Institute</w:t>
            </w:r>
            <w:r>
              <w:rPr>
                <w:spacing w:val="-3"/>
                <w:sz w:val="20"/>
              </w:rPr>
              <w:t xml:space="preserve"> </w:t>
            </w:r>
            <w:r>
              <w:rPr>
                <w:sz w:val="20"/>
              </w:rPr>
              <w:t>of</w:t>
            </w:r>
            <w:r>
              <w:rPr>
                <w:spacing w:val="-4"/>
                <w:sz w:val="20"/>
              </w:rPr>
              <w:t xml:space="preserve"> </w:t>
            </w:r>
            <w:r>
              <w:rPr>
                <w:spacing w:val="-2"/>
                <w:sz w:val="20"/>
              </w:rPr>
              <w:t>Health</w:t>
            </w:r>
          </w:p>
        </w:tc>
        <w:tc>
          <w:tcPr>
            <w:tcW w:w="2689" w:type="dxa"/>
          </w:tcPr>
          <w:p w14:paraId="311109C0" w14:textId="77777777" w:rsidR="00D95E93" w:rsidRDefault="0017249F">
            <w:pPr>
              <w:pStyle w:val="TableParagraph"/>
              <w:spacing w:line="228" w:lineRule="exact"/>
              <w:ind w:left="94"/>
              <w:rPr>
                <w:sz w:val="20"/>
              </w:rPr>
            </w:pPr>
            <w:r>
              <w:rPr>
                <w:spacing w:val="-5"/>
                <w:sz w:val="20"/>
              </w:rPr>
              <w:t>SPH</w:t>
            </w:r>
          </w:p>
        </w:tc>
        <w:tc>
          <w:tcPr>
            <w:tcW w:w="1799" w:type="dxa"/>
          </w:tcPr>
          <w:p w14:paraId="311109C1" w14:textId="77777777" w:rsidR="00D95E93" w:rsidRDefault="0017249F">
            <w:pPr>
              <w:pStyle w:val="TableParagraph"/>
              <w:spacing w:line="228" w:lineRule="exact"/>
              <w:ind w:left="94"/>
              <w:rPr>
                <w:i/>
                <w:sz w:val="20"/>
              </w:rPr>
            </w:pPr>
            <w:r>
              <w:rPr>
                <w:i/>
                <w:sz w:val="20"/>
              </w:rPr>
              <w:t>UG,</w:t>
            </w:r>
            <w:r>
              <w:rPr>
                <w:i/>
                <w:spacing w:val="-1"/>
                <w:sz w:val="20"/>
              </w:rPr>
              <w:t xml:space="preserve"> </w:t>
            </w:r>
            <w:r>
              <w:rPr>
                <w:i/>
                <w:spacing w:val="-5"/>
                <w:sz w:val="20"/>
              </w:rPr>
              <w:t>CR</w:t>
            </w:r>
          </w:p>
        </w:tc>
      </w:tr>
      <w:tr w:rsidR="00D95E93" w14:paraId="311109C7" w14:textId="77777777">
        <w:trPr>
          <w:trHeight w:val="264"/>
        </w:trPr>
        <w:tc>
          <w:tcPr>
            <w:tcW w:w="1279" w:type="dxa"/>
            <w:vMerge w:val="restart"/>
          </w:tcPr>
          <w:p w14:paraId="311109C3" w14:textId="77777777" w:rsidR="00D95E93" w:rsidRDefault="0017249F">
            <w:pPr>
              <w:pStyle w:val="TableParagraph"/>
              <w:spacing w:line="229" w:lineRule="exact"/>
              <w:ind w:left="94"/>
              <w:rPr>
                <w:b/>
                <w:sz w:val="20"/>
              </w:rPr>
            </w:pPr>
            <w:r>
              <w:rPr>
                <w:b/>
                <w:spacing w:val="-4"/>
                <w:sz w:val="20"/>
              </w:rPr>
              <w:t>Peru</w:t>
            </w:r>
          </w:p>
        </w:tc>
        <w:tc>
          <w:tcPr>
            <w:tcW w:w="3492" w:type="dxa"/>
          </w:tcPr>
          <w:p w14:paraId="311109C4" w14:textId="77777777" w:rsidR="00D95E93" w:rsidRDefault="0017249F">
            <w:pPr>
              <w:pStyle w:val="TableParagraph"/>
              <w:spacing w:line="227" w:lineRule="exact"/>
              <w:ind w:left="94"/>
              <w:rPr>
                <w:sz w:val="20"/>
              </w:rPr>
            </w:pPr>
            <w:r>
              <w:rPr>
                <w:sz w:val="20"/>
              </w:rPr>
              <w:t>Centro</w:t>
            </w:r>
            <w:r>
              <w:rPr>
                <w:spacing w:val="-4"/>
                <w:sz w:val="20"/>
              </w:rPr>
              <w:t xml:space="preserve"> </w:t>
            </w:r>
            <w:r>
              <w:rPr>
                <w:spacing w:val="-2"/>
                <w:sz w:val="20"/>
              </w:rPr>
              <w:t>Tinku</w:t>
            </w:r>
          </w:p>
        </w:tc>
        <w:tc>
          <w:tcPr>
            <w:tcW w:w="2689" w:type="dxa"/>
          </w:tcPr>
          <w:p w14:paraId="311109C5" w14:textId="77777777" w:rsidR="00D95E93" w:rsidRDefault="0017249F">
            <w:pPr>
              <w:pStyle w:val="TableParagraph"/>
              <w:spacing w:line="227" w:lineRule="exact"/>
              <w:ind w:left="94"/>
              <w:rPr>
                <w:sz w:val="20"/>
              </w:rPr>
            </w:pPr>
            <w:r>
              <w:rPr>
                <w:spacing w:val="-4"/>
                <w:sz w:val="20"/>
              </w:rPr>
              <w:t>LACS</w:t>
            </w:r>
          </w:p>
        </w:tc>
        <w:tc>
          <w:tcPr>
            <w:tcW w:w="1799" w:type="dxa"/>
          </w:tcPr>
          <w:p w14:paraId="311109C6" w14:textId="77777777" w:rsidR="00D95E93" w:rsidRDefault="0017249F">
            <w:pPr>
              <w:pStyle w:val="TableParagraph"/>
              <w:spacing w:line="227" w:lineRule="exact"/>
              <w:ind w:left="94"/>
              <w:rPr>
                <w:i/>
                <w:sz w:val="20"/>
              </w:rPr>
            </w:pPr>
            <w:r>
              <w:rPr>
                <w:i/>
                <w:sz w:val="20"/>
              </w:rPr>
              <w:t>UG,</w:t>
            </w:r>
            <w:r>
              <w:rPr>
                <w:i/>
                <w:spacing w:val="-2"/>
                <w:sz w:val="20"/>
              </w:rPr>
              <w:t xml:space="preserve"> </w:t>
            </w:r>
            <w:r>
              <w:rPr>
                <w:i/>
                <w:spacing w:val="-10"/>
                <w:sz w:val="20"/>
              </w:rPr>
              <w:t>G</w:t>
            </w:r>
          </w:p>
        </w:tc>
      </w:tr>
      <w:tr w:rsidR="00D95E93" w14:paraId="311109CC" w14:textId="77777777">
        <w:trPr>
          <w:trHeight w:val="263"/>
        </w:trPr>
        <w:tc>
          <w:tcPr>
            <w:tcW w:w="1279" w:type="dxa"/>
            <w:vMerge/>
            <w:tcBorders>
              <w:top w:val="nil"/>
            </w:tcBorders>
          </w:tcPr>
          <w:p w14:paraId="311109C8" w14:textId="77777777" w:rsidR="00D95E93" w:rsidRDefault="00D95E93">
            <w:pPr>
              <w:rPr>
                <w:sz w:val="2"/>
                <w:szCs w:val="2"/>
              </w:rPr>
            </w:pPr>
          </w:p>
        </w:tc>
        <w:tc>
          <w:tcPr>
            <w:tcW w:w="3492" w:type="dxa"/>
          </w:tcPr>
          <w:p w14:paraId="311109C9" w14:textId="77777777" w:rsidR="00D95E93" w:rsidRDefault="0017249F">
            <w:pPr>
              <w:pStyle w:val="TableParagraph"/>
              <w:spacing w:line="227" w:lineRule="exact"/>
              <w:ind w:left="94"/>
              <w:rPr>
                <w:sz w:val="20"/>
              </w:rPr>
            </w:pPr>
            <w:r>
              <w:rPr>
                <w:sz w:val="20"/>
              </w:rPr>
              <w:t>Universidad</w:t>
            </w:r>
            <w:r>
              <w:rPr>
                <w:spacing w:val="-7"/>
                <w:sz w:val="20"/>
              </w:rPr>
              <w:t xml:space="preserve"> </w:t>
            </w:r>
            <w:r>
              <w:rPr>
                <w:sz w:val="20"/>
              </w:rPr>
              <w:t>Peruana</w:t>
            </w:r>
            <w:r>
              <w:rPr>
                <w:spacing w:val="-6"/>
                <w:sz w:val="20"/>
              </w:rPr>
              <w:t xml:space="preserve"> </w:t>
            </w:r>
            <w:r>
              <w:rPr>
                <w:sz w:val="20"/>
              </w:rPr>
              <w:t>Cayetano</w:t>
            </w:r>
            <w:r>
              <w:rPr>
                <w:spacing w:val="-6"/>
                <w:sz w:val="20"/>
              </w:rPr>
              <w:t xml:space="preserve"> </w:t>
            </w:r>
            <w:r>
              <w:rPr>
                <w:spacing w:val="-2"/>
                <w:sz w:val="20"/>
              </w:rPr>
              <w:t>Heredia</w:t>
            </w:r>
          </w:p>
        </w:tc>
        <w:tc>
          <w:tcPr>
            <w:tcW w:w="2689" w:type="dxa"/>
          </w:tcPr>
          <w:p w14:paraId="311109CA" w14:textId="77777777" w:rsidR="00D95E93" w:rsidRDefault="0017249F">
            <w:pPr>
              <w:pStyle w:val="TableParagraph"/>
              <w:spacing w:line="227" w:lineRule="exact"/>
              <w:ind w:left="94"/>
              <w:rPr>
                <w:sz w:val="20"/>
              </w:rPr>
            </w:pPr>
            <w:r>
              <w:rPr>
                <w:spacing w:val="-2"/>
                <w:sz w:val="20"/>
              </w:rPr>
              <w:t>Medicine</w:t>
            </w:r>
          </w:p>
        </w:tc>
        <w:tc>
          <w:tcPr>
            <w:tcW w:w="1799" w:type="dxa"/>
          </w:tcPr>
          <w:p w14:paraId="311109CB" w14:textId="77777777" w:rsidR="00D95E93" w:rsidRDefault="0017249F">
            <w:pPr>
              <w:pStyle w:val="TableParagraph"/>
              <w:spacing w:line="227" w:lineRule="exact"/>
              <w:ind w:left="94"/>
              <w:rPr>
                <w:i/>
                <w:sz w:val="20"/>
              </w:rPr>
            </w:pPr>
            <w:r>
              <w:rPr>
                <w:i/>
                <w:sz w:val="20"/>
              </w:rPr>
              <w:t>G,</w:t>
            </w:r>
            <w:r>
              <w:rPr>
                <w:i/>
                <w:spacing w:val="-2"/>
                <w:sz w:val="20"/>
              </w:rPr>
              <w:t xml:space="preserve"> </w:t>
            </w:r>
            <w:r>
              <w:rPr>
                <w:i/>
                <w:sz w:val="20"/>
              </w:rPr>
              <w:t>JC,</w:t>
            </w:r>
            <w:r>
              <w:rPr>
                <w:i/>
                <w:spacing w:val="-2"/>
                <w:sz w:val="20"/>
              </w:rPr>
              <w:t xml:space="preserve"> </w:t>
            </w:r>
            <w:r>
              <w:rPr>
                <w:i/>
                <w:sz w:val="20"/>
              </w:rPr>
              <w:t>VS,</w:t>
            </w:r>
            <w:r>
              <w:rPr>
                <w:i/>
                <w:spacing w:val="-1"/>
                <w:sz w:val="20"/>
              </w:rPr>
              <w:t xml:space="preserve"> </w:t>
            </w:r>
            <w:r>
              <w:rPr>
                <w:i/>
                <w:spacing w:val="-5"/>
                <w:sz w:val="20"/>
              </w:rPr>
              <w:t>CR</w:t>
            </w:r>
          </w:p>
        </w:tc>
      </w:tr>
      <w:tr w:rsidR="00D95E93" w14:paraId="311109CF" w14:textId="77777777">
        <w:trPr>
          <w:trHeight w:val="793"/>
        </w:trPr>
        <w:tc>
          <w:tcPr>
            <w:tcW w:w="9259" w:type="dxa"/>
            <w:gridSpan w:val="4"/>
          </w:tcPr>
          <w:p w14:paraId="311109CD" w14:textId="77777777" w:rsidR="00D95E93" w:rsidRDefault="0017249F">
            <w:pPr>
              <w:pStyle w:val="TableParagraph"/>
              <w:spacing w:line="276" w:lineRule="auto"/>
              <w:ind w:left="112" w:hanging="18"/>
              <w:rPr>
                <w:i/>
                <w:sz w:val="20"/>
              </w:rPr>
            </w:pPr>
            <w:r>
              <w:rPr>
                <w:i/>
                <w:sz w:val="20"/>
              </w:rPr>
              <w:t>Legend: UG: Undergraduate Education Abroad; G: Graduate Education Abroad; PS: Professional Student Education</w:t>
            </w:r>
            <w:r>
              <w:rPr>
                <w:i/>
                <w:spacing w:val="-4"/>
                <w:sz w:val="20"/>
              </w:rPr>
              <w:t xml:space="preserve"> </w:t>
            </w:r>
            <w:r>
              <w:rPr>
                <w:i/>
                <w:sz w:val="20"/>
              </w:rPr>
              <w:t>Abroad;</w:t>
            </w:r>
            <w:r>
              <w:rPr>
                <w:i/>
                <w:spacing w:val="-3"/>
                <w:sz w:val="20"/>
              </w:rPr>
              <w:t xml:space="preserve"> </w:t>
            </w:r>
            <w:r>
              <w:rPr>
                <w:i/>
                <w:sz w:val="20"/>
              </w:rPr>
              <w:t>CR:</w:t>
            </w:r>
            <w:r>
              <w:rPr>
                <w:i/>
                <w:spacing w:val="-4"/>
                <w:sz w:val="20"/>
              </w:rPr>
              <w:t xml:space="preserve"> </w:t>
            </w:r>
            <w:r>
              <w:rPr>
                <w:i/>
                <w:sz w:val="20"/>
              </w:rPr>
              <w:t>Collaborative</w:t>
            </w:r>
            <w:r>
              <w:rPr>
                <w:i/>
                <w:spacing w:val="-3"/>
                <w:sz w:val="20"/>
              </w:rPr>
              <w:t xml:space="preserve"> </w:t>
            </w:r>
            <w:r>
              <w:rPr>
                <w:i/>
                <w:sz w:val="20"/>
              </w:rPr>
              <w:t>Research;</w:t>
            </w:r>
            <w:r>
              <w:rPr>
                <w:i/>
                <w:spacing w:val="-4"/>
                <w:sz w:val="20"/>
              </w:rPr>
              <w:t xml:space="preserve"> </w:t>
            </w:r>
            <w:r>
              <w:rPr>
                <w:i/>
                <w:sz w:val="20"/>
              </w:rPr>
              <w:t>FE:</w:t>
            </w:r>
            <w:r>
              <w:rPr>
                <w:i/>
                <w:spacing w:val="-4"/>
                <w:sz w:val="20"/>
              </w:rPr>
              <w:t xml:space="preserve"> </w:t>
            </w:r>
            <w:r>
              <w:rPr>
                <w:i/>
                <w:sz w:val="20"/>
              </w:rPr>
              <w:t>Faculty</w:t>
            </w:r>
            <w:r>
              <w:rPr>
                <w:i/>
                <w:spacing w:val="-3"/>
                <w:sz w:val="20"/>
              </w:rPr>
              <w:t xml:space="preserve"> </w:t>
            </w:r>
            <w:r>
              <w:rPr>
                <w:i/>
                <w:sz w:val="20"/>
              </w:rPr>
              <w:t>Exchanges;</w:t>
            </w:r>
            <w:r>
              <w:rPr>
                <w:i/>
                <w:spacing w:val="-3"/>
                <w:sz w:val="20"/>
              </w:rPr>
              <w:t xml:space="preserve"> </w:t>
            </w:r>
            <w:r>
              <w:rPr>
                <w:i/>
                <w:sz w:val="20"/>
              </w:rPr>
              <w:t>JC:</w:t>
            </w:r>
            <w:r>
              <w:rPr>
                <w:i/>
                <w:spacing w:val="-4"/>
                <w:sz w:val="20"/>
              </w:rPr>
              <w:t xml:space="preserve"> </w:t>
            </w:r>
            <w:r>
              <w:rPr>
                <w:i/>
                <w:sz w:val="20"/>
              </w:rPr>
              <w:t>Joint</w:t>
            </w:r>
            <w:r>
              <w:rPr>
                <w:i/>
                <w:spacing w:val="-4"/>
                <w:sz w:val="20"/>
              </w:rPr>
              <w:t xml:space="preserve"> </w:t>
            </w:r>
            <w:r>
              <w:rPr>
                <w:i/>
                <w:sz w:val="20"/>
              </w:rPr>
              <w:t>courses;</w:t>
            </w:r>
            <w:r>
              <w:rPr>
                <w:i/>
                <w:spacing w:val="-4"/>
                <w:sz w:val="20"/>
              </w:rPr>
              <w:t xml:space="preserve"> </w:t>
            </w:r>
            <w:r>
              <w:rPr>
                <w:i/>
                <w:sz w:val="20"/>
              </w:rPr>
              <w:t>ST-EL:</w:t>
            </w:r>
            <w:r>
              <w:rPr>
                <w:i/>
                <w:spacing w:val="-4"/>
                <w:sz w:val="20"/>
              </w:rPr>
              <w:t xml:space="preserve"> </w:t>
            </w:r>
            <w:r>
              <w:rPr>
                <w:i/>
                <w:sz w:val="20"/>
              </w:rPr>
              <w:t>Short-term</w:t>
            </w:r>
          </w:p>
          <w:p w14:paraId="311109CE" w14:textId="77777777" w:rsidR="00D95E93" w:rsidRDefault="0017249F">
            <w:pPr>
              <w:pStyle w:val="TableParagraph"/>
              <w:ind w:left="112"/>
              <w:rPr>
                <w:i/>
                <w:sz w:val="20"/>
              </w:rPr>
            </w:pPr>
            <w:r>
              <w:rPr>
                <w:i/>
                <w:sz w:val="20"/>
              </w:rPr>
              <w:t>experiential</w:t>
            </w:r>
            <w:r>
              <w:rPr>
                <w:i/>
                <w:spacing w:val="-8"/>
                <w:sz w:val="20"/>
              </w:rPr>
              <w:t xml:space="preserve"> </w:t>
            </w:r>
            <w:r>
              <w:rPr>
                <w:i/>
                <w:sz w:val="20"/>
              </w:rPr>
              <w:t>learning</w:t>
            </w:r>
            <w:r>
              <w:rPr>
                <w:i/>
                <w:spacing w:val="-3"/>
                <w:sz w:val="20"/>
              </w:rPr>
              <w:t xml:space="preserve"> </w:t>
            </w:r>
            <w:r>
              <w:rPr>
                <w:i/>
                <w:sz w:val="20"/>
              </w:rPr>
              <w:t>course;</w:t>
            </w:r>
            <w:r>
              <w:rPr>
                <w:i/>
                <w:spacing w:val="-5"/>
                <w:sz w:val="20"/>
              </w:rPr>
              <w:t xml:space="preserve"> </w:t>
            </w:r>
            <w:r>
              <w:rPr>
                <w:i/>
                <w:sz w:val="20"/>
              </w:rPr>
              <w:t>HTC:</w:t>
            </w:r>
            <w:r>
              <w:rPr>
                <w:i/>
                <w:spacing w:val="-5"/>
                <w:sz w:val="20"/>
              </w:rPr>
              <w:t xml:space="preserve"> </w:t>
            </w:r>
            <w:r>
              <w:rPr>
                <w:i/>
                <w:sz w:val="20"/>
              </w:rPr>
              <w:t>Human</w:t>
            </w:r>
            <w:r>
              <w:rPr>
                <w:i/>
                <w:spacing w:val="-6"/>
                <w:sz w:val="20"/>
              </w:rPr>
              <w:t xml:space="preserve"> </w:t>
            </w:r>
            <w:r>
              <w:rPr>
                <w:i/>
                <w:sz w:val="20"/>
              </w:rPr>
              <w:t>Traffickin</w:t>
            </w:r>
            <w:r>
              <w:rPr>
                <w:i/>
                <w:sz w:val="20"/>
              </w:rPr>
              <w:t>g</w:t>
            </w:r>
            <w:r>
              <w:rPr>
                <w:i/>
                <w:spacing w:val="-5"/>
                <w:sz w:val="20"/>
              </w:rPr>
              <w:t xml:space="preserve"> </w:t>
            </w:r>
            <w:r>
              <w:rPr>
                <w:i/>
                <w:sz w:val="20"/>
              </w:rPr>
              <w:t>Clinic;</w:t>
            </w:r>
            <w:r>
              <w:rPr>
                <w:i/>
                <w:spacing w:val="-5"/>
                <w:sz w:val="20"/>
              </w:rPr>
              <w:t xml:space="preserve"> </w:t>
            </w:r>
            <w:r>
              <w:rPr>
                <w:i/>
                <w:sz w:val="20"/>
              </w:rPr>
              <w:t>VS:</w:t>
            </w:r>
            <w:r>
              <w:rPr>
                <w:i/>
                <w:spacing w:val="-4"/>
                <w:sz w:val="20"/>
              </w:rPr>
              <w:t xml:space="preserve"> </w:t>
            </w:r>
            <w:r>
              <w:rPr>
                <w:i/>
                <w:sz w:val="20"/>
              </w:rPr>
              <w:t>Visiting</w:t>
            </w:r>
            <w:r>
              <w:rPr>
                <w:i/>
                <w:spacing w:val="-5"/>
                <w:sz w:val="20"/>
              </w:rPr>
              <w:t xml:space="preserve"> </w:t>
            </w:r>
            <w:r>
              <w:rPr>
                <w:i/>
                <w:sz w:val="20"/>
              </w:rPr>
              <w:t>Scholars;</w:t>
            </w:r>
            <w:r>
              <w:rPr>
                <w:i/>
                <w:spacing w:val="-5"/>
                <w:sz w:val="20"/>
              </w:rPr>
              <w:t xml:space="preserve"> </w:t>
            </w:r>
            <w:r>
              <w:rPr>
                <w:i/>
                <w:sz w:val="20"/>
              </w:rPr>
              <w:t>VC:</w:t>
            </w:r>
            <w:r>
              <w:rPr>
                <w:i/>
                <w:spacing w:val="-4"/>
                <w:sz w:val="20"/>
              </w:rPr>
              <w:t xml:space="preserve"> </w:t>
            </w:r>
            <w:r>
              <w:rPr>
                <w:i/>
                <w:sz w:val="20"/>
              </w:rPr>
              <w:t>Virtual</w:t>
            </w:r>
            <w:r>
              <w:rPr>
                <w:i/>
                <w:spacing w:val="-5"/>
                <w:sz w:val="20"/>
              </w:rPr>
              <w:t xml:space="preserve"> </w:t>
            </w:r>
            <w:r>
              <w:rPr>
                <w:i/>
                <w:spacing w:val="-2"/>
                <w:sz w:val="20"/>
              </w:rPr>
              <w:t>Clinics</w:t>
            </w:r>
          </w:p>
        </w:tc>
      </w:tr>
    </w:tbl>
    <w:p w14:paraId="311109D0" w14:textId="77777777" w:rsidR="00D95E93" w:rsidRDefault="00D95E93">
      <w:pPr>
        <w:pStyle w:val="BodyText"/>
        <w:spacing w:before="10"/>
        <w:ind w:left="0"/>
        <w:rPr>
          <w:sz w:val="21"/>
        </w:rPr>
      </w:pPr>
    </w:p>
    <w:p w14:paraId="311109D1" w14:textId="77777777" w:rsidR="00D95E93" w:rsidRDefault="0017249F">
      <w:pPr>
        <w:pStyle w:val="BodyText"/>
        <w:spacing w:line="480" w:lineRule="auto"/>
        <w:ind w:right="223"/>
      </w:pPr>
      <w:r>
        <w:rPr>
          <w:b/>
          <w:i/>
          <w:color w:val="1F487C"/>
        </w:rPr>
        <w:t>LACS Outreach Activities</w:t>
      </w:r>
      <w:r>
        <w:rPr>
          <w:color w:val="1F487C"/>
        </w:rPr>
        <w:t xml:space="preserve">: </w:t>
      </w:r>
      <w:r>
        <w:t>UM directly supports LACS outreach activities, paying .3 of the salary</w:t>
      </w:r>
      <w:r>
        <w:rPr>
          <w:spacing w:val="-2"/>
        </w:rPr>
        <w:t xml:space="preserve"> </w:t>
      </w:r>
      <w:r>
        <w:t>of</w:t>
      </w:r>
      <w:r>
        <w:rPr>
          <w:spacing w:val="-3"/>
        </w:rPr>
        <w:t xml:space="preserve"> </w:t>
      </w:r>
      <w:r>
        <w:t>the</w:t>
      </w:r>
      <w:r>
        <w:rPr>
          <w:spacing w:val="-3"/>
        </w:rPr>
        <w:t xml:space="preserve"> </w:t>
      </w:r>
      <w:r>
        <w:t>1.0</w:t>
      </w:r>
      <w:r>
        <w:rPr>
          <w:spacing w:val="-2"/>
        </w:rPr>
        <w:t xml:space="preserve"> </w:t>
      </w:r>
      <w:r>
        <w:t>LACS</w:t>
      </w:r>
      <w:r>
        <w:rPr>
          <w:spacing w:val="-2"/>
        </w:rPr>
        <w:t xml:space="preserve"> </w:t>
      </w:r>
      <w:r>
        <w:t>Outreach</w:t>
      </w:r>
      <w:r>
        <w:rPr>
          <w:spacing w:val="-2"/>
        </w:rPr>
        <w:t xml:space="preserve"> </w:t>
      </w:r>
      <w:r>
        <w:t>Coordinator,</w:t>
      </w:r>
      <w:r>
        <w:rPr>
          <w:spacing w:val="-2"/>
        </w:rPr>
        <w:t xml:space="preserve"> </w:t>
      </w:r>
      <w:r>
        <w:t>.6</w:t>
      </w:r>
      <w:r>
        <w:rPr>
          <w:spacing w:val="-4"/>
        </w:rPr>
        <w:t xml:space="preserve"> </w:t>
      </w:r>
      <w:r>
        <w:t>of</w:t>
      </w:r>
      <w:r>
        <w:rPr>
          <w:spacing w:val="-3"/>
        </w:rPr>
        <w:t xml:space="preserve"> </w:t>
      </w:r>
      <w:r>
        <w:t>the</w:t>
      </w:r>
      <w:r>
        <w:rPr>
          <w:spacing w:val="-2"/>
        </w:rPr>
        <w:t xml:space="preserve"> </w:t>
      </w:r>
      <w:r>
        <w:t>1.0</w:t>
      </w:r>
      <w:r>
        <w:rPr>
          <w:spacing w:val="-2"/>
        </w:rPr>
        <w:t xml:space="preserve"> </w:t>
      </w:r>
      <w:r>
        <w:t>Associate</w:t>
      </w:r>
      <w:r>
        <w:rPr>
          <w:spacing w:val="-2"/>
        </w:rPr>
        <w:t xml:space="preserve"> </w:t>
      </w:r>
      <w:r>
        <w:t>Director,</w:t>
      </w:r>
      <w:r>
        <w:rPr>
          <w:spacing w:val="-4"/>
        </w:rPr>
        <w:t xml:space="preserve"> </w:t>
      </w:r>
      <w:r>
        <w:t>and</w:t>
      </w:r>
      <w:r>
        <w:rPr>
          <w:spacing w:val="-2"/>
        </w:rPr>
        <w:t xml:space="preserve"> </w:t>
      </w:r>
      <w:r>
        <w:t>.5</w:t>
      </w:r>
      <w:r>
        <w:rPr>
          <w:spacing w:val="-4"/>
        </w:rPr>
        <w:t xml:space="preserve"> </w:t>
      </w:r>
      <w:r>
        <w:t>of</w:t>
      </w:r>
      <w:r>
        <w:rPr>
          <w:spacing w:val="-3"/>
        </w:rPr>
        <w:t xml:space="preserve"> </w:t>
      </w:r>
      <w:r>
        <w:t>the</w:t>
      </w:r>
      <w:r>
        <w:rPr>
          <w:spacing w:val="-2"/>
        </w:rPr>
        <w:t xml:space="preserve"> </w:t>
      </w:r>
      <w:r>
        <w:t>1.0 Shared NRC Projects Outreach Coordinator, who work with other UM-funded support staff to implement outreach projects. UM additionally provides in-kind support through facilities for</w:t>
      </w:r>
    </w:p>
    <w:p w14:paraId="311109D2" w14:textId="77777777" w:rsidR="00D95E93" w:rsidRDefault="00D95E93">
      <w:pPr>
        <w:spacing w:line="480" w:lineRule="auto"/>
        <w:sectPr w:rsidR="00D95E93">
          <w:pgSz w:w="12240" w:h="15840"/>
          <w:pgMar w:top="1360" w:right="1240" w:bottom="960" w:left="1320" w:header="0" w:footer="779" w:gutter="0"/>
          <w:cols w:space="720"/>
        </w:sectPr>
      </w:pPr>
    </w:p>
    <w:p w14:paraId="311109D3" w14:textId="77777777" w:rsidR="00D95E93" w:rsidRDefault="0017249F">
      <w:pPr>
        <w:pStyle w:val="BodyText"/>
        <w:spacing w:before="78" w:line="480" w:lineRule="auto"/>
        <w:ind w:right="223"/>
      </w:pPr>
      <w:r>
        <w:lastRenderedPageBreak/>
        <w:t>outreach</w:t>
      </w:r>
      <w:r>
        <w:rPr>
          <w:spacing w:val="-4"/>
        </w:rPr>
        <w:t xml:space="preserve"> </w:t>
      </w:r>
      <w:r>
        <w:t>events.</w:t>
      </w:r>
      <w:r>
        <w:rPr>
          <w:spacing w:val="-4"/>
        </w:rPr>
        <w:t xml:space="preserve"> </w:t>
      </w:r>
      <w:r>
        <w:t>Faculty</w:t>
      </w:r>
      <w:r>
        <w:rPr>
          <w:spacing w:val="-5"/>
        </w:rPr>
        <w:t xml:space="preserve"> </w:t>
      </w:r>
      <w:r>
        <w:t>and</w:t>
      </w:r>
      <w:r>
        <w:rPr>
          <w:spacing w:val="-4"/>
        </w:rPr>
        <w:t xml:space="preserve"> </w:t>
      </w:r>
      <w:r>
        <w:t>graduate</w:t>
      </w:r>
      <w:r>
        <w:rPr>
          <w:spacing w:val="-4"/>
        </w:rPr>
        <w:t xml:space="preserve"> </w:t>
      </w:r>
      <w:r>
        <w:t>students</w:t>
      </w:r>
      <w:r>
        <w:rPr>
          <w:spacing w:val="-4"/>
        </w:rPr>
        <w:t xml:space="preserve"> </w:t>
      </w:r>
      <w:r>
        <w:t>provide</w:t>
      </w:r>
      <w:r>
        <w:rPr>
          <w:spacing w:val="-4"/>
        </w:rPr>
        <w:t xml:space="preserve"> </w:t>
      </w:r>
      <w:r>
        <w:t>p</w:t>
      </w:r>
      <w:r>
        <w:t>rofessional</w:t>
      </w:r>
      <w:r>
        <w:rPr>
          <w:spacing w:val="-4"/>
        </w:rPr>
        <w:t xml:space="preserve"> </w:t>
      </w:r>
      <w:r>
        <w:t>expertise</w:t>
      </w:r>
      <w:r>
        <w:rPr>
          <w:spacing w:val="-4"/>
        </w:rPr>
        <w:t xml:space="preserve"> </w:t>
      </w:r>
      <w:r>
        <w:t>and</w:t>
      </w:r>
      <w:r>
        <w:rPr>
          <w:spacing w:val="-4"/>
        </w:rPr>
        <w:t xml:space="preserve"> </w:t>
      </w:r>
      <w:r>
        <w:t>are</w:t>
      </w:r>
      <w:r>
        <w:rPr>
          <w:spacing w:val="-4"/>
        </w:rPr>
        <w:t xml:space="preserve"> </w:t>
      </w:r>
      <w:r>
        <w:t>responsive to media, business, non-profit, and other professional organizations. The</w:t>
      </w:r>
      <w:r>
        <w:rPr>
          <w:spacing w:val="-1"/>
        </w:rPr>
        <w:t xml:space="preserve"> </w:t>
      </w:r>
      <w:r>
        <w:t>II regularly contributes financial support to LACS programming, notably for the UM-University of Puerto Rico (UM- UPR) Outreach Collaboration</w:t>
      </w:r>
      <w:r>
        <w:t xml:space="preserve"> and the Global Migration Education Initiative (GMEI) (</w:t>
      </w:r>
      <w:r>
        <w:rPr>
          <w:i/>
        </w:rPr>
        <w:t>§H</w:t>
      </w:r>
      <w:r>
        <w:t>).</w:t>
      </w:r>
    </w:p>
    <w:p w14:paraId="311109D4" w14:textId="77777777" w:rsidR="00D95E93" w:rsidRDefault="0017249F">
      <w:pPr>
        <w:pStyle w:val="BodyText"/>
        <w:spacing w:line="480" w:lineRule="auto"/>
        <w:ind w:right="265"/>
      </w:pPr>
      <w:r>
        <w:rPr>
          <w:b/>
          <w:i/>
          <w:color w:val="1F487C"/>
        </w:rPr>
        <w:t>Qualified Students in LACS-Related Fields</w:t>
      </w:r>
      <w:r>
        <w:rPr>
          <w:color w:val="1F487C"/>
        </w:rPr>
        <w:t xml:space="preserve">: </w:t>
      </w:r>
      <w:r>
        <w:t>UM recruits impeccably qualified students into its undergraduate (UG), graduate (G), and professional school (PS) programs, accepting only a small percen</w:t>
      </w:r>
      <w:r>
        <w:t>tage of those who apply (26% UG, &lt;20% G). UM supports UG students of LACS through study abroad scholarships, II fellowships for research or internships abroad, and departmental grants (</w:t>
      </w:r>
      <w:r>
        <w:rPr>
          <w:i/>
        </w:rPr>
        <w:t>Table A1, lines 19, 22-24, 26</w:t>
      </w:r>
      <w:r>
        <w:t xml:space="preserve">). LACS G students receive robust support </w:t>
      </w:r>
      <w:r>
        <w:t>(</w:t>
      </w:r>
      <w:r>
        <w:rPr>
          <w:i/>
        </w:rPr>
        <w:t>Table A1, lines 18-26</w:t>
      </w:r>
      <w:r>
        <w:t>). Most PhD students are awarded full funding packages that include 5-6 years of tuition, fees, health insurance, and living expenses via UM fellowships and Graduate Student Instructorships (GSIships). When G students win FLAS or othe</w:t>
      </w:r>
      <w:r>
        <w:t>r prestigious outside fellowships,</w:t>
      </w:r>
      <w:r>
        <w:rPr>
          <w:spacing w:val="-4"/>
        </w:rPr>
        <w:t xml:space="preserve"> </w:t>
      </w:r>
      <w:r>
        <w:t>UM</w:t>
      </w:r>
      <w:r>
        <w:rPr>
          <w:spacing w:val="-2"/>
        </w:rPr>
        <w:t xml:space="preserve"> </w:t>
      </w:r>
      <w:r>
        <w:t>offers</w:t>
      </w:r>
      <w:r>
        <w:rPr>
          <w:spacing w:val="-2"/>
        </w:rPr>
        <w:t xml:space="preserve"> </w:t>
      </w:r>
      <w:r>
        <w:t>supplemental</w:t>
      </w:r>
      <w:r>
        <w:rPr>
          <w:spacing w:val="-2"/>
        </w:rPr>
        <w:t xml:space="preserve"> </w:t>
      </w:r>
      <w:r>
        <w:t>funding</w:t>
      </w:r>
      <w:r>
        <w:rPr>
          <w:spacing w:val="-2"/>
        </w:rPr>
        <w:t xml:space="preserve"> </w:t>
      </w:r>
      <w:r>
        <w:t>to</w:t>
      </w:r>
      <w:r>
        <w:rPr>
          <w:spacing w:val="-2"/>
        </w:rPr>
        <w:t xml:space="preserve"> </w:t>
      </w:r>
      <w:r>
        <w:t>bring</w:t>
      </w:r>
      <w:r>
        <w:rPr>
          <w:spacing w:val="-2"/>
        </w:rPr>
        <w:t xml:space="preserve"> </w:t>
      </w:r>
      <w:r>
        <w:t>them</w:t>
      </w:r>
      <w:r>
        <w:rPr>
          <w:spacing w:val="-4"/>
        </w:rPr>
        <w:t xml:space="preserve"> </w:t>
      </w:r>
      <w:r>
        <w:t>up</w:t>
      </w:r>
      <w:r>
        <w:rPr>
          <w:spacing w:val="-2"/>
        </w:rPr>
        <w:t xml:space="preserve"> </w:t>
      </w:r>
      <w:r>
        <w:t>to</w:t>
      </w:r>
      <w:r>
        <w:rPr>
          <w:spacing w:val="-2"/>
        </w:rPr>
        <w:t xml:space="preserve"> </w:t>
      </w:r>
      <w:r>
        <w:t>the</w:t>
      </w:r>
      <w:r>
        <w:rPr>
          <w:spacing w:val="-3"/>
        </w:rPr>
        <w:t xml:space="preserve"> </w:t>
      </w:r>
      <w:r>
        <w:t>rate</w:t>
      </w:r>
      <w:r>
        <w:rPr>
          <w:spacing w:val="-3"/>
        </w:rPr>
        <w:t xml:space="preserve"> </w:t>
      </w:r>
      <w:r>
        <w:t>of</w:t>
      </w:r>
      <w:r>
        <w:rPr>
          <w:spacing w:val="-3"/>
        </w:rPr>
        <w:t xml:space="preserve"> </w:t>
      </w:r>
      <w:r>
        <w:t>a</w:t>
      </w:r>
      <w:r>
        <w:rPr>
          <w:spacing w:val="-2"/>
        </w:rPr>
        <w:t xml:space="preserve"> </w:t>
      </w:r>
      <w:r>
        <w:t>GSIship.</w:t>
      </w:r>
      <w:r>
        <w:rPr>
          <w:spacing w:val="-2"/>
        </w:rPr>
        <w:t xml:space="preserve"> </w:t>
      </w:r>
      <w:r>
        <w:t>In</w:t>
      </w:r>
      <w:r>
        <w:rPr>
          <w:spacing w:val="-2"/>
        </w:rPr>
        <w:t xml:space="preserve"> </w:t>
      </w:r>
      <w:r>
        <w:t>2019- 20, UM supported 194 GSIships in LACS courses and 802 UG and G grants for LAC research, study, and internships, for a contribution of over $11 million (</w:t>
      </w:r>
      <w:r>
        <w:rPr>
          <w:i/>
        </w:rPr>
        <w:t>Table A1, line 27</w:t>
      </w:r>
      <w:r>
        <w:t>).</w:t>
      </w:r>
    </w:p>
    <w:p w14:paraId="311109D5" w14:textId="77777777" w:rsidR="00D95E93" w:rsidRDefault="0017249F">
      <w:pPr>
        <w:pStyle w:val="Heading1"/>
        <w:ind w:left="903" w:right="0"/>
        <w:jc w:val="left"/>
      </w:pPr>
      <w:bookmarkStart w:id="0" w:name="_TOC_250008"/>
      <w:r>
        <w:rPr>
          <w:color w:val="1F487C"/>
        </w:rPr>
        <w:t>SECTION</w:t>
      </w:r>
      <w:r>
        <w:rPr>
          <w:color w:val="1F487C"/>
          <w:spacing w:val="-6"/>
        </w:rPr>
        <w:t xml:space="preserve"> </w:t>
      </w:r>
      <w:r>
        <w:rPr>
          <w:color w:val="1F487C"/>
        </w:rPr>
        <w:t>B.</w:t>
      </w:r>
      <w:r>
        <w:rPr>
          <w:color w:val="1F487C"/>
          <w:spacing w:val="-3"/>
        </w:rPr>
        <w:t xml:space="preserve"> </w:t>
      </w:r>
      <w:r>
        <w:rPr>
          <w:color w:val="1F487C"/>
        </w:rPr>
        <w:t>QUALITY</w:t>
      </w:r>
      <w:r>
        <w:rPr>
          <w:color w:val="1F487C"/>
          <w:spacing w:val="-4"/>
        </w:rPr>
        <w:t xml:space="preserve"> </w:t>
      </w:r>
      <w:r>
        <w:rPr>
          <w:color w:val="1F487C"/>
        </w:rPr>
        <w:t>OF</w:t>
      </w:r>
      <w:r>
        <w:rPr>
          <w:color w:val="1F487C"/>
          <w:spacing w:val="-4"/>
        </w:rPr>
        <w:t xml:space="preserve"> </w:t>
      </w:r>
      <w:r>
        <w:rPr>
          <w:color w:val="1F487C"/>
        </w:rPr>
        <w:t>LANGUAGE</w:t>
      </w:r>
      <w:r>
        <w:rPr>
          <w:color w:val="1F487C"/>
          <w:spacing w:val="-4"/>
        </w:rPr>
        <w:t xml:space="preserve"> </w:t>
      </w:r>
      <w:r>
        <w:rPr>
          <w:color w:val="1F487C"/>
        </w:rPr>
        <w:t>INSTRUCTIONAL</w:t>
      </w:r>
      <w:r>
        <w:rPr>
          <w:color w:val="1F487C"/>
          <w:spacing w:val="-3"/>
        </w:rPr>
        <w:t xml:space="preserve"> </w:t>
      </w:r>
      <w:bookmarkEnd w:id="0"/>
      <w:r>
        <w:rPr>
          <w:color w:val="1F487C"/>
          <w:spacing w:val="-2"/>
        </w:rPr>
        <w:t>PROGRAM</w:t>
      </w:r>
    </w:p>
    <w:p w14:paraId="311109D6" w14:textId="77777777" w:rsidR="00D95E93" w:rsidRDefault="00D95E93">
      <w:pPr>
        <w:pStyle w:val="BodyText"/>
        <w:spacing w:before="7"/>
        <w:ind w:left="0"/>
        <w:rPr>
          <w:b/>
          <w:sz w:val="23"/>
        </w:rPr>
      </w:pPr>
    </w:p>
    <w:p w14:paraId="311109D7" w14:textId="77777777" w:rsidR="00D95E93" w:rsidRDefault="0017249F">
      <w:pPr>
        <w:pStyle w:val="BodyText"/>
        <w:spacing w:line="480" w:lineRule="auto"/>
        <w:ind w:right="195"/>
      </w:pPr>
      <w:r>
        <w:rPr>
          <w:b/>
          <w:color w:val="1F487C"/>
        </w:rPr>
        <w:t>B1. Extent of Language I</w:t>
      </w:r>
      <w:r>
        <w:rPr>
          <w:b/>
          <w:color w:val="1F487C"/>
        </w:rPr>
        <w:t>nstruction and Enrollment</w:t>
      </w:r>
      <w:r>
        <w:rPr>
          <w:color w:val="1F487C"/>
        </w:rPr>
        <w:t xml:space="preserve">. </w:t>
      </w:r>
      <w:r>
        <w:t>World language instruction is central to UM’s</w:t>
      </w:r>
      <w:r>
        <w:rPr>
          <w:spacing w:val="-2"/>
        </w:rPr>
        <w:t xml:space="preserve"> </w:t>
      </w:r>
      <w:r>
        <w:t>mission,</w:t>
      </w:r>
      <w:r>
        <w:rPr>
          <w:spacing w:val="-2"/>
        </w:rPr>
        <w:t xml:space="preserve"> </w:t>
      </w:r>
      <w:r>
        <w:t>thus</w:t>
      </w:r>
      <w:r>
        <w:rPr>
          <w:spacing w:val="-2"/>
        </w:rPr>
        <w:t xml:space="preserve"> </w:t>
      </w:r>
      <w:r>
        <w:t>the</w:t>
      </w:r>
      <w:r>
        <w:rPr>
          <w:spacing w:val="-3"/>
        </w:rPr>
        <w:t xml:space="preserve"> </w:t>
      </w:r>
      <w:r>
        <w:t>College</w:t>
      </w:r>
      <w:r>
        <w:rPr>
          <w:spacing w:val="-2"/>
        </w:rPr>
        <w:t xml:space="preserve"> </w:t>
      </w:r>
      <w:r>
        <w:t>of</w:t>
      </w:r>
      <w:r>
        <w:rPr>
          <w:spacing w:val="-3"/>
        </w:rPr>
        <w:t xml:space="preserve"> </w:t>
      </w:r>
      <w:r>
        <w:t>Letters,</w:t>
      </w:r>
      <w:r>
        <w:rPr>
          <w:spacing w:val="-2"/>
        </w:rPr>
        <w:t xml:space="preserve"> </w:t>
      </w:r>
      <w:r>
        <w:t>Science</w:t>
      </w:r>
      <w:r>
        <w:rPr>
          <w:spacing w:val="-2"/>
        </w:rPr>
        <w:t xml:space="preserve"> </w:t>
      </w:r>
      <w:r>
        <w:t>&amp;</w:t>
      </w:r>
      <w:r>
        <w:rPr>
          <w:spacing w:val="-2"/>
        </w:rPr>
        <w:t xml:space="preserve"> </w:t>
      </w:r>
      <w:r>
        <w:t>Arts</w:t>
      </w:r>
      <w:r>
        <w:rPr>
          <w:spacing w:val="-3"/>
        </w:rPr>
        <w:t xml:space="preserve"> </w:t>
      </w:r>
      <w:r>
        <w:t>(LSA)</w:t>
      </w:r>
      <w:r>
        <w:rPr>
          <w:spacing w:val="-2"/>
        </w:rPr>
        <w:t xml:space="preserve"> </w:t>
      </w:r>
      <w:r>
        <w:t>requires</w:t>
      </w:r>
      <w:r>
        <w:rPr>
          <w:spacing w:val="-3"/>
        </w:rPr>
        <w:t xml:space="preserve"> </w:t>
      </w:r>
      <w:r>
        <w:t>all</w:t>
      </w:r>
      <w:r>
        <w:rPr>
          <w:spacing w:val="-2"/>
        </w:rPr>
        <w:t xml:space="preserve"> </w:t>
      </w:r>
      <w:r>
        <w:t>UGs</w:t>
      </w:r>
      <w:r>
        <w:rPr>
          <w:spacing w:val="-2"/>
        </w:rPr>
        <w:t xml:space="preserve"> </w:t>
      </w:r>
      <w:r>
        <w:t>to</w:t>
      </w:r>
      <w:r>
        <w:rPr>
          <w:spacing w:val="-2"/>
        </w:rPr>
        <w:t xml:space="preserve"> </w:t>
      </w:r>
      <w:r>
        <w:t>achieve</w:t>
      </w:r>
      <w:r>
        <w:rPr>
          <w:spacing w:val="-2"/>
        </w:rPr>
        <w:t xml:space="preserve"> </w:t>
      </w:r>
      <w:r>
        <w:t>4th term foreign language proficiency. The majority of UGs (58% in last 4 years) fulfill this vi</w:t>
      </w:r>
      <w:r>
        <w:t>a a LAC</w:t>
      </w:r>
      <w:r>
        <w:rPr>
          <w:spacing w:val="-5"/>
        </w:rPr>
        <w:t xml:space="preserve"> </w:t>
      </w:r>
      <w:r>
        <w:t>language.</w:t>
      </w:r>
      <w:r>
        <w:rPr>
          <w:spacing w:val="-4"/>
        </w:rPr>
        <w:t xml:space="preserve"> </w:t>
      </w:r>
      <w:r>
        <w:t>UM</w:t>
      </w:r>
      <w:r>
        <w:rPr>
          <w:spacing w:val="-4"/>
        </w:rPr>
        <w:t xml:space="preserve"> </w:t>
      </w:r>
      <w:r>
        <w:t>offers</w:t>
      </w:r>
      <w:r>
        <w:rPr>
          <w:spacing w:val="-4"/>
        </w:rPr>
        <w:t xml:space="preserve"> </w:t>
      </w:r>
      <w:r>
        <w:t>comprehensive</w:t>
      </w:r>
      <w:r>
        <w:rPr>
          <w:spacing w:val="-4"/>
        </w:rPr>
        <w:t xml:space="preserve"> </w:t>
      </w:r>
      <w:r>
        <w:t>performance-based</w:t>
      </w:r>
      <w:r>
        <w:rPr>
          <w:spacing w:val="-4"/>
        </w:rPr>
        <w:t xml:space="preserve"> </w:t>
      </w:r>
      <w:r>
        <w:t>instruction</w:t>
      </w:r>
      <w:r>
        <w:rPr>
          <w:spacing w:val="-6"/>
        </w:rPr>
        <w:t xml:space="preserve"> </w:t>
      </w:r>
      <w:r>
        <w:t>in</w:t>
      </w:r>
      <w:r>
        <w:rPr>
          <w:spacing w:val="-4"/>
        </w:rPr>
        <w:t xml:space="preserve"> </w:t>
      </w:r>
      <w:r>
        <w:t>Spanish,</w:t>
      </w:r>
      <w:r>
        <w:rPr>
          <w:spacing w:val="-6"/>
        </w:rPr>
        <w:t xml:space="preserve"> </w:t>
      </w:r>
      <w:r>
        <w:t>Portuguese, Quechua, Nahuatl, and Yoruba, from beginning to advanced levels, and all are approved to meet the language requirement. UM language programs adhere to ACTFL proficiency guidelines and provide intercultural competency to prepare students for res</w:t>
      </w:r>
      <w:r>
        <w:t>earch and work in LAC. In 2020-21,</w:t>
      </w:r>
    </w:p>
    <w:p w14:paraId="311109D8" w14:textId="77777777" w:rsidR="00D95E93" w:rsidRDefault="00D95E93">
      <w:pPr>
        <w:spacing w:line="480" w:lineRule="auto"/>
        <w:sectPr w:rsidR="00D95E93">
          <w:pgSz w:w="12240" w:h="15840"/>
          <w:pgMar w:top="1360" w:right="1240" w:bottom="960" w:left="1320" w:header="0" w:footer="779" w:gutter="0"/>
          <w:cols w:space="720"/>
        </w:sectPr>
      </w:pPr>
    </w:p>
    <w:p w14:paraId="311109D9" w14:textId="036FFFF2" w:rsidR="00D95E93" w:rsidRDefault="0017249F">
      <w:pPr>
        <w:pStyle w:val="BodyText"/>
        <w:spacing w:before="78" w:line="480" w:lineRule="auto"/>
        <w:ind w:right="223"/>
      </w:pPr>
      <w:r>
        <w:rPr>
          <w:noProof/>
        </w:rPr>
        <w:lastRenderedPageBreak/>
        <mc:AlternateContent>
          <mc:Choice Requires="wps">
            <w:drawing>
              <wp:anchor distT="0" distB="0" distL="114300" distR="114300" simplePos="0" relativeHeight="15728640" behindDoc="0" locked="0" layoutInCell="1" allowOverlap="1" wp14:anchorId="31110C35" wp14:editId="3DB27CF1">
                <wp:simplePos x="0" y="0"/>
                <wp:positionH relativeFrom="page">
                  <wp:posOffset>876300</wp:posOffset>
                </wp:positionH>
                <wp:positionV relativeFrom="paragraph">
                  <wp:posOffset>2499995</wp:posOffset>
                </wp:positionV>
                <wp:extent cx="2765425" cy="1985645"/>
                <wp:effectExtent l="0" t="0" r="0" b="0"/>
                <wp:wrapNone/>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98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
                              <w:gridCol w:w="540"/>
                              <w:gridCol w:w="540"/>
                              <w:gridCol w:w="540"/>
                              <w:gridCol w:w="540"/>
                              <w:gridCol w:w="450"/>
                              <w:gridCol w:w="630"/>
                            </w:tblGrid>
                            <w:tr w:rsidR="00D95E93" w14:paraId="31110C44" w14:textId="77777777">
                              <w:trPr>
                                <w:trHeight w:val="539"/>
                              </w:trPr>
                              <w:tc>
                                <w:tcPr>
                                  <w:tcW w:w="4225" w:type="dxa"/>
                                  <w:gridSpan w:val="7"/>
                                  <w:tcBorders>
                                    <w:bottom w:val="single" w:sz="6" w:space="0" w:color="000000"/>
                                  </w:tcBorders>
                                  <w:shd w:val="clear" w:color="auto" w:fill="001F5F"/>
                                </w:tcPr>
                                <w:p w14:paraId="31110C43" w14:textId="77777777" w:rsidR="00D95E93" w:rsidRDefault="0017249F">
                                  <w:pPr>
                                    <w:pStyle w:val="TableParagraph"/>
                                    <w:spacing w:before="40"/>
                                    <w:ind w:left="1240" w:hanging="910"/>
                                    <w:rPr>
                                      <w:b/>
                                      <w:sz w:val="20"/>
                                    </w:rPr>
                                  </w:pPr>
                                  <w:r>
                                    <w:rPr>
                                      <w:b/>
                                      <w:color w:val="FFFFFF"/>
                                      <w:sz w:val="20"/>
                                    </w:rPr>
                                    <w:t>Table</w:t>
                                  </w:r>
                                  <w:r>
                                    <w:rPr>
                                      <w:b/>
                                      <w:color w:val="FFFFFF"/>
                                      <w:spacing w:val="-7"/>
                                      <w:sz w:val="20"/>
                                    </w:rPr>
                                    <w:t xml:space="preserve"> </w:t>
                                  </w:r>
                                  <w:r>
                                    <w:rPr>
                                      <w:b/>
                                      <w:color w:val="FFFFFF"/>
                                      <w:sz w:val="20"/>
                                    </w:rPr>
                                    <w:t>B1:</w:t>
                                  </w:r>
                                  <w:r>
                                    <w:rPr>
                                      <w:b/>
                                      <w:color w:val="FFFFFF"/>
                                      <w:spacing w:val="-7"/>
                                      <w:sz w:val="20"/>
                                    </w:rPr>
                                    <w:t xml:space="preserve"> </w:t>
                                  </w:r>
                                  <w:r>
                                    <w:rPr>
                                      <w:b/>
                                      <w:color w:val="FFFFFF"/>
                                      <w:sz w:val="20"/>
                                    </w:rPr>
                                    <w:t>Enrollment</w:t>
                                  </w:r>
                                  <w:r>
                                    <w:rPr>
                                      <w:b/>
                                      <w:color w:val="FFFFFF"/>
                                      <w:spacing w:val="-7"/>
                                      <w:sz w:val="20"/>
                                    </w:rPr>
                                    <w:t xml:space="preserve"> </w:t>
                                  </w:r>
                                  <w:r>
                                    <w:rPr>
                                      <w:b/>
                                      <w:color w:val="FFFFFF"/>
                                      <w:sz w:val="20"/>
                                    </w:rPr>
                                    <w:t>in</w:t>
                                  </w:r>
                                  <w:r>
                                    <w:rPr>
                                      <w:b/>
                                      <w:color w:val="FFFFFF"/>
                                      <w:spacing w:val="-8"/>
                                      <w:sz w:val="20"/>
                                    </w:rPr>
                                    <w:t xml:space="preserve"> </w:t>
                                  </w:r>
                                  <w:r>
                                    <w:rPr>
                                      <w:b/>
                                      <w:color w:val="FFFFFF"/>
                                      <w:sz w:val="20"/>
                                    </w:rPr>
                                    <w:t>LACS</w:t>
                                  </w:r>
                                  <w:r>
                                    <w:rPr>
                                      <w:b/>
                                      <w:color w:val="FFFFFF"/>
                                      <w:spacing w:val="-7"/>
                                      <w:sz w:val="20"/>
                                    </w:rPr>
                                    <w:t xml:space="preserve"> </w:t>
                                  </w:r>
                                  <w:r>
                                    <w:rPr>
                                      <w:b/>
                                      <w:color w:val="FFFFFF"/>
                                      <w:sz w:val="20"/>
                                    </w:rPr>
                                    <w:t>Language Courses AY 2020-21</w:t>
                                  </w:r>
                                </w:p>
                              </w:tc>
                            </w:tr>
                            <w:tr w:rsidR="00D95E93" w14:paraId="31110C49" w14:textId="77777777">
                              <w:trPr>
                                <w:trHeight w:val="272"/>
                              </w:trPr>
                              <w:tc>
                                <w:tcPr>
                                  <w:tcW w:w="985" w:type="dxa"/>
                                  <w:vMerge w:val="restart"/>
                                  <w:tcBorders>
                                    <w:top w:val="single" w:sz="6" w:space="0" w:color="000000"/>
                                    <w:bottom w:val="single" w:sz="24" w:space="0" w:color="001F5F"/>
                                  </w:tcBorders>
                                  <w:shd w:val="clear" w:color="auto" w:fill="8DB3E1"/>
                                </w:tcPr>
                                <w:p w14:paraId="31110C45" w14:textId="77777777" w:rsidR="00D95E93" w:rsidRDefault="0017249F">
                                  <w:pPr>
                                    <w:pStyle w:val="TableParagraph"/>
                                    <w:spacing w:before="41"/>
                                    <w:ind w:left="40"/>
                                    <w:rPr>
                                      <w:b/>
                                      <w:sz w:val="20"/>
                                    </w:rPr>
                                  </w:pPr>
                                  <w:r>
                                    <w:rPr>
                                      <w:b/>
                                      <w:spacing w:val="-2"/>
                                      <w:sz w:val="20"/>
                                    </w:rPr>
                                    <w:t>Language</w:t>
                                  </w:r>
                                </w:p>
                              </w:tc>
                              <w:tc>
                                <w:tcPr>
                                  <w:tcW w:w="1620" w:type="dxa"/>
                                  <w:gridSpan w:val="3"/>
                                  <w:tcBorders>
                                    <w:top w:val="single" w:sz="6" w:space="0" w:color="000000"/>
                                    <w:bottom w:val="single" w:sz="6" w:space="0" w:color="000000"/>
                                  </w:tcBorders>
                                  <w:shd w:val="clear" w:color="auto" w:fill="8DB3E1"/>
                                </w:tcPr>
                                <w:p w14:paraId="31110C46" w14:textId="77777777" w:rsidR="00D95E93" w:rsidRDefault="0017249F">
                                  <w:pPr>
                                    <w:pStyle w:val="TableParagraph"/>
                                    <w:spacing w:before="41" w:line="211" w:lineRule="exact"/>
                                    <w:ind w:left="129"/>
                                    <w:rPr>
                                      <w:b/>
                                      <w:sz w:val="20"/>
                                    </w:rPr>
                                  </w:pPr>
                                  <w:r>
                                    <w:rPr>
                                      <w:b/>
                                      <w:sz w:val="20"/>
                                    </w:rPr>
                                    <w:t>Language</w:t>
                                  </w:r>
                                  <w:r>
                                    <w:rPr>
                                      <w:b/>
                                      <w:spacing w:val="-4"/>
                                      <w:sz w:val="20"/>
                                    </w:rPr>
                                    <w:t xml:space="preserve"> </w:t>
                                  </w:r>
                                  <w:r>
                                    <w:rPr>
                                      <w:b/>
                                      <w:spacing w:val="-2"/>
                                      <w:sz w:val="20"/>
                                    </w:rPr>
                                    <w:t>Level</w:t>
                                  </w:r>
                                </w:p>
                              </w:tc>
                              <w:tc>
                                <w:tcPr>
                                  <w:tcW w:w="990" w:type="dxa"/>
                                  <w:gridSpan w:val="2"/>
                                  <w:tcBorders>
                                    <w:top w:val="single" w:sz="6" w:space="0" w:color="000000"/>
                                    <w:bottom w:val="single" w:sz="6" w:space="0" w:color="000000"/>
                                  </w:tcBorders>
                                  <w:shd w:val="clear" w:color="auto" w:fill="8DB3E1"/>
                                </w:tcPr>
                                <w:p w14:paraId="31110C47" w14:textId="77777777" w:rsidR="00D95E93" w:rsidRDefault="0017249F">
                                  <w:pPr>
                                    <w:pStyle w:val="TableParagraph"/>
                                    <w:spacing w:before="41" w:line="211" w:lineRule="exact"/>
                                    <w:ind w:left="70"/>
                                    <w:rPr>
                                      <w:b/>
                                      <w:sz w:val="20"/>
                                    </w:rPr>
                                  </w:pPr>
                                  <w:r>
                                    <w:rPr>
                                      <w:b/>
                                      <w:sz w:val="20"/>
                                    </w:rPr>
                                    <w:t>All</w:t>
                                  </w:r>
                                  <w:r>
                                    <w:rPr>
                                      <w:b/>
                                      <w:spacing w:val="-2"/>
                                      <w:sz w:val="20"/>
                                    </w:rPr>
                                    <w:t xml:space="preserve"> Levels</w:t>
                                  </w:r>
                                </w:p>
                              </w:tc>
                              <w:tc>
                                <w:tcPr>
                                  <w:tcW w:w="630" w:type="dxa"/>
                                  <w:vMerge w:val="restart"/>
                                  <w:tcBorders>
                                    <w:top w:val="single" w:sz="6" w:space="0" w:color="000000"/>
                                    <w:bottom w:val="single" w:sz="24" w:space="0" w:color="001F5F"/>
                                  </w:tcBorders>
                                  <w:shd w:val="clear" w:color="auto" w:fill="8DB3E1"/>
                                </w:tcPr>
                                <w:p w14:paraId="31110C48" w14:textId="77777777" w:rsidR="00D95E93" w:rsidRDefault="0017249F">
                                  <w:pPr>
                                    <w:pStyle w:val="TableParagraph"/>
                                    <w:spacing w:before="41"/>
                                    <w:ind w:left="14"/>
                                    <w:rPr>
                                      <w:b/>
                                      <w:sz w:val="20"/>
                                    </w:rPr>
                                  </w:pPr>
                                  <w:r>
                                    <w:rPr>
                                      <w:b/>
                                      <w:spacing w:val="-2"/>
                                      <w:sz w:val="20"/>
                                    </w:rPr>
                                    <w:t>Total</w:t>
                                  </w:r>
                                </w:p>
                              </w:tc>
                            </w:tr>
                            <w:tr w:rsidR="00D95E93" w14:paraId="31110C51" w14:textId="77777777">
                              <w:trPr>
                                <w:trHeight w:val="230"/>
                              </w:trPr>
                              <w:tc>
                                <w:tcPr>
                                  <w:tcW w:w="985" w:type="dxa"/>
                                  <w:vMerge/>
                                  <w:tcBorders>
                                    <w:top w:val="nil"/>
                                    <w:bottom w:val="single" w:sz="24" w:space="0" w:color="001F5F"/>
                                  </w:tcBorders>
                                  <w:shd w:val="clear" w:color="auto" w:fill="8DB3E1"/>
                                </w:tcPr>
                                <w:p w14:paraId="31110C4A" w14:textId="77777777" w:rsidR="00D95E93" w:rsidRDefault="00D95E93">
                                  <w:pPr>
                                    <w:rPr>
                                      <w:sz w:val="2"/>
                                      <w:szCs w:val="2"/>
                                    </w:rPr>
                                  </w:pPr>
                                </w:p>
                              </w:tc>
                              <w:tc>
                                <w:tcPr>
                                  <w:tcW w:w="540" w:type="dxa"/>
                                  <w:tcBorders>
                                    <w:top w:val="single" w:sz="6" w:space="0" w:color="000000"/>
                                    <w:bottom w:val="single" w:sz="6" w:space="0" w:color="000000"/>
                                  </w:tcBorders>
                                  <w:shd w:val="clear" w:color="auto" w:fill="FCE9D9"/>
                                </w:tcPr>
                                <w:p w14:paraId="31110C4B" w14:textId="77777777" w:rsidR="00D95E93" w:rsidRDefault="0017249F">
                                  <w:pPr>
                                    <w:pStyle w:val="TableParagraph"/>
                                    <w:spacing w:before="3" w:line="208" w:lineRule="exact"/>
                                    <w:ind w:left="147"/>
                                    <w:rPr>
                                      <w:b/>
                                      <w:sz w:val="20"/>
                                    </w:rPr>
                                  </w:pPr>
                                  <w:r>
                                    <w:rPr>
                                      <w:b/>
                                      <w:spacing w:val="-5"/>
                                      <w:sz w:val="20"/>
                                    </w:rPr>
                                    <w:t>Y1</w:t>
                                  </w:r>
                                </w:p>
                              </w:tc>
                              <w:tc>
                                <w:tcPr>
                                  <w:tcW w:w="540" w:type="dxa"/>
                                  <w:tcBorders>
                                    <w:top w:val="single" w:sz="6" w:space="0" w:color="000000"/>
                                    <w:bottom w:val="single" w:sz="6" w:space="0" w:color="000000"/>
                                  </w:tcBorders>
                                  <w:shd w:val="clear" w:color="auto" w:fill="FCE9D9"/>
                                </w:tcPr>
                                <w:p w14:paraId="31110C4C" w14:textId="77777777" w:rsidR="00D95E93" w:rsidRDefault="0017249F">
                                  <w:pPr>
                                    <w:pStyle w:val="TableParagraph"/>
                                    <w:spacing w:before="3" w:line="208" w:lineRule="exact"/>
                                    <w:ind w:left="147"/>
                                    <w:rPr>
                                      <w:b/>
                                      <w:sz w:val="20"/>
                                    </w:rPr>
                                  </w:pPr>
                                  <w:r>
                                    <w:rPr>
                                      <w:b/>
                                      <w:spacing w:val="-5"/>
                                      <w:sz w:val="20"/>
                                    </w:rPr>
                                    <w:t>Y2</w:t>
                                  </w:r>
                                </w:p>
                              </w:tc>
                              <w:tc>
                                <w:tcPr>
                                  <w:tcW w:w="540" w:type="dxa"/>
                                  <w:tcBorders>
                                    <w:top w:val="single" w:sz="6" w:space="0" w:color="000000"/>
                                    <w:bottom w:val="single" w:sz="6" w:space="0" w:color="000000"/>
                                  </w:tcBorders>
                                  <w:shd w:val="clear" w:color="auto" w:fill="FCE9D9"/>
                                </w:tcPr>
                                <w:p w14:paraId="31110C4D" w14:textId="77777777" w:rsidR="00D95E93" w:rsidRDefault="0017249F">
                                  <w:pPr>
                                    <w:pStyle w:val="TableParagraph"/>
                                    <w:spacing w:before="3" w:line="208" w:lineRule="exact"/>
                                    <w:ind w:left="147"/>
                                    <w:rPr>
                                      <w:b/>
                                      <w:sz w:val="20"/>
                                    </w:rPr>
                                  </w:pPr>
                                  <w:r>
                                    <w:rPr>
                                      <w:b/>
                                      <w:spacing w:val="-5"/>
                                      <w:sz w:val="20"/>
                                    </w:rPr>
                                    <w:t>Y3</w:t>
                                  </w:r>
                                </w:p>
                              </w:tc>
                              <w:tc>
                                <w:tcPr>
                                  <w:tcW w:w="540" w:type="dxa"/>
                                  <w:tcBorders>
                                    <w:top w:val="single" w:sz="6" w:space="0" w:color="000000"/>
                                    <w:bottom w:val="single" w:sz="6" w:space="0" w:color="000000"/>
                                  </w:tcBorders>
                                  <w:shd w:val="clear" w:color="auto" w:fill="FCE9D9"/>
                                </w:tcPr>
                                <w:p w14:paraId="31110C4E" w14:textId="77777777" w:rsidR="00D95E93" w:rsidRDefault="0017249F">
                                  <w:pPr>
                                    <w:pStyle w:val="TableParagraph"/>
                                    <w:spacing w:before="3" w:line="208" w:lineRule="exact"/>
                                    <w:ind w:left="120"/>
                                    <w:rPr>
                                      <w:b/>
                                      <w:sz w:val="20"/>
                                    </w:rPr>
                                  </w:pPr>
                                  <w:r>
                                    <w:rPr>
                                      <w:b/>
                                      <w:spacing w:val="-5"/>
                                      <w:sz w:val="20"/>
                                    </w:rPr>
                                    <w:t>UG</w:t>
                                  </w:r>
                                </w:p>
                              </w:tc>
                              <w:tc>
                                <w:tcPr>
                                  <w:tcW w:w="450" w:type="dxa"/>
                                  <w:tcBorders>
                                    <w:top w:val="single" w:sz="6" w:space="0" w:color="000000"/>
                                    <w:bottom w:val="single" w:sz="6" w:space="0" w:color="000000"/>
                                  </w:tcBorders>
                                  <w:shd w:val="clear" w:color="auto" w:fill="FCE9D9"/>
                                </w:tcPr>
                                <w:p w14:paraId="31110C4F" w14:textId="77777777" w:rsidR="00D95E93" w:rsidRDefault="0017249F">
                                  <w:pPr>
                                    <w:pStyle w:val="TableParagraph"/>
                                    <w:spacing w:before="3" w:line="208" w:lineRule="exact"/>
                                    <w:ind w:left="147"/>
                                    <w:rPr>
                                      <w:b/>
                                      <w:sz w:val="20"/>
                                    </w:rPr>
                                  </w:pPr>
                                  <w:r>
                                    <w:rPr>
                                      <w:b/>
                                      <w:sz w:val="20"/>
                                    </w:rPr>
                                    <w:t>G</w:t>
                                  </w:r>
                                </w:p>
                              </w:tc>
                              <w:tc>
                                <w:tcPr>
                                  <w:tcW w:w="630" w:type="dxa"/>
                                  <w:vMerge/>
                                  <w:tcBorders>
                                    <w:top w:val="nil"/>
                                    <w:bottom w:val="single" w:sz="24" w:space="0" w:color="001F5F"/>
                                  </w:tcBorders>
                                  <w:shd w:val="clear" w:color="auto" w:fill="8DB3E1"/>
                                </w:tcPr>
                                <w:p w14:paraId="31110C50" w14:textId="77777777" w:rsidR="00D95E93" w:rsidRDefault="00D95E93">
                                  <w:pPr>
                                    <w:rPr>
                                      <w:sz w:val="2"/>
                                      <w:szCs w:val="2"/>
                                    </w:rPr>
                                  </w:pPr>
                                </w:p>
                              </w:tc>
                            </w:tr>
                            <w:tr w:rsidR="00D95E93" w14:paraId="31110C59" w14:textId="77777777">
                              <w:trPr>
                                <w:trHeight w:val="308"/>
                              </w:trPr>
                              <w:tc>
                                <w:tcPr>
                                  <w:tcW w:w="985" w:type="dxa"/>
                                  <w:tcBorders>
                                    <w:top w:val="single" w:sz="24" w:space="0" w:color="001F5F"/>
                                    <w:bottom w:val="single" w:sz="6" w:space="0" w:color="000000"/>
                                    <w:right w:val="single" w:sz="6" w:space="0" w:color="000000"/>
                                  </w:tcBorders>
                                </w:tcPr>
                                <w:p w14:paraId="31110C52" w14:textId="77777777" w:rsidR="00D95E93" w:rsidRDefault="0017249F">
                                  <w:pPr>
                                    <w:pStyle w:val="TableParagraph"/>
                                    <w:spacing w:before="35"/>
                                    <w:ind w:left="40"/>
                                    <w:rPr>
                                      <w:sz w:val="20"/>
                                    </w:rPr>
                                  </w:pPr>
                                  <w:r>
                                    <w:rPr>
                                      <w:spacing w:val="-2"/>
                                      <w:sz w:val="20"/>
                                    </w:rPr>
                                    <w:t>Spanish</w:t>
                                  </w:r>
                                </w:p>
                              </w:tc>
                              <w:tc>
                                <w:tcPr>
                                  <w:tcW w:w="540" w:type="dxa"/>
                                  <w:tcBorders>
                                    <w:top w:val="single" w:sz="6" w:space="0" w:color="000000"/>
                                    <w:left w:val="single" w:sz="6" w:space="0" w:color="000000"/>
                                    <w:bottom w:val="single" w:sz="6" w:space="0" w:color="000000"/>
                                    <w:right w:val="single" w:sz="6" w:space="0" w:color="000000"/>
                                  </w:tcBorders>
                                </w:tcPr>
                                <w:p w14:paraId="31110C53" w14:textId="77777777" w:rsidR="00D95E93" w:rsidRDefault="0017249F">
                                  <w:pPr>
                                    <w:pStyle w:val="TableParagraph"/>
                                    <w:spacing w:before="35"/>
                                    <w:ind w:right="26"/>
                                    <w:jc w:val="right"/>
                                    <w:rPr>
                                      <w:sz w:val="20"/>
                                    </w:rPr>
                                  </w:pPr>
                                  <w:r>
                                    <w:rPr>
                                      <w:spacing w:val="-4"/>
                                      <w:sz w:val="20"/>
                                    </w:rPr>
                                    <w:t>1041</w:t>
                                  </w:r>
                                </w:p>
                              </w:tc>
                              <w:tc>
                                <w:tcPr>
                                  <w:tcW w:w="540" w:type="dxa"/>
                                  <w:tcBorders>
                                    <w:top w:val="single" w:sz="6" w:space="0" w:color="000000"/>
                                    <w:left w:val="single" w:sz="6" w:space="0" w:color="000000"/>
                                    <w:bottom w:val="single" w:sz="6" w:space="0" w:color="000000"/>
                                    <w:right w:val="single" w:sz="6" w:space="0" w:color="000000"/>
                                  </w:tcBorders>
                                </w:tcPr>
                                <w:p w14:paraId="31110C54" w14:textId="77777777" w:rsidR="00D95E93" w:rsidRDefault="0017249F">
                                  <w:pPr>
                                    <w:pStyle w:val="TableParagraph"/>
                                    <w:spacing w:before="35"/>
                                    <w:ind w:left="97"/>
                                    <w:rPr>
                                      <w:sz w:val="20"/>
                                    </w:rPr>
                                  </w:pPr>
                                  <w:r>
                                    <w:rPr>
                                      <w:spacing w:val="-4"/>
                                      <w:sz w:val="20"/>
                                    </w:rPr>
                                    <w:t>3050</w:t>
                                  </w:r>
                                </w:p>
                              </w:tc>
                              <w:tc>
                                <w:tcPr>
                                  <w:tcW w:w="540" w:type="dxa"/>
                                  <w:tcBorders>
                                    <w:top w:val="single" w:sz="6" w:space="0" w:color="000000"/>
                                    <w:left w:val="single" w:sz="6" w:space="0" w:color="000000"/>
                                    <w:bottom w:val="single" w:sz="6" w:space="0" w:color="000000"/>
                                    <w:right w:val="single" w:sz="6" w:space="0" w:color="000000"/>
                                  </w:tcBorders>
                                </w:tcPr>
                                <w:p w14:paraId="31110C55" w14:textId="77777777" w:rsidR="00D95E93" w:rsidRDefault="0017249F">
                                  <w:pPr>
                                    <w:pStyle w:val="TableParagraph"/>
                                    <w:spacing w:before="35"/>
                                    <w:ind w:left="97"/>
                                    <w:rPr>
                                      <w:sz w:val="20"/>
                                    </w:rPr>
                                  </w:pPr>
                                  <w:r>
                                    <w:rPr>
                                      <w:spacing w:val="-4"/>
                                      <w:sz w:val="20"/>
                                    </w:rPr>
                                    <w:t>1312</w:t>
                                  </w:r>
                                </w:p>
                              </w:tc>
                              <w:tc>
                                <w:tcPr>
                                  <w:tcW w:w="540" w:type="dxa"/>
                                  <w:tcBorders>
                                    <w:top w:val="single" w:sz="6" w:space="0" w:color="000000"/>
                                    <w:left w:val="single" w:sz="6" w:space="0" w:color="000000"/>
                                    <w:bottom w:val="single" w:sz="6" w:space="0" w:color="000000"/>
                                    <w:right w:val="single" w:sz="6" w:space="0" w:color="000000"/>
                                  </w:tcBorders>
                                </w:tcPr>
                                <w:p w14:paraId="31110C56" w14:textId="77777777" w:rsidR="00D95E93" w:rsidRDefault="0017249F">
                                  <w:pPr>
                                    <w:pStyle w:val="TableParagraph"/>
                                    <w:spacing w:before="35"/>
                                    <w:ind w:right="26"/>
                                    <w:jc w:val="right"/>
                                    <w:rPr>
                                      <w:sz w:val="20"/>
                                    </w:rPr>
                                  </w:pPr>
                                  <w:r>
                                    <w:rPr>
                                      <w:spacing w:val="-4"/>
                                      <w:sz w:val="20"/>
                                    </w:rPr>
                                    <w:t>5373</w:t>
                                  </w:r>
                                </w:p>
                              </w:tc>
                              <w:tc>
                                <w:tcPr>
                                  <w:tcW w:w="450" w:type="dxa"/>
                                  <w:tcBorders>
                                    <w:top w:val="single" w:sz="6" w:space="0" w:color="000000"/>
                                    <w:left w:val="single" w:sz="6" w:space="0" w:color="000000"/>
                                    <w:bottom w:val="single" w:sz="6" w:space="0" w:color="000000"/>
                                    <w:right w:val="single" w:sz="6" w:space="0" w:color="000000"/>
                                  </w:tcBorders>
                                </w:tcPr>
                                <w:p w14:paraId="31110C57" w14:textId="77777777" w:rsidR="00D95E93" w:rsidRDefault="0017249F">
                                  <w:pPr>
                                    <w:pStyle w:val="TableParagraph"/>
                                    <w:spacing w:before="35"/>
                                    <w:ind w:right="25"/>
                                    <w:jc w:val="right"/>
                                    <w:rPr>
                                      <w:sz w:val="20"/>
                                    </w:rPr>
                                  </w:pPr>
                                  <w:r>
                                    <w:rPr>
                                      <w:spacing w:val="-5"/>
                                      <w:sz w:val="20"/>
                                    </w:rPr>
                                    <w:t>30</w:t>
                                  </w:r>
                                </w:p>
                              </w:tc>
                              <w:tc>
                                <w:tcPr>
                                  <w:tcW w:w="630" w:type="dxa"/>
                                  <w:tcBorders>
                                    <w:top w:val="single" w:sz="24" w:space="0" w:color="001F5F"/>
                                    <w:left w:val="single" w:sz="6" w:space="0" w:color="000000"/>
                                    <w:bottom w:val="single" w:sz="6" w:space="0" w:color="000000"/>
                                  </w:tcBorders>
                                </w:tcPr>
                                <w:p w14:paraId="31110C58" w14:textId="77777777" w:rsidR="00D95E93" w:rsidRDefault="0017249F">
                                  <w:pPr>
                                    <w:pStyle w:val="TableParagraph"/>
                                    <w:spacing w:before="35"/>
                                    <w:ind w:right="28"/>
                                    <w:jc w:val="right"/>
                                    <w:rPr>
                                      <w:sz w:val="20"/>
                                    </w:rPr>
                                  </w:pPr>
                                  <w:r>
                                    <w:rPr>
                                      <w:spacing w:val="-4"/>
                                      <w:sz w:val="20"/>
                                    </w:rPr>
                                    <w:t>5403</w:t>
                                  </w:r>
                                </w:p>
                              </w:tc>
                            </w:tr>
                            <w:tr w:rsidR="00D95E93" w14:paraId="31110C61" w14:textId="77777777">
                              <w:trPr>
                                <w:trHeight w:val="308"/>
                              </w:trPr>
                              <w:tc>
                                <w:tcPr>
                                  <w:tcW w:w="985" w:type="dxa"/>
                                  <w:tcBorders>
                                    <w:top w:val="single" w:sz="6" w:space="0" w:color="000000"/>
                                    <w:bottom w:val="single" w:sz="6" w:space="0" w:color="000000"/>
                                    <w:right w:val="single" w:sz="6" w:space="0" w:color="000000"/>
                                  </w:tcBorders>
                                </w:tcPr>
                                <w:p w14:paraId="31110C5A" w14:textId="77777777" w:rsidR="00D95E93" w:rsidRDefault="0017249F">
                                  <w:pPr>
                                    <w:pStyle w:val="TableParagraph"/>
                                    <w:spacing w:before="37"/>
                                    <w:ind w:left="40"/>
                                    <w:rPr>
                                      <w:sz w:val="20"/>
                                    </w:rPr>
                                  </w:pPr>
                                  <w:r>
                                    <w:rPr>
                                      <w:spacing w:val="-2"/>
                                      <w:sz w:val="20"/>
                                    </w:rPr>
                                    <w:t>Portuguese</w:t>
                                  </w:r>
                                </w:p>
                              </w:tc>
                              <w:tc>
                                <w:tcPr>
                                  <w:tcW w:w="540" w:type="dxa"/>
                                  <w:tcBorders>
                                    <w:top w:val="single" w:sz="6" w:space="0" w:color="000000"/>
                                    <w:left w:val="single" w:sz="6" w:space="0" w:color="000000"/>
                                    <w:bottom w:val="single" w:sz="6" w:space="0" w:color="000000"/>
                                    <w:right w:val="single" w:sz="6" w:space="0" w:color="000000"/>
                                  </w:tcBorders>
                                </w:tcPr>
                                <w:p w14:paraId="31110C5B" w14:textId="77777777" w:rsidR="00D95E93" w:rsidRDefault="0017249F">
                                  <w:pPr>
                                    <w:pStyle w:val="TableParagraph"/>
                                    <w:spacing w:before="37"/>
                                    <w:ind w:right="25"/>
                                    <w:jc w:val="right"/>
                                    <w:rPr>
                                      <w:sz w:val="20"/>
                                    </w:rPr>
                                  </w:pPr>
                                  <w:r>
                                    <w:rPr>
                                      <w:spacing w:val="-5"/>
                                      <w:sz w:val="20"/>
                                    </w:rPr>
                                    <w:t>11</w:t>
                                  </w:r>
                                </w:p>
                              </w:tc>
                              <w:tc>
                                <w:tcPr>
                                  <w:tcW w:w="540" w:type="dxa"/>
                                  <w:tcBorders>
                                    <w:top w:val="single" w:sz="6" w:space="0" w:color="000000"/>
                                    <w:left w:val="single" w:sz="6" w:space="0" w:color="000000"/>
                                    <w:bottom w:val="single" w:sz="6" w:space="0" w:color="000000"/>
                                    <w:right w:val="single" w:sz="6" w:space="0" w:color="000000"/>
                                  </w:tcBorders>
                                </w:tcPr>
                                <w:p w14:paraId="31110C5C" w14:textId="77777777" w:rsidR="00D95E93" w:rsidRDefault="0017249F">
                                  <w:pPr>
                                    <w:pStyle w:val="TableParagraph"/>
                                    <w:spacing w:before="37"/>
                                    <w:ind w:right="25"/>
                                    <w:jc w:val="right"/>
                                    <w:rPr>
                                      <w:sz w:val="20"/>
                                    </w:rPr>
                                  </w:pPr>
                                  <w:r>
                                    <w:rPr>
                                      <w:spacing w:val="-5"/>
                                      <w:sz w:val="20"/>
                                    </w:rPr>
                                    <w:t>36</w:t>
                                  </w:r>
                                </w:p>
                              </w:tc>
                              <w:tc>
                                <w:tcPr>
                                  <w:tcW w:w="540" w:type="dxa"/>
                                  <w:tcBorders>
                                    <w:top w:val="single" w:sz="6" w:space="0" w:color="000000"/>
                                    <w:left w:val="single" w:sz="6" w:space="0" w:color="000000"/>
                                    <w:bottom w:val="single" w:sz="6" w:space="0" w:color="000000"/>
                                    <w:right w:val="single" w:sz="6" w:space="0" w:color="000000"/>
                                  </w:tcBorders>
                                </w:tcPr>
                                <w:p w14:paraId="31110C5D" w14:textId="77777777" w:rsidR="00D95E93" w:rsidRDefault="0017249F">
                                  <w:pPr>
                                    <w:pStyle w:val="TableParagraph"/>
                                    <w:spacing w:before="37"/>
                                    <w:ind w:right="25"/>
                                    <w:jc w:val="right"/>
                                    <w:rPr>
                                      <w:sz w:val="20"/>
                                    </w:rPr>
                                  </w:pPr>
                                  <w:r>
                                    <w:rPr>
                                      <w:spacing w:val="-5"/>
                                      <w:sz w:val="20"/>
                                    </w:rPr>
                                    <w:t>24</w:t>
                                  </w:r>
                                </w:p>
                              </w:tc>
                              <w:tc>
                                <w:tcPr>
                                  <w:tcW w:w="540" w:type="dxa"/>
                                  <w:tcBorders>
                                    <w:top w:val="single" w:sz="6" w:space="0" w:color="000000"/>
                                    <w:left w:val="single" w:sz="6" w:space="0" w:color="000000"/>
                                    <w:bottom w:val="single" w:sz="6" w:space="0" w:color="000000"/>
                                    <w:right w:val="single" w:sz="6" w:space="0" w:color="000000"/>
                                  </w:tcBorders>
                                </w:tcPr>
                                <w:p w14:paraId="31110C5E" w14:textId="77777777" w:rsidR="00D95E93" w:rsidRDefault="0017249F">
                                  <w:pPr>
                                    <w:pStyle w:val="TableParagraph"/>
                                    <w:spacing w:before="37"/>
                                    <w:ind w:right="25"/>
                                    <w:jc w:val="right"/>
                                    <w:rPr>
                                      <w:sz w:val="20"/>
                                    </w:rPr>
                                  </w:pPr>
                                  <w:r>
                                    <w:rPr>
                                      <w:spacing w:val="-5"/>
                                      <w:sz w:val="20"/>
                                    </w:rPr>
                                    <w:t>51</w:t>
                                  </w:r>
                                </w:p>
                              </w:tc>
                              <w:tc>
                                <w:tcPr>
                                  <w:tcW w:w="450" w:type="dxa"/>
                                  <w:tcBorders>
                                    <w:top w:val="single" w:sz="6" w:space="0" w:color="000000"/>
                                    <w:left w:val="single" w:sz="6" w:space="0" w:color="000000"/>
                                    <w:bottom w:val="single" w:sz="6" w:space="0" w:color="000000"/>
                                    <w:right w:val="single" w:sz="6" w:space="0" w:color="000000"/>
                                  </w:tcBorders>
                                </w:tcPr>
                                <w:p w14:paraId="31110C5F" w14:textId="77777777" w:rsidR="00D95E93" w:rsidRDefault="0017249F">
                                  <w:pPr>
                                    <w:pStyle w:val="TableParagraph"/>
                                    <w:spacing w:before="37"/>
                                    <w:ind w:right="25"/>
                                    <w:jc w:val="right"/>
                                    <w:rPr>
                                      <w:sz w:val="20"/>
                                    </w:rPr>
                                  </w:pPr>
                                  <w:r>
                                    <w:rPr>
                                      <w:spacing w:val="-5"/>
                                      <w:sz w:val="20"/>
                                    </w:rPr>
                                    <w:t>11</w:t>
                                  </w:r>
                                </w:p>
                              </w:tc>
                              <w:tc>
                                <w:tcPr>
                                  <w:tcW w:w="630" w:type="dxa"/>
                                  <w:tcBorders>
                                    <w:top w:val="single" w:sz="6" w:space="0" w:color="000000"/>
                                    <w:left w:val="single" w:sz="6" w:space="0" w:color="000000"/>
                                    <w:bottom w:val="single" w:sz="6" w:space="0" w:color="000000"/>
                                  </w:tcBorders>
                                </w:tcPr>
                                <w:p w14:paraId="31110C60" w14:textId="77777777" w:rsidR="00D95E93" w:rsidRDefault="0017249F">
                                  <w:pPr>
                                    <w:pStyle w:val="TableParagraph"/>
                                    <w:spacing w:before="37"/>
                                    <w:ind w:right="27"/>
                                    <w:jc w:val="right"/>
                                    <w:rPr>
                                      <w:sz w:val="20"/>
                                    </w:rPr>
                                  </w:pPr>
                                  <w:r>
                                    <w:rPr>
                                      <w:spacing w:val="-5"/>
                                      <w:sz w:val="20"/>
                                    </w:rPr>
                                    <w:t>71</w:t>
                                  </w:r>
                                </w:p>
                              </w:tc>
                            </w:tr>
                            <w:tr w:rsidR="00D95E93" w14:paraId="31110C69" w14:textId="77777777">
                              <w:trPr>
                                <w:trHeight w:val="310"/>
                              </w:trPr>
                              <w:tc>
                                <w:tcPr>
                                  <w:tcW w:w="985" w:type="dxa"/>
                                  <w:tcBorders>
                                    <w:top w:val="single" w:sz="6" w:space="0" w:color="000000"/>
                                    <w:bottom w:val="single" w:sz="6" w:space="0" w:color="000000"/>
                                    <w:right w:val="single" w:sz="6" w:space="0" w:color="000000"/>
                                  </w:tcBorders>
                                </w:tcPr>
                                <w:p w14:paraId="31110C62" w14:textId="77777777" w:rsidR="00D95E93" w:rsidRDefault="0017249F">
                                  <w:pPr>
                                    <w:pStyle w:val="TableParagraph"/>
                                    <w:spacing w:before="38"/>
                                    <w:ind w:left="40"/>
                                    <w:rPr>
                                      <w:sz w:val="20"/>
                                    </w:rPr>
                                  </w:pPr>
                                  <w:r>
                                    <w:rPr>
                                      <w:spacing w:val="-2"/>
                                      <w:sz w:val="20"/>
                                    </w:rPr>
                                    <w:t>Quechua</w:t>
                                  </w:r>
                                </w:p>
                              </w:tc>
                              <w:tc>
                                <w:tcPr>
                                  <w:tcW w:w="540" w:type="dxa"/>
                                  <w:tcBorders>
                                    <w:top w:val="single" w:sz="6" w:space="0" w:color="000000"/>
                                    <w:left w:val="single" w:sz="6" w:space="0" w:color="000000"/>
                                    <w:bottom w:val="single" w:sz="6" w:space="0" w:color="000000"/>
                                    <w:right w:val="single" w:sz="6" w:space="0" w:color="000000"/>
                                  </w:tcBorders>
                                </w:tcPr>
                                <w:p w14:paraId="31110C63" w14:textId="77777777" w:rsidR="00D95E93" w:rsidRDefault="0017249F">
                                  <w:pPr>
                                    <w:pStyle w:val="TableParagraph"/>
                                    <w:spacing w:before="38"/>
                                    <w:ind w:right="25"/>
                                    <w:jc w:val="right"/>
                                    <w:rPr>
                                      <w:sz w:val="20"/>
                                    </w:rPr>
                                  </w:pPr>
                                  <w:r>
                                    <w:rPr>
                                      <w:sz w:val="20"/>
                                    </w:rPr>
                                    <w:t>9</w:t>
                                  </w:r>
                                </w:p>
                              </w:tc>
                              <w:tc>
                                <w:tcPr>
                                  <w:tcW w:w="540" w:type="dxa"/>
                                  <w:tcBorders>
                                    <w:top w:val="single" w:sz="6" w:space="0" w:color="000000"/>
                                    <w:left w:val="single" w:sz="6" w:space="0" w:color="000000"/>
                                    <w:bottom w:val="single" w:sz="6" w:space="0" w:color="000000"/>
                                    <w:right w:val="single" w:sz="6" w:space="0" w:color="000000"/>
                                  </w:tcBorders>
                                </w:tcPr>
                                <w:p w14:paraId="31110C64" w14:textId="77777777" w:rsidR="00D95E93" w:rsidRDefault="0017249F">
                                  <w:pPr>
                                    <w:pStyle w:val="TableParagraph"/>
                                    <w:spacing w:before="38"/>
                                    <w:ind w:right="25"/>
                                    <w:jc w:val="right"/>
                                    <w:rPr>
                                      <w:sz w:val="20"/>
                                    </w:rPr>
                                  </w:pPr>
                                  <w:r>
                                    <w:rPr>
                                      <w:sz w:val="20"/>
                                    </w:rPr>
                                    <w:t>8</w:t>
                                  </w:r>
                                </w:p>
                              </w:tc>
                              <w:tc>
                                <w:tcPr>
                                  <w:tcW w:w="540" w:type="dxa"/>
                                  <w:tcBorders>
                                    <w:top w:val="single" w:sz="6" w:space="0" w:color="000000"/>
                                    <w:left w:val="single" w:sz="6" w:space="0" w:color="000000"/>
                                    <w:bottom w:val="single" w:sz="6" w:space="0" w:color="000000"/>
                                    <w:right w:val="single" w:sz="6" w:space="0" w:color="000000"/>
                                  </w:tcBorders>
                                </w:tcPr>
                                <w:p w14:paraId="31110C65" w14:textId="77777777" w:rsidR="00D95E93" w:rsidRDefault="0017249F">
                                  <w:pPr>
                                    <w:pStyle w:val="TableParagraph"/>
                                    <w:spacing w:before="38"/>
                                    <w:ind w:right="25"/>
                                    <w:jc w:val="right"/>
                                    <w:rPr>
                                      <w:sz w:val="20"/>
                                    </w:rPr>
                                  </w:pPr>
                                  <w:r>
                                    <w:rPr>
                                      <w:sz w:val="20"/>
                                    </w:rPr>
                                    <w:t>4</w:t>
                                  </w:r>
                                </w:p>
                              </w:tc>
                              <w:tc>
                                <w:tcPr>
                                  <w:tcW w:w="540" w:type="dxa"/>
                                  <w:tcBorders>
                                    <w:top w:val="single" w:sz="6" w:space="0" w:color="000000"/>
                                    <w:left w:val="single" w:sz="6" w:space="0" w:color="000000"/>
                                    <w:bottom w:val="single" w:sz="6" w:space="0" w:color="000000"/>
                                    <w:right w:val="single" w:sz="6" w:space="0" w:color="000000"/>
                                  </w:tcBorders>
                                </w:tcPr>
                                <w:p w14:paraId="31110C66" w14:textId="77777777" w:rsidR="00D95E93" w:rsidRDefault="0017249F">
                                  <w:pPr>
                                    <w:pStyle w:val="TableParagraph"/>
                                    <w:spacing w:before="38"/>
                                    <w:ind w:right="25"/>
                                    <w:jc w:val="right"/>
                                    <w:rPr>
                                      <w:sz w:val="20"/>
                                    </w:rPr>
                                  </w:pPr>
                                  <w:r>
                                    <w:rPr>
                                      <w:sz w:val="20"/>
                                    </w:rPr>
                                    <w:t>6</w:t>
                                  </w:r>
                                </w:p>
                              </w:tc>
                              <w:tc>
                                <w:tcPr>
                                  <w:tcW w:w="450" w:type="dxa"/>
                                  <w:tcBorders>
                                    <w:top w:val="single" w:sz="6" w:space="0" w:color="000000"/>
                                    <w:left w:val="single" w:sz="6" w:space="0" w:color="000000"/>
                                    <w:bottom w:val="single" w:sz="6" w:space="0" w:color="000000"/>
                                    <w:right w:val="single" w:sz="6" w:space="0" w:color="000000"/>
                                  </w:tcBorders>
                                </w:tcPr>
                                <w:p w14:paraId="31110C67" w14:textId="77777777" w:rsidR="00D95E93" w:rsidRDefault="0017249F">
                                  <w:pPr>
                                    <w:pStyle w:val="TableParagraph"/>
                                    <w:spacing w:before="38"/>
                                    <w:ind w:right="25"/>
                                    <w:jc w:val="right"/>
                                    <w:rPr>
                                      <w:sz w:val="20"/>
                                    </w:rPr>
                                  </w:pPr>
                                  <w:r>
                                    <w:rPr>
                                      <w:spacing w:val="-5"/>
                                      <w:sz w:val="20"/>
                                    </w:rPr>
                                    <w:t>15</w:t>
                                  </w:r>
                                </w:p>
                              </w:tc>
                              <w:tc>
                                <w:tcPr>
                                  <w:tcW w:w="630" w:type="dxa"/>
                                  <w:tcBorders>
                                    <w:top w:val="single" w:sz="6" w:space="0" w:color="000000"/>
                                    <w:left w:val="single" w:sz="6" w:space="0" w:color="000000"/>
                                    <w:bottom w:val="single" w:sz="6" w:space="0" w:color="000000"/>
                                  </w:tcBorders>
                                </w:tcPr>
                                <w:p w14:paraId="31110C68" w14:textId="77777777" w:rsidR="00D95E93" w:rsidRDefault="0017249F">
                                  <w:pPr>
                                    <w:pStyle w:val="TableParagraph"/>
                                    <w:spacing w:before="38"/>
                                    <w:ind w:right="27"/>
                                    <w:jc w:val="right"/>
                                    <w:rPr>
                                      <w:sz w:val="20"/>
                                    </w:rPr>
                                  </w:pPr>
                                  <w:r>
                                    <w:rPr>
                                      <w:spacing w:val="-5"/>
                                      <w:sz w:val="20"/>
                                    </w:rPr>
                                    <w:t>21</w:t>
                                  </w:r>
                                </w:p>
                              </w:tc>
                            </w:tr>
                            <w:tr w:rsidR="00D95E93" w14:paraId="31110C71" w14:textId="77777777">
                              <w:trPr>
                                <w:trHeight w:val="310"/>
                              </w:trPr>
                              <w:tc>
                                <w:tcPr>
                                  <w:tcW w:w="985" w:type="dxa"/>
                                  <w:tcBorders>
                                    <w:top w:val="single" w:sz="6" w:space="0" w:color="000000"/>
                                    <w:bottom w:val="single" w:sz="6" w:space="0" w:color="000000"/>
                                    <w:right w:val="single" w:sz="6" w:space="0" w:color="000000"/>
                                  </w:tcBorders>
                                </w:tcPr>
                                <w:p w14:paraId="31110C6A" w14:textId="77777777" w:rsidR="00D95E93" w:rsidRDefault="0017249F">
                                  <w:pPr>
                                    <w:pStyle w:val="TableParagraph"/>
                                    <w:spacing w:before="38"/>
                                    <w:ind w:left="40"/>
                                    <w:rPr>
                                      <w:sz w:val="20"/>
                                    </w:rPr>
                                  </w:pPr>
                                  <w:r>
                                    <w:rPr>
                                      <w:spacing w:val="-2"/>
                                      <w:sz w:val="20"/>
                                    </w:rPr>
                                    <w:t>Nahuatl</w:t>
                                  </w:r>
                                </w:p>
                              </w:tc>
                              <w:tc>
                                <w:tcPr>
                                  <w:tcW w:w="540" w:type="dxa"/>
                                  <w:tcBorders>
                                    <w:top w:val="single" w:sz="6" w:space="0" w:color="000000"/>
                                    <w:left w:val="single" w:sz="6" w:space="0" w:color="000000"/>
                                    <w:bottom w:val="single" w:sz="6" w:space="0" w:color="000000"/>
                                    <w:right w:val="single" w:sz="6" w:space="0" w:color="000000"/>
                                  </w:tcBorders>
                                </w:tcPr>
                                <w:p w14:paraId="31110C6B" w14:textId="77777777" w:rsidR="00D95E93" w:rsidRDefault="0017249F">
                                  <w:pPr>
                                    <w:pStyle w:val="TableParagraph"/>
                                    <w:spacing w:before="38"/>
                                    <w:ind w:right="25"/>
                                    <w:jc w:val="right"/>
                                    <w:rPr>
                                      <w:sz w:val="20"/>
                                    </w:rPr>
                                  </w:pPr>
                                  <w:r>
                                    <w:rPr>
                                      <w:sz w:val="20"/>
                                    </w:rPr>
                                    <w:t>2</w:t>
                                  </w:r>
                                </w:p>
                              </w:tc>
                              <w:tc>
                                <w:tcPr>
                                  <w:tcW w:w="540" w:type="dxa"/>
                                  <w:tcBorders>
                                    <w:top w:val="single" w:sz="6" w:space="0" w:color="000000"/>
                                    <w:left w:val="single" w:sz="6" w:space="0" w:color="000000"/>
                                    <w:bottom w:val="single" w:sz="6" w:space="0" w:color="000000"/>
                                    <w:right w:val="single" w:sz="6" w:space="0" w:color="000000"/>
                                  </w:tcBorders>
                                </w:tcPr>
                                <w:p w14:paraId="31110C6C" w14:textId="77777777" w:rsidR="00D95E93" w:rsidRDefault="0017249F">
                                  <w:pPr>
                                    <w:pStyle w:val="TableParagraph"/>
                                    <w:spacing w:before="38"/>
                                    <w:ind w:right="25"/>
                                    <w:jc w:val="right"/>
                                    <w:rPr>
                                      <w:sz w:val="20"/>
                                    </w:rPr>
                                  </w:pPr>
                                  <w:r>
                                    <w:rPr>
                                      <w:sz w:val="20"/>
                                    </w:rPr>
                                    <w:t>2</w:t>
                                  </w:r>
                                </w:p>
                              </w:tc>
                              <w:tc>
                                <w:tcPr>
                                  <w:tcW w:w="540" w:type="dxa"/>
                                  <w:tcBorders>
                                    <w:top w:val="single" w:sz="6" w:space="0" w:color="000000"/>
                                    <w:left w:val="single" w:sz="6" w:space="0" w:color="000000"/>
                                    <w:bottom w:val="single" w:sz="6" w:space="0" w:color="000000"/>
                                    <w:right w:val="single" w:sz="6" w:space="0" w:color="000000"/>
                                  </w:tcBorders>
                                </w:tcPr>
                                <w:p w14:paraId="31110C6D" w14:textId="77777777" w:rsidR="00D95E93" w:rsidRDefault="0017249F">
                                  <w:pPr>
                                    <w:pStyle w:val="TableParagraph"/>
                                    <w:spacing w:before="38"/>
                                    <w:ind w:right="25"/>
                                    <w:jc w:val="right"/>
                                    <w:rPr>
                                      <w:sz w:val="20"/>
                                    </w:rPr>
                                  </w:pPr>
                                  <w:r>
                                    <w:rPr>
                                      <w:sz w:val="20"/>
                                    </w:rPr>
                                    <w:t>2</w:t>
                                  </w:r>
                                </w:p>
                              </w:tc>
                              <w:tc>
                                <w:tcPr>
                                  <w:tcW w:w="540" w:type="dxa"/>
                                  <w:tcBorders>
                                    <w:top w:val="single" w:sz="6" w:space="0" w:color="000000"/>
                                    <w:left w:val="single" w:sz="6" w:space="0" w:color="000000"/>
                                    <w:bottom w:val="single" w:sz="6" w:space="0" w:color="000000"/>
                                    <w:right w:val="single" w:sz="6" w:space="0" w:color="000000"/>
                                  </w:tcBorders>
                                </w:tcPr>
                                <w:p w14:paraId="31110C6E" w14:textId="77777777" w:rsidR="00D95E93" w:rsidRDefault="0017249F">
                                  <w:pPr>
                                    <w:pStyle w:val="TableParagraph"/>
                                    <w:spacing w:before="38"/>
                                    <w:ind w:right="25"/>
                                    <w:jc w:val="right"/>
                                    <w:rPr>
                                      <w:sz w:val="20"/>
                                    </w:rPr>
                                  </w:pPr>
                                  <w:r>
                                    <w:rPr>
                                      <w:sz w:val="20"/>
                                    </w:rPr>
                                    <w:t>0</w:t>
                                  </w:r>
                                </w:p>
                              </w:tc>
                              <w:tc>
                                <w:tcPr>
                                  <w:tcW w:w="450" w:type="dxa"/>
                                  <w:tcBorders>
                                    <w:top w:val="single" w:sz="6" w:space="0" w:color="000000"/>
                                    <w:left w:val="single" w:sz="6" w:space="0" w:color="000000"/>
                                    <w:bottom w:val="single" w:sz="6" w:space="0" w:color="000000"/>
                                    <w:right w:val="single" w:sz="6" w:space="0" w:color="000000"/>
                                  </w:tcBorders>
                                </w:tcPr>
                                <w:p w14:paraId="31110C6F" w14:textId="77777777" w:rsidR="00D95E93" w:rsidRDefault="0017249F">
                                  <w:pPr>
                                    <w:pStyle w:val="TableParagraph"/>
                                    <w:spacing w:before="38"/>
                                    <w:ind w:right="25"/>
                                    <w:jc w:val="right"/>
                                    <w:rPr>
                                      <w:sz w:val="20"/>
                                    </w:rPr>
                                  </w:pPr>
                                  <w:r>
                                    <w:rPr>
                                      <w:sz w:val="20"/>
                                    </w:rPr>
                                    <w:t>6</w:t>
                                  </w:r>
                                </w:p>
                              </w:tc>
                              <w:tc>
                                <w:tcPr>
                                  <w:tcW w:w="630" w:type="dxa"/>
                                  <w:tcBorders>
                                    <w:top w:val="single" w:sz="6" w:space="0" w:color="000000"/>
                                    <w:left w:val="single" w:sz="6" w:space="0" w:color="000000"/>
                                    <w:bottom w:val="single" w:sz="6" w:space="0" w:color="000000"/>
                                  </w:tcBorders>
                                </w:tcPr>
                                <w:p w14:paraId="31110C70" w14:textId="77777777" w:rsidR="00D95E93" w:rsidRDefault="0017249F">
                                  <w:pPr>
                                    <w:pStyle w:val="TableParagraph"/>
                                    <w:spacing w:before="38"/>
                                    <w:ind w:right="28"/>
                                    <w:jc w:val="right"/>
                                    <w:rPr>
                                      <w:sz w:val="20"/>
                                    </w:rPr>
                                  </w:pPr>
                                  <w:r>
                                    <w:rPr>
                                      <w:sz w:val="20"/>
                                    </w:rPr>
                                    <w:t>6</w:t>
                                  </w:r>
                                </w:p>
                              </w:tc>
                            </w:tr>
                            <w:tr w:rsidR="00D95E93" w14:paraId="31110C79" w14:textId="77777777">
                              <w:trPr>
                                <w:trHeight w:val="310"/>
                              </w:trPr>
                              <w:tc>
                                <w:tcPr>
                                  <w:tcW w:w="985" w:type="dxa"/>
                                  <w:tcBorders>
                                    <w:top w:val="single" w:sz="6" w:space="0" w:color="000000"/>
                                    <w:bottom w:val="single" w:sz="6" w:space="0" w:color="000000"/>
                                    <w:right w:val="single" w:sz="6" w:space="0" w:color="000000"/>
                                  </w:tcBorders>
                                </w:tcPr>
                                <w:p w14:paraId="31110C72" w14:textId="77777777" w:rsidR="00D95E93" w:rsidRDefault="0017249F">
                                  <w:pPr>
                                    <w:pStyle w:val="TableParagraph"/>
                                    <w:spacing w:before="38"/>
                                    <w:ind w:left="40"/>
                                    <w:rPr>
                                      <w:sz w:val="20"/>
                                    </w:rPr>
                                  </w:pPr>
                                  <w:r>
                                    <w:rPr>
                                      <w:spacing w:val="-2"/>
                                      <w:sz w:val="20"/>
                                    </w:rPr>
                                    <w:t>Yoruba</w:t>
                                  </w:r>
                                </w:p>
                              </w:tc>
                              <w:tc>
                                <w:tcPr>
                                  <w:tcW w:w="540" w:type="dxa"/>
                                  <w:tcBorders>
                                    <w:top w:val="single" w:sz="6" w:space="0" w:color="000000"/>
                                    <w:left w:val="single" w:sz="6" w:space="0" w:color="000000"/>
                                    <w:bottom w:val="single" w:sz="6" w:space="0" w:color="000000"/>
                                    <w:right w:val="single" w:sz="6" w:space="0" w:color="000000"/>
                                  </w:tcBorders>
                                </w:tcPr>
                                <w:p w14:paraId="31110C73" w14:textId="77777777" w:rsidR="00D95E93" w:rsidRDefault="0017249F">
                                  <w:pPr>
                                    <w:pStyle w:val="TableParagraph"/>
                                    <w:spacing w:before="38"/>
                                    <w:ind w:right="25"/>
                                    <w:jc w:val="right"/>
                                    <w:rPr>
                                      <w:sz w:val="20"/>
                                    </w:rPr>
                                  </w:pPr>
                                  <w:r>
                                    <w:rPr>
                                      <w:sz w:val="20"/>
                                    </w:rPr>
                                    <w:t>7</w:t>
                                  </w:r>
                                </w:p>
                              </w:tc>
                              <w:tc>
                                <w:tcPr>
                                  <w:tcW w:w="540" w:type="dxa"/>
                                  <w:tcBorders>
                                    <w:top w:val="single" w:sz="6" w:space="0" w:color="000000"/>
                                    <w:left w:val="single" w:sz="6" w:space="0" w:color="000000"/>
                                    <w:bottom w:val="single" w:sz="6" w:space="0" w:color="000000"/>
                                    <w:right w:val="single" w:sz="6" w:space="0" w:color="000000"/>
                                  </w:tcBorders>
                                </w:tcPr>
                                <w:p w14:paraId="31110C74" w14:textId="77777777" w:rsidR="00D95E93" w:rsidRDefault="0017249F">
                                  <w:pPr>
                                    <w:pStyle w:val="TableParagraph"/>
                                    <w:spacing w:before="38"/>
                                    <w:ind w:right="25"/>
                                    <w:jc w:val="right"/>
                                    <w:rPr>
                                      <w:sz w:val="20"/>
                                    </w:rPr>
                                  </w:pPr>
                                  <w:r>
                                    <w:rPr>
                                      <w:sz w:val="20"/>
                                    </w:rPr>
                                    <w:t>7</w:t>
                                  </w:r>
                                </w:p>
                              </w:tc>
                              <w:tc>
                                <w:tcPr>
                                  <w:tcW w:w="540" w:type="dxa"/>
                                  <w:tcBorders>
                                    <w:top w:val="single" w:sz="6" w:space="0" w:color="000000"/>
                                    <w:left w:val="single" w:sz="6" w:space="0" w:color="000000"/>
                                    <w:bottom w:val="single" w:sz="6" w:space="0" w:color="000000"/>
                                    <w:right w:val="single" w:sz="6" w:space="0" w:color="000000"/>
                                  </w:tcBorders>
                                </w:tcPr>
                                <w:p w14:paraId="31110C75" w14:textId="77777777" w:rsidR="00D95E93" w:rsidRDefault="0017249F">
                                  <w:pPr>
                                    <w:pStyle w:val="TableParagraph"/>
                                    <w:spacing w:before="38"/>
                                    <w:ind w:right="25"/>
                                    <w:jc w:val="right"/>
                                    <w:rPr>
                                      <w:sz w:val="20"/>
                                    </w:rPr>
                                  </w:pPr>
                                  <w:r>
                                    <w:rPr>
                                      <w:sz w:val="20"/>
                                    </w:rPr>
                                    <w:t>0</w:t>
                                  </w:r>
                                </w:p>
                              </w:tc>
                              <w:tc>
                                <w:tcPr>
                                  <w:tcW w:w="540" w:type="dxa"/>
                                  <w:tcBorders>
                                    <w:top w:val="single" w:sz="6" w:space="0" w:color="000000"/>
                                    <w:left w:val="single" w:sz="6" w:space="0" w:color="000000"/>
                                    <w:bottom w:val="single" w:sz="6" w:space="0" w:color="000000"/>
                                    <w:right w:val="single" w:sz="6" w:space="0" w:color="000000"/>
                                  </w:tcBorders>
                                </w:tcPr>
                                <w:p w14:paraId="31110C76" w14:textId="77777777" w:rsidR="00D95E93" w:rsidRDefault="0017249F">
                                  <w:pPr>
                                    <w:pStyle w:val="TableParagraph"/>
                                    <w:spacing w:before="38"/>
                                    <w:ind w:right="25"/>
                                    <w:jc w:val="right"/>
                                    <w:rPr>
                                      <w:sz w:val="20"/>
                                    </w:rPr>
                                  </w:pPr>
                                  <w:r>
                                    <w:rPr>
                                      <w:spacing w:val="-5"/>
                                      <w:sz w:val="20"/>
                                    </w:rPr>
                                    <w:t>13</w:t>
                                  </w:r>
                                </w:p>
                              </w:tc>
                              <w:tc>
                                <w:tcPr>
                                  <w:tcW w:w="450" w:type="dxa"/>
                                  <w:tcBorders>
                                    <w:top w:val="single" w:sz="6" w:space="0" w:color="000000"/>
                                    <w:left w:val="single" w:sz="6" w:space="0" w:color="000000"/>
                                    <w:bottom w:val="single" w:sz="6" w:space="0" w:color="000000"/>
                                    <w:right w:val="single" w:sz="6" w:space="0" w:color="000000"/>
                                  </w:tcBorders>
                                </w:tcPr>
                                <w:p w14:paraId="31110C77" w14:textId="77777777" w:rsidR="00D95E93" w:rsidRDefault="0017249F">
                                  <w:pPr>
                                    <w:pStyle w:val="TableParagraph"/>
                                    <w:spacing w:before="38"/>
                                    <w:ind w:right="25"/>
                                    <w:jc w:val="right"/>
                                    <w:rPr>
                                      <w:sz w:val="20"/>
                                    </w:rPr>
                                  </w:pPr>
                                  <w:r>
                                    <w:rPr>
                                      <w:sz w:val="20"/>
                                    </w:rPr>
                                    <w:t>1</w:t>
                                  </w:r>
                                </w:p>
                              </w:tc>
                              <w:tc>
                                <w:tcPr>
                                  <w:tcW w:w="630" w:type="dxa"/>
                                  <w:tcBorders>
                                    <w:top w:val="single" w:sz="6" w:space="0" w:color="000000"/>
                                    <w:left w:val="single" w:sz="6" w:space="0" w:color="000000"/>
                                    <w:bottom w:val="single" w:sz="6" w:space="0" w:color="000000"/>
                                  </w:tcBorders>
                                </w:tcPr>
                                <w:p w14:paraId="31110C78" w14:textId="77777777" w:rsidR="00D95E93" w:rsidRDefault="0017249F">
                                  <w:pPr>
                                    <w:pStyle w:val="TableParagraph"/>
                                    <w:spacing w:before="38"/>
                                    <w:ind w:right="27"/>
                                    <w:jc w:val="right"/>
                                    <w:rPr>
                                      <w:sz w:val="20"/>
                                    </w:rPr>
                                  </w:pPr>
                                  <w:r>
                                    <w:rPr>
                                      <w:spacing w:val="-5"/>
                                      <w:sz w:val="20"/>
                                    </w:rPr>
                                    <w:t>14</w:t>
                                  </w:r>
                                </w:p>
                              </w:tc>
                            </w:tr>
                            <w:tr w:rsidR="00D95E93" w14:paraId="31110C81" w14:textId="77777777">
                              <w:trPr>
                                <w:trHeight w:val="310"/>
                              </w:trPr>
                              <w:tc>
                                <w:tcPr>
                                  <w:tcW w:w="985" w:type="dxa"/>
                                  <w:tcBorders>
                                    <w:top w:val="single" w:sz="6" w:space="0" w:color="000000"/>
                                    <w:right w:val="single" w:sz="6" w:space="0" w:color="000000"/>
                                  </w:tcBorders>
                                  <w:shd w:val="clear" w:color="auto" w:fill="FFFF00"/>
                                </w:tcPr>
                                <w:p w14:paraId="31110C7A" w14:textId="77777777" w:rsidR="00D95E93" w:rsidRDefault="0017249F">
                                  <w:pPr>
                                    <w:pStyle w:val="TableParagraph"/>
                                    <w:spacing w:before="39"/>
                                    <w:ind w:left="40"/>
                                    <w:rPr>
                                      <w:b/>
                                      <w:sz w:val="20"/>
                                    </w:rPr>
                                  </w:pPr>
                                  <w:r>
                                    <w:rPr>
                                      <w:b/>
                                      <w:spacing w:val="-2"/>
                                      <w:sz w:val="20"/>
                                    </w:rPr>
                                    <w:t>Total</w:t>
                                  </w:r>
                                </w:p>
                              </w:tc>
                              <w:tc>
                                <w:tcPr>
                                  <w:tcW w:w="540" w:type="dxa"/>
                                  <w:tcBorders>
                                    <w:top w:val="single" w:sz="6" w:space="0" w:color="000000"/>
                                    <w:left w:val="single" w:sz="6" w:space="0" w:color="000000"/>
                                    <w:right w:val="single" w:sz="6" w:space="0" w:color="000000"/>
                                  </w:tcBorders>
                                  <w:shd w:val="clear" w:color="auto" w:fill="FFFF00"/>
                                </w:tcPr>
                                <w:p w14:paraId="31110C7B" w14:textId="77777777" w:rsidR="00D95E93" w:rsidRDefault="0017249F">
                                  <w:pPr>
                                    <w:pStyle w:val="TableParagraph"/>
                                    <w:spacing w:before="39"/>
                                    <w:ind w:right="26"/>
                                    <w:jc w:val="right"/>
                                    <w:rPr>
                                      <w:b/>
                                      <w:sz w:val="20"/>
                                    </w:rPr>
                                  </w:pPr>
                                  <w:r>
                                    <w:rPr>
                                      <w:b/>
                                      <w:spacing w:val="-4"/>
                                      <w:sz w:val="20"/>
                                    </w:rPr>
                                    <w:t>1070</w:t>
                                  </w:r>
                                </w:p>
                              </w:tc>
                              <w:tc>
                                <w:tcPr>
                                  <w:tcW w:w="540" w:type="dxa"/>
                                  <w:tcBorders>
                                    <w:top w:val="single" w:sz="6" w:space="0" w:color="000000"/>
                                    <w:left w:val="single" w:sz="6" w:space="0" w:color="000000"/>
                                    <w:right w:val="single" w:sz="6" w:space="0" w:color="000000"/>
                                  </w:tcBorders>
                                  <w:shd w:val="clear" w:color="auto" w:fill="FFFF00"/>
                                </w:tcPr>
                                <w:p w14:paraId="31110C7C" w14:textId="77777777" w:rsidR="00D95E93" w:rsidRDefault="0017249F">
                                  <w:pPr>
                                    <w:pStyle w:val="TableParagraph"/>
                                    <w:spacing w:before="39"/>
                                    <w:ind w:left="97"/>
                                    <w:rPr>
                                      <w:b/>
                                      <w:sz w:val="20"/>
                                    </w:rPr>
                                  </w:pPr>
                                  <w:r>
                                    <w:rPr>
                                      <w:b/>
                                      <w:spacing w:val="-4"/>
                                      <w:sz w:val="20"/>
                                    </w:rPr>
                                    <w:t>3103</w:t>
                                  </w:r>
                                </w:p>
                              </w:tc>
                              <w:tc>
                                <w:tcPr>
                                  <w:tcW w:w="540" w:type="dxa"/>
                                  <w:tcBorders>
                                    <w:top w:val="single" w:sz="6" w:space="0" w:color="000000"/>
                                    <w:left w:val="single" w:sz="6" w:space="0" w:color="000000"/>
                                    <w:right w:val="single" w:sz="6" w:space="0" w:color="000000"/>
                                  </w:tcBorders>
                                  <w:shd w:val="clear" w:color="auto" w:fill="FFFF00"/>
                                </w:tcPr>
                                <w:p w14:paraId="31110C7D" w14:textId="77777777" w:rsidR="00D95E93" w:rsidRDefault="0017249F">
                                  <w:pPr>
                                    <w:pStyle w:val="TableParagraph"/>
                                    <w:spacing w:before="39"/>
                                    <w:ind w:left="97"/>
                                    <w:rPr>
                                      <w:b/>
                                      <w:sz w:val="20"/>
                                    </w:rPr>
                                  </w:pPr>
                                  <w:r>
                                    <w:rPr>
                                      <w:b/>
                                      <w:spacing w:val="-4"/>
                                      <w:sz w:val="20"/>
                                    </w:rPr>
                                    <w:t>1333</w:t>
                                  </w:r>
                                </w:p>
                              </w:tc>
                              <w:tc>
                                <w:tcPr>
                                  <w:tcW w:w="540" w:type="dxa"/>
                                  <w:tcBorders>
                                    <w:top w:val="single" w:sz="6" w:space="0" w:color="000000"/>
                                    <w:left w:val="single" w:sz="6" w:space="0" w:color="000000"/>
                                    <w:right w:val="single" w:sz="6" w:space="0" w:color="000000"/>
                                  </w:tcBorders>
                                  <w:shd w:val="clear" w:color="auto" w:fill="FFFF00"/>
                                </w:tcPr>
                                <w:p w14:paraId="31110C7E" w14:textId="77777777" w:rsidR="00D95E93" w:rsidRDefault="0017249F">
                                  <w:pPr>
                                    <w:pStyle w:val="TableParagraph"/>
                                    <w:spacing w:before="39"/>
                                    <w:ind w:right="26"/>
                                    <w:jc w:val="right"/>
                                    <w:rPr>
                                      <w:b/>
                                      <w:sz w:val="20"/>
                                    </w:rPr>
                                  </w:pPr>
                                  <w:r>
                                    <w:rPr>
                                      <w:b/>
                                      <w:spacing w:val="-4"/>
                                      <w:sz w:val="20"/>
                                    </w:rPr>
                                    <w:t>5443</w:t>
                                  </w:r>
                                </w:p>
                              </w:tc>
                              <w:tc>
                                <w:tcPr>
                                  <w:tcW w:w="450" w:type="dxa"/>
                                  <w:tcBorders>
                                    <w:top w:val="single" w:sz="6" w:space="0" w:color="000000"/>
                                    <w:left w:val="single" w:sz="6" w:space="0" w:color="000000"/>
                                    <w:right w:val="single" w:sz="6" w:space="0" w:color="000000"/>
                                  </w:tcBorders>
                                  <w:shd w:val="clear" w:color="auto" w:fill="FFFF00"/>
                                </w:tcPr>
                                <w:p w14:paraId="31110C7F" w14:textId="77777777" w:rsidR="00D95E93" w:rsidRDefault="0017249F">
                                  <w:pPr>
                                    <w:pStyle w:val="TableParagraph"/>
                                    <w:spacing w:before="39"/>
                                    <w:ind w:right="25"/>
                                    <w:jc w:val="right"/>
                                    <w:rPr>
                                      <w:b/>
                                      <w:sz w:val="20"/>
                                    </w:rPr>
                                  </w:pPr>
                                  <w:r>
                                    <w:rPr>
                                      <w:b/>
                                      <w:spacing w:val="-5"/>
                                      <w:sz w:val="20"/>
                                    </w:rPr>
                                    <w:t>63</w:t>
                                  </w:r>
                                </w:p>
                              </w:tc>
                              <w:tc>
                                <w:tcPr>
                                  <w:tcW w:w="630" w:type="dxa"/>
                                  <w:tcBorders>
                                    <w:top w:val="single" w:sz="6" w:space="0" w:color="000000"/>
                                    <w:left w:val="single" w:sz="6" w:space="0" w:color="000000"/>
                                  </w:tcBorders>
                                  <w:shd w:val="clear" w:color="auto" w:fill="FFFF00"/>
                                </w:tcPr>
                                <w:p w14:paraId="31110C80" w14:textId="77777777" w:rsidR="00D95E93" w:rsidRDefault="0017249F">
                                  <w:pPr>
                                    <w:pStyle w:val="TableParagraph"/>
                                    <w:spacing w:before="39"/>
                                    <w:ind w:right="28"/>
                                    <w:jc w:val="right"/>
                                    <w:rPr>
                                      <w:b/>
                                      <w:sz w:val="20"/>
                                    </w:rPr>
                                  </w:pPr>
                                  <w:r>
                                    <w:rPr>
                                      <w:b/>
                                      <w:spacing w:val="-4"/>
                                      <w:sz w:val="20"/>
                                    </w:rPr>
                                    <w:t>5506</w:t>
                                  </w:r>
                                </w:p>
                              </w:tc>
                            </w:tr>
                          </w:tbl>
                          <w:p w14:paraId="31110C82" w14:textId="77777777" w:rsidR="00D95E93" w:rsidRDefault="00D95E9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10C35" id="_x0000_t202" coordsize="21600,21600" o:spt="202" path="m,l,21600r21600,l21600,xe">
                <v:stroke joinstyle="miter"/>
                <v:path gradientshapeok="t" o:connecttype="rect"/>
              </v:shapetype>
              <v:shape id="docshape3" o:spid="_x0000_s1026" type="#_x0000_t202" style="position:absolute;left:0;text-align:left;margin-left:69pt;margin-top:196.85pt;width:217.75pt;height:156.3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
                        <w:gridCol w:w="540"/>
                        <w:gridCol w:w="540"/>
                        <w:gridCol w:w="540"/>
                        <w:gridCol w:w="540"/>
                        <w:gridCol w:w="450"/>
                        <w:gridCol w:w="630"/>
                      </w:tblGrid>
                      <w:tr w:rsidR="00D95E93" w14:paraId="31110C44" w14:textId="77777777">
                        <w:trPr>
                          <w:trHeight w:val="539"/>
                        </w:trPr>
                        <w:tc>
                          <w:tcPr>
                            <w:tcW w:w="4225" w:type="dxa"/>
                            <w:gridSpan w:val="7"/>
                            <w:tcBorders>
                              <w:bottom w:val="single" w:sz="6" w:space="0" w:color="000000"/>
                            </w:tcBorders>
                            <w:shd w:val="clear" w:color="auto" w:fill="001F5F"/>
                          </w:tcPr>
                          <w:p w14:paraId="31110C43" w14:textId="77777777" w:rsidR="00D95E93" w:rsidRDefault="0017249F">
                            <w:pPr>
                              <w:pStyle w:val="TableParagraph"/>
                              <w:spacing w:before="40"/>
                              <w:ind w:left="1240" w:hanging="910"/>
                              <w:rPr>
                                <w:b/>
                                <w:sz w:val="20"/>
                              </w:rPr>
                            </w:pPr>
                            <w:r>
                              <w:rPr>
                                <w:b/>
                                <w:color w:val="FFFFFF"/>
                                <w:sz w:val="20"/>
                              </w:rPr>
                              <w:t>Table</w:t>
                            </w:r>
                            <w:r>
                              <w:rPr>
                                <w:b/>
                                <w:color w:val="FFFFFF"/>
                                <w:spacing w:val="-7"/>
                                <w:sz w:val="20"/>
                              </w:rPr>
                              <w:t xml:space="preserve"> </w:t>
                            </w:r>
                            <w:r>
                              <w:rPr>
                                <w:b/>
                                <w:color w:val="FFFFFF"/>
                                <w:sz w:val="20"/>
                              </w:rPr>
                              <w:t>B1:</w:t>
                            </w:r>
                            <w:r>
                              <w:rPr>
                                <w:b/>
                                <w:color w:val="FFFFFF"/>
                                <w:spacing w:val="-7"/>
                                <w:sz w:val="20"/>
                              </w:rPr>
                              <w:t xml:space="preserve"> </w:t>
                            </w:r>
                            <w:r>
                              <w:rPr>
                                <w:b/>
                                <w:color w:val="FFFFFF"/>
                                <w:sz w:val="20"/>
                              </w:rPr>
                              <w:t>Enrollment</w:t>
                            </w:r>
                            <w:r>
                              <w:rPr>
                                <w:b/>
                                <w:color w:val="FFFFFF"/>
                                <w:spacing w:val="-7"/>
                                <w:sz w:val="20"/>
                              </w:rPr>
                              <w:t xml:space="preserve"> </w:t>
                            </w:r>
                            <w:r>
                              <w:rPr>
                                <w:b/>
                                <w:color w:val="FFFFFF"/>
                                <w:sz w:val="20"/>
                              </w:rPr>
                              <w:t>in</w:t>
                            </w:r>
                            <w:r>
                              <w:rPr>
                                <w:b/>
                                <w:color w:val="FFFFFF"/>
                                <w:spacing w:val="-8"/>
                                <w:sz w:val="20"/>
                              </w:rPr>
                              <w:t xml:space="preserve"> </w:t>
                            </w:r>
                            <w:r>
                              <w:rPr>
                                <w:b/>
                                <w:color w:val="FFFFFF"/>
                                <w:sz w:val="20"/>
                              </w:rPr>
                              <w:t>LACS</w:t>
                            </w:r>
                            <w:r>
                              <w:rPr>
                                <w:b/>
                                <w:color w:val="FFFFFF"/>
                                <w:spacing w:val="-7"/>
                                <w:sz w:val="20"/>
                              </w:rPr>
                              <w:t xml:space="preserve"> </w:t>
                            </w:r>
                            <w:r>
                              <w:rPr>
                                <w:b/>
                                <w:color w:val="FFFFFF"/>
                                <w:sz w:val="20"/>
                              </w:rPr>
                              <w:t>Language Courses AY 2020-21</w:t>
                            </w:r>
                          </w:p>
                        </w:tc>
                      </w:tr>
                      <w:tr w:rsidR="00D95E93" w14:paraId="31110C49" w14:textId="77777777">
                        <w:trPr>
                          <w:trHeight w:val="272"/>
                        </w:trPr>
                        <w:tc>
                          <w:tcPr>
                            <w:tcW w:w="985" w:type="dxa"/>
                            <w:vMerge w:val="restart"/>
                            <w:tcBorders>
                              <w:top w:val="single" w:sz="6" w:space="0" w:color="000000"/>
                              <w:bottom w:val="single" w:sz="24" w:space="0" w:color="001F5F"/>
                            </w:tcBorders>
                            <w:shd w:val="clear" w:color="auto" w:fill="8DB3E1"/>
                          </w:tcPr>
                          <w:p w14:paraId="31110C45" w14:textId="77777777" w:rsidR="00D95E93" w:rsidRDefault="0017249F">
                            <w:pPr>
                              <w:pStyle w:val="TableParagraph"/>
                              <w:spacing w:before="41"/>
                              <w:ind w:left="40"/>
                              <w:rPr>
                                <w:b/>
                                <w:sz w:val="20"/>
                              </w:rPr>
                            </w:pPr>
                            <w:r>
                              <w:rPr>
                                <w:b/>
                                <w:spacing w:val="-2"/>
                                <w:sz w:val="20"/>
                              </w:rPr>
                              <w:t>Language</w:t>
                            </w:r>
                          </w:p>
                        </w:tc>
                        <w:tc>
                          <w:tcPr>
                            <w:tcW w:w="1620" w:type="dxa"/>
                            <w:gridSpan w:val="3"/>
                            <w:tcBorders>
                              <w:top w:val="single" w:sz="6" w:space="0" w:color="000000"/>
                              <w:bottom w:val="single" w:sz="6" w:space="0" w:color="000000"/>
                            </w:tcBorders>
                            <w:shd w:val="clear" w:color="auto" w:fill="8DB3E1"/>
                          </w:tcPr>
                          <w:p w14:paraId="31110C46" w14:textId="77777777" w:rsidR="00D95E93" w:rsidRDefault="0017249F">
                            <w:pPr>
                              <w:pStyle w:val="TableParagraph"/>
                              <w:spacing w:before="41" w:line="211" w:lineRule="exact"/>
                              <w:ind w:left="129"/>
                              <w:rPr>
                                <w:b/>
                                <w:sz w:val="20"/>
                              </w:rPr>
                            </w:pPr>
                            <w:r>
                              <w:rPr>
                                <w:b/>
                                <w:sz w:val="20"/>
                              </w:rPr>
                              <w:t>Language</w:t>
                            </w:r>
                            <w:r>
                              <w:rPr>
                                <w:b/>
                                <w:spacing w:val="-4"/>
                                <w:sz w:val="20"/>
                              </w:rPr>
                              <w:t xml:space="preserve"> </w:t>
                            </w:r>
                            <w:r>
                              <w:rPr>
                                <w:b/>
                                <w:spacing w:val="-2"/>
                                <w:sz w:val="20"/>
                              </w:rPr>
                              <w:t>Level</w:t>
                            </w:r>
                          </w:p>
                        </w:tc>
                        <w:tc>
                          <w:tcPr>
                            <w:tcW w:w="990" w:type="dxa"/>
                            <w:gridSpan w:val="2"/>
                            <w:tcBorders>
                              <w:top w:val="single" w:sz="6" w:space="0" w:color="000000"/>
                              <w:bottom w:val="single" w:sz="6" w:space="0" w:color="000000"/>
                            </w:tcBorders>
                            <w:shd w:val="clear" w:color="auto" w:fill="8DB3E1"/>
                          </w:tcPr>
                          <w:p w14:paraId="31110C47" w14:textId="77777777" w:rsidR="00D95E93" w:rsidRDefault="0017249F">
                            <w:pPr>
                              <w:pStyle w:val="TableParagraph"/>
                              <w:spacing w:before="41" w:line="211" w:lineRule="exact"/>
                              <w:ind w:left="70"/>
                              <w:rPr>
                                <w:b/>
                                <w:sz w:val="20"/>
                              </w:rPr>
                            </w:pPr>
                            <w:r>
                              <w:rPr>
                                <w:b/>
                                <w:sz w:val="20"/>
                              </w:rPr>
                              <w:t>All</w:t>
                            </w:r>
                            <w:r>
                              <w:rPr>
                                <w:b/>
                                <w:spacing w:val="-2"/>
                                <w:sz w:val="20"/>
                              </w:rPr>
                              <w:t xml:space="preserve"> Levels</w:t>
                            </w:r>
                          </w:p>
                        </w:tc>
                        <w:tc>
                          <w:tcPr>
                            <w:tcW w:w="630" w:type="dxa"/>
                            <w:vMerge w:val="restart"/>
                            <w:tcBorders>
                              <w:top w:val="single" w:sz="6" w:space="0" w:color="000000"/>
                              <w:bottom w:val="single" w:sz="24" w:space="0" w:color="001F5F"/>
                            </w:tcBorders>
                            <w:shd w:val="clear" w:color="auto" w:fill="8DB3E1"/>
                          </w:tcPr>
                          <w:p w14:paraId="31110C48" w14:textId="77777777" w:rsidR="00D95E93" w:rsidRDefault="0017249F">
                            <w:pPr>
                              <w:pStyle w:val="TableParagraph"/>
                              <w:spacing w:before="41"/>
                              <w:ind w:left="14"/>
                              <w:rPr>
                                <w:b/>
                                <w:sz w:val="20"/>
                              </w:rPr>
                            </w:pPr>
                            <w:r>
                              <w:rPr>
                                <w:b/>
                                <w:spacing w:val="-2"/>
                                <w:sz w:val="20"/>
                              </w:rPr>
                              <w:t>Total</w:t>
                            </w:r>
                          </w:p>
                        </w:tc>
                      </w:tr>
                      <w:tr w:rsidR="00D95E93" w14:paraId="31110C51" w14:textId="77777777">
                        <w:trPr>
                          <w:trHeight w:val="230"/>
                        </w:trPr>
                        <w:tc>
                          <w:tcPr>
                            <w:tcW w:w="985" w:type="dxa"/>
                            <w:vMerge/>
                            <w:tcBorders>
                              <w:top w:val="nil"/>
                              <w:bottom w:val="single" w:sz="24" w:space="0" w:color="001F5F"/>
                            </w:tcBorders>
                            <w:shd w:val="clear" w:color="auto" w:fill="8DB3E1"/>
                          </w:tcPr>
                          <w:p w14:paraId="31110C4A" w14:textId="77777777" w:rsidR="00D95E93" w:rsidRDefault="00D95E93">
                            <w:pPr>
                              <w:rPr>
                                <w:sz w:val="2"/>
                                <w:szCs w:val="2"/>
                              </w:rPr>
                            </w:pPr>
                          </w:p>
                        </w:tc>
                        <w:tc>
                          <w:tcPr>
                            <w:tcW w:w="540" w:type="dxa"/>
                            <w:tcBorders>
                              <w:top w:val="single" w:sz="6" w:space="0" w:color="000000"/>
                              <w:bottom w:val="single" w:sz="6" w:space="0" w:color="000000"/>
                            </w:tcBorders>
                            <w:shd w:val="clear" w:color="auto" w:fill="FCE9D9"/>
                          </w:tcPr>
                          <w:p w14:paraId="31110C4B" w14:textId="77777777" w:rsidR="00D95E93" w:rsidRDefault="0017249F">
                            <w:pPr>
                              <w:pStyle w:val="TableParagraph"/>
                              <w:spacing w:before="3" w:line="208" w:lineRule="exact"/>
                              <w:ind w:left="147"/>
                              <w:rPr>
                                <w:b/>
                                <w:sz w:val="20"/>
                              </w:rPr>
                            </w:pPr>
                            <w:r>
                              <w:rPr>
                                <w:b/>
                                <w:spacing w:val="-5"/>
                                <w:sz w:val="20"/>
                              </w:rPr>
                              <w:t>Y1</w:t>
                            </w:r>
                          </w:p>
                        </w:tc>
                        <w:tc>
                          <w:tcPr>
                            <w:tcW w:w="540" w:type="dxa"/>
                            <w:tcBorders>
                              <w:top w:val="single" w:sz="6" w:space="0" w:color="000000"/>
                              <w:bottom w:val="single" w:sz="6" w:space="0" w:color="000000"/>
                            </w:tcBorders>
                            <w:shd w:val="clear" w:color="auto" w:fill="FCE9D9"/>
                          </w:tcPr>
                          <w:p w14:paraId="31110C4C" w14:textId="77777777" w:rsidR="00D95E93" w:rsidRDefault="0017249F">
                            <w:pPr>
                              <w:pStyle w:val="TableParagraph"/>
                              <w:spacing w:before="3" w:line="208" w:lineRule="exact"/>
                              <w:ind w:left="147"/>
                              <w:rPr>
                                <w:b/>
                                <w:sz w:val="20"/>
                              </w:rPr>
                            </w:pPr>
                            <w:r>
                              <w:rPr>
                                <w:b/>
                                <w:spacing w:val="-5"/>
                                <w:sz w:val="20"/>
                              </w:rPr>
                              <w:t>Y2</w:t>
                            </w:r>
                          </w:p>
                        </w:tc>
                        <w:tc>
                          <w:tcPr>
                            <w:tcW w:w="540" w:type="dxa"/>
                            <w:tcBorders>
                              <w:top w:val="single" w:sz="6" w:space="0" w:color="000000"/>
                              <w:bottom w:val="single" w:sz="6" w:space="0" w:color="000000"/>
                            </w:tcBorders>
                            <w:shd w:val="clear" w:color="auto" w:fill="FCE9D9"/>
                          </w:tcPr>
                          <w:p w14:paraId="31110C4D" w14:textId="77777777" w:rsidR="00D95E93" w:rsidRDefault="0017249F">
                            <w:pPr>
                              <w:pStyle w:val="TableParagraph"/>
                              <w:spacing w:before="3" w:line="208" w:lineRule="exact"/>
                              <w:ind w:left="147"/>
                              <w:rPr>
                                <w:b/>
                                <w:sz w:val="20"/>
                              </w:rPr>
                            </w:pPr>
                            <w:r>
                              <w:rPr>
                                <w:b/>
                                <w:spacing w:val="-5"/>
                                <w:sz w:val="20"/>
                              </w:rPr>
                              <w:t>Y3</w:t>
                            </w:r>
                          </w:p>
                        </w:tc>
                        <w:tc>
                          <w:tcPr>
                            <w:tcW w:w="540" w:type="dxa"/>
                            <w:tcBorders>
                              <w:top w:val="single" w:sz="6" w:space="0" w:color="000000"/>
                              <w:bottom w:val="single" w:sz="6" w:space="0" w:color="000000"/>
                            </w:tcBorders>
                            <w:shd w:val="clear" w:color="auto" w:fill="FCE9D9"/>
                          </w:tcPr>
                          <w:p w14:paraId="31110C4E" w14:textId="77777777" w:rsidR="00D95E93" w:rsidRDefault="0017249F">
                            <w:pPr>
                              <w:pStyle w:val="TableParagraph"/>
                              <w:spacing w:before="3" w:line="208" w:lineRule="exact"/>
                              <w:ind w:left="120"/>
                              <w:rPr>
                                <w:b/>
                                <w:sz w:val="20"/>
                              </w:rPr>
                            </w:pPr>
                            <w:r>
                              <w:rPr>
                                <w:b/>
                                <w:spacing w:val="-5"/>
                                <w:sz w:val="20"/>
                              </w:rPr>
                              <w:t>UG</w:t>
                            </w:r>
                          </w:p>
                        </w:tc>
                        <w:tc>
                          <w:tcPr>
                            <w:tcW w:w="450" w:type="dxa"/>
                            <w:tcBorders>
                              <w:top w:val="single" w:sz="6" w:space="0" w:color="000000"/>
                              <w:bottom w:val="single" w:sz="6" w:space="0" w:color="000000"/>
                            </w:tcBorders>
                            <w:shd w:val="clear" w:color="auto" w:fill="FCE9D9"/>
                          </w:tcPr>
                          <w:p w14:paraId="31110C4F" w14:textId="77777777" w:rsidR="00D95E93" w:rsidRDefault="0017249F">
                            <w:pPr>
                              <w:pStyle w:val="TableParagraph"/>
                              <w:spacing w:before="3" w:line="208" w:lineRule="exact"/>
                              <w:ind w:left="147"/>
                              <w:rPr>
                                <w:b/>
                                <w:sz w:val="20"/>
                              </w:rPr>
                            </w:pPr>
                            <w:r>
                              <w:rPr>
                                <w:b/>
                                <w:sz w:val="20"/>
                              </w:rPr>
                              <w:t>G</w:t>
                            </w:r>
                          </w:p>
                        </w:tc>
                        <w:tc>
                          <w:tcPr>
                            <w:tcW w:w="630" w:type="dxa"/>
                            <w:vMerge/>
                            <w:tcBorders>
                              <w:top w:val="nil"/>
                              <w:bottom w:val="single" w:sz="24" w:space="0" w:color="001F5F"/>
                            </w:tcBorders>
                            <w:shd w:val="clear" w:color="auto" w:fill="8DB3E1"/>
                          </w:tcPr>
                          <w:p w14:paraId="31110C50" w14:textId="77777777" w:rsidR="00D95E93" w:rsidRDefault="00D95E93">
                            <w:pPr>
                              <w:rPr>
                                <w:sz w:val="2"/>
                                <w:szCs w:val="2"/>
                              </w:rPr>
                            </w:pPr>
                          </w:p>
                        </w:tc>
                      </w:tr>
                      <w:tr w:rsidR="00D95E93" w14:paraId="31110C59" w14:textId="77777777">
                        <w:trPr>
                          <w:trHeight w:val="308"/>
                        </w:trPr>
                        <w:tc>
                          <w:tcPr>
                            <w:tcW w:w="985" w:type="dxa"/>
                            <w:tcBorders>
                              <w:top w:val="single" w:sz="24" w:space="0" w:color="001F5F"/>
                              <w:bottom w:val="single" w:sz="6" w:space="0" w:color="000000"/>
                              <w:right w:val="single" w:sz="6" w:space="0" w:color="000000"/>
                            </w:tcBorders>
                          </w:tcPr>
                          <w:p w14:paraId="31110C52" w14:textId="77777777" w:rsidR="00D95E93" w:rsidRDefault="0017249F">
                            <w:pPr>
                              <w:pStyle w:val="TableParagraph"/>
                              <w:spacing w:before="35"/>
                              <w:ind w:left="40"/>
                              <w:rPr>
                                <w:sz w:val="20"/>
                              </w:rPr>
                            </w:pPr>
                            <w:r>
                              <w:rPr>
                                <w:spacing w:val="-2"/>
                                <w:sz w:val="20"/>
                              </w:rPr>
                              <w:t>Spanish</w:t>
                            </w:r>
                          </w:p>
                        </w:tc>
                        <w:tc>
                          <w:tcPr>
                            <w:tcW w:w="540" w:type="dxa"/>
                            <w:tcBorders>
                              <w:top w:val="single" w:sz="6" w:space="0" w:color="000000"/>
                              <w:left w:val="single" w:sz="6" w:space="0" w:color="000000"/>
                              <w:bottom w:val="single" w:sz="6" w:space="0" w:color="000000"/>
                              <w:right w:val="single" w:sz="6" w:space="0" w:color="000000"/>
                            </w:tcBorders>
                          </w:tcPr>
                          <w:p w14:paraId="31110C53" w14:textId="77777777" w:rsidR="00D95E93" w:rsidRDefault="0017249F">
                            <w:pPr>
                              <w:pStyle w:val="TableParagraph"/>
                              <w:spacing w:before="35"/>
                              <w:ind w:right="26"/>
                              <w:jc w:val="right"/>
                              <w:rPr>
                                <w:sz w:val="20"/>
                              </w:rPr>
                            </w:pPr>
                            <w:r>
                              <w:rPr>
                                <w:spacing w:val="-4"/>
                                <w:sz w:val="20"/>
                              </w:rPr>
                              <w:t>1041</w:t>
                            </w:r>
                          </w:p>
                        </w:tc>
                        <w:tc>
                          <w:tcPr>
                            <w:tcW w:w="540" w:type="dxa"/>
                            <w:tcBorders>
                              <w:top w:val="single" w:sz="6" w:space="0" w:color="000000"/>
                              <w:left w:val="single" w:sz="6" w:space="0" w:color="000000"/>
                              <w:bottom w:val="single" w:sz="6" w:space="0" w:color="000000"/>
                              <w:right w:val="single" w:sz="6" w:space="0" w:color="000000"/>
                            </w:tcBorders>
                          </w:tcPr>
                          <w:p w14:paraId="31110C54" w14:textId="77777777" w:rsidR="00D95E93" w:rsidRDefault="0017249F">
                            <w:pPr>
                              <w:pStyle w:val="TableParagraph"/>
                              <w:spacing w:before="35"/>
                              <w:ind w:left="97"/>
                              <w:rPr>
                                <w:sz w:val="20"/>
                              </w:rPr>
                            </w:pPr>
                            <w:r>
                              <w:rPr>
                                <w:spacing w:val="-4"/>
                                <w:sz w:val="20"/>
                              </w:rPr>
                              <w:t>3050</w:t>
                            </w:r>
                          </w:p>
                        </w:tc>
                        <w:tc>
                          <w:tcPr>
                            <w:tcW w:w="540" w:type="dxa"/>
                            <w:tcBorders>
                              <w:top w:val="single" w:sz="6" w:space="0" w:color="000000"/>
                              <w:left w:val="single" w:sz="6" w:space="0" w:color="000000"/>
                              <w:bottom w:val="single" w:sz="6" w:space="0" w:color="000000"/>
                              <w:right w:val="single" w:sz="6" w:space="0" w:color="000000"/>
                            </w:tcBorders>
                          </w:tcPr>
                          <w:p w14:paraId="31110C55" w14:textId="77777777" w:rsidR="00D95E93" w:rsidRDefault="0017249F">
                            <w:pPr>
                              <w:pStyle w:val="TableParagraph"/>
                              <w:spacing w:before="35"/>
                              <w:ind w:left="97"/>
                              <w:rPr>
                                <w:sz w:val="20"/>
                              </w:rPr>
                            </w:pPr>
                            <w:r>
                              <w:rPr>
                                <w:spacing w:val="-4"/>
                                <w:sz w:val="20"/>
                              </w:rPr>
                              <w:t>1312</w:t>
                            </w:r>
                          </w:p>
                        </w:tc>
                        <w:tc>
                          <w:tcPr>
                            <w:tcW w:w="540" w:type="dxa"/>
                            <w:tcBorders>
                              <w:top w:val="single" w:sz="6" w:space="0" w:color="000000"/>
                              <w:left w:val="single" w:sz="6" w:space="0" w:color="000000"/>
                              <w:bottom w:val="single" w:sz="6" w:space="0" w:color="000000"/>
                              <w:right w:val="single" w:sz="6" w:space="0" w:color="000000"/>
                            </w:tcBorders>
                          </w:tcPr>
                          <w:p w14:paraId="31110C56" w14:textId="77777777" w:rsidR="00D95E93" w:rsidRDefault="0017249F">
                            <w:pPr>
                              <w:pStyle w:val="TableParagraph"/>
                              <w:spacing w:before="35"/>
                              <w:ind w:right="26"/>
                              <w:jc w:val="right"/>
                              <w:rPr>
                                <w:sz w:val="20"/>
                              </w:rPr>
                            </w:pPr>
                            <w:r>
                              <w:rPr>
                                <w:spacing w:val="-4"/>
                                <w:sz w:val="20"/>
                              </w:rPr>
                              <w:t>5373</w:t>
                            </w:r>
                          </w:p>
                        </w:tc>
                        <w:tc>
                          <w:tcPr>
                            <w:tcW w:w="450" w:type="dxa"/>
                            <w:tcBorders>
                              <w:top w:val="single" w:sz="6" w:space="0" w:color="000000"/>
                              <w:left w:val="single" w:sz="6" w:space="0" w:color="000000"/>
                              <w:bottom w:val="single" w:sz="6" w:space="0" w:color="000000"/>
                              <w:right w:val="single" w:sz="6" w:space="0" w:color="000000"/>
                            </w:tcBorders>
                          </w:tcPr>
                          <w:p w14:paraId="31110C57" w14:textId="77777777" w:rsidR="00D95E93" w:rsidRDefault="0017249F">
                            <w:pPr>
                              <w:pStyle w:val="TableParagraph"/>
                              <w:spacing w:before="35"/>
                              <w:ind w:right="25"/>
                              <w:jc w:val="right"/>
                              <w:rPr>
                                <w:sz w:val="20"/>
                              </w:rPr>
                            </w:pPr>
                            <w:r>
                              <w:rPr>
                                <w:spacing w:val="-5"/>
                                <w:sz w:val="20"/>
                              </w:rPr>
                              <w:t>30</w:t>
                            </w:r>
                          </w:p>
                        </w:tc>
                        <w:tc>
                          <w:tcPr>
                            <w:tcW w:w="630" w:type="dxa"/>
                            <w:tcBorders>
                              <w:top w:val="single" w:sz="24" w:space="0" w:color="001F5F"/>
                              <w:left w:val="single" w:sz="6" w:space="0" w:color="000000"/>
                              <w:bottom w:val="single" w:sz="6" w:space="0" w:color="000000"/>
                            </w:tcBorders>
                          </w:tcPr>
                          <w:p w14:paraId="31110C58" w14:textId="77777777" w:rsidR="00D95E93" w:rsidRDefault="0017249F">
                            <w:pPr>
                              <w:pStyle w:val="TableParagraph"/>
                              <w:spacing w:before="35"/>
                              <w:ind w:right="28"/>
                              <w:jc w:val="right"/>
                              <w:rPr>
                                <w:sz w:val="20"/>
                              </w:rPr>
                            </w:pPr>
                            <w:r>
                              <w:rPr>
                                <w:spacing w:val="-4"/>
                                <w:sz w:val="20"/>
                              </w:rPr>
                              <w:t>5403</w:t>
                            </w:r>
                          </w:p>
                        </w:tc>
                      </w:tr>
                      <w:tr w:rsidR="00D95E93" w14:paraId="31110C61" w14:textId="77777777">
                        <w:trPr>
                          <w:trHeight w:val="308"/>
                        </w:trPr>
                        <w:tc>
                          <w:tcPr>
                            <w:tcW w:w="985" w:type="dxa"/>
                            <w:tcBorders>
                              <w:top w:val="single" w:sz="6" w:space="0" w:color="000000"/>
                              <w:bottom w:val="single" w:sz="6" w:space="0" w:color="000000"/>
                              <w:right w:val="single" w:sz="6" w:space="0" w:color="000000"/>
                            </w:tcBorders>
                          </w:tcPr>
                          <w:p w14:paraId="31110C5A" w14:textId="77777777" w:rsidR="00D95E93" w:rsidRDefault="0017249F">
                            <w:pPr>
                              <w:pStyle w:val="TableParagraph"/>
                              <w:spacing w:before="37"/>
                              <w:ind w:left="40"/>
                              <w:rPr>
                                <w:sz w:val="20"/>
                              </w:rPr>
                            </w:pPr>
                            <w:r>
                              <w:rPr>
                                <w:spacing w:val="-2"/>
                                <w:sz w:val="20"/>
                              </w:rPr>
                              <w:t>Portuguese</w:t>
                            </w:r>
                          </w:p>
                        </w:tc>
                        <w:tc>
                          <w:tcPr>
                            <w:tcW w:w="540" w:type="dxa"/>
                            <w:tcBorders>
                              <w:top w:val="single" w:sz="6" w:space="0" w:color="000000"/>
                              <w:left w:val="single" w:sz="6" w:space="0" w:color="000000"/>
                              <w:bottom w:val="single" w:sz="6" w:space="0" w:color="000000"/>
                              <w:right w:val="single" w:sz="6" w:space="0" w:color="000000"/>
                            </w:tcBorders>
                          </w:tcPr>
                          <w:p w14:paraId="31110C5B" w14:textId="77777777" w:rsidR="00D95E93" w:rsidRDefault="0017249F">
                            <w:pPr>
                              <w:pStyle w:val="TableParagraph"/>
                              <w:spacing w:before="37"/>
                              <w:ind w:right="25"/>
                              <w:jc w:val="right"/>
                              <w:rPr>
                                <w:sz w:val="20"/>
                              </w:rPr>
                            </w:pPr>
                            <w:r>
                              <w:rPr>
                                <w:spacing w:val="-5"/>
                                <w:sz w:val="20"/>
                              </w:rPr>
                              <w:t>11</w:t>
                            </w:r>
                          </w:p>
                        </w:tc>
                        <w:tc>
                          <w:tcPr>
                            <w:tcW w:w="540" w:type="dxa"/>
                            <w:tcBorders>
                              <w:top w:val="single" w:sz="6" w:space="0" w:color="000000"/>
                              <w:left w:val="single" w:sz="6" w:space="0" w:color="000000"/>
                              <w:bottom w:val="single" w:sz="6" w:space="0" w:color="000000"/>
                              <w:right w:val="single" w:sz="6" w:space="0" w:color="000000"/>
                            </w:tcBorders>
                          </w:tcPr>
                          <w:p w14:paraId="31110C5C" w14:textId="77777777" w:rsidR="00D95E93" w:rsidRDefault="0017249F">
                            <w:pPr>
                              <w:pStyle w:val="TableParagraph"/>
                              <w:spacing w:before="37"/>
                              <w:ind w:right="25"/>
                              <w:jc w:val="right"/>
                              <w:rPr>
                                <w:sz w:val="20"/>
                              </w:rPr>
                            </w:pPr>
                            <w:r>
                              <w:rPr>
                                <w:spacing w:val="-5"/>
                                <w:sz w:val="20"/>
                              </w:rPr>
                              <w:t>36</w:t>
                            </w:r>
                          </w:p>
                        </w:tc>
                        <w:tc>
                          <w:tcPr>
                            <w:tcW w:w="540" w:type="dxa"/>
                            <w:tcBorders>
                              <w:top w:val="single" w:sz="6" w:space="0" w:color="000000"/>
                              <w:left w:val="single" w:sz="6" w:space="0" w:color="000000"/>
                              <w:bottom w:val="single" w:sz="6" w:space="0" w:color="000000"/>
                              <w:right w:val="single" w:sz="6" w:space="0" w:color="000000"/>
                            </w:tcBorders>
                          </w:tcPr>
                          <w:p w14:paraId="31110C5D" w14:textId="77777777" w:rsidR="00D95E93" w:rsidRDefault="0017249F">
                            <w:pPr>
                              <w:pStyle w:val="TableParagraph"/>
                              <w:spacing w:before="37"/>
                              <w:ind w:right="25"/>
                              <w:jc w:val="right"/>
                              <w:rPr>
                                <w:sz w:val="20"/>
                              </w:rPr>
                            </w:pPr>
                            <w:r>
                              <w:rPr>
                                <w:spacing w:val="-5"/>
                                <w:sz w:val="20"/>
                              </w:rPr>
                              <w:t>24</w:t>
                            </w:r>
                          </w:p>
                        </w:tc>
                        <w:tc>
                          <w:tcPr>
                            <w:tcW w:w="540" w:type="dxa"/>
                            <w:tcBorders>
                              <w:top w:val="single" w:sz="6" w:space="0" w:color="000000"/>
                              <w:left w:val="single" w:sz="6" w:space="0" w:color="000000"/>
                              <w:bottom w:val="single" w:sz="6" w:space="0" w:color="000000"/>
                              <w:right w:val="single" w:sz="6" w:space="0" w:color="000000"/>
                            </w:tcBorders>
                          </w:tcPr>
                          <w:p w14:paraId="31110C5E" w14:textId="77777777" w:rsidR="00D95E93" w:rsidRDefault="0017249F">
                            <w:pPr>
                              <w:pStyle w:val="TableParagraph"/>
                              <w:spacing w:before="37"/>
                              <w:ind w:right="25"/>
                              <w:jc w:val="right"/>
                              <w:rPr>
                                <w:sz w:val="20"/>
                              </w:rPr>
                            </w:pPr>
                            <w:r>
                              <w:rPr>
                                <w:spacing w:val="-5"/>
                                <w:sz w:val="20"/>
                              </w:rPr>
                              <w:t>51</w:t>
                            </w:r>
                          </w:p>
                        </w:tc>
                        <w:tc>
                          <w:tcPr>
                            <w:tcW w:w="450" w:type="dxa"/>
                            <w:tcBorders>
                              <w:top w:val="single" w:sz="6" w:space="0" w:color="000000"/>
                              <w:left w:val="single" w:sz="6" w:space="0" w:color="000000"/>
                              <w:bottom w:val="single" w:sz="6" w:space="0" w:color="000000"/>
                              <w:right w:val="single" w:sz="6" w:space="0" w:color="000000"/>
                            </w:tcBorders>
                          </w:tcPr>
                          <w:p w14:paraId="31110C5F" w14:textId="77777777" w:rsidR="00D95E93" w:rsidRDefault="0017249F">
                            <w:pPr>
                              <w:pStyle w:val="TableParagraph"/>
                              <w:spacing w:before="37"/>
                              <w:ind w:right="25"/>
                              <w:jc w:val="right"/>
                              <w:rPr>
                                <w:sz w:val="20"/>
                              </w:rPr>
                            </w:pPr>
                            <w:r>
                              <w:rPr>
                                <w:spacing w:val="-5"/>
                                <w:sz w:val="20"/>
                              </w:rPr>
                              <w:t>11</w:t>
                            </w:r>
                          </w:p>
                        </w:tc>
                        <w:tc>
                          <w:tcPr>
                            <w:tcW w:w="630" w:type="dxa"/>
                            <w:tcBorders>
                              <w:top w:val="single" w:sz="6" w:space="0" w:color="000000"/>
                              <w:left w:val="single" w:sz="6" w:space="0" w:color="000000"/>
                              <w:bottom w:val="single" w:sz="6" w:space="0" w:color="000000"/>
                            </w:tcBorders>
                          </w:tcPr>
                          <w:p w14:paraId="31110C60" w14:textId="77777777" w:rsidR="00D95E93" w:rsidRDefault="0017249F">
                            <w:pPr>
                              <w:pStyle w:val="TableParagraph"/>
                              <w:spacing w:before="37"/>
                              <w:ind w:right="27"/>
                              <w:jc w:val="right"/>
                              <w:rPr>
                                <w:sz w:val="20"/>
                              </w:rPr>
                            </w:pPr>
                            <w:r>
                              <w:rPr>
                                <w:spacing w:val="-5"/>
                                <w:sz w:val="20"/>
                              </w:rPr>
                              <w:t>71</w:t>
                            </w:r>
                          </w:p>
                        </w:tc>
                      </w:tr>
                      <w:tr w:rsidR="00D95E93" w14:paraId="31110C69" w14:textId="77777777">
                        <w:trPr>
                          <w:trHeight w:val="310"/>
                        </w:trPr>
                        <w:tc>
                          <w:tcPr>
                            <w:tcW w:w="985" w:type="dxa"/>
                            <w:tcBorders>
                              <w:top w:val="single" w:sz="6" w:space="0" w:color="000000"/>
                              <w:bottom w:val="single" w:sz="6" w:space="0" w:color="000000"/>
                              <w:right w:val="single" w:sz="6" w:space="0" w:color="000000"/>
                            </w:tcBorders>
                          </w:tcPr>
                          <w:p w14:paraId="31110C62" w14:textId="77777777" w:rsidR="00D95E93" w:rsidRDefault="0017249F">
                            <w:pPr>
                              <w:pStyle w:val="TableParagraph"/>
                              <w:spacing w:before="38"/>
                              <w:ind w:left="40"/>
                              <w:rPr>
                                <w:sz w:val="20"/>
                              </w:rPr>
                            </w:pPr>
                            <w:r>
                              <w:rPr>
                                <w:spacing w:val="-2"/>
                                <w:sz w:val="20"/>
                              </w:rPr>
                              <w:t>Quechua</w:t>
                            </w:r>
                          </w:p>
                        </w:tc>
                        <w:tc>
                          <w:tcPr>
                            <w:tcW w:w="540" w:type="dxa"/>
                            <w:tcBorders>
                              <w:top w:val="single" w:sz="6" w:space="0" w:color="000000"/>
                              <w:left w:val="single" w:sz="6" w:space="0" w:color="000000"/>
                              <w:bottom w:val="single" w:sz="6" w:space="0" w:color="000000"/>
                              <w:right w:val="single" w:sz="6" w:space="0" w:color="000000"/>
                            </w:tcBorders>
                          </w:tcPr>
                          <w:p w14:paraId="31110C63" w14:textId="77777777" w:rsidR="00D95E93" w:rsidRDefault="0017249F">
                            <w:pPr>
                              <w:pStyle w:val="TableParagraph"/>
                              <w:spacing w:before="38"/>
                              <w:ind w:right="25"/>
                              <w:jc w:val="right"/>
                              <w:rPr>
                                <w:sz w:val="20"/>
                              </w:rPr>
                            </w:pPr>
                            <w:r>
                              <w:rPr>
                                <w:sz w:val="20"/>
                              </w:rPr>
                              <w:t>9</w:t>
                            </w:r>
                          </w:p>
                        </w:tc>
                        <w:tc>
                          <w:tcPr>
                            <w:tcW w:w="540" w:type="dxa"/>
                            <w:tcBorders>
                              <w:top w:val="single" w:sz="6" w:space="0" w:color="000000"/>
                              <w:left w:val="single" w:sz="6" w:space="0" w:color="000000"/>
                              <w:bottom w:val="single" w:sz="6" w:space="0" w:color="000000"/>
                              <w:right w:val="single" w:sz="6" w:space="0" w:color="000000"/>
                            </w:tcBorders>
                          </w:tcPr>
                          <w:p w14:paraId="31110C64" w14:textId="77777777" w:rsidR="00D95E93" w:rsidRDefault="0017249F">
                            <w:pPr>
                              <w:pStyle w:val="TableParagraph"/>
                              <w:spacing w:before="38"/>
                              <w:ind w:right="25"/>
                              <w:jc w:val="right"/>
                              <w:rPr>
                                <w:sz w:val="20"/>
                              </w:rPr>
                            </w:pPr>
                            <w:r>
                              <w:rPr>
                                <w:sz w:val="20"/>
                              </w:rPr>
                              <w:t>8</w:t>
                            </w:r>
                          </w:p>
                        </w:tc>
                        <w:tc>
                          <w:tcPr>
                            <w:tcW w:w="540" w:type="dxa"/>
                            <w:tcBorders>
                              <w:top w:val="single" w:sz="6" w:space="0" w:color="000000"/>
                              <w:left w:val="single" w:sz="6" w:space="0" w:color="000000"/>
                              <w:bottom w:val="single" w:sz="6" w:space="0" w:color="000000"/>
                              <w:right w:val="single" w:sz="6" w:space="0" w:color="000000"/>
                            </w:tcBorders>
                          </w:tcPr>
                          <w:p w14:paraId="31110C65" w14:textId="77777777" w:rsidR="00D95E93" w:rsidRDefault="0017249F">
                            <w:pPr>
                              <w:pStyle w:val="TableParagraph"/>
                              <w:spacing w:before="38"/>
                              <w:ind w:right="25"/>
                              <w:jc w:val="right"/>
                              <w:rPr>
                                <w:sz w:val="20"/>
                              </w:rPr>
                            </w:pPr>
                            <w:r>
                              <w:rPr>
                                <w:sz w:val="20"/>
                              </w:rPr>
                              <w:t>4</w:t>
                            </w:r>
                          </w:p>
                        </w:tc>
                        <w:tc>
                          <w:tcPr>
                            <w:tcW w:w="540" w:type="dxa"/>
                            <w:tcBorders>
                              <w:top w:val="single" w:sz="6" w:space="0" w:color="000000"/>
                              <w:left w:val="single" w:sz="6" w:space="0" w:color="000000"/>
                              <w:bottom w:val="single" w:sz="6" w:space="0" w:color="000000"/>
                              <w:right w:val="single" w:sz="6" w:space="0" w:color="000000"/>
                            </w:tcBorders>
                          </w:tcPr>
                          <w:p w14:paraId="31110C66" w14:textId="77777777" w:rsidR="00D95E93" w:rsidRDefault="0017249F">
                            <w:pPr>
                              <w:pStyle w:val="TableParagraph"/>
                              <w:spacing w:before="38"/>
                              <w:ind w:right="25"/>
                              <w:jc w:val="right"/>
                              <w:rPr>
                                <w:sz w:val="20"/>
                              </w:rPr>
                            </w:pPr>
                            <w:r>
                              <w:rPr>
                                <w:sz w:val="20"/>
                              </w:rPr>
                              <w:t>6</w:t>
                            </w:r>
                          </w:p>
                        </w:tc>
                        <w:tc>
                          <w:tcPr>
                            <w:tcW w:w="450" w:type="dxa"/>
                            <w:tcBorders>
                              <w:top w:val="single" w:sz="6" w:space="0" w:color="000000"/>
                              <w:left w:val="single" w:sz="6" w:space="0" w:color="000000"/>
                              <w:bottom w:val="single" w:sz="6" w:space="0" w:color="000000"/>
                              <w:right w:val="single" w:sz="6" w:space="0" w:color="000000"/>
                            </w:tcBorders>
                          </w:tcPr>
                          <w:p w14:paraId="31110C67" w14:textId="77777777" w:rsidR="00D95E93" w:rsidRDefault="0017249F">
                            <w:pPr>
                              <w:pStyle w:val="TableParagraph"/>
                              <w:spacing w:before="38"/>
                              <w:ind w:right="25"/>
                              <w:jc w:val="right"/>
                              <w:rPr>
                                <w:sz w:val="20"/>
                              </w:rPr>
                            </w:pPr>
                            <w:r>
                              <w:rPr>
                                <w:spacing w:val="-5"/>
                                <w:sz w:val="20"/>
                              </w:rPr>
                              <w:t>15</w:t>
                            </w:r>
                          </w:p>
                        </w:tc>
                        <w:tc>
                          <w:tcPr>
                            <w:tcW w:w="630" w:type="dxa"/>
                            <w:tcBorders>
                              <w:top w:val="single" w:sz="6" w:space="0" w:color="000000"/>
                              <w:left w:val="single" w:sz="6" w:space="0" w:color="000000"/>
                              <w:bottom w:val="single" w:sz="6" w:space="0" w:color="000000"/>
                            </w:tcBorders>
                          </w:tcPr>
                          <w:p w14:paraId="31110C68" w14:textId="77777777" w:rsidR="00D95E93" w:rsidRDefault="0017249F">
                            <w:pPr>
                              <w:pStyle w:val="TableParagraph"/>
                              <w:spacing w:before="38"/>
                              <w:ind w:right="27"/>
                              <w:jc w:val="right"/>
                              <w:rPr>
                                <w:sz w:val="20"/>
                              </w:rPr>
                            </w:pPr>
                            <w:r>
                              <w:rPr>
                                <w:spacing w:val="-5"/>
                                <w:sz w:val="20"/>
                              </w:rPr>
                              <w:t>21</w:t>
                            </w:r>
                          </w:p>
                        </w:tc>
                      </w:tr>
                      <w:tr w:rsidR="00D95E93" w14:paraId="31110C71" w14:textId="77777777">
                        <w:trPr>
                          <w:trHeight w:val="310"/>
                        </w:trPr>
                        <w:tc>
                          <w:tcPr>
                            <w:tcW w:w="985" w:type="dxa"/>
                            <w:tcBorders>
                              <w:top w:val="single" w:sz="6" w:space="0" w:color="000000"/>
                              <w:bottom w:val="single" w:sz="6" w:space="0" w:color="000000"/>
                              <w:right w:val="single" w:sz="6" w:space="0" w:color="000000"/>
                            </w:tcBorders>
                          </w:tcPr>
                          <w:p w14:paraId="31110C6A" w14:textId="77777777" w:rsidR="00D95E93" w:rsidRDefault="0017249F">
                            <w:pPr>
                              <w:pStyle w:val="TableParagraph"/>
                              <w:spacing w:before="38"/>
                              <w:ind w:left="40"/>
                              <w:rPr>
                                <w:sz w:val="20"/>
                              </w:rPr>
                            </w:pPr>
                            <w:r>
                              <w:rPr>
                                <w:spacing w:val="-2"/>
                                <w:sz w:val="20"/>
                              </w:rPr>
                              <w:t>Nahuatl</w:t>
                            </w:r>
                          </w:p>
                        </w:tc>
                        <w:tc>
                          <w:tcPr>
                            <w:tcW w:w="540" w:type="dxa"/>
                            <w:tcBorders>
                              <w:top w:val="single" w:sz="6" w:space="0" w:color="000000"/>
                              <w:left w:val="single" w:sz="6" w:space="0" w:color="000000"/>
                              <w:bottom w:val="single" w:sz="6" w:space="0" w:color="000000"/>
                              <w:right w:val="single" w:sz="6" w:space="0" w:color="000000"/>
                            </w:tcBorders>
                          </w:tcPr>
                          <w:p w14:paraId="31110C6B" w14:textId="77777777" w:rsidR="00D95E93" w:rsidRDefault="0017249F">
                            <w:pPr>
                              <w:pStyle w:val="TableParagraph"/>
                              <w:spacing w:before="38"/>
                              <w:ind w:right="25"/>
                              <w:jc w:val="right"/>
                              <w:rPr>
                                <w:sz w:val="20"/>
                              </w:rPr>
                            </w:pPr>
                            <w:r>
                              <w:rPr>
                                <w:sz w:val="20"/>
                              </w:rPr>
                              <w:t>2</w:t>
                            </w:r>
                          </w:p>
                        </w:tc>
                        <w:tc>
                          <w:tcPr>
                            <w:tcW w:w="540" w:type="dxa"/>
                            <w:tcBorders>
                              <w:top w:val="single" w:sz="6" w:space="0" w:color="000000"/>
                              <w:left w:val="single" w:sz="6" w:space="0" w:color="000000"/>
                              <w:bottom w:val="single" w:sz="6" w:space="0" w:color="000000"/>
                              <w:right w:val="single" w:sz="6" w:space="0" w:color="000000"/>
                            </w:tcBorders>
                          </w:tcPr>
                          <w:p w14:paraId="31110C6C" w14:textId="77777777" w:rsidR="00D95E93" w:rsidRDefault="0017249F">
                            <w:pPr>
                              <w:pStyle w:val="TableParagraph"/>
                              <w:spacing w:before="38"/>
                              <w:ind w:right="25"/>
                              <w:jc w:val="right"/>
                              <w:rPr>
                                <w:sz w:val="20"/>
                              </w:rPr>
                            </w:pPr>
                            <w:r>
                              <w:rPr>
                                <w:sz w:val="20"/>
                              </w:rPr>
                              <w:t>2</w:t>
                            </w:r>
                          </w:p>
                        </w:tc>
                        <w:tc>
                          <w:tcPr>
                            <w:tcW w:w="540" w:type="dxa"/>
                            <w:tcBorders>
                              <w:top w:val="single" w:sz="6" w:space="0" w:color="000000"/>
                              <w:left w:val="single" w:sz="6" w:space="0" w:color="000000"/>
                              <w:bottom w:val="single" w:sz="6" w:space="0" w:color="000000"/>
                              <w:right w:val="single" w:sz="6" w:space="0" w:color="000000"/>
                            </w:tcBorders>
                          </w:tcPr>
                          <w:p w14:paraId="31110C6D" w14:textId="77777777" w:rsidR="00D95E93" w:rsidRDefault="0017249F">
                            <w:pPr>
                              <w:pStyle w:val="TableParagraph"/>
                              <w:spacing w:before="38"/>
                              <w:ind w:right="25"/>
                              <w:jc w:val="right"/>
                              <w:rPr>
                                <w:sz w:val="20"/>
                              </w:rPr>
                            </w:pPr>
                            <w:r>
                              <w:rPr>
                                <w:sz w:val="20"/>
                              </w:rPr>
                              <w:t>2</w:t>
                            </w:r>
                          </w:p>
                        </w:tc>
                        <w:tc>
                          <w:tcPr>
                            <w:tcW w:w="540" w:type="dxa"/>
                            <w:tcBorders>
                              <w:top w:val="single" w:sz="6" w:space="0" w:color="000000"/>
                              <w:left w:val="single" w:sz="6" w:space="0" w:color="000000"/>
                              <w:bottom w:val="single" w:sz="6" w:space="0" w:color="000000"/>
                              <w:right w:val="single" w:sz="6" w:space="0" w:color="000000"/>
                            </w:tcBorders>
                          </w:tcPr>
                          <w:p w14:paraId="31110C6E" w14:textId="77777777" w:rsidR="00D95E93" w:rsidRDefault="0017249F">
                            <w:pPr>
                              <w:pStyle w:val="TableParagraph"/>
                              <w:spacing w:before="38"/>
                              <w:ind w:right="25"/>
                              <w:jc w:val="right"/>
                              <w:rPr>
                                <w:sz w:val="20"/>
                              </w:rPr>
                            </w:pPr>
                            <w:r>
                              <w:rPr>
                                <w:sz w:val="20"/>
                              </w:rPr>
                              <w:t>0</w:t>
                            </w:r>
                          </w:p>
                        </w:tc>
                        <w:tc>
                          <w:tcPr>
                            <w:tcW w:w="450" w:type="dxa"/>
                            <w:tcBorders>
                              <w:top w:val="single" w:sz="6" w:space="0" w:color="000000"/>
                              <w:left w:val="single" w:sz="6" w:space="0" w:color="000000"/>
                              <w:bottom w:val="single" w:sz="6" w:space="0" w:color="000000"/>
                              <w:right w:val="single" w:sz="6" w:space="0" w:color="000000"/>
                            </w:tcBorders>
                          </w:tcPr>
                          <w:p w14:paraId="31110C6F" w14:textId="77777777" w:rsidR="00D95E93" w:rsidRDefault="0017249F">
                            <w:pPr>
                              <w:pStyle w:val="TableParagraph"/>
                              <w:spacing w:before="38"/>
                              <w:ind w:right="25"/>
                              <w:jc w:val="right"/>
                              <w:rPr>
                                <w:sz w:val="20"/>
                              </w:rPr>
                            </w:pPr>
                            <w:r>
                              <w:rPr>
                                <w:sz w:val="20"/>
                              </w:rPr>
                              <w:t>6</w:t>
                            </w:r>
                          </w:p>
                        </w:tc>
                        <w:tc>
                          <w:tcPr>
                            <w:tcW w:w="630" w:type="dxa"/>
                            <w:tcBorders>
                              <w:top w:val="single" w:sz="6" w:space="0" w:color="000000"/>
                              <w:left w:val="single" w:sz="6" w:space="0" w:color="000000"/>
                              <w:bottom w:val="single" w:sz="6" w:space="0" w:color="000000"/>
                            </w:tcBorders>
                          </w:tcPr>
                          <w:p w14:paraId="31110C70" w14:textId="77777777" w:rsidR="00D95E93" w:rsidRDefault="0017249F">
                            <w:pPr>
                              <w:pStyle w:val="TableParagraph"/>
                              <w:spacing w:before="38"/>
                              <w:ind w:right="28"/>
                              <w:jc w:val="right"/>
                              <w:rPr>
                                <w:sz w:val="20"/>
                              </w:rPr>
                            </w:pPr>
                            <w:r>
                              <w:rPr>
                                <w:sz w:val="20"/>
                              </w:rPr>
                              <w:t>6</w:t>
                            </w:r>
                          </w:p>
                        </w:tc>
                      </w:tr>
                      <w:tr w:rsidR="00D95E93" w14:paraId="31110C79" w14:textId="77777777">
                        <w:trPr>
                          <w:trHeight w:val="310"/>
                        </w:trPr>
                        <w:tc>
                          <w:tcPr>
                            <w:tcW w:w="985" w:type="dxa"/>
                            <w:tcBorders>
                              <w:top w:val="single" w:sz="6" w:space="0" w:color="000000"/>
                              <w:bottom w:val="single" w:sz="6" w:space="0" w:color="000000"/>
                              <w:right w:val="single" w:sz="6" w:space="0" w:color="000000"/>
                            </w:tcBorders>
                          </w:tcPr>
                          <w:p w14:paraId="31110C72" w14:textId="77777777" w:rsidR="00D95E93" w:rsidRDefault="0017249F">
                            <w:pPr>
                              <w:pStyle w:val="TableParagraph"/>
                              <w:spacing w:before="38"/>
                              <w:ind w:left="40"/>
                              <w:rPr>
                                <w:sz w:val="20"/>
                              </w:rPr>
                            </w:pPr>
                            <w:r>
                              <w:rPr>
                                <w:spacing w:val="-2"/>
                                <w:sz w:val="20"/>
                              </w:rPr>
                              <w:t>Yoruba</w:t>
                            </w:r>
                          </w:p>
                        </w:tc>
                        <w:tc>
                          <w:tcPr>
                            <w:tcW w:w="540" w:type="dxa"/>
                            <w:tcBorders>
                              <w:top w:val="single" w:sz="6" w:space="0" w:color="000000"/>
                              <w:left w:val="single" w:sz="6" w:space="0" w:color="000000"/>
                              <w:bottom w:val="single" w:sz="6" w:space="0" w:color="000000"/>
                              <w:right w:val="single" w:sz="6" w:space="0" w:color="000000"/>
                            </w:tcBorders>
                          </w:tcPr>
                          <w:p w14:paraId="31110C73" w14:textId="77777777" w:rsidR="00D95E93" w:rsidRDefault="0017249F">
                            <w:pPr>
                              <w:pStyle w:val="TableParagraph"/>
                              <w:spacing w:before="38"/>
                              <w:ind w:right="25"/>
                              <w:jc w:val="right"/>
                              <w:rPr>
                                <w:sz w:val="20"/>
                              </w:rPr>
                            </w:pPr>
                            <w:r>
                              <w:rPr>
                                <w:sz w:val="20"/>
                              </w:rPr>
                              <w:t>7</w:t>
                            </w:r>
                          </w:p>
                        </w:tc>
                        <w:tc>
                          <w:tcPr>
                            <w:tcW w:w="540" w:type="dxa"/>
                            <w:tcBorders>
                              <w:top w:val="single" w:sz="6" w:space="0" w:color="000000"/>
                              <w:left w:val="single" w:sz="6" w:space="0" w:color="000000"/>
                              <w:bottom w:val="single" w:sz="6" w:space="0" w:color="000000"/>
                              <w:right w:val="single" w:sz="6" w:space="0" w:color="000000"/>
                            </w:tcBorders>
                          </w:tcPr>
                          <w:p w14:paraId="31110C74" w14:textId="77777777" w:rsidR="00D95E93" w:rsidRDefault="0017249F">
                            <w:pPr>
                              <w:pStyle w:val="TableParagraph"/>
                              <w:spacing w:before="38"/>
                              <w:ind w:right="25"/>
                              <w:jc w:val="right"/>
                              <w:rPr>
                                <w:sz w:val="20"/>
                              </w:rPr>
                            </w:pPr>
                            <w:r>
                              <w:rPr>
                                <w:sz w:val="20"/>
                              </w:rPr>
                              <w:t>7</w:t>
                            </w:r>
                          </w:p>
                        </w:tc>
                        <w:tc>
                          <w:tcPr>
                            <w:tcW w:w="540" w:type="dxa"/>
                            <w:tcBorders>
                              <w:top w:val="single" w:sz="6" w:space="0" w:color="000000"/>
                              <w:left w:val="single" w:sz="6" w:space="0" w:color="000000"/>
                              <w:bottom w:val="single" w:sz="6" w:space="0" w:color="000000"/>
                              <w:right w:val="single" w:sz="6" w:space="0" w:color="000000"/>
                            </w:tcBorders>
                          </w:tcPr>
                          <w:p w14:paraId="31110C75" w14:textId="77777777" w:rsidR="00D95E93" w:rsidRDefault="0017249F">
                            <w:pPr>
                              <w:pStyle w:val="TableParagraph"/>
                              <w:spacing w:before="38"/>
                              <w:ind w:right="25"/>
                              <w:jc w:val="right"/>
                              <w:rPr>
                                <w:sz w:val="20"/>
                              </w:rPr>
                            </w:pPr>
                            <w:r>
                              <w:rPr>
                                <w:sz w:val="20"/>
                              </w:rPr>
                              <w:t>0</w:t>
                            </w:r>
                          </w:p>
                        </w:tc>
                        <w:tc>
                          <w:tcPr>
                            <w:tcW w:w="540" w:type="dxa"/>
                            <w:tcBorders>
                              <w:top w:val="single" w:sz="6" w:space="0" w:color="000000"/>
                              <w:left w:val="single" w:sz="6" w:space="0" w:color="000000"/>
                              <w:bottom w:val="single" w:sz="6" w:space="0" w:color="000000"/>
                              <w:right w:val="single" w:sz="6" w:space="0" w:color="000000"/>
                            </w:tcBorders>
                          </w:tcPr>
                          <w:p w14:paraId="31110C76" w14:textId="77777777" w:rsidR="00D95E93" w:rsidRDefault="0017249F">
                            <w:pPr>
                              <w:pStyle w:val="TableParagraph"/>
                              <w:spacing w:before="38"/>
                              <w:ind w:right="25"/>
                              <w:jc w:val="right"/>
                              <w:rPr>
                                <w:sz w:val="20"/>
                              </w:rPr>
                            </w:pPr>
                            <w:r>
                              <w:rPr>
                                <w:spacing w:val="-5"/>
                                <w:sz w:val="20"/>
                              </w:rPr>
                              <w:t>13</w:t>
                            </w:r>
                          </w:p>
                        </w:tc>
                        <w:tc>
                          <w:tcPr>
                            <w:tcW w:w="450" w:type="dxa"/>
                            <w:tcBorders>
                              <w:top w:val="single" w:sz="6" w:space="0" w:color="000000"/>
                              <w:left w:val="single" w:sz="6" w:space="0" w:color="000000"/>
                              <w:bottom w:val="single" w:sz="6" w:space="0" w:color="000000"/>
                              <w:right w:val="single" w:sz="6" w:space="0" w:color="000000"/>
                            </w:tcBorders>
                          </w:tcPr>
                          <w:p w14:paraId="31110C77" w14:textId="77777777" w:rsidR="00D95E93" w:rsidRDefault="0017249F">
                            <w:pPr>
                              <w:pStyle w:val="TableParagraph"/>
                              <w:spacing w:before="38"/>
                              <w:ind w:right="25"/>
                              <w:jc w:val="right"/>
                              <w:rPr>
                                <w:sz w:val="20"/>
                              </w:rPr>
                            </w:pPr>
                            <w:r>
                              <w:rPr>
                                <w:sz w:val="20"/>
                              </w:rPr>
                              <w:t>1</w:t>
                            </w:r>
                          </w:p>
                        </w:tc>
                        <w:tc>
                          <w:tcPr>
                            <w:tcW w:w="630" w:type="dxa"/>
                            <w:tcBorders>
                              <w:top w:val="single" w:sz="6" w:space="0" w:color="000000"/>
                              <w:left w:val="single" w:sz="6" w:space="0" w:color="000000"/>
                              <w:bottom w:val="single" w:sz="6" w:space="0" w:color="000000"/>
                            </w:tcBorders>
                          </w:tcPr>
                          <w:p w14:paraId="31110C78" w14:textId="77777777" w:rsidR="00D95E93" w:rsidRDefault="0017249F">
                            <w:pPr>
                              <w:pStyle w:val="TableParagraph"/>
                              <w:spacing w:before="38"/>
                              <w:ind w:right="27"/>
                              <w:jc w:val="right"/>
                              <w:rPr>
                                <w:sz w:val="20"/>
                              </w:rPr>
                            </w:pPr>
                            <w:r>
                              <w:rPr>
                                <w:spacing w:val="-5"/>
                                <w:sz w:val="20"/>
                              </w:rPr>
                              <w:t>14</w:t>
                            </w:r>
                          </w:p>
                        </w:tc>
                      </w:tr>
                      <w:tr w:rsidR="00D95E93" w14:paraId="31110C81" w14:textId="77777777">
                        <w:trPr>
                          <w:trHeight w:val="310"/>
                        </w:trPr>
                        <w:tc>
                          <w:tcPr>
                            <w:tcW w:w="985" w:type="dxa"/>
                            <w:tcBorders>
                              <w:top w:val="single" w:sz="6" w:space="0" w:color="000000"/>
                              <w:right w:val="single" w:sz="6" w:space="0" w:color="000000"/>
                            </w:tcBorders>
                            <w:shd w:val="clear" w:color="auto" w:fill="FFFF00"/>
                          </w:tcPr>
                          <w:p w14:paraId="31110C7A" w14:textId="77777777" w:rsidR="00D95E93" w:rsidRDefault="0017249F">
                            <w:pPr>
                              <w:pStyle w:val="TableParagraph"/>
                              <w:spacing w:before="39"/>
                              <w:ind w:left="40"/>
                              <w:rPr>
                                <w:b/>
                                <w:sz w:val="20"/>
                              </w:rPr>
                            </w:pPr>
                            <w:r>
                              <w:rPr>
                                <w:b/>
                                <w:spacing w:val="-2"/>
                                <w:sz w:val="20"/>
                              </w:rPr>
                              <w:t>Total</w:t>
                            </w:r>
                          </w:p>
                        </w:tc>
                        <w:tc>
                          <w:tcPr>
                            <w:tcW w:w="540" w:type="dxa"/>
                            <w:tcBorders>
                              <w:top w:val="single" w:sz="6" w:space="0" w:color="000000"/>
                              <w:left w:val="single" w:sz="6" w:space="0" w:color="000000"/>
                              <w:right w:val="single" w:sz="6" w:space="0" w:color="000000"/>
                            </w:tcBorders>
                            <w:shd w:val="clear" w:color="auto" w:fill="FFFF00"/>
                          </w:tcPr>
                          <w:p w14:paraId="31110C7B" w14:textId="77777777" w:rsidR="00D95E93" w:rsidRDefault="0017249F">
                            <w:pPr>
                              <w:pStyle w:val="TableParagraph"/>
                              <w:spacing w:before="39"/>
                              <w:ind w:right="26"/>
                              <w:jc w:val="right"/>
                              <w:rPr>
                                <w:b/>
                                <w:sz w:val="20"/>
                              </w:rPr>
                            </w:pPr>
                            <w:r>
                              <w:rPr>
                                <w:b/>
                                <w:spacing w:val="-4"/>
                                <w:sz w:val="20"/>
                              </w:rPr>
                              <w:t>1070</w:t>
                            </w:r>
                          </w:p>
                        </w:tc>
                        <w:tc>
                          <w:tcPr>
                            <w:tcW w:w="540" w:type="dxa"/>
                            <w:tcBorders>
                              <w:top w:val="single" w:sz="6" w:space="0" w:color="000000"/>
                              <w:left w:val="single" w:sz="6" w:space="0" w:color="000000"/>
                              <w:right w:val="single" w:sz="6" w:space="0" w:color="000000"/>
                            </w:tcBorders>
                            <w:shd w:val="clear" w:color="auto" w:fill="FFFF00"/>
                          </w:tcPr>
                          <w:p w14:paraId="31110C7C" w14:textId="77777777" w:rsidR="00D95E93" w:rsidRDefault="0017249F">
                            <w:pPr>
                              <w:pStyle w:val="TableParagraph"/>
                              <w:spacing w:before="39"/>
                              <w:ind w:left="97"/>
                              <w:rPr>
                                <w:b/>
                                <w:sz w:val="20"/>
                              </w:rPr>
                            </w:pPr>
                            <w:r>
                              <w:rPr>
                                <w:b/>
                                <w:spacing w:val="-4"/>
                                <w:sz w:val="20"/>
                              </w:rPr>
                              <w:t>3103</w:t>
                            </w:r>
                          </w:p>
                        </w:tc>
                        <w:tc>
                          <w:tcPr>
                            <w:tcW w:w="540" w:type="dxa"/>
                            <w:tcBorders>
                              <w:top w:val="single" w:sz="6" w:space="0" w:color="000000"/>
                              <w:left w:val="single" w:sz="6" w:space="0" w:color="000000"/>
                              <w:right w:val="single" w:sz="6" w:space="0" w:color="000000"/>
                            </w:tcBorders>
                            <w:shd w:val="clear" w:color="auto" w:fill="FFFF00"/>
                          </w:tcPr>
                          <w:p w14:paraId="31110C7D" w14:textId="77777777" w:rsidR="00D95E93" w:rsidRDefault="0017249F">
                            <w:pPr>
                              <w:pStyle w:val="TableParagraph"/>
                              <w:spacing w:before="39"/>
                              <w:ind w:left="97"/>
                              <w:rPr>
                                <w:b/>
                                <w:sz w:val="20"/>
                              </w:rPr>
                            </w:pPr>
                            <w:r>
                              <w:rPr>
                                <w:b/>
                                <w:spacing w:val="-4"/>
                                <w:sz w:val="20"/>
                              </w:rPr>
                              <w:t>1333</w:t>
                            </w:r>
                          </w:p>
                        </w:tc>
                        <w:tc>
                          <w:tcPr>
                            <w:tcW w:w="540" w:type="dxa"/>
                            <w:tcBorders>
                              <w:top w:val="single" w:sz="6" w:space="0" w:color="000000"/>
                              <w:left w:val="single" w:sz="6" w:space="0" w:color="000000"/>
                              <w:right w:val="single" w:sz="6" w:space="0" w:color="000000"/>
                            </w:tcBorders>
                            <w:shd w:val="clear" w:color="auto" w:fill="FFFF00"/>
                          </w:tcPr>
                          <w:p w14:paraId="31110C7E" w14:textId="77777777" w:rsidR="00D95E93" w:rsidRDefault="0017249F">
                            <w:pPr>
                              <w:pStyle w:val="TableParagraph"/>
                              <w:spacing w:before="39"/>
                              <w:ind w:right="26"/>
                              <w:jc w:val="right"/>
                              <w:rPr>
                                <w:b/>
                                <w:sz w:val="20"/>
                              </w:rPr>
                            </w:pPr>
                            <w:r>
                              <w:rPr>
                                <w:b/>
                                <w:spacing w:val="-4"/>
                                <w:sz w:val="20"/>
                              </w:rPr>
                              <w:t>5443</w:t>
                            </w:r>
                          </w:p>
                        </w:tc>
                        <w:tc>
                          <w:tcPr>
                            <w:tcW w:w="450" w:type="dxa"/>
                            <w:tcBorders>
                              <w:top w:val="single" w:sz="6" w:space="0" w:color="000000"/>
                              <w:left w:val="single" w:sz="6" w:space="0" w:color="000000"/>
                              <w:right w:val="single" w:sz="6" w:space="0" w:color="000000"/>
                            </w:tcBorders>
                            <w:shd w:val="clear" w:color="auto" w:fill="FFFF00"/>
                          </w:tcPr>
                          <w:p w14:paraId="31110C7F" w14:textId="77777777" w:rsidR="00D95E93" w:rsidRDefault="0017249F">
                            <w:pPr>
                              <w:pStyle w:val="TableParagraph"/>
                              <w:spacing w:before="39"/>
                              <w:ind w:right="25"/>
                              <w:jc w:val="right"/>
                              <w:rPr>
                                <w:b/>
                                <w:sz w:val="20"/>
                              </w:rPr>
                            </w:pPr>
                            <w:r>
                              <w:rPr>
                                <w:b/>
                                <w:spacing w:val="-5"/>
                                <w:sz w:val="20"/>
                              </w:rPr>
                              <w:t>63</w:t>
                            </w:r>
                          </w:p>
                        </w:tc>
                        <w:tc>
                          <w:tcPr>
                            <w:tcW w:w="630" w:type="dxa"/>
                            <w:tcBorders>
                              <w:top w:val="single" w:sz="6" w:space="0" w:color="000000"/>
                              <w:left w:val="single" w:sz="6" w:space="0" w:color="000000"/>
                            </w:tcBorders>
                            <w:shd w:val="clear" w:color="auto" w:fill="FFFF00"/>
                          </w:tcPr>
                          <w:p w14:paraId="31110C80" w14:textId="77777777" w:rsidR="00D95E93" w:rsidRDefault="0017249F">
                            <w:pPr>
                              <w:pStyle w:val="TableParagraph"/>
                              <w:spacing w:before="39"/>
                              <w:ind w:right="28"/>
                              <w:jc w:val="right"/>
                              <w:rPr>
                                <w:b/>
                                <w:sz w:val="20"/>
                              </w:rPr>
                            </w:pPr>
                            <w:r>
                              <w:rPr>
                                <w:b/>
                                <w:spacing w:val="-4"/>
                                <w:sz w:val="20"/>
                              </w:rPr>
                              <w:t>5506</w:t>
                            </w:r>
                          </w:p>
                        </w:tc>
                      </w:tr>
                    </w:tbl>
                    <w:p w14:paraId="31110C82" w14:textId="77777777" w:rsidR="00D95E93" w:rsidRDefault="00D95E93">
                      <w:pPr>
                        <w:pStyle w:val="BodyText"/>
                        <w:ind w:left="0"/>
                      </w:pPr>
                    </w:p>
                  </w:txbxContent>
                </v:textbox>
                <w10:wrap anchorx="page"/>
              </v:shape>
            </w:pict>
          </mc:Fallback>
        </mc:AlternateContent>
      </w:r>
      <w:r>
        <w:t>UM offered 101 courses in these 5 LAC languages, many with multiple sections, and enrolled 5,506 students: this included 72 courses in Spanish, 11 in Portuguese, and 6 courses each in Nahuatl, Quechua and Yoruba (</w:t>
      </w:r>
      <w:r>
        <w:rPr>
          <w:i/>
        </w:rPr>
        <w:t>Table B1</w:t>
      </w:r>
      <w:r>
        <w:t>). While the pandemic led to the su</w:t>
      </w:r>
      <w:r>
        <w:t>spension of UM’s study</w:t>
      </w:r>
      <w:r>
        <w:rPr>
          <w:spacing w:val="-3"/>
        </w:rPr>
        <w:t xml:space="preserve"> </w:t>
      </w:r>
      <w:r>
        <w:t>abroad</w:t>
      </w:r>
      <w:r>
        <w:rPr>
          <w:spacing w:val="-3"/>
        </w:rPr>
        <w:t xml:space="preserve"> </w:t>
      </w:r>
      <w:r>
        <w:t>language</w:t>
      </w:r>
      <w:r>
        <w:rPr>
          <w:spacing w:val="-3"/>
        </w:rPr>
        <w:t xml:space="preserve"> </w:t>
      </w:r>
      <w:r>
        <w:t>courses</w:t>
      </w:r>
      <w:r>
        <w:rPr>
          <w:spacing w:val="-3"/>
        </w:rPr>
        <w:t xml:space="preserve"> </w:t>
      </w:r>
      <w:r>
        <w:t>that</w:t>
      </w:r>
      <w:r>
        <w:rPr>
          <w:spacing w:val="-3"/>
        </w:rPr>
        <w:t xml:space="preserve"> </w:t>
      </w:r>
      <w:r>
        <w:t>year,</w:t>
      </w:r>
      <w:r>
        <w:rPr>
          <w:spacing w:val="-3"/>
        </w:rPr>
        <w:t xml:space="preserve"> </w:t>
      </w:r>
      <w:r>
        <w:t>our</w:t>
      </w:r>
      <w:r>
        <w:rPr>
          <w:spacing w:val="-3"/>
        </w:rPr>
        <w:t xml:space="preserve"> </w:t>
      </w:r>
      <w:r>
        <w:t>offerings</w:t>
      </w:r>
      <w:r>
        <w:rPr>
          <w:spacing w:val="-3"/>
        </w:rPr>
        <w:t xml:space="preserve"> </w:t>
      </w:r>
      <w:r>
        <w:t>abroad</w:t>
      </w:r>
      <w:r>
        <w:rPr>
          <w:spacing w:val="-5"/>
        </w:rPr>
        <w:t xml:space="preserve"> </w:t>
      </w:r>
      <w:r>
        <w:t>are</w:t>
      </w:r>
      <w:r>
        <w:rPr>
          <w:spacing w:val="-3"/>
        </w:rPr>
        <w:t xml:space="preserve"> </w:t>
      </w:r>
      <w:r>
        <w:t>resuming;</w:t>
      </w:r>
      <w:r>
        <w:rPr>
          <w:spacing w:val="-3"/>
        </w:rPr>
        <w:t xml:space="preserve"> </w:t>
      </w:r>
      <w:r>
        <w:t>in</w:t>
      </w:r>
      <w:r>
        <w:rPr>
          <w:spacing w:val="-3"/>
        </w:rPr>
        <w:t xml:space="preserve"> </w:t>
      </w:r>
      <w:r>
        <w:t>2022-23</w:t>
      </w:r>
      <w:r>
        <w:rPr>
          <w:spacing w:val="-3"/>
        </w:rPr>
        <w:t xml:space="preserve"> </w:t>
      </w:r>
      <w:r>
        <w:t>we</w:t>
      </w:r>
      <w:r>
        <w:rPr>
          <w:spacing w:val="-3"/>
        </w:rPr>
        <w:t xml:space="preserve"> </w:t>
      </w:r>
      <w:r>
        <w:t>will offer 159 LAC language courses, 52 through study abroad. This includes a summer Quechua program at Centro Tinku (</w:t>
      </w:r>
      <w:r>
        <w:rPr>
          <w:i/>
        </w:rPr>
        <w:t>A1</w:t>
      </w:r>
      <w:r>
        <w:t>); an AY-long Portuguese prog</w:t>
      </w:r>
      <w:r>
        <w:t>ram in São Paulo, Brazil; and intensive Spanish programs of varying lengths in numerous LAC cities and Spain.</w:t>
      </w:r>
    </w:p>
    <w:p w14:paraId="311109DA" w14:textId="77777777" w:rsidR="00D95E93" w:rsidRDefault="0017249F">
      <w:pPr>
        <w:pStyle w:val="BodyText"/>
        <w:spacing w:line="480" w:lineRule="auto"/>
        <w:ind w:left="4534" w:right="265"/>
      </w:pPr>
      <w:r>
        <w:t>Spanish is the most popular foreign language among</w:t>
      </w:r>
      <w:r>
        <w:rPr>
          <w:spacing w:val="-5"/>
        </w:rPr>
        <w:t xml:space="preserve"> </w:t>
      </w:r>
      <w:r>
        <w:t>LSA</w:t>
      </w:r>
      <w:r>
        <w:rPr>
          <w:spacing w:val="-5"/>
        </w:rPr>
        <w:t xml:space="preserve"> </w:t>
      </w:r>
      <w:r>
        <w:t>students,</w:t>
      </w:r>
      <w:r>
        <w:rPr>
          <w:spacing w:val="-7"/>
        </w:rPr>
        <w:t xml:space="preserve"> </w:t>
      </w:r>
      <w:r>
        <w:t>and</w:t>
      </w:r>
      <w:r>
        <w:rPr>
          <w:spacing w:val="-5"/>
        </w:rPr>
        <w:t xml:space="preserve"> </w:t>
      </w:r>
      <w:r>
        <w:t>is</w:t>
      </w:r>
      <w:r>
        <w:rPr>
          <w:spacing w:val="-5"/>
        </w:rPr>
        <w:t xml:space="preserve"> </w:t>
      </w:r>
      <w:r>
        <w:t>taught</w:t>
      </w:r>
      <w:r>
        <w:rPr>
          <w:spacing w:val="-5"/>
        </w:rPr>
        <w:t xml:space="preserve"> </w:t>
      </w:r>
      <w:r>
        <w:t>by</w:t>
      </w:r>
      <w:r>
        <w:rPr>
          <w:spacing w:val="-5"/>
        </w:rPr>
        <w:t xml:space="preserve"> </w:t>
      </w:r>
      <w:r>
        <w:t>RLL,</w:t>
      </w:r>
      <w:r>
        <w:rPr>
          <w:spacing w:val="-5"/>
        </w:rPr>
        <w:t xml:space="preserve"> </w:t>
      </w:r>
      <w:r>
        <w:t>which offers 4 levels, and the RC, where their living/ lear</w:t>
      </w:r>
      <w:r>
        <w:t>ning environment allows for an immersive Spanish-speaking experience. Enrollments in Spanish language sequences in 2020-21 totaled</w:t>
      </w:r>
    </w:p>
    <w:p w14:paraId="311109DB" w14:textId="77777777" w:rsidR="00D95E93" w:rsidRDefault="0017249F">
      <w:pPr>
        <w:pStyle w:val="BodyText"/>
        <w:spacing w:line="480" w:lineRule="auto"/>
        <w:ind w:left="119" w:right="223"/>
      </w:pPr>
      <w:r>
        <w:t>5,403. Of these, 1,312 were in advanced levels, an indicator of the high number of students who continue language study after</w:t>
      </w:r>
      <w:r>
        <w:t xml:space="preserve"> they have fulfilled their LSA requirement. Students recognize the importance of Spanish for career development, and 83 students in 2020-21 enrolled in medical- and business-themed sections of </w:t>
      </w:r>
      <w:r>
        <w:rPr>
          <w:i/>
        </w:rPr>
        <w:t xml:space="preserve">Spanish for the Professions </w:t>
      </w:r>
      <w:r>
        <w:t>(SfP), courses for which LACS provi</w:t>
      </w:r>
      <w:r>
        <w:t xml:space="preserve">des course development funding. G and PS students take LSA Spanish classes or specialized courses such as </w:t>
      </w:r>
      <w:r>
        <w:rPr>
          <w:i/>
        </w:rPr>
        <w:t xml:space="preserve">Medicine in Spanish </w:t>
      </w:r>
      <w:r>
        <w:t xml:space="preserve">taught at UMMS, or the study abroad course </w:t>
      </w:r>
      <w:r>
        <w:rPr>
          <w:i/>
        </w:rPr>
        <w:t>Spanish</w:t>
      </w:r>
      <w:r>
        <w:rPr>
          <w:i/>
          <w:spacing w:val="-3"/>
        </w:rPr>
        <w:t xml:space="preserve"> </w:t>
      </w:r>
      <w:r>
        <w:rPr>
          <w:i/>
        </w:rPr>
        <w:t>Language</w:t>
      </w:r>
      <w:r>
        <w:rPr>
          <w:i/>
          <w:spacing w:val="-3"/>
        </w:rPr>
        <w:t xml:space="preserve"> </w:t>
      </w:r>
      <w:r>
        <w:rPr>
          <w:i/>
        </w:rPr>
        <w:t>for</w:t>
      </w:r>
      <w:r>
        <w:rPr>
          <w:i/>
          <w:spacing w:val="-3"/>
        </w:rPr>
        <w:t xml:space="preserve"> </w:t>
      </w:r>
      <w:r>
        <w:rPr>
          <w:i/>
        </w:rPr>
        <w:t>Healthcare</w:t>
      </w:r>
      <w:r>
        <w:rPr>
          <w:i/>
          <w:spacing w:val="-3"/>
        </w:rPr>
        <w:t xml:space="preserve"> </w:t>
      </w:r>
      <w:r>
        <w:rPr>
          <w:i/>
        </w:rPr>
        <w:t>Professionals</w:t>
      </w:r>
      <w:r>
        <w:t>,</w:t>
      </w:r>
      <w:r>
        <w:rPr>
          <w:spacing w:val="-5"/>
        </w:rPr>
        <w:t xml:space="preserve"> </w:t>
      </w:r>
      <w:r>
        <w:t>offered</w:t>
      </w:r>
      <w:r>
        <w:rPr>
          <w:spacing w:val="-3"/>
        </w:rPr>
        <w:t xml:space="preserve"> </w:t>
      </w:r>
      <w:r>
        <w:t>by</w:t>
      </w:r>
      <w:r>
        <w:rPr>
          <w:spacing w:val="-3"/>
        </w:rPr>
        <w:t xml:space="preserve"> </w:t>
      </w:r>
      <w:r>
        <w:t>the</w:t>
      </w:r>
      <w:r>
        <w:rPr>
          <w:spacing w:val="-3"/>
        </w:rPr>
        <w:t xml:space="preserve"> </w:t>
      </w:r>
      <w:r>
        <w:t>School</w:t>
      </w:r>
      <w:r>
        <w:rPr>
          <w:spacing w:val="-3"/>
        </w:rPr>
        <w:t xml:space="preserve"> </w:t>
      </w:r>
      <w:r>
        <w:t>of</w:t>
      </w:r>
      <w:r>
        <w:rPr>
          <w:spacing w:val="-4"/>
        </w:rPr>
        <w:t xml:space="preserve"> </w:t>
      </w:r>
      <w:r>
        <w:t>Nursing.</w:t>
      </w:r>
      <w:r>
        <w:rPr>
          <w:spacing w:val="-3"/>
        </w:rPr>
        <w:t xml:space="preserve"> </w:t>
      </w:r>
      <w:r>
        <w:t>The</w:t>
      </w:r>
      <w:r>
        <w:rPr>
          <w:spacing w:val="-3"/>
        </w:rPr>
        <w:t xml:space="preserve"> </w:t>
      </w:r>
      <w:r>
        <w:t>UM</w:t>
      </w:r>
      <w:r>
        <w:rPr>
          <w:spacing w:val="-3"/>
        </w:rPr>
        <w:t xml:space="preserve"> </w:t>
      </w:r>
      <w:r>
        <w:t xml:space="preserve">Law School plans to add to these offerings with </w:t>
      </w:r>
      <w:r>
        <w:rPr>
          <w:i/>
        </w:rPr>
        <w:t xml:space="preserve">Legal Spanish </w:t>
      </w:r>
      <w:r>
        <w:t>in 2023-24 (</w:t>
      </w:r>
      <w:r>
        <w:rPr>
          <w:i/>
        </w:rPr>
        <w:t>BL 34)</w:t>
      </w:r>
      <w:r>
        <w:t>.</w:t>
      </w:r>
    </w:p>
    <w:p w14:paraId="311109DC" w14:textId="77777777" w:rsidR="00D95E93" w:rsidRDefault="0017249F">
      <w:pPr>
        <w:pStyle w:val="BodyText"/>
        <w:spacing w:line="480" w:lineRule="auto"/>
        <w:ind w:left="119" w:right="265" w:firstLine="360"/>
      </w:pPr>
      <w:r>
        <w:t>RLL</w:t>
      </w:r>
      <w:r>
        <w:rPr>
          <w:spacing w:val="-4"/>
        </w:rPr>
        <w:t xml:space="preserve"> </w:t>
      </w:r>
      <w:r>
        <w:t>offers</w:t>
      </w:r>
      <w:r>
        <w:rPr>
          <w:spacing w:val="-3"/>
        </w:rPr>
        <w:t xml:space="preserve"> </w:t>
      </w:r>
      <w:r>
        <w:t>4</w:t>
      </w:r>
      <w:r>
        <w:rPr>
          <w:spacing w:val="-3"/>
        </w:rPr>
        <w:t xml:space="preserve"> </w:t>
      </w:r>
      <w:r>
        <w:t>levels</w:t>
      </w:r>
      <w:r>
        <w:rPr>
          <w:spacing w:val="-3"/>
        </w:rPr>
        <w:t xml:space="preserve"> </w:t>
      </w:r>
      <w:r>
        <w:t>of</w:t>
      </w:r>
      <w:r>
        <w:rPr>
          <w:spacing w:val="-4"/>
        </w:rPr>
        <w:t xml:space="preserve"> </w:t>
      </w:r>
      <w:r>
        <w:t>Portuguese</w:t>
      </w:r>
      <w:r>
        <w:rPr>
          <w:spacing w:val="-4"/>
        </w:rPr>
        <w:t xml:space="preserve"> </w:t>
      </w:r>
      <w:r>
        <w:t>that</w:t>
      </w:r>
      <w:r>
        <w:rPr>
          <w:spacing w:val="-3"/>
        </w:rPr>
        <w:t xml:space="preserve"> </w:t>
      </w:r>
      <w:r>
        <w:t>serve</w:t>
      </w:r>
      <w:r>
        <w:rPr>
          <w:spacing w:val="-3"/>
        </w:rPr>
        <w:t xml:space="preserve"> </w:t>
      </w:r>
      <w:r>
        <w:t>and</w:t>
      </w:r>
      <w:r>
        <w:rPr>
          <w:spacing w:val="-5"/>
        </w:rPr>
        <w:t xml:space="preserve"> </w:t>
      </w:r>
      <w:r>
        <w:t>benefit</w:t>
      </w:r>
      <w:r>
        <w:rPr>
          <w:spacing w:val="-3"/>
        </w:rPr>
        <w:t xml:space="preserve"> </w:t>
      </w:r>
      <w:r>
        <w:t>from</w:t>
      </w:r>
      <w:r>
        <w:rPr>
          <w:spacing w:val="-4"/>
        </w:rPr>
        <w:t xml:space="preserve"> </w:t>
      </w:r>
      <w:r>
        <w:t>a</w:t>
      </w:r>
      <w:r>
        <w:rPr>
          <w:spacing w:val="-3"/>
        </w:rPr>
        <w:t xml:space="preserve"> </w:t>
      </w:r>
      <w:r>
        <w:t>rigorous</w:t>
      </w:r>
      <w:r>
        <w:rPr>
          <w:spacing w:val="-3"/>
        </w:rPr>
        <w:t xml:space="preserve"> </w:t>
      </w:r>
      <w:r>
        <w:t xml:space="preserve">interdisciplinary intellectual community around Brazilian and Atlantic studies, including 2 major </w:t>
      </w:r>
      <w:r>
        <w:t>initiatives funded by the Office of the President (African Studies Center, BI). LACS augments these</w:t>
      </w:r>
    </w:p>
    <w:p w14:paraId="311109DD" w14:textId="77777777" w:rsidR="00D95E93" w:rsidRDefault="00D95E93">
      <w:pPr>
        <w:spacing w:line="480" w:lineRule="auto"/>
        <w:sectPr w:rsidR="00D95E93">
          <w:pgSz w:w="12240" w:h="15840"/>
          <w:pgMar w:top="1360" w:right="1240" w:bottom="960" w:left="1320" w:header="0" w:footer="779" w:gutter="0"/>
          <w:cols w:space="720"/>
        </w:sectPr>
      </w:pPr>
    </w:p>
    <w:p w14:paraId="311109DE" w14:textId="77777777" w:rsidR="00D95E93" w:rsidRDefault="0017249F">
      <w:pPr>
        <w:pStyle w:val="BodyText"/>
        <w:spacing w:before="78" w:line="480" w:lineRule="auto"/>
        <w:ind w:right="223"/>
      </w:pPr>
      <w:r>
        <w:lastRenderedPageBreak/>
        <w:t>offerings</w:t>
      </w:r>
      <w:r>
        <w:rPr>
          <w:spacing w:val="-4"/>
        </w:rPr>
        <w:t xml:space="preserve"> </w:t>
      </w:r>
      <w:r>
        <w:t>with</w:t>
      </w:r>
      <w:r>
        <w:rPr>
          <w:spacing w:val="-4"/>
        </w:rPr>
        <w:t xml:space="preserve"> </w:t>
      </w:r>
      <w:r>
        <w:rPr>
          <w:i/>
        </w:rPr>
        <w:t>Portuguese</w:t>
      </w:r>
      <w:r>
        <w:rPr>
          <w:i/>
          <w:spacing w:val="-4"/>
        </w:rPr>
        <w:t xml:space="preserve"> </w:t>
      </w:r>
      <w:r>
        <w:rPr>
          <w:i/>
        </w:rPr>
        <w:t>for</w:t>
      </w:r>
      <w:r>
        <w:rPr>
          <w:i/>
          <w:spacing w:val="-4"/>
        </w:rPr>
        <w:t xml:space="preserve"> </w:t>
      </w:r>
      <w:r>
        <w:rPr>
          <w:i/>
        </w:rPr>
        <w:t>the</w:t>
      </w:r>
      <w:r>
        <w:rPr>
          <w:i/>
          <w:spacing w:val="-4"/>
        </w:rPr>
        <w:t xml:space="preserve"> </w:t>
      </w:r>
      <w:r>
        <w:rPr>
          <w:i/>
        </w:rPr>
        <w:t>Professions</w:t>
      </w:r>
      <w:r>
        <w:rPr>
          <w:i/>
          <w:spacing w:val="-4"/>
        </w:rPr>
        <w:t xml:space="preserve"> </w:t>
      </w:r>
      <w:r>
        <w:t>(PfP),</w:t>
      </w:r>
      <w:r>
        <w:rPr>
          <w:spacing w:val="-4"/>
        </w:rPr>
        <w:t xml:space="preserve"> </w:t>
      </w:r>
      <w:r>
        <w:t>a</w:t>
      </w:r>
      <w:r>
        <w:rPr>
          <w:spacing w:val="-4"/>
        </w:rPr>
        <w:t xml:space="preserve"> </w:t>
      </w:r>
      <w:r>
        <w:rPr>
          <w:color w:val="212121"/>
        </w:rPr>
        <w:t>1-credit,</w:t>
      </w:r>
      <w:r>
        <w:rPr>
          <w:color w:val="212121"/>
          <w:spacing w:val="-4"/>
        </w:rPr>
        <w:t xml:space="preserve"> </w:t>
      </w:r>
      <w:r>
        <w:rPr>
          <w:color w:val="212121"/>
        </w:rPr>
        <w:t>winter</w:t>
      </w:r>
      <w:r>
        <w:rPr>
          <w:color w:val="212121"/>
          <w:spacing w:val="-4"/>
        </w:rPr>
        <w:t xml:space="preserve"> </w:t>
      </w:r>
      <w:r>
        <w:rPr>
          <w:color w:val="212121"/>
        </w:rPr>
        <w:t>term</w:t>
      </w:r>
      <w:r>
        <w:rPr>
          <w:color w:val="212121"/>
          <w:spacing w:val="-4"/>
        </w:rPr>
        <w:t xml:space="preserve"> </w:t>
      </w:r>
      <w:r>
        <w:rPr>
          <w:color w:val="212121"/>
        </w:rPr>
        <w:t>mini-course</w:t>
      </w:r>
      <w:r>
        <w:rPr>
          <w:color w:val="212121"/>
          <w:spacing w:val="-4"/>
        </w:rPr>
        <w:t xml:space="preserve"> </w:t>
      </w:r>
      <w:r>
        <w:t xml:space="preserve">designed for those conducting summer internships in a Portuguese-speaking country. PfP classes </w:t>
      </w:r>
      <w:r>
        <w:rPr>
          <w:color w:val="212121"/>
        </w:rPr>
        <w:t>include general language instruction and field-specific sessions designed to meet students’ distinct language needs for professional internships, fieldwork or pr</w:t>
      </w:r>
      <w:r>
        <w:rPr>
          <w:color w:val="212121"/>
        </w:rPr>
        <w:t>acticums (</w:t>
      </w:r>
      <w:r>
        <w:rPr>
          <w:i/>
          <w:color w:val="212121"/>
        </w:rPr>
        <w:t>BL 5)</w:t>
      </w:r>
      <w:r>
        <w:rPr>
          <w:color w:val="212121"/>
        </w:rPr>
        <w:t xml:space="preserve">. </w:t>
      </w:r>
      <w:r>
        <w:t>In 2020-21, 71 UM students</w:t>
      </w:r>
      <w:r>
        <w:rPr>
          <w:spacing w:val="-3"/>
        </w:rPr>
        <w:t xml:space="preserve"> </w:t>
      </w:r>
      <w:r>
        <w:t>took</w:t>
      </w:r>
      <w:r>
        <w:rPr>
          <w:spacing w:val="-2"/>
        </w:rPr>
        <w:t xml:space="preserve"> </w:t>
      </w:r>
      <w:r>
        <w:t>Portuguese,</w:t>
      </w:r>
      <w:r>
        <w:rPr>
          <w:spacing w:val="-2"/>
        </w:rPr>
        <w:t xml:space="preserve"> </w:t>
      </w:r>
      <w:r>
        <w:t>a</w:t>
      </w:r>
      <w:r>
        <w:rPr>
          <w:spacing w:val="-2"/>
        </w:rPr>
        <w:t xml:space="preserve"> </w:t>
      </w:r>
      <w:r>
        <w:t>priority</w:t>
      </w:r>
      <w:r>
        <w:rPr>
          <w:spacing w:val="-4"/>
        </w:rPr>
        <w:t xml:space="preserve"> </w:t>
      </w:r>
      <w:r>
        <w:t>Less</w:t>
      </w:r>
      <w:r>
        <w:rPr>
          <w:spacing w:val="-2"/>
        </w:rPr>
        <w:t xml:space="preserve"> </w:t>
      </w:r>
      <w:r>
        <w:t>Commonly</w:t>
      </w:r>
      <w:r>
        <w:rPr>
          <w:spacing w:val="-2"/>
        </w:rPr>
        <w:t xml:space="preserve"> </w:t>
      </w:r>
      <w:r>
        <w:t>Taught</w:t>
      </w:r>
      <w:r>
        <w:rPr>
          <w:spacing w:val="-3"/>
        </w:rPr>
        <w:t xml:space="preserve"> </w:t>
      </w:r>
      <w:r>
        <w:t>Language</w:t>
      </w:r>
      <w:r>
        <w:rPr>
          <w:spacing w:val="-2"/>
        </w:rPr>
        <w:t xml:space="preserve"> </w:t>
      </w:r>
      <w:r>
        <w:t>(LCTL),</w:t>
      </w:r>
      <w:r>
        <w:rPr>
          <w:spacing w:val="-2"/>
        </w:rPr>
        <w:t xml:space="preserve"> </w:t>
      </w:r>
      <w:r>
        <w:t>as</w:t>
      </w:r>
      <w:r>
        <w:rPr>
          <w:spacing w:val="-2"/>
        </w:rPr>
        <w:t xml:space="preserve"> </w:t>
      </w:r>
      <w:r>
        <w:t>designated</w:t>
      </w:r>
      <w:r>
        <w:rPr>
          <w:spacing w:val="-2"/>
        </w:rPr>
        <w:t xml:space="preserve"> </w:t>
      </w:r>
      <w:r>
        <w:t>by the 2022 Consultation with Federal Agencies on areas of national need.</w:t>
      </w:r>
    </w:p>
    <w:p w14:paraId="311109DF" w14:textId="77777777" w:rsidR="00D95E93" w:rsidRDefault="0017249F">
      <w:pPr>
        <w:pStyle w:val="BodyText"/>
        <w:spacing w:line="480" w:lineRule="auto"/>
        <w:ind w:right="265" w:firstLine="360"/>
      </w:pPr>
      <w:r>
        <w:t>Yoruba, also a priority LCTL, was added to the UM curriculum in 2019-20 in response to student demand. This West African language is spoken in multiple Brazilian and Caribbean contex</w:t>
      </w:r>
      <w:r>
        <w:t>ts;</w:t>
      </w:r>
      <w:r>
        <w:rPr>
          <w:spacing w:val="-2"/>
        </w:rPr>
        <w:t xml:space="preserve"> </w:t>
      </w:r>
      <w:r>
        <w:t>as</w:t>
      </w:r>
      <w:r>
        <w:rPr>
          <w:spacing w:val="-3"/>
        </w:rPr>
        <w:t xml:space="preserve"> </w:t>
      </w:r>
      <w:r>
        <w:t>a</w:t>
      </w:r>
      <w:r>
        <w:rPr>
          <w:spacing w:val="-2"/>
        </w:rPr>
        <w:t xml:space="preserve"> </w:t>
      </w:r>
      <w:r>
        <w:t>marker</w:t>
      </w:r>
      <w:r>
        <w:rPr>
          <w:spacing w:val="-2"/>
        </w:rPr>
        <w:t xml:space="preserve"> </w:t>
      </w:r>
      <w:r>
        <w:t>of</w:t>
      </w:r>
      <w:r>
        <w:rPr>
          <w:spacing w:val="-2"/>
        </w:rPr>
        <w:t xml:space="preserve"> </w:t>
      </w:r>
      <w:r>
        <w:t>its</w:t>
      </w:r>
      <w:r>
        <w:rPr>
          <w:spacing w:val="-2"/>
        </w:rPr>
        <w:t xml:space="preserve"> </w:t>
      </w:r>
      <w:r>
        <w:t>importance,</w:t>
      </w:r>
      <w:r>
        <w:rPr>
          <w:spacing w:val="-2"/>
        </w:rPr>
        <w:t xml:space="preserve"> </w:t>
      </w:r>
      <w:r>
        <w:t>the</w:t>
      </w:r>
      <w:r>
        <w:rPr>
          <w:spacing w:val="-2"/>
        </w:rPr>
        <w:t xml:space="preserve"> </w:t>
      </w:r>
      <w:r>
        <w:t>state</w:t>
      </w:r>
      <w:r>
        <w:rPr>
          <w:spacing w:val="-4"/>
        </w:rPr>
        <w:t xml:space="preserve"> </w:t>
      </w:r>
      <w:r>
        <w:t>of</w:t>
      </w:r>
      <w:r>
        <w:rPr>
          <w:spacing w:val="-3"/>
        </w:rPr>
        <w:t xml:space="preserve"> </w:t>
      </w:r>
      <w:r>
        <w:t>Rio</w:t>
      </w:r>
      <w:r>
        <w:rPr>
          <w:spacing w:val="-2"/>
        </w:rPr>
        <w:t xml:space="preserve"> </w:t>
      </w:r>
      <w:r>
        <w:t>de</w:t>
      </w:r>
      <w:r>
        <w:rPr>
          <w:spacing w:val="-2"/>
        </w:rPr>
        <w:t xml:space="preserve"> </w:t>
      </w:r>
      <w:r>
        <w:t>Janeiro</w:t>
      </w:r>
      <w:r>
        <w:rPr>
          <w:spacing w:val="-2"/>
        </w:rPr>
        <w:t xml:space="preserve"> </w:t>
      </w:r>
      <w:r>
        <w:t>and</w:t>
      </w:r>
      <w:r>
        <w:rPr>
          <w:spacing w:val="-4"/>
        </w:rPr>
        <w:t xml:space="preserve"> </w:t>
      </w:r>
      <w:r>
        <w:t>city</w:t>
      </w:r>
      <w:r>
        <w:rPr>
          <w:spacing w:val="-2"/>
        </w:rPr>
        <w:t xml:space="preserve"> </w:t>
      </w:r>
      <w:r>
        <w:t>of</w:t>
      </w:r>
      <w:r>
        <w:rPr>
          <w:spacing w:val="-3"/>
        </w:rPr>
        <w:t xml:space="preserve"> </w:t>
      </w:r>
      <w:r>
        <w:t>Salvador</w:t>
      </w:r>
      <w:r>
        <w:rPr>
          <w:spacing w:val="-2"/>
        </w:rPr>
        <w:t xml:space="preserve"> </w:t>
      </w:r>
      <w:r>
        <w:t>recently passed laws conferring intangible cultural heritage status on Yoruba. Despite challenges posed by a pivot to remote instruction in early 2020, Yoruba is a successf</w:t>
      </w:r>
      <w:r>
        <w:t>ul addition: 14 students enrolled in 2020-21, and LSA now internally funds a continuing Yoruba instructor.</w:t>
      </w:r>
    </w:p>
    <w:p w14:paraId="311109E0" w14:textId="77777777" w:rsidR="00D95E93" w:rsidRDefault="0017249F">
      <w:pPr>
        <w:pStyle w:val="BodyText"/>
        <w:spacing w:line="480" w:lineRule="auto"/>
        <w:ind w:left="119" w:right="265" w:firstLine="360"/>
      </w:pPr>
      <w:r>
        <w:t>The LACS Quechua program is part of a strong Andean Studies research and teaching cluster,</w:t>
      </w:r>
      <w:r>
        <w:rPr>
          <w:spacing w:val="-3"/>
        </w:rPr>
        <w:t xml:space="preserve"> </w:t>
      </w:r>
      <w:r>
        <w:t>led</w:t>
      </w:r>
      <w:r>
        <w:rPr>
          <w:spacing w:val="-5"/>
        </w:rPr>
        <w:t xml:space="preserve"> </w:t>
      </w:r>
      <w:r>
        <w:t>by</w:t>
      </w:r>
      <w:r>
        <w:rPr>
          <w:spacing w:val="-3"/>
        </w:rPr>
        <w:t xml:space="preserve"> </w:t>
      </w:r>
      <w:r>
        <w:t>Anthropology,</w:t>
      </w:r>
      <w:r>
        <w:rPr>
          <w:spacing w:val="-3"/>
        </w:rPr>
        <w:t xml:space="preserve"> </w:t>
      </w:r>
      <w:r>
        <w:t>Archaeology,</w:t>
      </w:r>
      <w:r>
        <w:rPr>
          <w:spacing w:val="-3"/>
        </w:rPr>
        <w:t xml:space="preserve"> </w:t>
      </w:r>
      <w:r>
        <w:t>and</w:t>
      </w:r>
      <w:r>
        <w:rPr>
          <w:spacing w:val="-5"/>
        </w:rPr>
        <w:t xml:space="preserve"> </w:t>
      </w:r>
      <w:r>
        <w:t>History</w:t>
      </w:r>
      <w:r>
        <w:rPr>
          <w:spacing w:val="-3"/>
        </w:rPr>
        <w:t xml:space="preserve"> </w:t>
      </w:r>
      <w:r>
        <w:t>faculty.</w:t>
      </w:r>
      <w:r>
        <w:rPr>
          <w:spacing w:val="-3"/>
        </w:rPr>
        <w:t xml:space="preserve"> </w:t>
      </w:r>
      <w:r>
        <w:t>It</w:t>
      </w:r>
      <w:r>
        <w:rPr>
          <w:spacing w:val="-3"/>
        </w:rPr>
        <w:t xml:space="preserve"> </w:t>
      </w:r>
      <w:r>
        <w:t>is</w:t>
      </w:r>
      <w:r>
        <w:rPr>
          <w:spacing w:val="-3"/>
        </w:rPr>
        <w:t xml:space="preserve"> </w:t>
      </w:r>
      <w:r>
        <w:t>designed</w:t>
      </w:r>
      <w:r>
        <w:rPr>
          <w:spacing w:val="-3"/>
        </w:rPr>
        <w:t xml:space="preserve"> </w:t>
      </w:r>
      <w:r>
        <w:t>to</w:t>
      </w:r>
      <w:r>
        <w:rPr>
          <w:spacing w:val="-3"/>
        </w:rPr>
        <w:t xml:space="preserve"> </w:t>
      </w:r>
      <w:r>
        <w:t>provide</w:t>
      </w:r>
      <w:r>
        <w:rPr>
          <w:spacing w:val="-3"/>
        </w:rPr>
        <w:t xml:space="preserve"> </w:t>
      </w:r>
      <w:r>
        <w:t>critical skills</w:t>
      </w:r>
      <w:r>
        <w:rPr>
          <w:spacing w:val="-1"/>
        </w:rPr>
        <w:t xml:space="preserve"> </w:t>
      </w:r>
      <w:r>
        <w:t>for</w:t>
      </w:r>
      <w:r>
        <w:rPr>
          <w:spacing w:val="-1"/>
        </w:rPr>
        <w:t xml:space="preserve"> </w:t>
      </w:r>
      <w:r>
        <w:t>study</w:t>
      </w:r>
      <w:r>
        <w:rPr>
          <w:spacing w:val="-1"/>
        </w:rPr>
        <w:t xml:space="preserve"> </w:t>
      </w:r>
      <w:r>
        <w:t>and</w:t>
      </w:r>
      <w:r>
        <w:rPr>
          <w:spacing w:val="-1"/>
        </w:rPr>
        <w:t xml:space="preserve"> </w:t>
      </w:r>
      <w:r>
        <w:t>research</w:t>
      </w:r>
      <w:r>
        <w:rPr>
          <w:spacing w:val="-1"/>
        </w:rPr>
        <w:t xml:space="preserve"> </w:t>
      </w:r>
      <w:r>
        <w:t>experiences</w:t>
      </w:r>
      <w:r>
        <w:rPr>
          <w:spacing w:val="-1"/>
        </w:rPr>
        <w:t xml:space="preserve"> </w:t>
      </w:r>
      <w:r>
        <w:t>that</w:t>
      </w:r>
      <w:r>
        <w:rPr>
          <w:spacing w:val="-1"/>
        </w:rPr>
        <w:t xml:space="preserve"> </w:t>
      </w:r>
      <w:r>
        <w:t>entail</w:t>
      </w:r>
      <w:r>
        <w:rPr>
          <w:spacing w:val="-1"/>
        </w:rPr>
        <w:t xml:space="preserve"> </w:t>
      </w:r>
      <w:r>
        <w:t>interactions</w:t>
      </w:r>
      <w:r>
        <w:rPr>
          <w:spacing w:val="-1"/>
        </w:rPr>
        <w:t xml:space="preserve"> </w:t>
      </w:r>
      <w:r>
        <w:t>with</w:t>
      </w:r>
      <w:r>
        <w:rPr>
          <w:spacing w:val="-1"/>
        </w:rPr>
        <w:t xml:space="preserve"> </w:t>
      </w:r>
      <w:r>
        <w:t>indigenous</w:t>
      </w:r>
      <w:r>
        <w:rPr>
          <w:spacing w:val="-1"/>
        </w:rPr>
        <w:t xml:space="preserve"> </w:t>
      </w:r>
      <w:r>
        <w:t>communities</w:t>
      </w:r>
      <w:r>
        <w:rPr>
          <w:spacing w:val="-1"/>
        </w:rPr>
        <w:t xml:space="preserve"> </w:t>
      </w:r>
      <w:r>
        <w:t>in Peru, Bolivia, Ecuador, and other Andean countries. In 2020-21, 21 UM students enrolled in Quechua, another priority LCTL. This included students from U. Indiana and U. Maryland who joined</w:t>
      </w:r>
      <w:r>
        <w:rPr>
          <w:spacing w:val="-3"/>
        </w:rPr>
        <w:t xml:space="preserve"> </w:t>
      </w:r>
      <w:r>
        <w:t>via</w:t>
      </w:r>
      <w:r>
        <w:rPr>
          <w:spacing w:val="-3"/>
        </w:rPr>
        <w:t xml:space="preserve"> </w:t>
      </w:r>
      <w:r>
        <w:t>the</w:t>
      </w:r>
      <w:r>
        <w:rPr>
          <w:spacing w:val="-3"/>
        </w:rPr>
        <w:t xml:space="preserve"> </w:t>
      </w:r>
      <w:r>
        <w:t>Big</w:t>
      </w:r>
      <w:r>
        <w:rPr>
          <w:spacing w:val="-3"/>
        </w:rPr>
        <w:t xml:space="preserve"> </w:t>
      </w:r>
      <w:r>
        <w:t>Ten</w:t>
      </w:r>
      <w:r>
        <w:rPr>
          <w:spacing w:val="-3"/>
        </w:rPr>
        <w:t xml:space="preserve"> </w:t>
      </w:r>
      <w:r>
        <w:t>Academic</w:t>
      </w:r>
      <w:r>
        <w:rPr>
          <w:spacing w:val="-3"/>
        </w:rPr>
        <w:t xml:space="preserve"> </w:t>
      </w:r>
      <w:r>
        <w:t>Alliance</w:t>
      </w:r>
      <w:r>
        <w:rPr>
          <w:spacing w:val="-4"/>
        </w:rPr>
        <w:t xml:space="preserve"> </w:t>
      </w:r>
      <w:r>
        <w:t>(BTAA)</w:t>
      </w:r>
      <w:r>
        <w:rPr>
          <w:spacing w:val="-3"/>
        </w:rPr>
        <w:t xml:space="preserve"> </w:t>
      </w:r>
      <w:r>
        <w:t>Course</w:t>
      </w:r>
      <w:r>
        <w:rPr>
          <w:spacing w:val="-3"/>
        </w:rPr>
        <w:t xml:space="preserve"> </w:t>
      </w:r>
      <w:r>
        <w:t>Share</w:t>
      </w:r>
      <w:r>
        <w:rPr>
          <w:spacing w:val="-3"/>
        </w:rPr>
        <w:t xml:space="preserve"> </w:t>
      </w:r>
      <w:r>
        <w:t>network.</w:t>
      </w:r>
      <w:r>
        <w:rPr>
          <w:spacing w:val="-3"/>
        </w:rPr>
        <w:t xml:space="preserve"> </w:t>
      </w:r>
      <w:r>
        <w:t>B</w:t>
      </w:r>
      <w:r>
        <w:t>TAA</w:t>
      </w:r>
      <w:r>
        <w:rPr>
          <w:spacing w:val="-4"/>
        </w:rPr>
        <w:t xml:space="preserve"> </w:t>
      </w:r>
      <w:r>
        <w:t>has</w:t>
      </w:r>
      <w:r>
        <w:rPr>
          <w:spacing w:val="-3"/>
        </w:rPr>
        <w:t xml:space="preserve"> </w:t>
      </w:r>
      <w:r>
        <w:t>expanded the impact of our Quechua teaching; 7 of 32 current students in Quechua are BTAA students.</w:t>
      </w:r>
    </w:p>
    <w:p w14:paraId="311109E1" w14:textId="77777777" w:rsidR="00D95E93" w:rsidRDefault="0017249F">
      <w:pPr>
        <w:pStyle w:val="BodyText"/>
        <w:spacing w:line="480" w:lineRule="auto"/>
        <w:ind w:left="119" w:right="223" w:firstLine="360"/>
      </w:pPr>
      <w:r>
        <w:t>With NRC support, LACS has offered instruction in Nahuatl through membership in a national consortium of universities that work with the Zacatecas I</w:t>
      </w:r>
      <w:r>
        <w:t>nstitute for Teaching and Research</w:t>
      </w:r>
      <w:r>
        <w:rPr>
          <w:spacing w:val="-5"/>
        </w:rPr>
        <w:t xml:space="preserve"> </w:t>
      </w:r>
      <w:r>
        <w:t>in</w:t>
      </w:r>
      <w:r>
        <w:rPr>
          <w:spacing w:val="-5"/>
        </w:rPr>
        <w:t xml:space="preserve"> </w:t>
      </w:r>
      <w:r>
        <w:t>Ethnology</w:t>
      </w:r>
      <w:r>
        <w:rPr>
          <w:spacing w:val="-3"/>
        </w:rPr>
        <w:t xml:space="preserve"> </w:t>
      </w:r>
      <w:r>
        <w:t>(IDIEZ)</w:t>
      </w:r>
      <w:r>
        <w:rPr>
          <w:spacing w:val="-3"/>
        </w:rPr>
        <w:t xml:space="preserve"> </w:t>
      </w:r>
      <w:r>
        <w:t>to</w:t>
      </w:r>
      <w:r>
        <w:rPr>
          <w:spacing w:val="-3"/>
        </w:rPr>
        <w:t xml:space="preserve"> </w:t>
      </w:r>
      <w:r>
        <w:t>advance</w:t>
      </w:r>
      <w:r>
        <w:rPr>
          <w:spacing w:val="-3"/>
        </w:rPr>
        <w:t xml:space="preserve"> </w:t>
      </w:r>
      <w:r>
        <w:t>Nahuatl</w:t>
      </w:r>
      <w:r>
        <w:rPr>
          <w:spacing w:val="-3"/>
        </w:rPr>
        <w:t xml:space="preserve"> </w:t>
      </w:r>
      <w:r>
        <w:t>scholarship</w:t>
      </w:r>
      <w:r>
        <w:rPr>
          <w:spacing w:val="-3"/>
        </w:rPr>
        <w:t xml:space="preserve"> </w:t>
      </w:r>
      <w:r>
        <w:t>and</w:t>
      </w:r>
      <w:r>
        <w:rPr>
          <w:spacing w:val="-3"/>
        </w:rPr>
        <w:t xml:space="preserve"> </w:t>
      </w:r>
      <w:r>
        <w:t>revitalization</w:t>
      </w:r>
      <w:r>
        <w:rPr>
          <w:spacing w:val="-5"/>
        </w:rPr>
        <w:t xml:space="preserve"> </w:t>
      </w:r>
      <w:r>
        <w:t>in</w:t>
      </w:r>
      <w:r>
        <w:rPr>
          <w:spacing w:val="-4"/>
        </w:rPr>
        <w:t xml:space="preserve"> </w:t>
      </w:r>
      <w:r>
        <w:t>the</w:t>
      </w:r>
      <w:r>
        <w:rPr>
          <w:spacing w:val="-3"/>
        </w:rPr>
        <w:t xml:space="preserve"> </w:t>
      </w:r>
      <w:r>
        <w:t>US</w:t>
      </w:r>
      <w:r>
        <w:rPr>
          <w:spacing w:val="-4"/>
        </w:rPr>
        <w:t xml:space="preserve"> </w:t>
      </w:r>
      <w:r>
        <w:t>and abroad. With the technical and logistical support of UM’s LRC, LACS provides Nahuatl language instruction via video-conferencing, collab</w:t>
      </w:r>
      <w:r>
        <w:t>orating with the universities of Utah, New</w:t>
      </w:r>
    </w:p>
    <w:p w14:paraId="311109E2" w14:textId="77777777" w:rsidR="00D95E93" w:rsidRDefault="00D95E93">
      <w:pPr>
        <w:spacing w:line="480" w:lineRule="auto"/>
        <w:sectPr w:rsidR="00D95E93">
          <w:pgSz w:w="12240" w:h="15840"/>
          <w:pgMar w:top="1360" w:right="1240" w:bottom="960" w:left="1320" w:header="0" w:footer="779" w:gutter="0"/>
          <w:cols w:space="720"/>
        </w:sectPr>
      </w:pPr>
    </w:p>
    <w:p w14:paraId="311109E3" w14:textId="77777777" w:rsidR="00D95E93" w:rsidRDefault="0017249F">
      <w:pPr>
        <w:pStyle w:val="BodyText"/>
        <w:spacing w:before="78" w:line="480" w:lineRule="auto"/>
        <w:ind w:right="223"/>
      </w:pPr>
      <w:r>
        <w:lastRenderedPageBreak/>
        <w:t>Mexico</w:t>
      </w:r>
      <w:r>
        <w:rPr>
          <w:spacing w:val="-3"/>
        </w:rPr>
        <w:t xml:space="preserve"> </w:t>
      </w:r>
      <w:r>
        <w:t>and</w:t>
      </w:r>
      <w:r>
        <w:rPr>
          <w:spacing w:val="-5"/>
        </w:rPr>
        <w:t xml:space="preserve"> </w:t>
      </w:r>
      <w:r>
        <w:t>Brown</w:t>
      </w:r>
      <w:r>
        <w:rPr>
          <w:spacing w:val="-3"/>
        </w:rPr>
        <w:t xml:space="preserve"> </w:t>
      </w:r>
      <w:r>
        <w:t>to</w:t>
      </w:r>
      <w:r>
        <w:rPr>
          <w:spacing w:val="-3"/>
        </w:rPr>
        <w:t xml:space="preserve"> </w:t>
      </w:r>
      <w:r>
        <w:t>pool</w:t>
      </w:r>
      <w:r>
        <w:rPr>
          <w:spacing w:val="-3"/>
        </w:rPr>
        <w:t xml:space="preserve"> </w:t>
      </w:r>
      <w:r>
        <w:t>our</w:t>
      </w:r>
      <w:r>
        <w:rPr>
          <w:spacing w:val="-3"/>
        </w:rPr>
        <w:t xml:space="preserve"> </w:t>
      </w:r>
      <w:r>
        <w:t>students</w:t>
      </w:r>
      <w:r>
        <w:rPr>
          <w:spacing w:val="-3"/>
        </w:rPr>
        <w:t xml:space="preserve"> </w:t>
      </w:r>
      <w:r>
        <w:t>in</w:t>
      </w:r>
      <w:r>
        <w:rPr>
          <w:spacing w:val="-3"/>
        </w:rPr>
        <w:t xml:space="preserve"> </w:t>
      </w:r>
      <w:r>
        <w:t>order</w:t>
      </w:r>
      <w:r>
        <w:rPr>
          <w:spacing w:val="-4"/>
        </w:rPr>
        <w:t xml:space="preserve"> </w:t>
      </w:r>
      <w:r>
        <w:t>to</w:t>
      </w:r>
      <w:r>
        <w:rPr>
          <w:spacing w:val="-3"/>
        </w:rPr>
        <w:t xml:space="preserve"> </w:t>
      </w:r>
      <w:r>
        <w:t>build</w:t>
      </w:r>
      <w:r>
        <w:rPr>
          <w:spacing w:val="-3"/>
        </w:rPr>
        <w:t xml:space="preserve"> </w:t>
      </w:r>
      <w:r>
        <w:t>language</w:t>
      </w:r>
      <w:r>
        <w:rPr>
          <w:spacing w:val="-3"/>
        </w:rPr>
        <w:t xml:space="preserve"> </w:t>
      </w:r>
      <w:r>
        <w:t>community</w:t>
      </w:r>
      <w:r>
        <w:rPr>
          <w:spacing w:val="-3"/>
        </w:rPr>
        <w:t xml:space="preserve"> </w:t>
      </w:r>
      <w:r>
        <w:t>and</w:t>
      </w:r>
      <w:r>
        <w:rPr>
          <w:spacing w:val="-3"/>
        </w:rPr>
        <w:t xml:space="preserve"> </w:t>
      </w:r>
      <w:r>
        <w:t>share resources.</w:t>
      </w:r>
      <w:r>
        <w:rPr>
          <w:spacing w:val="40"/>
        </w:rPr>
        <w:t xml:space="preserve"> </w:t>
      </w:r>
      <w:r>
        <w:t>In 2020-21, 6 UM students enrolled in Nahuatl across three levels.</w:t>
      </w:r>
    </w:p>
    <w:p w14:paraId="311109E4" w14:textId="77777777" w:rsidR="00D95E93" w:rsidRDefault="0017249F">
      <w:pPr>
        <w:spacing w:line="480" w:lineRule="auto"/>
        <w:ind w:left="120" w:right="195"/>
        <w:rPr>
          <w:sz w:val="24"/>
        </w:rPr>
      </w:pPr>
      <w:r>
        <w:rPr>
          <w:b/>
          <w:color w:val="1F487C"/>
          <w:sz w:val="24"/>
        </w:rPr>
        <w:t xml:space="preserve">B2. Levels of Language Training and </w:t>
      </w:r>
      <w:r>
        <w:rPr>
          <w:b/>
          <w:color w:val="1F487C"/>
          <w:sz w:val="24"/>
        </w:rPr>
        <w:t xml:space="preserve">Extent of Courses Taught in LACS Languages: </w:t>
      </w:r>
      <w:r>
        <w:rPr>
          <w:sz w:val="24"/>
        </w:rPr>
        <w:t>We offer all 5 languages with 3+ levels of training. Spanish and Portuguese have 4 levels: Year 1/ Elementary</w:t>
      </w:r>
      <w:r>
        <w:rPr>
          <w:spacing w:val="-3"/>
          <w:sz w:val="24"/>
        </w:rPr>
        <w:t xml:space="preserve"> </w:t>
      </w:r>
      <w:r>
        <w:rPr>
          <w:sz w:val="24"/>
        </w:rPr>
        <w:t>(Span</w:t>
      </w:r>
      <w:r>
        <w:rPr>
          <w:spacing w:val="-1"/>
          <w:sz w:val="24"/>
        </w:rPr>
        <w:t xml:space="preserve"> </w:t>
      </w:r>
      <w:r>
        <w:rPr>
          <w:sz w:val="24"/>
        </w:rPr>
        <w:t>100,</w:t>
      </w:r>
      <w:r>
        <w:rPr>
          <w:spacing w:val="-1"/>
          <w:sz w:val="24"/>
        </w:rPr>
        <w:t xml:space="preserve"> </w:t>
      </w:r>
      <w:r>
        <w:rPr>
          <w:sz w:val="24"/>
        </w:rPr>
        <w:t>101-2,</w:t>
      </w:r>
      <w:r>
        <w:rPr>
          <w:spacing w:val="-1"/>
          <w:sz w:val="24"/>
        </w:rPr>
        <w:t xml:space="preserve"> </w:t>
      </w:r>
      <w:r>
        <w:rPr>
          <w:sz w:val="24"/>
        </w:rPr>
        <w:t>103</w:t>
      </w:r>
      <w:r>
        <w:rPr>
          <w:spacing w:val="-1"/>
          <w:sz w:val="24"/>
        </w:rPr>
        <w:t xml:space="preserve"> </w:t>
      </w:r>
      <w:r>
        <w:rPr>
          <w:sz w:val="24"/>
        </w:rPr>
        <w:t>or</w:t>
      </w:r>
      <w:r>
        <w:rPr>
          <w:spacing w:val="-2"/>
          <w:sz w:val="24"/>
        </w:rPr>
        <w:t xml:space="preserve"> </w:t>
      </w:r>
      <w:r>
        <w:rPr>
          <w:sz w:val="24"/>
        </w:rPr>
        <w:t>RCLang</w:t>
      </w:r>
      <w:r>
        <w:rPr>
          <w:spacing w:val="-1"/>
          <w:sz w:val="24"/>
        </w:rPr>
        <w:t xml:space="preserve"> </w:t>
      </w:r>
      <w:r>
        <w:rPr>
          <w:sz w:val="24"/>
        </w:rPr>
        <w:t>194; Port</w:t>
      </w:r>
      <w:r>
        <w:rPr>
          <w:spacing w:val="-1"/>
          <w:sz w:val="24"/>
        </w:rPr>
        <w:t xml:space="preserve"> </w:t>
      </w:r>
      <w:r>
        <w:rPr>
          <w:sz w:val="24"/>
        </w:rPr>
        <w:t>101-2);</w:t>
      </w:r>
      <w:r>
        <w:rPr>
          <w:spacing w:val="-1"/>
          <w:sz w:val="24"/>
        </w:rPr>
        <w:t xml:space="preserve"> </w:t>
      </w:r>
      <w:r>
        <w:rPr>
          <w:sz w:val="24"/>
        </w:rPr>
        <w:t>Year</w:t>
      </w:r>
      <w:r>
        <w:rPr>
          <w:spacing w:val="-1"/>
          <w:sz w:val="24"/>
        </w:rPr>
        <w:t xml:space="preserve"> </w:t>
      </w:r>
      <w:r>
        <w:rPr>
          <w:sz w:val="24"/>
        </w:rPr>
        <w:t>2</w:t>
      </w:r>
      <w:r>
        <w:rPr>
          <w:spacing w:val="-3"/>
          <w:sz w:val="24"/>
        </w:rPr>
        <w:t xml:space="preserve"> </w:t>
      </w:r>
      <w:r>
        <w:rPr>
          <w:sz w:val="24"/>
        </w:rPr>
        <w:t>(Spanish</w:t>
      </w:r>
      <w:r>
        <w:rPr>
          <w:spacing w:val="-1"/>
          <w:sz w:val="24"/>
        </w:rPr>
        <w:t xml:space="preserve"> </w:t>
      </w:r>
      <w:r>
        <w:rPr>
          <w:sz w:val="24"/>
        </w:rPr>
        <w:t>230,</w:t>
      </w:r>
      <w:r>
        <w:rPr>
          <w:spacing w:val="-1"/>
          <w:sz w:val="24"/>
        </w:rPr>
        <w:t xml:space="preserve"> </w:t>
      </w:r>
      <w:r>
        <w:rPr>
          <w:sz w:val="24"/>
        </w:rPr>
        <w:t xml:space="preserve">231-232 </w:t>
      </w:r>
      <w:r>
        <w:rPr>
          <w:spacing w:val="-5"/>
          <w:sz w:val="24"/>
        </w:rPr>
        <w:t>or</w:t>
      </w:r>
    </w:p>
    <w:p w14:paraId="311109E5" w14:textId="77777777" w:rsidR="00D95E93" w:rsidRDefault="0017249F">
      <w:pPr>
        <w:pStyle w:val="BodyText"/>
        <w:spacing w:line="480" w:lineRule="auto"/>
        <w:ind w:right="228"/>
      </w:pPr>
      <w:r>
        <w:t>RCLang</w:t>
      </w:r>
      <w:r>
        <w:rPr>
          <w:spacing w:val="-3"/>
        </w:rPr>
        <w:t xml:space="preserve"> </w:t>
      </w:r>
      <w:r>
        <w:t>294</w:t>
      </w:r>
      <w:r>
        <w:rPr>
          <w:spacing w:val="-3"/>
        </w:rPr>
        <w:t xml:space="preserve"> </w:t>
      </w:r>
      <w:r>
        <w:t>or</w:t>
      </w:r>
      <w:r>
        <w:rPr>
          <w:spacing w:val="-3"/>
        </w:rPr>
        <w:t xml:space="preserve"> </w:t>
      </w:r>
      <w:r>
        <w:t>314;</w:t>
      </w:r>
      <w:r>
        <w:rPr>
          <w:spacing w:val="-3"/>
        </w:rPr>
        <w:t xml:space="preserve"> </w:t>
      </w:r>
      <w:r>
        <w:t>Port</w:t>
      </w:r>
      <w:r>
        <w:rPr>
          <w:spacing w:val="-3"/>
        </w:rPr>
        <w:t xml:space="preserve"> </w:t>
      </w:r>
      <w:r>
        <w:t>231-2);</w:t>
      </w:r>
      <w:r>
        <w:rPr>
          <w:spacing w:val="-3"/>
        </w:rPr>
        <w:t xml:space="preserve"> </w:t>
      </w:r>
      <w:r>
        <w:t>Year</w:t>
      </w:r>
      <w:r>
        <w:rPr>
          <w:spacing w:val="-3"/>
        </w:rPr>
        <w:t xml:space="preserve"> </w:t>
      </w:r>
      <w:r>
        <w:t>3</w:t>
      </w:r>
      <w:r>
        <w:rPr>
          <w:spacing w:val="-3"/>
        </w:rPr>
        <w:t xml:space="preserve"> </w:t>
      </w:r>
      <w:r>
        <w:t>(reading,</w:t>
      </w:r>
      <w:r>
        <w:rPr>
          <w:spacing w:val="-3"/>
        </w:rPr>
        <w:t xml:space="preserve"> </w:t>
      </w:r>
      <w:r>
        <w:t>writing,</w:t>
      </w:r>
      <w:r>
        <w:rPr>
          <w:spacing w:val="-5"/>
        </w:rPr>
        <w:t xml:space="preserve"> </w:t>
      </w:r>
      <w:r>
        <w:t>composition:</w:t>
      </w:r>
      <w:r>
        <w:rPr>
          <w:spacing w:val="-4"/>
        </w:rPr>
        <w:t xml:space="preserve"> </w:t>
      </w:r>
      <w:r>
        <w:t>Spanish</w:t>
      </w:r>
      <w:r>
        <w:rPr>
          <w:spacing w:val="-3"/>
        </w:rPr>
        <w:t xml:space="preserve"> </w:t>
      </w:r>
      <w:r>
        <w:t>277</w:t>
      </w:r>
      <w:r>
        <w:rPr>
          <w:spacing w:val="-5"/>
        </w:rPr>
        <w:t xml:space="preserve"> </w:t>
      </w:r>
      <w:r>
        <w:t>or</w:t>
      </w:r>
      <w:r>
        <w:rPr>
          <w:spacing w:val="-3"/>
        </w:rPr>
        <w:t xml:space="preserve"> </w:t>
      </w:r>
      <w:r>
        <w:t>RCLang 324; Port 287 and 290); and Year 4+ Advanced (academic writing, linguistics, syntax, and literature/culture courses: Spanish 300-800; Port 301-800). Portuguese offers an acceler</w:t>
      </w:r>
      <w:r>
        <w:t>ated 2- semester series for romance language speakers (Port 280-1) equivalent to years 1-2. Nahuatl and Quechua are offered in a 3-level sequence: 2 semesters each of elementary (LACS 461-2 and 471-2), intermediate (LACS 463-4 and 473-4), and advanced (LAC</w:t>
      </w:r>
      <w:r>
        <w:t>S 465-6 and 475-476). We offer a 4th year of Nahuatl as needed (LACS 655-6). Any Quechua level may be taken on our AA</w:t>
      </w:r>
      <w:r>
        <w:rPr>
          <w:spacing w:val="-3"/>
        </w:rPr>
        <w:t xml:space="preserve"> </w:t>
      </w:r>
      <w:r>
        <w:t>campus</w:t>
      </w:r>
      <w:r>
        <w:rPr>
          <w:spacing w:val="-1"/>
        </w:rPr>
        <w:t xml:space="preserve"> </w:t>
      </w:r>
      <w:r>
        <w:t>during</w:t>
      </w:r>
      <w:r>
        <w:rPr>
          <w:spacing w:val="-2"/>
        </w:rPr>
        <w:t xml:space="preserve"> </w:t>
      </w:r>
      <w:r>
        <w:t>the</w:t>
      </w:r>
      <w:r>
        <w:rPr>
          <w:spacing w:val="-2"/>
        </w:rPr>
        <w:t xml:space="preserve"> </w:t>
      </w:r>
      <w:r>
        <w:t>AY</w:t>
      </w:r>
      <w:r>
        <w:rPr>
          <w:spacing w:val="-3"/>
        </w:rPr>
        <w:t xml:space="preserve"> </w:t>
      </w:r>
      <w:r>
        <w:t>or</w:t>
      </w:r>
      <w:r>
        <w:rPr>
          <w:spacing w:val="-2"/>
        </w:rPr>
        <w:t xml:space="preserve"> </w:t>
      </w:r>
      <w:r>
        <w:t>in</w:t>
      </w:r>
      <w:r>
        <w:rPr>
          <w:spacing w:val="-2"/>
        </w:rPr>
        <w:t xml:space="preserve"> </w:t>
      </w:r>
      <w:r>
        <w:t>summer</w:t>
      </w:r>
      <w:r>
        <w:rPr>
          <w:spacing w:val="-2"/>
        </w:rPr>
        <w:t xml:space="preserve"> </w:t>
      </w:r>
      <w:r>
        <w:t>at</w:t>
      </w:r>
      <w:r>
        <w:rPr>
          <w:spacing w:val="-2"/>
        </w:rPr>
        <w:t xml:space="preserve"> </w:t>
      </w:r>
      <w:r>
        <w:t>the</w:t>
      </w:r>
      <w:r>
        <w:rPr>
          <w:spacing w:val="-2"/>
        </w:rPr>
        <w:t xml:space="preserve"> </w:t>
      </w:r>
      <w:r>
        <w:t>UM</w:t>
      </w:r>
      <w:r>
        <w:rPr>
          <w:spacing w:val="-2"/>
        </w:rPr>
        <w:t xml:space="preserve"> </w:t>
      </w:r>
      <w:r>
        <w:t>program</w:t>
      </w:r>
      <w:r>
        <w:rPr>
          <w:spacing w:val="-4"/>
        </w:rPr>
        <w:t xml:space="preserve"> </w:t>
      </w:r>
      <w:r>
        <w:t>in</w:t>
      </w:r>
      <w:r>
        <w:rPr>
          <w:spacing w:val="-2"/>
        </w:rPr>
        <w:t xml:space="preserve"> </w:t>
      </w:r>
      <w:r>
        <w:t>Cusco.</w:t>
      </w:r>
      <w:r>
        <w:rPr>
          <w:spacing w:val="-2"/>
        </w:rPr>
        <w:t xml:space="preserve"> </w:t>
      </w:r>
      <w:r>
        <w:t>In</w:t>
      </w:r>
      <w:r>
        <w:rPr>
          <w:spacing w:val="-2"/>
        </w:rPr>
        <w:t xml:space="preserve"> </w:t>
      </w:r>
      <w:r>
        <w:t>its</w:t>
      </w:r>
      <w:r>
        <w:rPr>
          <w:spacing w:val="-2"/>
        </w:rPr>
        <w:t xml:space="preserve"> </w:t>
      </w:r>
      <w:r>
        <w:t>first</w:t>
      </w:r>
      <w:r>
        <w:rPr>
          <w:spacing w:val="-2"/>
        </w:rPr>
        <w:t xml:space="preserve"> </w:t>
      </w:r>
      <w:r>
        <w:t>2</w:t>
      </w:r>
      <w:r>
        <w:rPr>
          <w:spacing w:val="-2"/>
        </w:rPr>
        <w:t xml:space="preserve"> </w:t>
      </w:r>
      <w:r>
        <w:t>years</w:t>
      </w:r>
      <w:r>
        <w:rPr>
          <w:spacing w:val="-2"/>
        </w:rPr>
        <w:t xml:space="preserve"> </w:t>
      </w:r>
      <w:r>
        <w:t>Yoruba has been offered at elementary (AAS 125-6) and intermediate (AAS 225-6) levels; in 2022-23 we</w:t>
      </w:r>
      <w:r>
        <w:rPr>
          <w:spacing w:val="-2"/>
        </w:rPr>
        <w:t xml:space="preserve"> </w:t>
      </w:r>
      <w:r>
        <w:t>will</w:t>
      </w:r>
      <w:r>
        <w:rPr>
          <w:spacing w:val="-2"/>
        </w:rPr>
        <w:t xml:space="preserve"> </w:t>
      </w:r>
      <w:r>
        <w:t>add</w:t>
      </w:r>
      <w:r>
        <w:rPr>
          <w:spacing w:val="-4"/>
        </w:rPr>
        <w:t xml:space="preserve"> </w:t>
      </w:r>
      <w:r>
        <w:t>an</w:t>
      </w:r>
      <w:r>
        <w:rPr>
          <w:spacing w:val="-2"/>
        </w:rPr>
        <w:t xml:space="preserve"> </w:t>
      </w:r>
      <w:r>
        <w:t>advanced,</w:t>
      </w:r>
      <w:r>
        <w:rPr>
          <w:spacing w:val="-2"/>
        </w:rPr>
        <w:t xml:space="preserve"> </w:t>
      </w:r>
      <w:r>
        <w:t>3rd-year</w:t>
      </w:r>
      <w:r>
        <w:rPr>
          <w:spacing w:val="-2"/>
        </w:rPr>
        <w:t xml:space="preserve"> </w:t>
      </w:r>
      <w:r>
        <w:t>level,</w:t>
      </w:r>
      <w:r>
        <w:rPr>
          <w:spacing w:val="-2"/>
        </w:rPr>
        <w:t xml:space="preserve"> </w:t>
      </w:r>
      <w:r>
        <w:t>and</w:t>
      </w:r>
      <w:r>
        <w:rPr>
          <w:spacing w:val="-2"/>
        </w:rPr>
        <w:t xml:space="preserve"> </w:t>
      </w:r>
      <w:r>
        <w:t>in</w:t>
      </w:r>
      <w:r>
        <w:rPr>
          <w:spacing w:val="-2"/>
        </w:rPr>
        <w:t xml:space="preserve"> </w:t>
      </w:r>
      <w:r>
        <w:t>2023-24</w:t>
      </w:r>
      <w:r>
        <w:rPr>
          <w:spacing w:val="-2"/>
        </w:rPr>
        <w:t xml:space="preserve"> </w:t>
      </w:r>
      <w:r>
        <w:t>an</w:t>
      </w:r>
      <w:r>
        <w:rPr>
          <w:spacing w:val="-2"/>
        </w:rPr>
        <w:t xml:space="preserve"> </w:t>
      </w:r>
      <w:r>
        <w:t>independent-study</w:t>
      </w:r>
      <w:r>
        <w:rPr>
          <w:spacing w:val="-2"/>
        </w:rPr>
        <w:t xml:space="preserve"> </w:t>
      </w:r>
      <w:r>
        <w:t>for</w:t>
      </w:r>
      <w:r>
        <w:rPr>
          <w:spacing w:val="-2"/>
        </w:rPr>
        <w:t xml:space="preserve"> </w:t>
      </w:r>
      <w:r>
        <w:t>4th-year</w:t>
      </w:r>
      <w:r>
        <w:rPr>
          <w:spacing w:val="-2"/>
        </w:rPr>
        <w:t xml:space="preserve"> </w:t>
      </w:r>
      <w:r>
        <w:t>level.</w:t>
      </w:r>
    </w:p>
    <w:p w14:paraId="311109E6" w14:textId="77777777" w:rsidR="00D95E93" w:rsidRDefault="0017249F">
      <w:pPr>
        <w:pStyle w:val="BodyText"/>
        <w:spacing w:line="480" w:lineRule="auto"/>
        <w:ind w:right="223" w:firstLine="360"/>
      </w:pPr>
      <w:r>
        <w:t>LACS has been a strong advocate for offering language study i</w:t>
      </w:r>
      <w:r>
        <w:t xml:space="preserve">n courses beyond language, linguistics, and literature. UM’s Language Across the Curriculum (LC) program offers Spanish- language discussions sections to various classes taught in English, and RLL plans to add one in Portuguese to </w:t>
      </w:r>
      <w:r>
        <w:rPr>
          <w:i/>
        </w:rPr>
        <w:t>History 473: History of B</w:t>
      </w:r>
      <w:r>
        <w:rPr>
          <w:i/>
        </w:rPr>
        <w:t>razil</w:t>
      </w:r>
      <w:r>
        <w:t>, in 2022-23. RLL’s faculty includes scholars from multiple</w:t>
      </w:r>
      <w:r>
        <w:rPr>
          <w:spacing w:val="-3"/>
        </w:rPr>
        <w:t xml:space="preserve"> </w:t>
      </w:r>
      <w:r>
        <w:t>disciplines</w:t>
      </w:r>
      <w:r>
        <w:rPr>
          <w:spacing w:val="-3"/>
        </w:rPr>
        <w:t xml:space="preserve"> </w:t>
      </w:r>
      <w:r>
        <w:t>such</w:t>
      </w:r>
      <w:r>
        <w:rPr>
          <w:spacing w:val="-3"/>
        </w:rPr>
        <w:t xml:space="preserve"> </w:t>
      </w:r>
      <w:r>
        <w:t>as</w:t>
      </w:r>
      <w:r>
        <w:rPr>
          <w:spacing w:val="-3"/>
        </w:rPr>
        <w:t xml:space="preserve"> </w:t>
      </w:r>
      <w:r>
        <w:t>architecture</w:t>
      </w:r>
      <w:r>
        <w:rPr>
          <w:spacing w:val="-3"/>
        </w:rPr>
        <w:t xml:space="preserve"> </w:t>
      </w:r>
      <w:r>
        <w:t>and</w:t>
      </w:r>
      <w:r>
        <w:rPr>
          <w:spacing w:val="-5"/>
        </w:rPr>
        <w:t xml:space="preserve"> </w:t>
      </w:r>
      <w:r>
        <w:t>art</w:t>
      </w:r>
      <w:r>
        <w:rPr>
          <w:spacing w:val="-4"/>
        </w:rPr>
        <w:t xml:space="preserve"> </w:t>
      </w:r>
      <w:r>
        <w:t>history</w:t>
      </w:r>
      <w:r>
        <w:rPr>
          <w:spacing w:val="-5"/>
        </w:rPr>
        <w:t xml:space="preserve"> </w:t>
      </w:r>
      <w:r>
        <w:t>(León),</w:t>
      </w:r>
      <w:r>
        <w:rPr>
          <w:spacing w:val="-3"/>
        </w:rPr>
        <w:t xml:space="preserve"> </w:t>
      </w:r>
      <w:r>
        <w:t>film</w:t>
      </w:r>
      <w:r>
        <w:rPr>
          <w:spacing w:val="-5"/>
        </w:rPr>
        <w:t xml:space="preserve"> </w:t>
      </w:r>
      <w:r>
        <w:t>studies</w:t>
      </w:r>
      <w:r>
        <w:rPr>
          <w:spacing w:val="-3"/>
        </w:rPr>
        <w:t xml:space="preserve"> </w:t>
      </w:r>
      <w:r>
        <w:t>(Couret),</w:t>
      </w:r>
      <w:r>
        <w:rPr>
          <w:spacing w:val="-5"/>
        </w:rPr>
        <w:t xml:space="preserve"> </w:t>
      </w:r>
      <w:r>
        <w:t>and</w:t>
      </w:r>
      <w:r>
        <w:rPr>
          <w:spacing w:val="-3"/>
        </w:rPr>
        <w:t xml:space="preserve"> </w:t>
      </w:r>
      <w:r>
        <w:t xml:space="preserve">history (Alberto, Langland, Nemser), who offer advanced students of Spanish and Portuguese a wide spectrum </w:t>
      </w:r>
      <w:r>
        <w:t xml:space="preserve">of opportunities in which to use and think in the target language. Additionally some RLL Spanish classes are cross-listed with other departments. Beyond LSA, the UMMS offers </w:t>
      </w:r>
      <w:r>
        <w:rPr>
          <w:i/>
        </w:rPr>
        <w:t xml:space="preserve">Beginner Medical Spanish </w:t>
      </w:r>
      <w:r>
        <w:t>to introduce healthcare related vocabulary and how to wor</w:t>
      </w:r>
      <w:r>
        <w:t>k with</w:t>
      </w:r>
    </w:p>
    <w:p w14:paraId="311109E7" w14:textId="77777777" w:rsidR="00D95E93" w:rsidRDefault="00D95E93">
      <w:pPr>
        <w:spacing w:line="480" w:lineRule="auto"/>
        <w:sectPr w:rsidR="00D95E93">
          <w:pgSz w:w="12240" w:h="15840"/>
          <w:pgMar w:top="1360" w:right="1240" w:bottom="960" w:left="1320" w:header="0" w:footer="779" w:gutter="0"/>
          <w:cols w:space="720"/>
        </w:sectPr>
      </w:pPr>
    </w:p>
    <w:p w14:paraId="311109E8" w14:textId="77777777" w:rsidR="00D95E93" w:rsidRDefault="0017249F">
      <w:pPr>
        <w:pStyle w:val="BodyText"/>
        <w:spacing w:before="78" w:line="480" w:lineRule="auto"/>
        <w:ind w:left="119" w:right="223"/>
      </w:pPr>
      <w:r>
        <w:lastRenderedPageBreak/>
        <w:t>interpreters,</w:t>
      </w:r>
      <w:r>
        <w:rPr>
          <w:spacing w:val="-5"/>
        </w:rPr>
        <w:t xml:space="preserve"> </w:t>
      </w:r>
      <w:r>
        <w:t>and</w:t>
      </w:r>
      <w:r>
        <w:rPr>
          <w:spacing w:val="-4"/>
        </w:rPr>
        <w:t xml:space="preserve"> </w:t>
      </w:r>
      <w:r>
        <w:rPr>
          <w:i/>
        </w:rPr>
        <w:t>Casos</w:t>
      </w:r>
      <w:r>
        <w:rPr>
          <w:i/>
          <w:spacing w:val="-3"/>
        </w:rPr>
        <w:t xml:space="preserve"> </w:t>
      </w:r>
      <w:r>
        <w:rPr>
          <w:i/>
        </w:rPr>
        <w:t>Clínicos</w:t>
      </w:r>
      <w:r>
        <w:rPr>
          <w:i/>
          <w:spacing w:val="-3"/>
        </w:rPr>
        <w:t xml:space="preserve"> </w:t>
      </w:r>
      <w:r>
        <w:t>for</w:t>
      </w:r>
      <w:r>
        <w:rPr>
          <w:spacing w:val="-3"/>
        </w:rPr>
        <w:t xml:space="preserve"> </w:t>
      </w:r>
      <w:r>
        <w:t>advanced</w:t>
      </w:r>
      <w:r>
        <w:rPr>
          <w:spacing w:val="-3"/>
        </w:rPr>
        <w:t xml:space="preserve"> </w:t>
      </w:r>
      <w:r>
        <w:t>proficiency</w:t>
      </w:r>
      <w:r>
        <w:rPr>
          <w:spacing w:val="-3"/>
        </w:rPr>
        <w:t xml:space="preserve"> </w:t>
      </w:r>
      <w:r>
        <w:t>speakers</w:t>
      </w:r>
      <w:r>
        <w:rPr>
          <w:spacing w:val="-3"/>
        </w:rPr>
        <w:t xml:space="preserve"> </w:t>
      </w:r>
      <w:r>
        <w:t>in</w:t>
      </w:r>
      <w:r>
        <w:rPr>
          <w:spacing w:val="-3"/>
        </w:rPr>
        <w:t xml:space="preserve"> </w:t>
      </w:r>
      <w:r>
        <w:t>which</w:t>
      </w:r>
      <w:r>
        <w:rPr>
          <w:spacing w:val="-3"/>
        </w:rPr>
        <w:t xml:space="preserve"> </w:t>
      </w:r>
      <w:r>
        <w:t>students</w:t>
      </w:r>
      <w:r>
        <w:rPr>
          <w:spacing w:val="-4"/>
        </w:rPr>
        <w:t xml:space="preserve"> </w:t>
      </w:r>
      <w:r>
        <w:t>hold</w:t>
      </w:r>
      <w:r>
        <w:rPr>
          <w:spacing w:val="-3"/>
        </w:rPr>
        <w:t xml:space="preserve"> </w:t>
      </w:r>
      <w:r>
        <w:t>case- based discussions in Spanish of the clinical thinking necessary to develop a diagnosis.</w:t>
      </w:r>
    </w:p>
    <w:p w14:paraId="311109E9" w14:textId="77777777" w:rsidR="00D95E93" w:rsidRDefault="0017249F">
      <w:pPr>
        <w:pStyle w:val="BodyText"/>
        <w:spacing w:line="480" w:lineRule="auto"/>
        <w:ind w:left="119" w:right="195"/>
      </w:pPr>
      <w:r>
        <w:rPr>
          <w:b/>
          <w:color w:val="1F487C"/>
        </w:rPr>
        <w:t xml:space="preserve">B3. Sufficiency of Language Faculty and Exposure to Pedagogical Training: </w:t>
      </w:r>
      <w:r>
        <w:t>RLL and RC language courses across the 4 levels are amply staffed by a large team: 18 te</w:t>
      </w:r>
      <w:r>
        <w:t>nure-track (TT) faculty,</w:t>
      </w:r>
      <w:r>
        <w:rPr>
          <w:spacing w:val="-3"/>
        </w:rPr>
        <w:t xml:space="preserve"> </w:t>
      </w:r>
      <w:r>
        <w:t>53</w:t>
      </w:r>
      <w:r>
        <w:rPr>
          <w:spacing w:val="-3"/>
        </w:rPr>
        <w:t xml:space="preserve"> </w:t>
      </w:r>
      <w:r>
        <w:t>lecturers,</w:t>
      </w:r>
      <w:r>
        <w:rPr>
          <w:spacing w:val="-3"/>
        </w:rPr>
        <w:t xml:space="preserve"> </w:t>
      </w:r>
      <w:r>
        <w:t>plus</w:t>
      </w:r>
      <w:r>
        <w:rPr>
          <w:spacing w:val="-3"/>
        </w:rPr>
        <w:t xml:space="preserve"> </w:t>
      </w:r>
      <w:r>
        <w:t>additional</w:t>
      </w:r>
      <w:r>
        <w:rPr>
          <w:spacing w:val="-3"/>
        </w:rPr>
        <w:t xml:space="preserve"> </w:t>
      </w:r>
      <w:r>
        <w:t>GSIs</w:t>
      </w:r>
      <w:r>
        <w:rPr>
          <w:spacing w:val="-3"/>
        </w:rPr>
        <w:t xml:space="preserve"> </w:t>
      </w:r>
      <w:r>
        <w:t>for</w:t>
      </w:r>
      <w:r>
        <w:rPr>
          <w:spacing w:val="-3"/>
        </w:rPr>
        <w:t xml:space="preserve"> </w:t>
      </w:r>
      <w:r>
        <w:t>Spanish;</w:t>
      </w:r>
      <w:r>
        <w:rPr>
          <w:spacing w:val="-3"/>
        </w:rPr>
        <w:t xml:space="preserve"> </w:t>
      </w:r>
      <w:r>
        <w:t>and</w:t>
      </w:r>
      <w:r>
        <w:rPr>
          <w:spacing w:val="-3"/>
        </w:rPr>
        <w:t xml:space="preserve"> </w:t>
      </w:r>
      <w:r>
        <w:t>2</w:t>
      </w:r>
      <w:r>
        <w:rPr>
          <w:spacing w:val="-4"/>
        </w:rPr>
        <w:t xml:space="preserve"> </w:t>
      </w:r>
      <w:r>
        <w:t>TT</w:t>
      </w:r>
      <w:r>
        <w:rPr>
          <w:spacing w:val="-3"/>
        </w:rPr>
        <w:t xml:space="preserve"> </w:t>
      </w:r>
      <w:r>
        <w:t>faculty,</w:t>
      </w:r>
      <w:r>
        <w:rPr>
          <w:spacing w:val="-3"/>
        </w:rPr>
        <w:t xml:space="preserve"> </w:t>
      </w:r>
      <w:r>
        <w:t>2</w:t>
      </w:r>
      <w:r>
        <w:rPr>
          <w:spacing w:val="-3"/>
        </w:rPr>
        <w:t xml:space="preserve"> </w:t>
      </w:r>
      <w:r>
        <w:t>lecturers,</w:t>
      </w:r>
      <w:r>
        <w:rPr>
          <w:spacing w:val="-4"/>
        </w:rPr>
        <w:t xml:space="preserve"> </w:t>
      </w:r>
      <w:r>
        <w:t>and</w:t>
      </w:r>
      <w:r>
        <w:rPr>
          <w:spacing w:val="-3"/>
        </w:rPr>
        <w:t xml:space="preserve"> </w:t>
      </w:r>
      <w:r>
        <w:t>GSIs</w:t>
      </w:r>
      <w:r>
        <w:rPr>
          <w:spacing w:val="-3"/>
        </w:rPr>
        <w:t xml:space="preserve"> </w:t>
      </w:r>
      <w:r>
        <w:t>for Portuguese. Most lecturers have multi-year, union-negotiated, renewable contracts, many hold doctorates and have active research interests,</w:t>
      </w:r>
      <w:r>
        <w:t xml:space="preserve"> and a number are certified as ACTFL Oral Proficiency Interview (OPI) testers (</w:t>
      </w:r>
      <w:r>
        <w:rPr>
          <w:i/>
        </w:rPr>
        <w:t>Appendix 4)</w:t>
      </w:r>
      <w:r>
        <w:t>. In Portuguese, UM recently hired two new Portuguese lecturers when one previous lecturer retired: one will undergo a Major Review for expected promotion to</w:t>
      </w:r>
      <w:r>
        <w:rPr>
          <w:spacing w:val="-2"/>
        </w:rPr>
        <w:t xml:space="preserve"> </w:t>
      </w:r>
      <w:r>
        <w:t>Lecturer</w:t>
      </w:r>
      <w:r>
        <w:t xml:space="preserve"> II in Winter 2023; the other</w:t>
      </w:r>
      <w:r>
        <w:rPr>
          <w:spacing w:val="-1"/>
        </w:rPr>
        <w:t xml:space="preserve"> </w:t>
      </w:r>
      <w:r>
        <w:t>joined</w:t>
      </w:r>
      <w:r>
        <w:rPr>
          <w:spacing w:val="-2"/>
        </w:rPr>
        <w:t xml:space="preserve"> </w:t>
      </w:r>
      <w:r>
        <w:t>in Winter 2022.</w:t>
      </w:r>
      <w:r>
        <w:rPr>
          <w:spacing w:val="-2"/>
        </w:rPr>
        <w:t xml:space="preserve"> </w:t>
      </w:r>
      <w:r>
        <w:t>Our Quechua lecturer, Adela Carlos Rios, has passed multiple phases of internal review and in January 2022 began a 5-year appointment as Lecturer II, with presumption of renewal. Gabriel Ayoola, our Yoru</w:t>
      </w:r>
      <w:r>
        <w:t>ba lecturer was hired as a Lecturer I in 2020. Nahuatl instructors are supplied by IDIEZ.</w:t>
      </w:r>
    </w:p>
    <w:p w14:paraId="311109EA" w14:textId="77777777" w:rsidR="00D95E93" w:rsidRDefault="0017249F">
      <w:pPr>
        <w:pStyle w:val="BodyText"/>
        <w:spacing w:line="480" w:lineRule="auto"/>
        <w:ind w:left="119" w:right="408" w:firstLine="420"/>
      </w:pPr>
      <w:r>
        <w:t>UM language instructors have substantial pedagogy training through their degrees, participation in conferences and specialized training programs such as those of the American Association of Teachers of Spanish and Portuguese (AATSP), and UM-hosted professi</w:t>
      </w:r>
      <w:r>
        <w:t>onal development</w:t>
      </w:r>
      <w:r>
        <w:rPr>
          <w:spacing w:val="-3"/>
        </w:rPr>
        <w:t xml:space="preserve"> </w:t>
      </w:r>
      <w:r>
        <w:t>workshops</w:t>
      </w:r>
      <w:r>
        <w:rPr>
          <w:spacing w:val="-4"/>
        </w:rPr>
        <w:t xml:space="preserve"> </w:t>
      </w:r>
      <w:r>
        <w:t>for</w:t>
      </w:r>
      <w:r>
        <w:rPr>
          <w:spacing w:val="-3"/>
        </w:rPr>
        <w:t xml:space="preserve"> </w:t>
      </w:r>
      <w:r>
        <w:t>language</w:t>
      </w:r>
      <w:r>
        <w:rPr>
          <w:spacing w:val="-4"/>
        </w:rPr>
        <w:t xml:space="preserve"> </w:t>
      </w:r>
      <w:r>
        <w:t>instructors</w:t>
      </w:r>
      <w:r>
        <w:rPr>
          <w:spacing w:val="-3"/>
        </w:rPr>
        <w:t xml:space="preserve"> </w:t>
      </w:r>
      <w:r>
        <w:t>through</w:t>
      </w:r>
      <w:r>
        <w:rPr>
          <w:spacing w:val="-3"/>
        </w:rPr>
        <w:t xml:space="preserve"> </w:t>
      </w:r>
      <w:r>
        <w:t>the</w:t>
      </w:r>
      <w:r>
        <w:rPr>
          <w:spacing w:val="-4"/>
        </w:rPr>
        <w:t xml:space="preserve"> </w:t>
      </w:r>
      <w:r>
        <w:t>LRC</w:t>
      </w:r>
      <w:r>
        <w:rPr>
          <w:spacing w:val="-4"/>
        </w:rPr>
        <w:t xml:space="preserve"> </w:t>
      </w:r>
      <w:r>
        <w:t>and</w:t>
      </w:r>
      <w:r>
        <w:rPr>
          <w:spacing w:val="-3"/>
        </w:rPr>
        <w:t xml:space="preserve"> </w:t>
      </w:r>
      <w:r>
        <w:t>the</w:t>
      </w:r>
      <w:r>
        <w:rPr>
          <w:spacing w:val="-3"/>
        </w:rPr>
        <w:t xml:space="preserve"> </w:t>
      </w:r>
      <w:r>
        <w:t>Center</w:t>
      </w:r>
      <w:r>
        <w:rPr>
          <w:spacing w:val="-3"/>
        </w:rPr>
        <w:t xml:space="preserve"> </w:t>
      </w:r>
      <w:r>
        <w:t>for</w:t>
      </w:r>
      <w:r>
        <w:rPr>
          <w:spacing w:val="-4"/>
        </w:rPr>
        <w:t xml:space="preserve"> </w:t>
      </w:r>
      <w:r>
        <w:t>Research on Learning and Teaching (CRLT). In RLL, a Director and Assistant Director of Elementary Language Programs (ELP) oversee RLL instruction and ELP coordinators in</w:t>
      </w:r>
      <w:r>
        <w:t xml:space="preserve"> current language pedagogy methods, several of whom are also active members of ACTFL and AATSP. These coordinators mentor Spanish and Portuguese instructors; run a required week-long Instructor Orientation</w:t>
      </w:r>
      <w:r>
        <w:rPr>
          <w:spacing w:val="-2"/>
        </w:rPr>
        <w:t xml:space="preserve"> </w:t>
      </w:r>
      <w:r>
        <w:t>prior</w:t>
      </w:r>
      <w:r>
        <w:rPr>
          <w:spacing w:val="-1"/>
        </w:rPr>
        <w:t xml:space="preserve"> </w:t>
      </w:r>
      <w:r>
        <w:t>to the</w:t>
      </w:r>
      <w:r>
        <w:rPr>
          <w:spacing w:val="-1"/>
        </w:rPr>
        <w:t xml:space="preserve"> </w:t>
      </w:r>
      <w:r>
        <w:t>start of</w:t>
      </w:r>
      <w:r>
        <w:rPr>
          <w:spacing w:val="-1"/>
        </w:rPr>
        <w:t xml:space="preserve"> </w:t>
      </w:r>
      <w:r>
        <w:t>the AY; conduct regular</w:t>
      </w:r>
      <w:r>
        <w:rPr>
          <w:spacing w:val="-1"/>
        </w:rPr>
        <w:t xml:space="preserve"> </w:t>
      </w:r>
      <w:r>
        <w:t>clas</w:t>
      </w:r>
      <w:r>
        <w:t>sroom</w:t>
      </w:r>
      <w:r>
        <w:rPr>
          <w:spacing w:val="-2"/>
        </w:rPr>
        <w:t xml:space="preserve"> </w:t>
      </w:r>
      <w:r>
        <w:t>visits; and review</w:t>
      </w:r>
      <w:r>
        <w:rPr>
          <w:spacing w:val="-1"/>
        </w:rPr>
        <w:t xml:space="preserve"> </w:t>
      </w:r>
      <w:r>
        <w:t>materials and student performance. Additionally, they organize professional development workshops on such language-teaching</w:t>
      </w:r>
      <w:r>
        <w:rPr>
          <w:spacing w:val="-1"/>
        </w:rPr>
        <w:t xml:space="preserve"> </w:t>
      </w:r>
      <w:r>
        <w:t>issues as oral proficiency</w:t>
      </w:r>
      <w:r>
        <w:rPr>
          <w:spacing w:val="-1"/>
        </w:rPr>
        <w:t xml:space="preserve"> </w:t>
      </w:r>
      <w:r>
        <w:t>assessment, language acquisition, classroom</w:t>
      </w:r>
    </w:p>
    <w:p w14:paraId="311109EB" w14:textId="77777777" w:rsidR="00D95E93" w:rsidRDefault="00D95E93">
      <w:pPr>
        <w:spacing w:line="480" w:lineRule="auto"/>
        <w:sectPr w:rsidR="00D95E93">
          <w:pgSz w:w="12240" w:h="15840"/>
          <w:pgMar w:top="1360" w:right="1240" w:bottom="960" w:left="1320" w:header="0" w:footer="779" w:gutter="0"/>
          <w:cols w:space="720"/>
        </w:sectPr>
      </w:pPr>
    </w:p>
    <w:p w14:paraId="311109EC" w14:textId="77777777" w:rsidR="00D95E93" w:rsidRDefault="0017249F">
      <w:pPr>
        <w:pStyle w:val="BodyText"/>
        <w:spacing w:before="78" w:line="480" w:lineRule="auto"/>
        <w:ind w:left="119" w:right="199"/>
      </w:pPr>
      <w:r>
        <w:lastRenderedPageBreak/>
        <w:t>technology, intercultural competency, and build</w:t>
      </w:r>
      <w:r>
        <w:t xml:space="preserve">ing writing skills in a foreign language. The ELP Director, Stephanie Goetz (MA, Hispanic Linguistics), and Collegiate Lecturer Olga Gallego (PhD, Applied Linguistics), rotate to teach a G pedagogy seminar, </w:t>
      </w:r>
      <w:r>
        <w:rPr>
          <w:i/>
        </w:rPr>
        <w:t>RomLang 528: Teaching Romance Languages</w:t>
      </w:r>
      <w:r>
        <w:t xml:space="preserve">, for all </w:t>
      </w:r>
      <w:r>
        <w:t>GSIs in RLL. In the RC, the Head of the Spanish Program (Olga López-Cotin, PhD in Spanish Lit) supervises instruction and provides training. Yoruba instructor Gabriel</w:t>
      </w:r>
      <w:r>
        <w:rPr>
          <w:spacing w:val="-3"/>
        </w:rPr>
        <w:t xml:space="preserve"> </w:t>
      </w:r>
      <w:r>
        <w:t>Ayoola</w:t>
      </w:r>
      <w:r>
        <w:rPr>
          <w:spacing w:val="-3"/>
        </w:rPr>
        <w:t xml:space="preserve"> </w:t>
      </w:r>
      <w:r>
        <w:t>(PhD,</w:t>
      </w:r>
      <w:r>
        <w:rPr>
          <w:spacing w:val="-3"/>
        </w:rPr>
        <w:t xml:space="preserve"> </w:t>
      </w:r>
      <w:r>
        <w:t>Comparative</w:t>
      </w:r>
      <w:r>
        <w:rPr>
          <w:spacing w:val="-4"/>
        </w:rPr>
        <w:t xml:space="preserve"> </w:t>
      </w:r>
      <w:r>
        <w:t>Literature)</w:t>
      </w:r>
      <w:r>
        <w:rPr>
          <w:spacing w:val="-3"/>
        </w:rPr>
        <w:t xml:space="preserve"> </w:t>
      </w:r>
      <w:r>
        <w:t>is</w:t>
      </w:r>
      <w:r>
        <w:rPr>
          <w:spacing w:val="-3"/>
        </w:rPr>
        <w:t xml:space="preserve"> </w:t>
      </w:r>
      <w:r>
        <w:t>a</w:t>
      </w:r>
      <w:r>
        <w:rPr>
          <w:spacing w:val="-3"/>
        </w:rPr>
        <w:t xml:space="preserve"> </w:t>
      </w:r>
      <w:r>
        <w:t>certified</w:t>
      </w:r>
      <w:r>
        <w:rPr>
          <w:spacing w:val="-5"/>
        </w:rPr>
        <w:t xml:space="preserve"> </w:t>
      </w:r>
      <w:r>
        <w:t>ACTFL</w:t>
      </w:r>
      <w:r>
        <w:rPr>
          <w:spacing w:val="-2"/>
        </w:rPr>
        <w:t xml:space="preserve"> </w:t>
      </w:r>
      <w:r>
        <w:t>OPI</w:t>
      </w:r>
      <w:r>
        <w:rPr>
          <w:spacing w:val="-2"/>
        </w:rPr>
        <w:t xml:space="preserve"> </w:t>
      </w:r>
      <w:r>
        <w:t>tester.</w:t>
      </w:r>
      <w:r>
        <w:rPr>
          <w:spacing w:val="-3"/>
        </w:rPr>
        <w:t xml:space="preserve"> </w:t>
      </w:r>
      <w:r>
        <w:t>Quechua</w:t>
      </w:r>
      <w:r>
        <w:rPr>
          <w:spacing w:val="-3"/>
        </w:rPr>
        <w:t xml:space="preserve"> </w:t>
      </w:r>
      <w:r>
        <w:t>lecturer Ad</w:t>
      </w:r>
      <w:r>
        <w:t>ela Carlos Rios (M.Ed, International Studies) is a native speaker with advanced training in teaching indigenous languages who regularly participates in pedagogy workshops (</w:t>
      </w:r>
      <w:r>
        <w:rPr>
          <w:i/>
        </w:rPr>
        <w:t>BL 13</w:t>
      </w:r>
      <w:r>
        <w:t>).</w:t>
      </w:r>
    </w:p>
    <w:p w14:paraId="311109ED" w14:textId="77777777" w:rsidR="00D95E93" w:rsidRDefault="0017249F">
      <w:pPr>
        <w:pStyle w:val="BodyText"/>
        <w:spacing w:line="480" w:lineRule="auto"/>
        <w:ind w:right="223"/>
      </w:pPr>
      <w:r>
        <w:t>IDIEZ</w:t>
      </w:r>
      <w:r>
        <w:rPr>
          <w:spacing w:val="-4"/>
        </w:rPr>
        <w:t xml:space="preserve"> </w:t>
      </w:r>
      <w:r>
        <w:t>provides</w:t>
      </w:r>
      <w:r>
        <w:rPr>
          <w:spacing w:val="-3"/>
        </w:rPr>
        <w:t xml:space="preserve"> </w:t>
      </w:r>
      <w:r>
        <w:t>training</w:t>
      </w:r>
      <w:r>
        <w:rPr>
          <w:spacing w:val="-5"/>
        </w:rPr>
        <w:t xml:space="preserve"> </w:t>
      </w:r>
      <w:r>
        <w:t>for</w:t>
      </w:r>
      <w:r>
        <w:rPr>
          <w:spacing w:val="-3"/>
        </w:rPr>
        <w:t xml:space="preserve"> </w:t>
      </w:r>
      <w:r>
        <w:t>Nahuatl</w:t>
      </w:r>
      <w:r>
        <w:rPr>
          <w:spacing w:val="-3"/>
        </w:rPr>
        <w:t xml:space="preserve"> </w:t>
      </w:r>
      <w:r>
        <w:t>instructors.</w:t>
      </w:r>
      <w:r>
        <w:rPr>
          <w:spacing w:val="-3"/>
        </w:rPr>
        <w:t xml:space="preserve"> </w:t>
      </w:r>
      <w:r>
        <w:t>Since</w:t>
      </w:r>
      <w:r>
        <w:rPr>
          <w:spacing w:val="-3"/>
        </w:rPr>
        <w:t xml:space="preserve"> </w:t>
      </w:r>
      <w:r>
        <w:t>2016,</w:t>
      </w:r>
      <w:r>
        <w:rPr>
          <w:spacing w:val="-3"/>
        </w:rPr>
        <w:t xml:space="preserve"> </w:t>
      </w:r>
      <w:r>
        <w:t>4</w:t>
      </w:r>
      <w:r>
        <w:rPr>
          <w:spacing w:val="-5"/>
        </w:rPr>
        <w:t xml:space="preserve"> </w:t>
      </w:r>
      <w:r>
        <w:t>Spanish</w:t>
      </w:r>
      <w:r>
        <w:rPr>
          <w:spacing w:val="-3"/>
        </w:rPr>
        <w:t xml:space="preserve"> </w:t>
      </w:r>
      <w:r>
        <w:t>or</w:t>
      </w:r>
      <w:r>
        <w:rPr>
          <w:spacing w:val="-4"/>
        </w:rPr>
        <w:t xml:space="preserve"> </w:t>
      </w:r>
      <w:r>
        <w:t>Po</w:t>
      </w:r>
      <w:r>
        <w:t>rtuguese</w:t>
      </w:r>
      <w:r>
        <w:rPr>
          <w:spacing w:val="-4"/>
        </w:rPr>
        <w:t xml:space="preserve"> </w:t>
      </w:r>
      <w:r>
        <w:t>GSIs</w:t>
      </w:r>
      <w:r>
        <w:rPr>
          <w:spacing w:val="-3"/>
        </w:rPr>
        <w:t xml:space="preserve"> </w:t>
      </w:r>
      <w:r>
        <w:t>won the UM-wide Outstanding GSI Award, an indicator of excellent language pedagogy training.</w:t>
      </w:r>
    </w:p>
    <w:p w14:paraId="311109EE" w14:textId="77777777" w:rsidR="00D95E93" w:rsidRDefault="0017249F">
      <w:pPr>
        <w:pStyle w:val="BodyText"/>
        <w:spacing w:line="477" w:lineRule="auto"/>
        <w:ind w:right="217"/>
      </w:pPr>
      <w:r>
        <w:rPr>
          <w:b/>
          <w:color w:val="1F487C"/>
        </w:rPr>
        <w:t xml:space="preserve">B4. Performance-Based Instruction, Language Resources, and Proficiency Requirements. </w:t>
      </w:r>
      <w:r>
        <w:t>All UM language classes are capped at 18 students, and performan</w:t>
      </w:r>
      <w:r>
        <w:t xml:space="preserve">ce-based instruction based on ACTFL guidelines is employed at all levels. Instructional techniques have been designed to foster performance-based learning through </w:t>
      </w:r>
      <w:r>
        <w:rPr>
          <w:i/>
        </w:rPr>
        <w:t>communicative language teaching</w:t>
      </w:r>
      <w:r>
        <w:t>, used in all RLL and</w:t>
      </w:r>
      <w:r>
        <w:rPr>
          <w:spacing w:val="-3"/>
        </w:rPr>
        <w:t xml:space="preserve"> </w:t>
      </w:r>
      <w:r>
        <w:t>RC</w:t>
      </w:r>
      <w:r>
        <w:rPr>
          <w:spacing w:val="-4"/>
        </w:rPr>
        <w:t xml:space="preserve"> </w:t>
      </w:r>
      <w:r>
        <w:t>language</w:t>
      </w:r>
      <w:r>
        <w:rPr>
          <w:spacing w:val="-3"/>
        </w:rPr>
        <w:t xml:space="preserve"> </w:t>
      </w:r>
      <w:r>
        <w:t>classes,</w:t>
      </w:r>
      <w:r>
        <w:rPr>
          <w:spacing w:val="-3"/>
        </w:rPr>
        <w:t xml:space="preserve"> </w:t>
      </w:r>
      <w:r>
        <w:t>Quechua,</w:t>
      </w:r>
      <w:r>
        <w:rPr>
          <w:spacing w:val="-3"/>
        </w:rPr>
        <w:t xml:space="preserve"> </w:t>
      </w:r>
      <w:r>
        <w:t>and</w:t>
      </w:r>
      <w:r>
        <w:rPr>
          <w:spacing w:val="-3"/>
        </w:rPr>
        <w:t xml:space="preserve"> </w:t>
      </w:r>
      <w:r>
        <w:t>Yoruba</w:t>
      </w:r>
      <w:r>
        <w:t>,</w:t>
      </w:r>
      <w:r>
        <w:rPr>
          <w:spacing w:val="-3"/>
        </w:rPr>
        <w:t xml:space="preserve"> </w:t>
      </w:r>
      <w:r>
        <w:t>and</w:t>
      </w:r>
      <w:r>
        <w:rPr>
          <w:spacing w:val="-3"/>
        </w:rPr>
        <w:t xml:space="preserve"> </w:t>
      </w:r>
      <w:r>
        <w:t>is</w:t>
      </w:r>
      <w:r>
        <w:rPr>
          <w:spacing w:val="-3"/>
        </w:rPr>
        <w:t xml:space="preserve"> </w:t>
      </w:r>
      <w:r>
        <w:t>well</w:t>
      </w:r>
      <w:r>
        <w:rPr>
          <w:spacing w:val="-3"/>
        </w:rPr>
        <w:t xml:space="preserve"> </w:t>
      </w:r>
      <w:r>
        <w:t>supported</w:t>
      </w:r>
      <w:r>
        <w:rPr>
          <w:spacing w:val="-5"/>
        </w:rPr>
        <w:t xml:space="preserve"> </w:t>
      </w:r>
      <w:r>
        <w:t>in</w:t>
      </w:r>
      <w:r>
        <w:rPr>
          <w:spacing w:val="-5"/>
        </w:rPr>
        <w:t xml:space="preserve"> </w:t>
      </w:r>
      <w:r>
        <w:t>pedagogical</w:t>
      </w:r>
      <w:r>
        <w:rPr>
          <w:spacing w:val="-4"/>
        </w:rPr>
        <w:t xml:space="preserve"> </w:t>
      </w:r>
      <w:r>
        <w:t>research</w:t>
      </w:r>
      <w:r>
        <w:rPr>
          <w:spacing w:val="-3"/>
        </w:rPr>
        <w:t xml:space="preserve"> </w:t>
      </w:r>
      <w:r>
        <w:t>as a highly effective method of language learning. It is a student-centered, flipped classroom model in which all instruction is delivered in the foreign language, and interaction between students focusing on meaningful, real-life situations is privileged.</w:t>
      </w:r>
      <w:r>
        <w:t xml:space="preserve"> In this model, students study grammar and vocabulary at home and use class as a workshop during which they </w:t>
      </w:r>
      <w:r>
        <w:rPr>
          <w:i/>
        </w:rPr>
        <w:t xml:space="preserve">use </w:t>
      </w:r>
      <w:r>
        <w:t>the language.</w:t>
      </w:r>
    </w:p>
    <w:p w14:paraId="311109EF" w14:textId="77777777" w:rsidR="00D95E93" w:rsidRDefault="0017249F">
      <w:pPr>
        <w:pStyle w:val="BodyText"/>
        <w:spacing w:before="3" w:line="480" w:lineRule="auto"/>
        <w:ind w:right="223" w:firstLine="360"/>
      </w:pPr>
      <w:r>
        <w:t>UM provides multiple resources for language teaching. The LRC manages ultra-modern language laboratories, multimedia workstations,</w:t>
      </w:r>
      <w:r>
        <w:t xml:space="preserve"> audiovisual and recording stations and production</w:t>
      </w:r>
      <w:r>
        <w:rPr>
          <w:spacing w:val="-3"/>
        </w:rPr>
        <w:t xml:space="preserve"> </w:t>
      </w:r>
      <w:r>
        <w:t>services,</w:t>
      </w:r>
      <w:r>
        <w:rPr>
          <w:spacing w:val="-3"/>
        </w:rPr>
        <w:t xml:space="preserve"> </w:t>
      </w:r>
      <w:r>
        <w:t>satellite</w:t>
      </w:r>
      <w:r>
        <w:rPr>
          <w:spacing w:val="-3"/>
        </w:rPr>
        <w:t xml:space="preserve"> </w:t>
      </w:r>
      <w:r>
        <w:t>downlinks</w:t>
      </w:r>
      <w:r>
        <w:rPr>
          <w:spacing w:val="-3"/>
        </w:rPr>
        <w:t xml:space="preserve"> </w:t>
      </w:r>
      <w:r>
        <w:t>for</w:t>
      </w:r>
      <w:r>
        <w:rPr>
          <w:spacing w:val="-3"/>
        </w:rPr>
        <w:t xml:space="preserve"> </w:t>
      </w:r>
      <w:r>
        <w:t>customized</w:t>
      </w:r>
      <w:r>
        <w:rPr>
          <w:spacing w:val="-3"/>
        </w:rPr>
        <w:t xml:space="preserve"> </w:t>
      </w:r>
      <w:r>
        <w:t>teaching</w:t>
      </w:r>
      <w:r>
        <w:rPr>
          <w:spacing w:val="-3"/>
        </w:rPr>
        <w:t xml:space="preserve"> </w:t>
      </w:r>
      <w:r>
        <w:t>units</w:t>
      </w:r>
      <w:r>
        <w:rPr>
          <w:spacing w:val="-3"/>
        </w:rPr>
        <w:t xml:space="preserve"> </w:t>
      </w:r>
      <w:r>
        <w:t>and</w:t>
      </w:r>
      <w:r>
        <w:rPr>
          <w:spacing w:val="-5"/>
        </w:rPr>
        <w:t xml:space="preserve"> </w:t>
      </w:r>
      <w:r>
        <w:t>student</w:t>
      </w:r>
      <w:r>
        <w:rPr>
          <w:spacing w:val="-3"/>
        </w:rPr>
        <w:t xml:space="preserve"> </w:t>
      </w:r>
      <w:r>
        <w:t>projects,</w:t>
      </w:r>
      <w:r>
        <w:rPr>
          <w:spacing w:val="-3"/>
        </w:rPr>
        <w:t xml:space="preserve"> </w:t>
      </w:r>
      <w:r>
        <w:t>and</w:t>
      </w:r>
      <w:r>
        <w:rPr>
          <w:spacing w:val="-5"/>
        </w:rPr>
        <w:t xml:space="preserve"> </w:t>
      </w:r>
      <w:r>
        <w:t>a large collection of multimedia and print instructional resources in Spanish, Portuguese and Yoruba, and smaller colle</w:t>
      </w:r>
      <w:r>
        <w:t>ctions in Quechua and Nahuatl. They organize pedagogy workshops</w:t>
      </w:r>
    </w:p>
    <w:p w14:paraId="311109F0" w14:textId="77777777" w:rsidR="00D95E93" w:rsidRDefault="00D95E93">
      <w:pPr>
        <w:spacing w:line="480" w:lineRule="auto"/>
        <w:sectPr w:rsidR="00D95E93">
          <w:pgSz w:w="12240" w:h="15840"/>
          <w:pgMar w:top="1360" w:right="1240" w:bottom="960" w:left="1320" w:header="0" w:footer="779" w:gutter="0"/>
          <w:cols w:space="720"/>
        </w:sectPr>
      </w:pPr>
    </w:p>
    <w:p w14:paraId="311109F1" w14:textId="77777777" w:rsidR="00D95E93" w:rsidRDefault="0017249F">
      <w:pPr>
        <w:pStyle w:val="BodyText"/>
        <w:spacing w:before="78" w:line="480" w:lineRule="auto"/>
        <w:ind w:right="199"/>
      </w:pPr>
      <w:r>
        <w:lastRenderedPageBreak/>
        <w:t>specific to language educators at UM and co-host the Language Collaboratory with the U.s of Iowa,</w:t>
      </w:r>
      <w:r>
        <w:rPr>
          <w:spacing w:val="-4"/>
        </w:rPr>
        <w:t xml:space="preserve"> </w:t>
      </w:r>
      <w:r>
        <w:t>Minnesota,</w:t>
      </w:r>
      <w:r>
        <w:rPr>
          <w:spacing w:val="-4"/>
        </w:rPr>
        <w:t xml:space="preserve"> </w:t>
      </w:r>
      <w:r>
        <w:t>Wisconsin</w:t>
      </w:r>
      <w:r>
        <w:rPr>
          <w:spacing w:val="-4"/>
        </w:rPr>
        <w:t xml:space="preserve"> </w:t>
      </w:r>
      <w:r>
        <w:t>and</w:t>
      </w:r>
      <w:r>
        <w:rPr>
          <w:spacing w:val="-4"/>
        </w:rPr>
        <w:t xml:space="preserve"> </w:t>
      </w:r>
      <w:r>
        <w:t>MI</w:t>
      </w:r>
      <w:r>
        <w:rPr>
          <w:spacing w:val="-5"/>
        </w:rPr>
        <w:t xml:space="preserve"> </w:t>
      </w:r>
      <w:r>
        <w:t>State,</w:t>
      </w:r>
      <w:r>
        <w:rPr>
          <w:spacing w:val="-6"/>
        </w:rPr>
        <w:t xml:space="preserve"> </w:t>
      </w:r>
      <w:r>
        <w:t>to</w:t>
      </w:r>
      <w:r>
        <w:rPr>
          <w:spacing w:val="-4"/>
        </w:rPr>
        <w:t xml:space="preserve"> </w:t>
      </w:r>
      <w:r>
        <w:t>provide</w:t>
      </w:r>
      <w:r>
        <w:rPr>
          <w:spacing w:val="-4"/>
        </w:rPr>
        <w:t xml:space="preserve"> </w:t>
      </w:r>
      <w:r>
        <w:t>collaborative</w:t>
      </w:r>
      <w:r>
        <w:rPr>
          <w:spacing w:val="-4"/>
        </w:rPr>
        <w:t xml:space="preserve"> </w:t>
      </w:r>
      <w:r>
        <w:t>professional</w:t>
      </w:r>
      <w:r>
        <w:rPr>
          <w:spacing w:val="-4"/>
        </w:rPr>
        <w:t xml:space="preserve"> </w:t>
      </w:r>
      <w:r>
        <w:t>develop</w:t>
      </w:r>
      <w:r>
        <w:t>ment</w:t>
      </w:r>
      <w:r>
        <w:rPr>
          <w:spacing w:val="-4"/>
        </w:rPr>
        <w:t xml:space="preserve"> </w:t>
      </w:r>
      <w:r>
        <w:t>for language educators at the 5 institutions. LRC Instructional Learning Lead, Philomena Meechan (MA, Spanish linguistics), has developed a range of multimedia resources for Spanish and Portuguese students, including virtual exchanges with students at</w:t>
      </w:r>
      <w:r>
        <w:t xml:space="preserve"> partner universities abroad.</w:t>
      </w:r>
    </w:p>
    <w:p w14:paraId="311109F2" w14:textId="77777777" w:rsidR="00D95E93" w:rsidRDefault="0017249F">
      <w:pPr>
        <w:pStyle w:val="BodyText"/>
        <w:spacing w:line="480" w:lineRule="auto"/>
        <w:ind w:left="119" w:right="223"/>
      </w:pPr>
      <w:r>
        <w:t>LACS</w:t>
      </w:r>
      <w:r>
        <w:rPr>
          <w:spacing w:val="-3"/>
        </w:rPr>
        <w:t xml:space="preserve"> </w:t>
      </w:r>
      <w:r>
        <w:t>maintains</w:t>
      </w:r>
      <w:r>
        <w:rPr>
          <w:spacing w:val="-3"/>
        </w:rPr>
        <w:t xml:space="preserve"> </w:t>
      </w:r>
      <w:r>
        <w:t>a</w:t>
      </w:r>
      <w:r>
        <w:rPr>
          <w:spacing w:val="-3"/>
        </w:rPr>
        <w:t xml:space="preserve"> </w:t>
      </w:r>
      <w:r>
        <w:t>growing</w:t>
      </w:r>
      <w:r>
        <w:rPr>
          <w:spacing w:val="-3"/>
        </w:rPr>
        <w:t xml:space="preserve"> </w:t>
      </w:r>
      <w:r>
        <w:t>collection</w:t>
      </w:r>
      <w:r>
        <w:rPr>
          <w:spacing w:val="-3"/>
        </w:rPr>
        <w:t xml:space="preserve"> </w:t>
      </w:r>
      <w:r>
        <w:t>of</w:t>
      </w:r>
      <w:r>
        <w:rPr>
          <w:spacing w:val="-4"/>
        </w:rPr>
        <w:t xml:space="preserve"> </w:t>
      </w:r>
      <w:r>
        <w:t>Quechua</w:t>
      </w:r>
      <w:r>
        <w:rPr>
          <w:spacing w:val="-3"/>
        </w:rPr>
        <w:t xml:space="preserve"> </w:t>
      </w:r>
      <w:r>
        <w:t>and</w:t>
      </w:r>
      <w:r>
        <w:rPr>
          <w:spacing w:val="-3"/>
        </w:rPr>
        <w:t xml:space="preserve"> </w:t>
      </w:r>
      <w:r>
        <w:t>Nahuatl</w:t>
      </w:r>
      <w:r>
        <w:rPr>
          <w:spacing w:val="-3"/>
        </w:rPr>
        <w:t xml:space="preserve"> </w:t>
      </w:r>
      <w:r>
        <w:t>pedagogical</w:t>
      </w:r>
      <w:r>
        <w:rPr>
          <w:spacing w:val="-3"/>
        </w:rPr>
        <w:t xml:space="preserve"> </w:t>
      </w:r>
      <w:r>
        <w:t>materials,</w:t>
      </w:r>
      <w:r>
        <w:rPr>
          <w:spacing w:val="-5"/>
        </w:rPr>
        <w:t xml:space="preserve"> </w:t>
      </w:r>
      <w:r>
        <w:t>including multimedia material, that we make available to teachers and students of these languages.</w:t>
      </w:r>
    </w:p>
    <w:p w14:paraId="311109F3" w14:textId="77777777" w:rsidR="00D95E93" w:rsidRDefault="0017249F">
      <w:pPr>
        <w:pStyle w:val="BodyText"/>
        <w:spacing w:line="480" w:lineRule="auto"/>
        <w:ind w:right="209" w:firstLine="360"/>
      </w:pPr>
      <w:r>
        <w:t>All UGs taking a LAC language to satisfy thei</w:t>
      </w:r>
      <w:r>
        <w:t>r LSA language requirement complete 4 semesters with grades of C- or better. To do so, students must perform at a level equivalent to ACTFL Intermediate Mid for speaking and writing and equivalent to Intermediate High for listening and reading. LACS majors</w:t>
      </w:r>
      <w:r>
        <w:t xml:space="preserve"> and G Certificate students, Spanish</w:t>
      </w:r>
      <w:r>
        <w:rPr>
          <w:spacing w:val="-1"/>
        </w:rPr>
        <w:t xml:space="preserve"> </w:t>
      </w:r>
      <w:r>
        <w:t>majors from RLL or RC or Program in International and Comparative Studies (PICS) majors with a LAC focus, must complete 6 semesters of Spanish, Portuguese, Quechua, Nahuatl or Yoruba, and perform at a level</w:t>
      </w:r>
      <w:r>
        <w:rPr>
          <w:spacing w:val="-4"/>
        </w:rPr>
        <w:t xml:space="preserve"> </w:t>
      </w:r>
      <w:r>
        <w:t>equivalent</w:t>
      </w:r>
      <w:r>
        <w:rPr>
          <w:spacing w:val="-4"/>
        </w:rPr>
        <w:t xml:space="preserve"> </w:t>
      </w:r>
      <w:r>
        <w:t>t</w:t>
      </w:r>
      <w:r>
        <w:t>o</w:t>
      </w:r>
      <w:r>
        <w:rPr>
          <w:spacing w:val="-3"/>
        </w:rPr>
        <w:t xml:space="preserve"> </w:t>
      </w:r>
      <w:r>
        <w:t>ACTFL</w:t>
      </w:r>
      <w:r>
        <w:rPr>
          <w:spacing w:val="-4"/>
        </w:rPr>
        <w:t xml:space="preserve"> </w:t>
      </w:r>
      <w:r>
        <w:t>Advanced</w:t>
      </w:r>
      <w:r>
        <w:rPr>
          <w:spacing w:val="-3"/>
        </w:rPr>
        <w:t xml:space="preserve"> </w:t>
      </w:r>
      <w:r>
        <w:t>Low</w:t>
      </w:r>
      <w:r>
        <w:rPr>
          <w:spacing w:val="-4"/>
        </w:rPr>
        <w:t xml:space="preserve"> </w:t>
      </w:r>
      <w:r>
        <w:t>for</w:t>
      </w:r>
      <w:r>
        <w:rPr>
          <w:spacing w:val="-3"/>
        </w:rPr>
        <w:t xml:space="preserve"> </w:t>
      </w:r>
      <w:r>
        <w:t>speaking</w:t>
      </w:r>
      <w:r>
        <w:rPr>
          <w:spacing w:val="-3"/>
        </w:rPr>
        <w:t xml:space="preserve"> </w:t>
      </w:r>
      <w:r>
        <w:t>and</w:t>
      </w:r>
      <w:r>
        <w:rPr>
          <w:spacing w:val="-5"/>
        </w:rPr>
        <w:t xml:space="preserve"> </w:t>
      </w:r>
      <w:r>
        <w:t>writing,</w:t>
      </w:r>
      <w:r>
        <w:rPr>
          <w:spacing w:val="-5"/>
        </w:rPr>
        <w:t xml:space="preserve"> </w:t>
      </w:r>
      <w:r>
        <w:t>and</w:t>
      </w:r>
      <w:r>
        <w:rPr>
          <w:spacing w:val="-5"/>
        </w:rPr>
        <w:t xml:space="preserve"> </w:t>
      </w:r>
      <w:r>
        <w:t>equivalent</w:t>
      </w:r>
      <w:r>
        <w:rPr>
          <w:spacing w:val="-3"/>
        </w:rPr>
        <w:t xml:space="preserve"> </w:t>
      </w:r>
      <w:r>
        <w:t>to</w:t>
      </w:r>
      <w:r>
        <w:rPr>
          <w:spacing w:val="-3"/>
        </w:rPr>
        <w:t xml:space="preserve"> </w:t>
      </w:r>
      <w:r>
        <w:t>Advanced Mid in listening and speaking. Students are assessed through a series of speaking and writing assignments and regularly scheduled oral and written exams to measure progress.</w:t>
      </w:r>
    </w:p>
    <w:p w14:paraId="311109F4" w14:textId="77777777" w:rsidR="00D95E93" w:rsidRDefault="0017249F">
      <w:pPr>
        <w:pStyle w:val="Heading1"/>
        <w:spacing w:before="0" w:line="268" w:lineRule="exact"/>
        <w:ind w:left="759" w:right="0"/>
        <w:jc w:val="left"/>
      </w:pPr>
      <w:bookmarkStart w:id="1" w:name="_TOC_250007"/>
      <w:r>
        <w:rPr>
          <w:color w:val="1F487C"/>
        </w:rPr>
        <w:t>SECTION</w:t>
      </w:r>
      <w:r>
        <w:rPr>
          <w:color w:val="1F487C"/>
          <w:spacing w:val="-6"/>
        </w:rPr>
        <w:t xml:space="preserve"> </w:t>
      </w:r>
      <w:r>
        <w:rPr>
          <w:color w:val="1F487C"/>
        </w:rPr>
        <w:t>C:</w:t>
      </w:r>
      <w:r>
        <w:rPr>
          <w:color w:val="1F487C"/>
          <w:spacing w:val="-3"/>
        </w:rPr>
        <w:t xml:space="preserve"> </w:t>
      </w:r>
      <w:r>
        <w:rPr>
          <w:color w:val="1F487C"/>
        </w:rPr>
        <w:t>QUALITY</w:t>
      </w:r>
      <w:r>
        <w:rPr>
          <w:color w:val="1F487C"/>
          <w:spacing w:val="-5"/>
        </w:rPr>
        <w:t xml:space="preserve"> </w:t>
      </w:r>
      <w:r>
        <w:rPr>
          <w:color w:val="1F487C"/>
        </w:rPr>
        <w:t>OF</w:t>
      </w:r>
      <w:r>
        <w:rPr>
          <w:color w:val="1F487C"/>
          <w:spacing w:val="-4"/>
        </w:rPr>
        <w:t xml:space="preserve"> </w:t>
      </w:r>
      <w:r>
        <w:rPr>
          <w:color w:val="1F487C"/>
        </w:rPr>
        <w:t>NON-LANGUAGE</w:t>
      </w:r>
      <w:r>
        <w:rPr>
          <w:color w:val="1F487C"/>
          <w:spacing w:val="-4"/>
        </w:rPr>
        <w:t xml:space="preserve"> </w:t>
      </w:r>
      <w:r>
        <w:rPr>
          <w:color w:val="1F487C"/>
        </w:rPr>
        <w:t>INSTRUCTIONAL</w:t>
      </w:r>
      <w:r>
        <w:rPr>
          <w:color w:val="1F487C"/>
          <w:spacing w:val="-4"/>
        </w:rPr>
        <w:t xml:space="preserve"> </w:t>
      </w:r>
      <w:bookmarkEnd w:id="1"/>
      <w:r>
        <w:rPr>
          <w:color w:val="1F487C"/>
          <w:spacing w:val="-2"/>
        </w:rPr>
        <w:t>PROGRAM</w:t>
      </w:r>
    </w:p>
    <w:p w14:paraId="311109F5" w14:textId="77777777" w:rsidR="00D95E93" w:rsidRDefault="00D95E93">
      <w:pPr>
        <w:pStyle w:val="BodyText"/>
        <w:spacing w:before="1"/>
        <w:ind w:left="0"/>
        <w:rPr>
          <w:b/>
          <w:sz w:val="23"/>
        </w:rPr>
      </w:pPr>
    </w:p>
    <w:p w14:paraId="311109F6" w14:textId="77777777" w:rsidR="00D95E93" w:rsidRDefault="0017249F">
      <w:pPr>
        <w:pStyle w:val="BodyText"/>
        <w:spacing w:before="1" w:line="477" w:lineRule="auto"/>
        <w:ind w:left="119" w:right="256"/>
      </w:pPr>
      <w:r>
        <w:rPr>
          <w:b/>
          <w:color w:val="1F487C"/>
        </w:rPr>
        <w:t>C1. Quality and Extent of Course Offerings in Variety of Disciplines, Professional Schools</w:t>
      </w:r>
      <w:r>
        <w:rPr>
          <w:color w:val="1F487C"/>
        </w:rPr>
        <w:t xml:space="preserve">: </w:t>
      </w:r>
      <w:r>
        <w:t>UM’s size and commitment to LAC result in extraordinary instructional depth. In 2020-21, UM offered a whopping 326 non-language courses with LAC content in 25 depar</w:t>
      </w:r>
      <w:r>
        <w:t>tments and 10 Professional Schools. Taught by an internationally-recognized faculty, the vast majority of whom are tenured or TT, these courses covered virtually every LAC country, approached the region</w:t>
      </w:r>
      <w:r>
        <w:rPr>
          <w:spacing w:val="-3"/>
        </w:rPr>
        <w:t xml:space="preserve"> </w:t>
      </w:r>
      <w:r>
        <w:t>from</w:t>
      </w:r>
      <w:r>
        <w:rPr>
          <w:spacing w:val="-4"/>
        </w:rPr>
        <w:t xml:space="preserve"> </w:t>
      </w:r>
      <w:r>
        <w:t>a</w:t>
      </w:r>
      <w:r>
        <w:rPr>
          <w:spacing w:val="-3"/>
        </w:rPr>
        <w:t xml:space="preserve"> </w:t>
      </w:r>
      <w:r>
        <w:t>diversity</w:t>
      </w:r>
      <w:r>
        <w:rPr>
          <w:spacing w:val="-3"/>
        </w:rPr>
        <w:t xml:space="preserve"> </w:t>
      </w:r>
      <w:r>
        <w:t>of</w:t>
      </w:r>
      <w:r>
        <w:rPr>
          <w:spacing w:val="-4"/>
        </w:rPr>
        <w:t xml:space="preserve"> </w:t>
      </w:r>
      <w:r>
        <w:t>disciplines</w:t>
      </w:r>
      <w:r>
        <w:rPr>
          <w:spacing w:val="-4"/>
        </w:rPr>
        <w:t xml:space="preserve"> </w:t>
      </w:r>
      <w:r>
        <w:t>and</w:t>
      </w:r>
      <w:r>
        <w:rPr>
          <w:spacing w:val="-3"/>
        </w:rPr>
        <w:t xml:space="preserve"> </w:t>
      </w:r>
      <w:r>
        <w:t>levels,</w:t>
      </w:r>
      <w:r>
        <w:rPr>
          <w:spacing w:val="-3"/>
        </w:rPr>
        <w:t xml:space="preserve"> </w:t>
      </w:r>
      <w:r>
        <w:t>and</w:t>
      </w:r>
      <w:r>
        <w:rPr>
          <w:spacing w:val="-3"/>
        </w:rPr>
        <w:t xml:space="preserve"> </w:t>
      </w:r>
      <w:r>
        <w:t>enrol</w:t>
      </w:r>
      <w:r>
        <w:t>led</w:t>
      </w:r>
      <w:r>
        <w:rPr>
          <w:spacing w:val="-5"/>
        </w:rPr>
        <w:t xml:space="preserve"> </w:t>
      </w:r>
      <w:r>
        <w:t>7,395</w:t>
      </w:r>
      <w:r>
        <w:rPr>
          <w:spacing w:val="-3"/>
        </w:rPr>
        <w:t xml:space="preserve"> </w:t>
      </w:r>
      <w:r>
        <w:t>UGs</w:t>
      </w:r>
      <w:r>
        <w:rPr>
          <w:spacing w:val="-3"/>
        </w:rPr>
        <w:t xml:space="preserve"> </w:t>
      </w:r>
      <w:r>
        <w:t>and</w:t>
      </w:r>
      <w:r>
        <w:rPr>
          <w:spacing w:val="-3"/>
        </w:rPr>
        <w:t xml:space="preserve"> </w:t>
      </w:r>
      <w:r>
        <w:t>1,290</w:t>
      </w:r>
      <w:r>
        <w:rPr>
          <w:spacing w:val="-4"/>
        </w:rPr>
        <w:t xml:space="preserve"> </w:t>
      </w:r>
      <w:r>
        <w:t>G/Ps.</w:t>
      </w:r>
      <w:r>
        <w:rPr>
          <w:spacing w:val="-2"/>
        </w:rPr>
        <w:t xml:space="preserve"> </w:t>
      </w:r>
      <w:r>
        <w:t>Within those 326 classes, 100 were focused entirely on LAC (100% LAC content).</w:t>
      </w:r>
    </w:p>
    <w:p w14:paraId="311109F7" w14:textId="77777777" w:rsidR="00D95E93" w:rsidRDefault="00D95E93">
      <w:pPr>
        <w:spacing w:line="477" w:lineRule="auto"/>
        <w:sectPr w:rsidR="00D95E93">
          <w:pgSz w:w="12240" w:h="15840"/>
          <w:pgMar w:top="1360" w:right="1240" w:bottom="960" w:left="1320" w:header="0" w:footer="779" w:gutter="0"/>
          <w:cols w:space="720"/>
        </w:sectPr>
      </w:pPr>
    </w:p>
    <w:p w14:paraId="311109F8" w14:textId="05C550F3" w:rsidR="00D95E93" w:rsidRDefault="0017249F">
      <w:pPr>
        <w:spacing w:before="78" w:line="480" w:lineRule="auto"/>
        <w:ind w:left="119" w:right="209" w:firstLine="360"/>
        <w:rPr>
          <w:sz w:val="24"/>
        </w:rPr>
      </w:pPr>
      <w:r>
        <w:rPr>
          <w:noProof/>
        </w:rPr>
        <w:lastRenderedPageBreak/>
        <mc:AlternateContent>
          <mc:Choice Requires="wps">
            <w:drawing>
              <wp:anchor distT="0" distB="0" distL="114300" distR="114300" simplePos="0" relativeHeight="15729152" behindDoc="0" locked="0" layoutInCell="1" allowOverlap="1" wp14:anchorId="31110C36" wp14:editId="269A3A8F">
                <wp:simplePos x="0" y="0"/>
                <wp:positionH relativeFrom="page">
                  <wp:posOffset>876935</wp:posOffset>
                </wp:positionH>
                <wp:positionV relativeFrom="paragraph">
                  <wp:posOffset>1450340</wp:posOffset>
                </wp:positionV>
                <wp:extent cx="2423160" cy="1744345"/>
                <wp:effectExtent l="0" t="0" r="0" b="0"/>
                <wp:wrapNone/>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74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2"/>
                              <w:gridCol w:w="450"/>
                              <w:gridCol w:w="1080"/>
                              <w:gridCol w:w="1170"/>
                            </w:tblGrid>
                            <w:tr w:rsidR="00D95E93" w14:paraId="31110C84" w14:textId="77777777">
                              <w:trPr>
                                <w:trHeight w:val="539"/>
                              </w:trPr>
                              <w:tc>
                                <w:tcPr>
                                  <w:tcW w:w="3682" w:type="dxa"/>
                                  <w:gridSpan w:val="4"/>
                                  <w:shd w:val="clear" w:color="auto" w:fill="001F5F"/>
                                </w:tcPr>
                                <w:p w14:paraId="31110C83" w14:textId="77777777" w:rsidR="00D95E93" w:rsidRDefault="0017249F">
                                  <w:pPr>
                                    <w:pStyle w:val="TableParagraph"/>
                                    <w:spacing w:before="39"/>
                                    <w:ind w:left="1407" w:right="69" w:hanging="1324"/>
                                    <w:rPr>
                                      <w:b/>
                                      <w:sz w:val="20"/>
                                    </w:rPr>
                                  </w:pPr>
                                  <w:r>
                                    <w:rPr>
                                      <w:b/>
                                      <w:color w:val="FFFFFF"/>
                                      <w:sz w:val="20"/>
                                    </w:rPr>
                                    <w:t>Table</w:t>
                                  </w:r>
                                  <w:r>
                                    <w:rPr>
                                      <w:b/>
                                      <w:color w:val="FFFFFF"/>
                                      <w:spacing w:val="-10"/>
                                      <w:sz w:val="20"/>
                                    </w:rPr>
                                    <w:t xml:space="preserve"> </w:t>
                                  </w:r>
                                  <w:r>
                                    <w:rPr>
                                      <w:b/>
                                      <w:color w:val="FFFFFF"/>
                                      <w:sz w:val="20"/>
                                    </w:rPr>
                                    <w:t>C1:</w:t>
                                  </w:r>
                                  <w:r>
                                    <w:rPr>
                                      <w:b/>
                                      <w:color w:val="FFFFFF"/>
                                      <w:spacing w:val="-9"/>
                                      <w:sz w:val="20"/>
                                    </w:rPr>
                                    <w:t xml:space="preserve"> </w:t>
                                  </w:r>
                                  <w:r>
                                    <w:rPr>
                                      <w:b/>
                                      <w:color w:val="FFFFFF"/>
                                      <w:sz w:val="20"/>
                                    </w:rPr>
                                    <w:t>LACS</w:t>
                                  </w:r>
                                  <w:r>
                                    <w:rPr>
                                      <w:b/>
                                      <w:color w:val="FFFFFF"/>
                                      <w:spacing w:val="-10"/>
                                      <w:sz w:val="20"/>
                                    </w:rPr>
                                    <w:t xml:space="preserve"> </w:t>
                                  </w:r>
                                  <w:r>
                                    <w:rPr>
                                      <w:b/>
                                      <w:color w:val="FFFFFF"/>
                                      <w:sz w:val="20"/>
                                    </w:rPr>
                                    <w:t>Courses</w:t>
                                  </w:r>
                                  <w:r>
                                    <w:rPr>
                                      <w:b/>
                                      <w:color w:val="FFFFFF"/>
                                      <w:spacing w:val="-10"/>
                                      <w:sz w:val="20"/>
                                    </w:rPr>
                                    <w:t xml:space="preserve"> </w:t>
                                  </w:r>
                                  <w:r>
                                    <w:rPr>
                                      <w:b/>
                                      <w:color w:val="FFFFFF"/>
                                      <w:sz w:val="20"/>
                                    </w:rPr>
                                    <w:t xml:space="preserve">(non-language) </w:t>
                                  </w:r>
                                  <w:r>
                                    <w:rPr>
                                      <w:b/>
                                      <w:color w:val="FFFFFF"/>
                                      <w:spacing w:val="-2"/>
                                      <w:sz w:val="20"/>
                                    </w:rPr>
                                    <w:t>2020-2021</w:t>
                                  </w:r>
                                </w:p>
                              </w:tc>
                            </w:tr>
                            <w:tr w:rsidR="00D95E93" w14:paraId="31110C8A" w14:textId="77777777">
                              <w:trPr>
                                <w:trHeight w:val="540"/>
                              </w:trPr>
                              <w:tc>
                                <w:tcPr>
                                  <w:tcW w:w="1432" w:type="dxa"/>
                                  <w:gridSpan w:val="2"/>
                                  <w:shd w:val="clear" w:color="auto" w:fill="538DD3"/>
                                </w:tcPr>
                                <w:p w14:paraId="31110C85" w14:textId="77777777" w:rsidR="00D95E93" w:rsidRDefault="0017249F">
                                  <w:pPr>
                                    <w:pStyle w:val="TableParagraph"/>
                                    <w:spacing w:before="41" w:line="230" w:lineRule="exact"/>
                                    <w:ind w:left="323"/>
                                    <w:rPr>
                                      <w:b/>
                                      <w:sz w:val="20"/>
                                    </w:rPr>
                                  </w:pPr>
                                  <w:r>
                                    <w:rPr>
                                      <w:b/>
                                      <w:sz w:val="20"/>
                                    </w:rPr>
                                    <w:t>%</w:t>
                                  </w:r>
                                  <w:r>
                                    <w:rPr>
                                      <w:b/>
                                      <w:spacing w:val="-2"/>
                                      <w:sz w:val="20"/>
                                    </w:rPr>
                                    <w:t xml:space="preserve"> </w:t>
                                  </w:r>
                                  <w:r>
                                    <w:rPr>
                                      <w:b/>
                                      <w:spacing w:val="-4"/>
                                      <w:sz w:val="20"/>
                                    </w:rPr>
                                    <w:t>LACS</w:t>
                                  </w:r>
                                </w:p>
                                <w:p w14:paraId="31110C86" w14:textId="77777777" w:rsidR="00D95E93" w:rsidRDefault="0017249F">
                                  <w:pPr>
                                    <w:pStyle w:val="TableParagraph"/>
                                    <w:spacing w:line="230" w:lineRule="exact"/>
                                    <w:ind w:left="370"/>
                                    <w:rPr>
                                      <w:b/>
                                      <w:sz w:val="20"/>
                                    </w:rPr>
                                  </w:pPr>
                                  <w:r>
                                    <w:rPr>
                                      <w:b/>
                                      <w:spacing w:val="-2"/>
                                      <w:sz w:val="20"/>
                                    </w:rPr>
                                    <w:t>Content</w:t>
                                  </w:r>
                                </w:p>
                              </w:tc>
                              <w:tc>
                                <w:tcPr>
                                  <w:tcW w:w="1080" w:type="dxa"/>
                                  <w:shd w:val="clear" w:color="auto" w:fill="538DD3"/>
                                </w:tcPr>
                                <w:p w14:paraId="31110C87" w14:textId="77777777" w:rsidR="00D95E93" w:rsidRDefault="0017249F">
                                  <w:pPr>
                                    <w:pStyle w:val="TableParagraph"/>
                                    <w:spacing w:before="41" w:line="230" w:lineRule="exact"/>
                                    <w:ind w:left="39" w:right="27"/>
                                    <w:jc w:val="center"/>
                                    <w:rPr>
                                      <w:b/>
                                      <w:sz w:val="20"/>
                                    </w:rPr>
                                  </w:pPr>
                                  <w:r>
                                    <w:rPr>
                                      <w:b/>
                                      <w:spacing w:val="-5"/>
                                      <w:sz w:val="20"/>
                                    </w:rPr>
                                    <w:t>UG</w:t>
                                  </w:r>
                                </w:p>
                                <w:p w14:paraId="31110C88" w14:textId="77777777" w:rsidR="00D95E93" w:rsidRDefault="0017249F">
                                  <w:pPr>
                                    <w:pStyle w:val="TableParagraph"/>
                                    <w:spacing w:line="230" w:lineRule="exact"/>
                                    <w:ind w:left="40" w:right="27"/>
                                    <w:jc w:val="center"/>
                                    <w:rPr>
                                      <w:b/>
                                      <w:sz w:val="20"/>
                                    </w:rPr>
                                  </w:pPr>
                                  <w:r>
                                    <w:rPr>
                                      <w:b/>
                                      <w:spacing w:val="-2"/>
                                      <w:sz w:val="20"/>
                                    </w:rPr>
                                    <w:t>Enrollment</w:t>
                                  </w:r>
                                </w:p>
                              </w:tc>
                              <w:tc>
                                <w:tcPr>
                                  <w:tcW w:w="1170" w:type="dxa"/>
                                  <w:shd w:val="clear" w:color="auto" w:fill="538DD3"/>
                                </w:tcPr>
                                <w:p w14:paraId="31110C89" w14:textId="77777777" w:rsidR="00D95E93" w:rsidRDefault="0017249F">
                                  <w:pPr>
                                    <w:pStyle w:val="TableParagraph"/>
                                    <w:spacing w:before="41"/>
                                    <w:ind w:left="94" w:firstLine="322"/>
                                    <w:rPr>
                                      <w:b/>
                                      <w:sz w:val="20"/>
                                    </w:rPr>
                                  </w:pPr>
                                  <w:r>
                                    <w:rPr>
                                      <w:b/>
                                      <w:spacing w:val="-4"/>
                                      <w:sz w:val="20"/>
                                    </w:rPr>
                                    <w:t xml:space="preserve">G/P </w:t>
                                  </w:r>
                                  <w:r>
                                    <w:rPr>
                                      <w:b/>
                                      <w:spacing w:val="-2"/>
                                      <w:sz w:val="20"/>
                                    </w:rPr>
                                    <w:t>Enrollment</w:t>
                                  </w:r>
                                </w:p>
                              </w:tc>
                            </w:tr>
                            <w:tr w:rsidR="00D95E93" w14:paraId="31110C8F" w14:textId="77777777">
                              <w:trPr>
                                <w:trHeight w:val="310"/>
                              </w:trPr>
                              <w:tc>
                                <w:tcPr>
                                  <w:tcW w:w="982" w:type="dxa"/>
                                </w:tcPr>
                                <w:p w14:paraId="31110C8B" w14:textId="77777777" w:rsidR="00D95E93" w:rsidRDefault="0017249F">
                                  <w:pPr>
                                    <w:pStyle w:val="TableParagraph"/>
                                    <w:spacing w:before="39"/>
                                    <w:ind w:left="48" w:right="33"/>
                                    <w:jc w:val="center"/>
                                    <w:rPr>
                                      <w:b/>
                                      <w:sz w:val="20"/>
                                    </w:rPr>
                                  </w:pPr>
                                  <w:r>
                                    <w:rPr>
                                      <w:b/>
                                      <w:spacing w:val="-4"/>
                                      <w:sz w:val="20"/>
                                    </w:rPr>
                                    <w:t>100%</w:t>
                                  </w:r>
                                </w:p>
                              </w:tc>
                              <w:tc>
                                <w:tcPr>
                                  <w:tcW w:w="450" w:type="dxa"/>
                                </w:tcPr>
                                <w:p w14:paraId="31110C8C" w14:textId="77777777" w:rsidR="00D95E93" w:rsidRDefault="0017249F">
                                  <w:pPr>
                                    <w:pStyle w:val="TableParagraph"/>
                                    <w:spacing w:before="37"/>
                                    <w:ind w:left="61" w:right="49"/>
                                    <w:jc w:val="center"/>
                                    <w:rPr>
                                      <w:sz w:val="20"/>
                                    </w:rPr>
                                  </w:pPr>
                                  <w:r>
                                    <w:rPr>
                                      <w:spacing w:val="-5"/>
                                      <w:sz w:val="20"/>
                                    </w:rPr>
                                    <w:t>100</w:t>
                                  </w:r>
                                </w:p>
                              </w:tc>
                              <w:tc>
                                <w:tcPr>
                                  <w:tcW w:w="1080" w:type="dxa"/>
                                </w:tcPr>
                                <w:p w14:paraId="31110C8D" w14:textId="77777777" w:rsidR="00D95E93" w:rsidRDefault="0017249F">
                                  <w:pPr>
                                    <w:pStyle w:val="TableParagraph"/>
                                    <w:spacing w:before="37"/>
                                    <w:ind w:left="338"/>
                                    <w:rPr>
                                      <w:sz w:val="20"/>
                                    </w:rPr>
                                  </w:pPr>
                                  <w:r>
                                    <w:rPr>
                                      <w:spacing w:val="-4"/>
                                      <w:sz w:val="20"/>
                                    </w:rPr>
                                    <w:t>1754</w:t>
                                  </w:r>
                                </w:p>
                              </w:tc>
                              <w:tc>
                                <w:tcPr>
                                  <w:tcW w:w="1170" w:type="dxa"/>
                                </w:tcPr>
                                <w:p w14:paraId="31110C8E" w14:textId="77777777" w:rsidR="00D95E93" w:rsidRDefault="0017249F">
                                  <w:pPr>
                                    <w:pStyle w:val="TableParagraph"/>
                                    <w:spacing w:before="37"/>
                                    <w:ind w:left="371" w:right="359"/>
                                    <w:jc w:val="center"/>
                                    <w:rPr>
                                      <w:sz w:val="20"/>
                                    </w:rPr>
                                  </w:pPr>
                                  <w:r>
                                    <w:rPr>
                                      <w:spacing w:val="-5"/>
                                      <w:sz w:val="20"/>
                                    </w:rPr>
                                    <w:t>185</w:t>
                                  </w:r>
                                </w:p>
                              </w:tc>
                            </w:tr>
                            <w:tr w:rsidR="00D95E93" w14:paraId="31110C94" w14:textId="77777777">
                              <w:trPr>
                                <w:trHeight w:val="308"/>
                              </w:trPr>
                              <w:tc>
                                <w:tcPr>
                                  <w:tcW w:w="982" w:type="dxa"/>
                                </w:tcPr>
                                <w:p w14:paraId="31110C90" w14:textId="77777777" w:rsidR="00D95E93" w:rsidRDefault="0017249F">
                                  <w:pPr>
                                    <w:pStyle w:val="TableParagraph"/>
                                    <w:spacing w:before="39"/>
                                    <w:ind w:left="49" w:right="33"/>
                                    <w:jc w:val="center"/>
                                    <w:rPr>
                                      <w:b/>
                                      <w:sz w:val="20"/>
                                    </w:rPr>
                                  </w:pPr>
                                  <w:r>
                                    <w:rPr>
                                      <w:b/>
                                      <w:spacing w:val="-2"/>
                                      <w:sz w:val="20"/>
                                    </w:rPr>
                                    <w:t>75%-</w:t>
                                  </w:r>
                                  <w:r>
                                    <w:rPr>
                                      <w:b/>
                                      <w:spacing w:val="-5"/>
                                      <w:sz w:val="20"/>
                                    </w:rPr>
                                    <w:t>99%</w:t>
                                  </w:r>
                                </w:p>
                              </w:tc>
                              <w:tc>
                                <w:tcPr>
                                  <w:tcW w:w="450" w:type="dxa"/>
                                </w:tcPr>
                                <w:p w14:paraId="31110C91" w14:textId="77777777" w:rsidR="00D95E93" w:rsidRDefault="0017249F">
                                  <w:pPr>
                                    <w:pStyle w:val="TableParagraph"/>
                                    <w:spacing w:before="37"/>
                                    <w:ind w:left="61" w:right="49"/>
                                    <w:jc w:val="center"/>
                                    <w:rPr>
                                      <w:sz w:val="20"/>
                                    </w:rPr>
                                  </w:pPr>
                                  <w:r>
                                    <w:rPr>
                                      <w:spacing w:val="-5"/>
                                      <w:sz w:val="20"/>
                                    </w:rPr>
                                    <w:t>23</w:t>
                                  </w:r>
                                </w:p>
                              </w:tc>
                              <w:tc>
                                <w:tcPr>
                                  <w:tcW w:w="1080" w:type="dxa"/>
                                </w:tcPr>
                                <w:p w14:paraId="31110C92" w14:textId="77777777" w:rsidR="00D95E93" w:rsidRDefault="0017249F">
                                  <w:pPr>
                                    <w:pStyle w:val="TableParagraph"/>
                                    <w:spacing w:before="37"/>
                                    <w:ind w:left="388"/>
                                    <w:rPr>
                                      <w:sz w:val="20"/>
                                    </w:rPr>
                                  </w:pPr>
                                  <w:r>
                                    <w:rPr>
                                      <w:spacing w:val="-5"/>
                                      <w:sz w:val="20"/>
                                    </w:rPr>
                                    <w:t>457</w:t>
                                  </w:r>
                                </w:p>
                              </w:tc>
                              <w:tc>
                                <w:tcPr>
                                  <w:tcW w:w="1170" w:type="dxa"/>
                                </w:tcPr>
                                <w:p w14:paraId="31110C93" w14:textId="77777777" w:rsidR="00D95E93" w:rsidRDefault="0017249F">
                                  <w:pPr>
                                    <w:pStyle w:val="TableParagraph"/>
                                    <w:spacing w:before="37"/>
                                    <w:ind w:left="371" w:right="359"/>
                                    <w:jc w:val="center"/>
                                    <w:rPr>
                                      <w:sz w:val="20"/>
                                    </w:rPr>
                                  </w:pPr>
                                  <w:r>
                                    <w:rPr>
                                      <w:spacing w:val="-5"/>
                                      <w:sz w:val="20"/>
                                    </w:rPr>
                                    <w:t>34</w:t>
                                  </w:r>
                                </w:p>
                              </w:tc>
                            </w:tr>
                            <w:tr w:rsidR="00D95E93" w14:paraId="31110C99" w14:textId="77777777">
                              <w:trPr>
                                <w:trHeight w:val="310"/>
                              </w:trPr>
                              <w:tc>
                                <w:tcPr>
                                  <w:tcW w:w="982" w:type="dxa"/>
                                </w:tcPr>
                                <w:p w14:paraId="31110C95" w14:textId="77777777" w:rsidR="00D95E93" w:rsidRDefault="0017249F">
                                  <w:pPr>
                                    <w:pStyle w:val="TableParagraph"/>
                                    <w:spacing w:before="41"/>
                                    <w:ind w:left="49" w:right="33"/>
                                    <w:jc w:val="center"/>
                                    <w:rPr>
                                      <w:b/>
                                      <w:sz w:val="20"/>
                                    </w:rPr>
                                  </w:pPr>
                                  <w:r>
                                    <w:rPr>
                                      <w:b/>
                                      <w:spacing w:val="-2"/>
                                      <w:sz w:val="20"/>
                                    </w:rPr>
                                    <w:t>50%-</w:t>
                                  </w:r>
                                  <w:r>
                                    <w:rPr>
                                      <w:b/>
                                      <w:spacing w:val="-5"/>
                                      <w:sz w:val="20"/>
                                    </w:rPr>
                                    <w:t>74%</w:t>
                                  </w:r>
                                </w:p>
                              </w:tc>
                              <w:tc>
                                <w:tcPr>
                                  <w:tcW w:w="450" w:type="dxa"/>
                                </w:tcPr>
                                <w:p w14:paraId="31110C96" w14:textId="77777777" w:rsidR="00D95E93" w:rsidRDefault="0017249F">
                                  <w:pPr>
                                    <w:pStyle w:val="TableParagraph"/>
                                    <w:spacing w:before="38"/>
                                    <w:ind w:left="61" w:right="49"/>
                                    <w:jc w:val="center"/>
                                    <w:rPr>
                                      <w:sz w:val="20"/>
                                    </w:rPr>
                                  </w:pPr>
                                  <w:r>
                                    <w:rPr>
                                      <w:spacing w:val="-5"/>
                                      <w:sz w:val="20"/>
                                    </w:rPr>
                                    <w:t>37</w:t>
                                  </w:r>
                                </w:p>
                              </w:tc>
                              <w:tc>
                                <w:tcPr>
                                  <w:tcW w:w="1080" w:type="dxa"/>
                                </w:tcPr>
                                <w:p w14:paraId="31110C97" w14:textId="77777777" w:rsidR="00D95E93" w:rsidRDefault="0017249F">
                                  <w:pPr>
                                    <w:pStyle w:val="TableParagraph"/>
                                    <w:spacing w:before="38"/>
                                    <w:ind w:left="388"/>
                                    <w:rPr>
                                      <w:sz w:val="20"/>
                                    </w:rPr>
                                  </w:pPr>
                                  <w:r>
                                    <w:rPr>
                                      <w:spacing w:val="-5"/>
                                      <w:sz w:val="20"/>
                                    </w:rPr>
                                    <w:t>507</w:t>
                                  </w:r>
                                </w:p>
                              </w:tc>
                              <w:tc>
                                <w:tcPr>
                                  <w:tcW w:w="1170" w:type="dxa"/>
                                </w:tcPr>
                                <w:p w14:paraId="31110C98" w14:textId="77777777" w:rsidR="00D95E93" w:rsidRDefault="0017249F">
                                  <w:pPr>
                                    <w:pStyle w:val="TableParagraph"/>
                                    <w:spacing w:before="38"/>
                                    <w:ind w:left="371" w:right="359"/>
                                    <w:jc w:val="center"/>
                                    <w:rPr>
                                      <w:sz w:val="20"/>
                                    </w:rPr>
                                  </w:pPr>
                                  <w:r>
                                    <w:rPr>
                                      <w:spacing w:val="-5"/>
                                      <w:sz w:val="20"/>
                                    </w:rPr>
                                    <w:t>140</w:t>
                                  </w:r>
                                </w:p>
                              </w:tc>
                            </w:tr>
                            <w:tr w:rsidR="00D95E93" w14:paraId="31110C9E" w14:textId="77777777">
                              <w:trPr>
                                <w:trHeight w:val="310"/>
                              </w:trPr>
                              <w:tc>
                                <w:tcPr>
                                  <w:tcW w:w="982" w:type="dxa"/>
                                </w:tcPr>
                                <w:p w14:paraId="31110C9A" w14:textId="77777777" w:rsidR="00D95E93" w:rsidRDefault="0017249F">
                                  <w:pPr>
                                    <w:pStyle w:val="TableParagraph"/>
                                    <w:spacing w:before="41"/>
                                    <w:ind w:left="49" w:right="33"/>
                                    <w:jc w:val="center"/>
                                    <w:rPr>
                                      <w:b/>
                                      <w:sz w:val="20"/>
                                    </w:rPr>
                                  </w:pPr>
                                  <w:r>
                                    <w:rPr>
                                      <w:b/>
                                      <w:spacing w:val="-2"/>
                                      <w:sz w:val="20"/>
                                    </w:rPr>
                                    <w:t>25%-</w:t>
                                  </w:r>
                                  <w:r>
                                    <w:rPr>
                                      <w:b/>
                                      <w:spacing w:val="-5"/>
                                      <w:sz w:val="20"/>
                                    </w:rPr>
                                    <w:t>49%</w:t>
                                  </w:r>
                                </w:p>
                              </w:tc>
                              <w:tc>
                                <w:tcPr>
                                  <w:tcW w:w="450" w:type="dxa"/>
                                </w:tcPr>
                                <w:p w14:paraId="31110C9B" w14:textId="77777777" w:rsidR="00D95E93" w:rsidRDefault="0017249F">
                                  <w:pPr>
                                    <w:pStyle w:val="TableParagraph"/>
                                    <w:spacing w:before="38"/>
                                    <w:ind w:left="61" w:right="49"/>
                                    <w:jc w:val="center"/>
                                    <w:rPr>
                                      <w:sz w:val="20"/>
                                    </w:rPr>
                                  </w:pPr>
                                  <w:r>
                                    <w:rPr>
                                      <w:spacing w:val="-5"/>
                                      <w:sz w:val="20"/>
                                    </w:rPr>
                                    <w:t>166</w:t>
                                  </w:r>
                                </w:p>
                              </w:tc>
                              <w:tc>
                                <w:tcPr>
                                  <w:tcW w:w="1080" w:type="dxa"/>
                                </w:tcPr>
                                <w:p w14:paraId="31110C9C" w14:textId="77777777" w:rsidR="00D95E93" w:rsidRDefault="0017249F">
                                  <w:pPr>
                                    <w:pStyle w:val="TableParagraph"/>
                                    <w:spacing w:before="38"/>
                                    <w:ind w:left="338"/>
                                    <w:rPr>
                                      <w:sz w:val="20"/>
                                    </w:rPr>
                                  </w:pPr>
                                  <w:r>
                                    <w:rPr>
                                      <w:spacing w:val="-4"/>
                                      <w:sz w:val="20"/>
                                    </w:rPr>
                                    <w:t>4677</w:t>
                                  </w:r>
                                </w:p>
                              </w:tc>
                              <w:tc>
                                <w:tcPr>
                                  <w:tcW w:w="1170" w:type="dxa"/>
                                </w:tcPr>
                                <w:p w14:paraId="31110C9D" w14:textId="77777777" w:rsidR="00D95E93" w:rsidRDefault="0017249F">
                                  <w:pPr>
                                    <w:pStyle w:val="TableParagraph"/>
                                    <w:spacing w:before="38"/>
                                    <w:ind w:left="371" w:right="359"/>
                                    <w:jc w:val="center"/>
                                    <w:rPr>
                                      <w:sz w:val="20"/>
                                    </w:rPr>
                                  </w:pPr>
                                  <w:r>
                                    <w:rPr>
                                      <w:spacing w:val="-5"/>
                                      <w:sz w:val="20"/>
                                    </w:rPr>
                                    <w:t>931</w:t>
                                  </w:r>
                                </w:p>
                              </w:tc>
                            </w:tr>
                            <w:tr w:rsidR="00D95E93" w14:paraId="31110CA3" w14:textId="77777777">
                              <w:trPr>
                                <w:trHeight w:val="310"/>
                              </w:trPr>
                              <w:tc>
                                <w:tcPr>
                                  <w:tcW w:w="982" w:type="dxa"/>
                                  <w:shd w:val="clear" w:color="auto" w:fill="FFFF00"/>
                                </w:tcPr>
                                <w:p w14:paraId="31110C9F" w14:textId="77777777" w:rsidR="00D95E93" w:rsidRDefault="0017249F">
                                  <w:pPr>
                                    <w:pStyle w:val="TableParagraph"/>
                                    <w:spacing w:before="41"/>
                                    <w:ind w:left="48" w:right="33"/>
                                    <w:jc w:val="center"/>
                                    <w:rPr>
                                      <w:b/>
                                      <w:sz w:val="20"/>
                                    </w:rPr>
                                  </w:pPr>
                                  <w:r>
                                    <w:rPr>
                                      <w:b/>
                                      <w:spacing w:val="-2"/>
                                      <w:sz w:val="20"/>
                                    </w:rPr>
                                    <w:t>Total</w:t>
                                  </w:r>
                                </w:p>
                              </w:tc>
                              <w:tc>
                                <w:tcPr>
                                  <w:tcW w:w="450" w:type="dxa"/>
                                  <w:shd w:val="clear" w:color="auto" w:fill="FFFF00"/>
                                </w:tcPr>
                                <w:p w14:paraId="31110CA0" w14:textId="77777777" w:rsidR="00D95E93" w:rsidRDefault="0017249F">
                                  <w:pPr>
                                    <w:pStyle w:val="TableParagraph"/>
                                    <w:spacing w:before="41"/>
                                    <w:ind w:left="61" w:right="49"/>
                                    <w:jc w:val="center"/>
                                    <w:rPr>
                                      <w:b/>
                                      <w:sz w:val="20"/>
                                    </w:rPr>
                                  </w:pPr>
                                  <w:r>
                                    <w:rPr>
                                      <w:b/>
                                      <w:spacing w:val="-5"/>
                                      <w:sz w:val="20"/>
                                    </w:rPr>
                                    <w:t>326</w:t>
                                  </w:r>
                                </w:p>
                              </w:tc>
                              <w:tc>
                                <w:tcPr>
                                  <w:tcW w:w="1080" w:type="dxa"/>
                                  <w:shd w:val="clear" w:color="auto" w:fill="FFFF00"/>
                                </w:tcPr>
                                <w:p w14:paraId="31110CA1" w14:textId="77777777" w:rsidR="00D95E93" w:rsidRDefault="0017249F">
                                  <w:pPr>
                                    <w:pStyle w:val="TableParagraph"/>
                                    <w:spacing w:before="41"/>
                                    <w:ind w:left="338"/>
                                    <w:rPr>
                                      <w:b/>
                                      <w:sz w:val="20"/>
                                    </w:rPr>
                                  </w:pPr>
                                  <w:r>
                                    <w:rPr>
                                      <w:b/>
                                      <w:spacing w:val="-4"/>
                                      <w:sz w:val="20"/>
                                    </w:rPr>
                                    <w:t>7395</w:t>
                                  </w:r>
                                </w:p>
                              </w:tc>
                              <w:tc>
                                <w:tcPr>
                                  <w:tcW w:w="1170" w:type="dxa"/>
                                  <w:shd w:val="clear" w:color="auto" w:fill="FFFF00"/>
                                </w:tcPr>
                                <w:p w14:paraId="31110CA2" w14:textId="77777777" w:rsidR="00D95E93" w:rsidRDefault="0017249F">
                                  <w:pPr>
                                    <w:pStyle w:val="TableParagraph"/>
                                    <w:spacing w:before="41"/>
                                    <w:ind w:left="371" w:right="360"/>
                                    <w:jc w:val="center"/>
                                    <w:rPr>
                                      <w:b/>
                                      <w:sz w:val="20"/>
                                    </w:rPr>
                                  </w:pPr>
                                  <w:r>
                                    <w:rPr>
                                      <w:b/>
                                      <w:spacing w:val="-4"/>
                                      <w:sz w:val="20"/>
                                    </w:rPr>
                                    <w:t>1290</w:t>
                                  </w:r>
                                </w:p>
                              </w:tc>
                            </w:tr>
                          </w:tbl>
                          <w:p w14:paraId="31110CA4" w14:textId="77777777" w:rsidR="00D95E93" w:rsidRDefault="00D95E9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0C36" id="docshape4" o:spid="_x0000_s1027" type="#_x0000_t202" style="position:absolute;left:0;text-align:left;margin-left:69.05pt;margin-top:114.2pt;width:190.8pt;height:137.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2"/>
                        <w:gridCol w:w="450"/>
                        <w:gridCol w:w="1080"/>
                        <w:gridCol w:w="1170"/>
                      </w:tblGrid>
                      <w:tr w:rsidR="00D95E93" w14:paraId="31110C84" w14:textId="77777777">
                        <w:trPr>
                          <w:trHeight w:val="539"/>
                        </w:trPr>
                        <w:tc>
                          <w:tcPr>
                            <w:tcW w:w="3682" w:type="dxa"/>
                            <w:gridSpan w:val="4"/>
                            <w:shd w:val="clear" w:color="auto" w:fill="001F5F"/>
                          </w:tcPr>
                          <w:p w14:paraId="31110C83" w14:textId="77777777" w:rsidR="00D95E93" w:rsidRDefault="0017249F">
                            <w:pPr>
                              <w:pStyle w:val="TableParagraph"/>
                              <w:spacing w:before="39"/>
                              <w:ind w:left="1407" w:right="69" w:hanging="1324"/>
                              <w:rPr>
                                <w:b/>
                                <w:sz w:val="20"/>
                              </w:rPr>
                            </w:pPr>
                            <w:r>
                              <w:rPr>
                                <w:b/>
                                <w:color w:val="FFFFFF"/>
                                <w:sz w:val="20"/>
                              </w:rPr>
                              <w:t>Table</w:t>
                            </w:r>
                            <w:r>
                              <w:rPr>
                                <w:b/>
                                <w:color w:val="FFFFFF"/>
                                <w:spacing w:val="-10"/>
                                <w:sz w:val="20"/>
                              </w:rPr>
                              <w:t xml:space="preserve"> </w:t>
                            </w:r>
                            <w:r>
                              <w:rPr>
                                <w:b/>
                                <w:color w:val="FFFFFF"/>
                                <w:sz w:val="20"/>
                              </w:rPr>
                              <w:t>C1:</w:t>
                            </w:r>
                            <w:r>
                              <w:rPr>
                                <w:b/>
                                <w:color w:val="FFFFFF"/>
                                <w:spacing w:val="-9"/>
                                <w:sz w:val="20"/>
                              </w:rPr>
                              <w:t xml:space="preserve"> </w:t>
                            </w:r>
                            <w:r>
                              <w:rPr>
                                <w:b/>
                                <w:color w:val="FFFFFF"/>
                                <w:sz w:val="20"/>
                              </w:rPr>
                              <w:t>LACS</w:t>
                            </w:r>
                            <w:r>
                              <w:rPr>
                                <w:b/>
                                <w:color w:val="FFFFFF"/>
                                <w:spacing w:val="-10"/>
                                <w:sz w:val="20"/>
                              </w:rPr>
                              <w:t xml:space="preserve"> </w:t>
                            </w:r>
                            <w:r>
                              <w:rPr>
                                <w:b/>
                                <w:color w:val="FFFFFF"/>
                                <w:sz w:val="20"/>
                              </w:rPr>
                              <w:t>Courses</w:t>
                            </w:r>
                            <w:r>
                              <w:rPr>
                                <w:b/>
                                <w:color w:val="FFFFFF"/>
                                <w:spacing w:val="-10"/>
                                <w:sz w:val="20"/>
                              </w:rPr>
                              <w:t xml:space="preserve"> </w:t>
                            </w:r>
                            <w:r>
                              <w:rPr>
                                <w:b/>
                                <w:color w:val="FFFFFF"/>
                                <w:sz w:val="20"/>
                              </w:rPr>
                              <w:t xml:space="preserve">(non-language) </w:t>
                            </w:r>
                            <w:r>
                              <w:rPr>
                                <w:b/>
                                <w:color w:val="FFFFFF"/>
                                <w:spacing w:val="-2"/>
                                <w:sz w:val="20"/>
                              </w:rPr>
                              <w:t>2020-2021</w:t>
                            </w:r>
                          </w:p>
                        </w:tc>
                      </w:tr>
                      <w:tr w:rsidR="00D95E93" w14:paraId="31110C8A" w14:textId="77777777">
                        <w:trPr>
                          <w:trHeight w:val="540"/>
                        </w:trPr>
                        <w:tc>
                          <w:tcPr>
                            <w:tcW w:w="1432" w:type="dxa"/>
                            <w:gridSpan w:val="2"/>
                            <w:shd w:val="clear" w:color="auto" w:fill="538DD3"/>
                          </w:tcPr>
                          <w:p w14:paraId="31110C85" w14:textId="77777777" w:rsidR="00D95E93" w:rsidRDefault="0017249F">
                            <w:pPr>
                              <w:pStyle w:val="TableParagraph"/>
                              <w:spacing w:before="41" w:line="230" w:lineRule="exact"/>
                              <w:ind w:left="323"/>
                              <w:rPr>
                                <w:b/>
                                <w:sz w:val="20"/>
                              </w:rPr>
                            </w:pPr>
                            <w:r>
                              <w:rPr>
                                <w:b/>
                                <w:sz w:val="20"/>
                              </w:rPr>
                              <w:t>%</w:t>
                            </w:r>
                            <w:r>
                              <w:rPr>
                                <w:b/>
                                <w:spacing w:val="-2"/>
                                <w:sz w:val="20"/>
                              </w:rPr>
                              <w:t xml:space="preserve"> </w:t>
                            </w:r>
                            <w:r>
                              <w:rPr>
                                <w:b/>
                                <w:spacing w:val="-4"/>
                                <w:sz w:val="20"/>
                              </w:rPr>
                              <w:t>LACS</w:t>
                            </w:r>
                          </w:p>
                          <w:p w14:paraId="31110C86" w14:textId="77777777" w:rsidR="00D95E93" w:rsidRDefault="0017249F">
                            <w:pPr>
                              <w:pStyle w:val="TableParagraph"/>
                              <w:spacing w:line="230" w:lineRule="exact"/>
                              <w:ind w:left="370"/>
                              <w:rPr>
                                <w:b/>
                                <w:sz w:val="20"/>
                              </w:rPr>
                            </w:pPr>
                            <w:r>
                              <w:rPr>
                                <w:b/>
                                <w:spacing w:val="-2"/>
                                <w:sz w:val="20"/>
                              </w:rPr>
                              <w:t>Content</w:t>
                            </w:r>
                          </w:p>
                        </w:tc>
                        <w:tc>
                          <w:tcPr>
                            <w:tcW w:w="1080" w:type="dxa"/>
                            <w:shd w:val="clear" w:color="auto" w:fill="538DD3"/>
                          </w:tcPr>
                          <w:p w14:paraId="31110C87" w14:textId="77777777" w:rsidR="00D95E93" w:rsidRDefault="0017249F">
                            <w:pPr>
                              <w:pStyle w:val="TableParagraph"/>
                              <w:spacing w:before="41" w:line="230" w:lineRule="exact"/>
                              <w:ind w:left="39" w:right="27"/>
                              <w:jc w:val="center"/>
                              <w:rPr>
                                <w:b/>
                                <w:sz w:val="20"/>
                              </w:rPr>
                            </w:pPr>
                            <w:r>
                              <w:rPr>
                                <w:b/>
                                <w:spacing w:val="-5"/>
                                <w:sz w:val="20"/>
                              </w:rPr>
                              <w:t>UG</w:t>
                            </w:r>
                          </w:p>
                          <w:p w14:paraId="31110C88" w14:textId="77777777" w:rsidR="00D95E93" w:rsidRDefault="0017249F">
                            <w:pPr>
                              <w:pStyle w:val="TableParagraph"/>
                              <w:spacing w:line="230" w:lineRule="exact"/>
                              <w:ind w:left="40" w:right="27"/>
                              <w:jc w:val="center"/>
                              <w:rPr>
                                <w:b/>
                                <w:sz w:val="20"/>
                              </w:rPr>
                            </w:pPr>
                            <w:r>
                              <w:rPr>
                                <w:b/>
                                <w:spacing w:val="-2"/>
                                <w:sz w:val="20"/>
                              </w:rPr>
                              <w:t>Enrollment</w:t>
                            </w:r>
                          </w:p>
                        </w:tc>
                        <w:tc>
                          <w:tcPr>
                            <w:tcW w:w="1170" w:type="dxa"/>
                            <w:shd w:val="clear" w:color="auto" w:fill="538DD3"/>
                          </w:tcPr>
                          <w:p w14:paraId="31110C89" w14:textId="77777777" w:rsidR="00D95E93" w:rsidRDefault="0017249F">
                            <w:pPr>
                              <w:pStyle w:val="TableParagraph"/>
                              <w:spacing w:before="41"/>
                              <w:ind w:left="94" w:firstLine="322"/>
                              <w:rPr>
                                <w:b/>
                                <w:sz w:val="20"/>
                              </w:rPr>
                            </w:pPr>
                            <w:r>
                              <w:rPr>
                                <w:b/>
                                <w:spacing w:val="-4"/>
                                <w:sz w:val="20"/>
                              </w:rPr>
                              <w:t xml:space="preserve">G/P </w:t>
                            </w:r>
                            <w:r>
                              <w:rPr>
                                <w:b/>
                                <w:spacing w:val="-2"/>
                                <w:sz w:val="20"/>
                              </w:rPr>
                              <w:t>Enrollment</w:t>
                            </w:r>
                          </w:p>
                        </w:tc>
                      </w:tr>
                      <w:tr w:rsidR="00D95E93" w14:paraId="31110C8F" w14:textId="77777777">
                        <w:trPr>
                          <w:trHeight w:val="310"/>
                        </w:trPr>
                        <w:tc>
                          <w:tcPr>
                            <w:tcW w:w="982" w:type="dxa"/>
                          </w:tcPr>
                          <w:p w14:paraId="31110C8B" w14:textId="77777777" w:rsidR="00D95E93" w:rsidRDefault="0017249F">
                            <w:pPr>
                              <w:pStyle w:val="TableParagraph"/>
                              <w:spacing w:before="39"/>
                              <w:ind w:left="48" w:right="33"/>
                              <w:jc w:val="center"/>
                              <w:rPr>
                                <w:b/>
                                <w:sz w:val="20"/>
                              </w:rPr>
                            </w:pPr>
                            <w:r>
                              <w:rPr>
                                <w:b/>
                                <w:spacing w:val="-4"/>
                                <w:sz w:val="20"/>
                              </w:rPr>
                              <w:t>100%</w:t>
                            </w:r>
                          </w:p>
                        </w:tc>
                        <w:tc>
                          <w:tcPr>
                            <w:tcW w:w="450" w:type="dxa"/>
                          </w:tcPr>
                          <w:p w14:paraId="31110C8C" w14:textId="77777777" w:rsidR="00D95E93" w:rsidRDefault="0017249F">
                            <w:pPr>
                              <w:pStyle w:val="TableParagraph"/>
                              <w:spacing w:before="37"/>
                              <w:ind w:left="61" w:right="49"/>
                              <w:jc w:val="center"/>
                              <w:rPr>
                                <w:sz w:val="20"/>
                              </w:rPr>
                            </w:pPr>
                            <w:r>
                              <w:rPr>
                                <w:spacing w:val="-5"/>
                                <w:sz w:val="20"/>
                              </w:rPr>
                              <w:t>100</w:t>
                            </w:r>
                          </w:p>
                        </w:tc>
                        <w:tc>
                          <w:tcPr>
                            <w:tcW w:w="1080" w:type="dxa"/>
                          </w:tcPr>
                          <w:p w14:paraId="31110C8D" w14:textId="77777777" w:rsidR="00D95E93" w:rsidRDefault="0017249F">
                            <w:pPr>
                              <w:pStyle w:val="TableParagraph"/>
                              <w:spacing w:before="37"/>
                              <w:ind w:left="338"/>
                              <w:rPr>
                                <w:sz w:val="20"/>
                              </w:rPr>
                            </w:pPr>
                            <w:r>
                              <w:rPr>
                                <w:spacing w:val="-4"/>
                                <w:sz w:val="20"/>
                              </w:rPr>
                              <w:t>1754</w:t>
                            </w:r>
                          </w:p>
                        </w:tc>
                        <w:tc>
                          <w:tcPr>
                            <w:tcW w:w="1170" w:type="dxa"/>
                          </w:tcPr>
                          <w:p w14:paraId="31110C8E" w14:textId="77777777" w:rsidR="00D95E93" w:rsidRDefault="0017249F">
                            <w:pPr>
                              <w:pStyle w:val="TableParagraph"/>
                              <w:spacing w:before="37"/>
                              <w:ind w:left="371" w:right="359"/>
                              <w:jc w:val="center"/>
                              <w:rPr>
                                <w:sz w:val="20"/>
                              </w:rPr>
                            </w:pPr>
                            <w:r>
                              <w:rPr>
                                <w:spacing w:val="-5"/>
                                <w:sz w:val="20"/>
                              </w:rPr>
                              <w:t>185</w:t>
                            </w:r>
                          </w:p>
                        </w:tc>
                      </w:tr>
                      <w:tr w:rsidR="00D95E93" w14:paraId="31110C94" w14:textId="77777777">
                        <w:trPr>
                          <w:trHeight w:val="308"/>
                        </w:trPr>
                        <w:tc>
                          <w:tcPr>
                            <w:tcW w:w="982" w:type="dxa"/>
                          </w:tcPr>
                          <w:p w14:paraId="31110C90" w14:textId="77777777" w:rsidR="00D95E93" w:rsidRDefault="0017249F">
                            <w:pPr>
                              <w:pStyle w:val="TableParagraph"/>
                              <w:spacing w:before="39"/>
                              <w:ind w:left="49" w:right="33"/>
                              <w:jc w:val="center"/>
                              <w:rPr>
                                <w:b/>
                                <w:sz w:val="20"/>
                              </w:rPr>
                            </w:pPr>
                            <w:r>
                              <w:rPr>
                                <w:b/>
                                <w:spacing w:val="-2"/>
                                <w:sz w:val="20"/>
                              </w:rPr>
                              <w:t>75%-</w:t>
                            </w:r>
                            <w:r>
                              <w:rPr>
                                <w:b/>
                                <w:spacing w:val="-5"/>
                                <w:sz w:val="20"/>
                              </w:rPr>
                              <w:t>99%</w:t>
                            </w:r>
                          </w:p>
                        </w:tc>
                        <w:tc>
                          <w:tcPr>
                            <w:tcW w:w="450" w:type="dxa"/>
                          </w:tcPr>
                          <w:p w14:paraId="31110C91" w14:textId="77777777" w:rsidR="00D95E93" w:rsidRDefault="0017249F">
                            <w:pPr>
                              <w:pStyle w:val="TableParagraph"/>
                              <w:spacing w:before="37"/>
                              <w:ind w:left="61" w:right="49"/>
                              <w:jc w:val="center"/>
                              <w:rPr>
                                <w:sz w:val="20"/>
                              </w:rPr>
                            </w:pPr>
                            <w:r>
                              <w:rPr>
                                <w:spacing w:val="-5"/>
                                <w:sz w:val="20"/>
                              </w:rPr>
                              <w:t>23</w:t>
                            </w:r>
                          </w:p>
                        </w:tc>
                        <w:tc>
                          <w:tcPr>
                            <w:tcW w:w="1080" w:type="dxa"/>
                          </w:tcPr>
                          <w:p w14:paraId="31110C92" w14:textId="77777777" w:rsidR="00D95E93" w:rsidRDefault="0017249F">
                            <w:pPr>
                              <w:pStyle w:val="TableParagraph"/>
                              <w:spacing w:before="37"/>
                              <w:ind w:left="388"/>
                              <w:rPr>
                                <w:sz w:val="20"/>
                              </w:rPr>
                            </w:pPr>
                            <w:r>
                              <w:rPr>
                                <w:spacing w:val="-5"/>
                                <w:sz w:val="20"/>
                              </w:rPr>
                              <w:t>457</w:t>
                            </w:r>
                          </w:p>
                        </w:tc>
                        <w:tc>
                          <w:tcPr>
                            <w:tcW w:w="1170" w:type="dxa"/>
                          </w:tcPr>
                          <w:p w14:paraId="31110C93" w14:textId="77777777" w:rsidR="00D95E93" w:rsidRDefault="0017249F">
                            <w:pPr>
                              <w:pStyle w:val="TableParagraph"/>
                              <w:spacing w:before="37"/>
                              <w:ind w:left="371" w:right="359"/>
                              <w:jc w:val="center"/>
                              <w:rPr>
                                <w:sz w:val="20"/>
                              </w:rPr>
                            </w:pPr>
                            <w:r>
                              <w:rPr>
                                <w:spacing w:val="-5"/>
                                <w:sz w:val="20"/>
                              </w:rPr>
                              <w:t>34</w:t>
                            </w:r>
                          </w:p>
                        </w:tc>
                      </w:tr>
                      <w:tr w:rsidR="00D95E93" w14:paraId="31110C99" w14:textId="77777777">
                        <w:trPr>
                          <w:trHeight w:val="310"/>
                        </w:trPr>
                        <w:tc>
                          <w:tcPr>
                            <w:tcW w:w="982" w:type="dxa"/>
                          </w:tcPr>
                          <w:p w14:paraId="31110C95" w14:textId="77777777" w:rsidR="00D95E93" w:rsidRDefault="0017249F">
                            <w:pPr>
                              <w:pStyle w:val="TableParagraph"/>
                              <w:spacing w:before="41"/>
                              <w:ind w:left="49" w:right="33"/>
                              <w:jc w:val="center"/>
                              <w:rPr>
                                <w:b/>
                                <w:sz w:val="20"/>
                              </w:rPr>
                            </w:pPr>
                            <w:r>
                              <w:rPr>
                                <w:b/>
                                <w:spacing w:val="-2"/>
                                <w:sz w:val="20"/>
                              </w:rPr>
                              <w:t>50%-</w:t>
                            </w:r>
                            <w:r>
                              <w:rPr>
                                <w:b/>
                                <w:spacing w:val="-5"/>
                                <w:sz w:val="20"/>
                              </w:rPr>
                              <w:t>74%</w:t>
                            </w:r>
                          </w:p>
                        </w:tc>
                        <w:tc>
                          <w:tcPr>
                            <w:tcW w:w="450" w:type="dxa"/>
                          </w:tcPr>
                          <w:p w14:paraId="31110C96" w14:textId="77777777" w:rsidR="00D95E93" w:rsidRDefault="0017249F">
                            <w:pPr>
                              <w:pStyle w:val="TableParagraph"/>
                              <w:spacing w:before="38"/>
                              <w:ind w:left="61" w:right="49"/>
                              <w:jc w:val="center"/>
                              <w:rPr>
                                <w:sz w:val="20"/>
                              </w:rPr>
                            </w:pPr>
                            <w:r>
                              <w:rPr>
                                <w:spacing w:val="-5"/>
                                <w:sz w:val="20"/>
                              </w:rPr>
                              <w:t>37</w:t>
                            </w:r>
                          </w:p>
                        </w:tc>
                        <w:tc>
                          <w:tcPr>
                            <w:tcW w:w="1080" w:type="dxa"/>
                          </w:tcPr>
                          <w:p w14:paraId="31110C97" w14:textId="77777777" w:rsidR="00D95E93" w:rsidRDefault="0017249F">
                            <w:pPr>
                              <w:pStyle w:val="TableParagraph"/>
                              <w:spacing w:before="38"/>
                              <w:ind w:left="388"/>
                              <w:rPr>
                                <w:sz w:val="20"/>
                              </w:rPr>
                            </w:pPr>
                            <w:r>
                              <w:rPr>
                                <w:spacing w:val="-5"/>
                                <w:sz w:val="20"/>
                              </w:rPr>
                              <w:t>507</w:t>
                            </w:r>
                          </w:p>
                        </w:tc>
                        <w:tc>
                          <w:tcPr>
                            <w:tcW w:w="1170" w:type="dxa"/>
                          </w:tcPr>
                          <w:p w14:paraId="31110C98" w14:textId="77777777" w:rsidR="00D95E93" w:rsidRDefault="0017249F">
                            <w:pPr>
                              <w:pStyle w:val="TableParagraph"/>
                              <w:spacing w:before="38"/>
                              <w:ind w:left="371" w:right="359"/>
                              <w:jc w:val="center"/>
                              <w:rPr>
                                <w:sz w:val="20"/>
                              </w:rPr>
                            </w:pPr>
                            <w:r>
                              <w:rPr>
                                <w:spacing w:val="-5"/>
                                <w:sz w:val="20"/>
                              </w:rPr>
                              <w:t>140</w:t>
                            </w:r>
                          </w:p>
                        </w:tc>
                      </w:tr>
                      <w:tr w:rsidR="00D95E93" w14:paraId="31110C9E" w14:textId="77777777">
                        <w:trPr>
                          <w:trHeight w:val="310"/>
                        </w:trPr>
                        <w:tc>
                          <w:tcPr>
                            <w:tcW w:w="982" w:type="dxa"/>
                          </w:tcPr>
                          <w:p w14:paraId="31110C9A" w14:textId="77777777" w:rsidR="00D95E93" w:rsidRDefault="0017249F">
                            <w:pPr>
                              <w:pStyle w:val="TableParagraph"/>
                              <w:spacing w:before="41"/>
                              <w:ind w:left="49" w:right="33"/>
                              <w:jc w:val="center"/>
                              <w:rPr>
                                <w:b/>
                                <w:sz w:val="20"/>
                              </w:rPr>
                            </w:pPr>
                            <w:r>
                              <w:rPr>
                                <w:b/>
                                <w:spacing w:val="-2"/>
                                <w:sz w:val="20"/>
                              </w:rPr>
                              <w:t>25%-</w:t>
                            </w:r>
                            <w:r>
                              <w:rPr>
                                <w:b/>
                                <w:spacing w:val="-5"/>
                                <w:sz w:val="20"/>
                              </w:rPr>
                              <w:t>49%</w:t>
                            </w:r>
                          </w:p>
                        </w:tc>
                        <w:tc>
                          <w:tcPr>
                            <w:tcW w:w="450" w:type="dxa"/>
                          </w:tcPr>
                          <w:p w14:paraId="31110C9B" w14:textId="77777777" w:rsidR="00D95E93" w:rsidRDefault="0017249F">
                            <w:pPr>
                              <w:pStyle w:val="TableParagraph"/>
                              <w:spacing w:before="38"/>
                              <w:ind w:left="61" w:right="49"/>
                              <w:jc w:val="center"/>
                              <w:rPr>
                                <w:sz w:val="20"/>
                              </w:rPr>
                            </w:pPr>
                            <w:r>
                              <w:rPr>
                                <w:spacing w:val="-5"/>
                                <w:sz w:val="20"/>
                              </w:rPr>
                              <w:t>166</w:t>
                            </w:r>
                          </w:p>
                        </w:tc>
                        <w:tc>
                          <w:tcPr>
                            <w:tcW w:w="1080" w:type="dxa"/>
                          </w:tcPr>
                          <w:p w14:paraId="31110C9C" w14:textId="77777777" w:rsidR="00D95E93" w:rsidRDefault="0017249F">
                            <w:pPr>
                              <w:pStyle w:val="TableParagraph"/>
                              <w:spacing w:before="38"/>
                              <w:ind w:left="338"/>
                              <w:rPr>
                                <w:sz w:val="20"/>
                              </w:rPr>
                            </w:pPr>
                            <w:r>
                              <w:rPr>
                                <w:spacing w:val="-4"/>
                                <w:sz w:val="20"/>
                              </w:rPr>
                              <w:t>4677</w:t>
                            </w:r>
                          </w:p>
                        </w:tc>
                        <w:tc>
                          <w:tcPr>
                            <w:tcW w:w="1170" w:type="dxa"/>
                          </w:tcPr>
                          <w:p w14:paraId="31110C9D" w14:textId="77777777" w:rsidR="00D95E93" w:rsidRDefault="0017249F">
                            <w:pPr>
                              <w:pStyle w:val="TableParagraph"/>
                              <w:spacing w:before="38"/>
                              <w:ind w:left="371" w:right="359"/>
                              <w:jc w:val="center"/>
                              <w:rPr>
                                <w:sz w:val="20"/>
                              </w:rPr>
                            </w:pPr>
                            <w:r>
                              <w:rPr>
                                <w:spacing w:val="-5"/>
                                <w:sz w:val="20"/>
                              </w:rPr>
                              <w:t>931</w:t>
                            </w:r>
                          </w:p>
                        </w:tc>
                      </w:tr>
                      <w:tr w:rsidR="00D95E93" w14:paraId="31110CA3" w14:textId="77777777">
                        <w:trPr>
                          <w:trHeight w:val="310"/>
                        </w:trPr>
                        <w:tc>
                          <w:tcPr>
                            <w:tcW w:w="982" w:type="dxa"/>
                            <w:shd w:val="clear" w:color="auto" w:fill="FFFF00"/>
                          </w:tcPr>
                          <w:p w14:paraId="31110C9F" w14:textId="77777777" w:rsidR="00D95E93" w:rsidRDefault="0017249F">
                            <w:pPr>
                              <w:pStyle w:val="TableParagraph"/>
                              <w:spacing w:before="41"/>
                              <w:ind w:left="48" w:right="33"/>
                              <w:jc w:val="center"/>
                              <w:rPr>
                                <w:b/>
                                <w:sz w:val="20"/>
                              </w:rPr>
                            </w:pPr>
                            <w:r>
                              <w:rPr>
                                <w:b/>
                                <w:spacing w:val="-2"/>
                                <w:sz w:val="20"/>
                              </w:rPr>
                              <w:t>Total</w:t>
                            </w:r>
                          </w:p>
                        </w:tc>
                        <w:tc>
                          <w:tcPr>
                            <w:tcW w:w="450" w:type="dxa"/>
                            <w:shd w:val="clear" w:color="auto" w:fill="FFFF00"/>
                          </w:tcPr>
                          <w:p w14:paraId="31110CA0" w14:textId="77777777" w:rsidR="00D95E93" w:rsidRDefault="0017249F">
                            <w:pPr>
                              <w:pStyle w:val="TableParagraph"/>
                              <w:spacing w:before="41"/>
                              <w:ind w:left="61" w:right="49"/>
                              <w:jc w:val="center"/>
                              <w:rPr>
                                <w:b/>
                                <w:sz w:val="20"/>
                              </w:rPr>
                            </w:pPr>
                            <w:r>
                              <w:rPr>
                                <w:b/>
                                <w:spacing w:val="-5"/>
                                <w:sz w:val="20"/>
                              </w:rPr>
                              <w:t>326</w:t>
                            </w:r>
                          </w:p>
                        </w:tc>
                        <w:tc>
                          <w:tcPr>
                            <w:tcW w:w="1080" w:type="dxa"/>
                            <w:shd w:val="clear" w:color="auto" w:fill="FFFF00"/>
                          </w:tcPr>
                          <w:p w14:paraId="31110CA1" w14:textId="77777777" w:rsidR="00D95E93" w:rsidRDefault="0017249F">
                            <w:pPr>
                              <w:pStyle w:val="TableParagraph"/>
                              <w:spacing w:before="41"/>
                              <w:ind w:left="338"/>
                              <w:rPr>
                                <w:b/>
                                <w:sz w:val="20"/>
                              </w:rPr>
                            </w:pPr>
                            <w:r>
                              <w:rPr>
                                <w:b/>
                                <w:spacing w:val="-4"/>
                                <w:sz w:val="20"/>
                              </w:rPr>
                              <w:t>7395</w:t>
                            </w:r>
                          </w:p>
                        </w:tc>
                        <w:tc>
                          <w:tcPr>
                            <w:tcW w:w="1170" w:type="dxa"/>
                            <w:shd w:val="clear" w:color="auto" w:fill="FFFF00"/>
                          </w:tcPr>
                          <w:p w14:paraId="31110CA2" w14:textId="77777777" w:rsidR="00D95E93" w:rsidRDefault="0017249F">
                            <w:pPr>
                              <w:pStyle w:val="TableParagraph"/>
                              <w:spacing w:before="41"/>
                              <w:ind w:left="371" w:right="360"/>
                              <w:jc w:val="center"/>
                              <w:rPr>
                                <w:b/>
                                <w:sz w:val="20"/>
                              </w:rPr>
                            </w:pPr>
                            <w:r>
                              <w:rPr>
                                <w:b/>
                                <w:spacing w:val="-4"/>
                                <w:sz w:val="20"/>
                              </w:rPr>
                              <w:t>1290</w:t>
                            </w:r>
                          </w:p>
                        </w:tc>
                      </w:tr>
                    </w:tbl>
                    <w:p w14:paraId="31110CA4" w14:textId="77777777" w:rsidR="00D95E93" w:rsidRDefault="00D95E93">
                      <w:pPr>
                        <w:pStyle w:val="BodyText"/>
                        <w:ind w:left="0"/>
                      </w:pPr>
                    </w:p>
                  </w:txbxContent>
                </v:textbox>
                <w10:wrap anchorx="page"/>
              </v:shape>
            </w:pict>
          </mc:Fallback>
        </mc:AlternateContent>
      </w:r>
      <w:r>
        <w:rPr>
          <w:sz w:val="24"/>
        </w:rPr>
        <w:t xml:space="preserve">UG courses designed to introduce students to a particular discipline expose them to LAC early in their intellectual careers, e.g. </w:t>
      </w:r>
      <w:r>
        <w:rPr>
          <w:i/>
          <w:sz w:val="24"/>
        </w:rPr>
        <w:t>PoliSci 140: Intro to Comparative Politics</w:t>
      </w:r>
      <w:r>
        <w:rPr>
          <w:sz w:val="24"/>
        </w:rPr>
        <w:t>,</w:t>
      </w:r>
      <w:r>
        <w:rPr>
          <w:spacing w:val="40"/>
          <w:sz w:val="24"/>
        </w:rPr>
        <w:t xml:space="preserve"> </w:t>
      </w:r>
      <w:r>
        <w:rPr>
          <w:i/>
          <w:sz w:val="24"/>
        </w:rPr>
        <w:t>Musicology 122: Intro to World Music</w:t>
      </w:r>
      <w:r>
        <w:rPr>
          <w:sz w:val="24"/>
        </w:rPr>
        <w:t xml:space="preserve">, and </w:t>
      </w:r>
      <w:r>
        <w:rPr>
          <w:i/>
          <w:sz w:val="24"/>
        </w:rPr>
        <w:t xml:space="preserve">Anthropology 222: The Comparative Study </w:t>
      </w:r>
      <w:r>
        <w:rPr>
          <w:i/>
          <w:sz w:val="24"/>
        </w:rPr>
        <w:t>of Cultures</w:t>
      </w:r>
      <w:r>
        <w:rPr>
          <w:sz w:val="24"/>
        </w:rPr>
        <w:t>. Many UM</w:t>
      </w:r>
      <w:r>
        <w:rPr>
          <w:spacing w:val="-4"/>
          <w:sz w:val="24"/>
        </w:rPr>
        <w:t xml:space="preserve"> </w:t>
      </w:r>
      <w:r>
        <w:rPr>
          <w:sz w:val="24"/>
        </w:rPr>
        <w:t>departments</w:t>
      </w:r>
      <w:r>
        <w:rPr>
          <w:spacing w:val="-1"/>
          <w:sz w:val="24"/>
        </w:rPr>
        <w:t xml:space="preserve"> </w:t>
      </w:r>
      <w:r>
        <w:rPr>
          <w:sz w:val="24"/>
        </w:rPr>
        <w:t>teach</w:t>
      </w:r>
      <w:r>
        <w:rPr>
          <w:spacing w:val="-2"/>
          <w:sz w:val="24"/>
        </w:rPr>
        <w:t xml:space="preserve"> </w:t>
      </w:r>
      <w:r>
        <w:rPr>
          <w:sz w:val="24"/>
        </w:rPr>
        <w:t>1-</w:t>
      </w:r>
      <w:r>
        <w:rPr>
          <w:spacing w:val="-1"/>
          <w:sz w:val="24"/>
        </w:rPr>
        <w:t xml:space="preserve"> </w:t>
      </w:r>
      <w:r>
        <w:rPr>
          <w:sz w:val="24"/>
        </w:rPr>
        <w:t>or</w:t>
      </w:r>
      <w:r>
        <w:rPr>
          <w:spacing w:val="-1"/>
          <w:sz w:val="24"/>
        </w:rPr>
        <w:t xml:space="preserve"> </w:t>
      </w:r>
      <w:r>
        <w:rPr>
          <w:sz w:val="24"/>
        </w:rPr>
        <w:t>2-semester</w:t>
      </w:r>
      <w:r>
        <w:rPr>
          <w:spacing w:val="-1"/>
          <w:sz w:val="24"/>
        </w:rPr>
        <w:t xml:space="preserve"> </w:t>
      </w:r>
      <w:r>
        <w:rPr>
          <w:sz w:val="24"/>
        </w:rPr>
        <w:t>surveys</w:t>
      </w:r>
      <w:r>
        <w:rPr>
          <w:spacing w:val="-2"/>
          <w:sz w:val="24"/>
        </w:rPr>
        <w:t xml:space="preserve"> </w:t>
      </w:r>
      <w:r>
        <w:rPr>
          <w:sz w:val="24"/>
        </w:rPr>
        <w:t>entirely</w:t>
      </w:r>
      <w:r>
        <w:rPr>
          <w:spacing w:val="-1"/>
          <w:sz w:val="24"/>
        </w:rPr>
        <w:t xml:space="preserve"> </w:t>
      </w:r>
      <w:r>
        <w:rPr>
          <w:sz w:val="24"/>
        </w:rPr>
        <w:t>on</w:t>
      </w:r>
      <w:r>
        <w:rPr>
          <w:spacing w:val="-3"/>
          <w:sz w:val="24"/>
        </w:rPr>
        <w:t xml:space="preserve"> </w:t>
      </w:r>
      <w:r>
        <w:rPr>
          <w:sz w:val="24"/>
        </w:rPr>
        <w:t>LAC</w:t>
      </w:r>
      <w:r>
        <w:rPr>
          <w:spacing w:val="-2"/>
          <w:sz w:val="24"/>
        </w:rPr>
        <w:t xml:space="preserve"> </w:t>
      </w:r>
      <w:r>
        <w:rPr>
          <w:sz w:val="24"/>
        </w:rPr>
        <w:t>topics,</w:t>
      </w:r>
      <w:r>
        <w:rPr>
          <w:spacing w:val="-1"/>
          <w:sz w:val="24"/>
        </w:rPr>
        <w:t xml:space="preserve"> </w:t>
      </w:r>
      <w:r>
        <w:rPr>
          <w:sz w:val="24"/>
        </w:rPr>
        <w:t>offering</w:t>
      </w:r>
      <w:r>
        <w:rPr>
          <w:spacing w:val="-1"/>
          <w:sz w:val="24"/>
        </w:rPr>
        <w:t xml:space="preserve"> </w:t>
      </w:r>
      <w:r>
        <w:rPr>
          <w:spacing w:val="-2"/>
          <w:sz w:val="24"/>
        </w:rPr>
        <w:t>comprehensive</w:t>
      </w:r>
    </w:p>
    <w:p w14:paraId="311109F9" w14:textId="77777777" w:rsidR="00D95E93" w:rsidRDefault="0017249F">
      <w:pPr>
        <w:spacing w:line="480" w:lineRule="auto"/>
        <w:ind w:left="3997" w:right="223"/>
        <w:rPr>
          <w:sz w:val="24"/>
        </w:rPr>
      </w:pPr>
      <w:r>
        <w:rPr>
          <w:sz w:val="24"/>
        </w:rPr>
        <w:t>overviews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region</w:t>
      </w:r>
      <w:r>
        <w:rPr>
          <w:spacing w:val="-7"/>
          <w:sz w:val="24"/>
        </w:rPr>
        <w:t xml:space="preserve"> </w:t>
      </w:r>
      <w:r>
        <w:rPr>
          <w:sz w:val="24"/>
        </w:rPr>
        <w:t>through</w:t>
      </w:r>
      <w:r>
        <w:rPr>
          <w:spacing w:val="-5"/>
          <w:sz w:val="24"/>
        </w:rPr>
        <w:t xml:space="preserve"> </w:t>
      </w:r>
      <w:r>
        <w:rPr>
          <w:sz w:val="24"/>
        </w:rPr>
        <w:t>a</w:t>
      </w:r>
      <w:r>
        <w:rPr>
          <w:spacing w:val="-5"/>
          <w:sz w:val="24"/>
        </w:rPr>
        <w:t xml:space="preserve"> </w:t>
      </w:r>
      <w:r>
        <w:rPr>
          <w:sz w:val="24"/>
        </w:rPr>
        <w:t>particular</w:t>
      </w:r>
      <w:r>
        <w:rPr>
          <w:spacing w:val="-5"/>
          <w:sz w:val="24"/>
        </w:rPr>
        <w:t xml:space="preserve"> </w:t>
      </w:r>
      <w:r>
        <w:rPr>
          <w:sz w:val="24"/>
        </w:rPr>
        <w:t>disciplinary perspective,</w:t>
      </w:r>
      <w:r>
        <w:rPr>
          <w:spacing w:val="-2"/>
          <w:sz w:val="24"/>
        </w:rPr>
        <w:t xml:space="preserve"> </w:t>
      </w:r>
      <w:r>
        <w:rPr>
          <w:sz w:val="24"/>
        </w:rPr>
        <w:t xml:space="preserve">such as </w:t>
      </w:r>
      <w:r>
        <w:rPr>
          <w:i/>
          <w:sz w:val="24"/>
        </w:rPr>
        <w:t>PoliSci 347: Politics and Society</w:t>
      </w:r>
      <w:r>
        <w:rPr>
          <w:i/>
          <w:spacing w:val="-1"/>
          <w:sz w:val="24"/>
        </w:rPr>
        <w:t xml:space="preserve"> </w:t>
      </w:r>
      <w:r>
        <w:rPr>
          <w:i/>
          <w:sz w:val="24"/>
        </w:rPr>
        <w:t xml:space="preserve">in Latin America </w:t>
      </w:r>
      <w:r>
        <w:rPr>
          <w:sz w:val="24"/>
        </w:rPr>
        <w:t xml:space="preserve">or </w:t>
      </w:r>
      <w:r>
        <w:rPr>
          <w:i/>
          <w:sz w:val="24"/>
        </w:rPr>
        <w:t>History 347/348</w:t>
      </w:r>
      <w:r>
        <w:rPr>
          <w:sz w:val="24"/>
        </w:rPr>
        <w:t xml:space="preserve">: </w:t>
      </w:r>
      <w:r>
        <w:rPr>
          <w:i/>
          <w:sz w:val="24"/>
        </w:rPr>
        <w:t>Latin America: The Colonial Period</w:t>
      </w:r>
      <w:r>
        <w:rPr>
          <w:sz w:val="24"/>
        </w:rPr>
        <w:t>/</w:t>
      </w:r>
      <w:r>
        <w:rPr>
          <w:i/>
          <w:sz w:val="24"/>
        </w:rPr>
        <w:t>The National Period</w:t>
      </w:r>
      <w:r>
        <w:rPr>
          <w:sz w:val="24"/>
        </w:rPr>
        <w:t>. G/P students are similarly able to take both comparative and specialized</w:t>
      </w:r>
    </w:p>
    <w:p w14:paraId="311109FA" w14:textId="77777777" w:rsidR="00D95E93" w:rsidRDefault="0017249F">
      <w:pPr>
        <w:pStyle w:val="BodyText"/>
        <w:spacing w:line="480" w:lineRule="auto"/>
        <w:ind w:left="119" w:right="213"/>
      </w:pPr>
      <w:r>
        <w:t xml:space="preserve">LAC courses, such as </w:t>
      </w:r>
      <w:r>
        <w:rPr>
          <w:i/>
        </w:rPr>
        <w:t xml:space="preserve">Educ 644: Comparative and International Education </w:t>
      </w:r>
      <w:r>
        <w:t>in the School of Education, a comparati</w:t>
      </w:r>
      <w:r>
        <w:t xml:space="preserve">ve course with essential LAC components taught by a LAC specialist, or the tightly-focused doctoral seminar </w:t>
      </w:r>
      <w:r>
        <w:rPr>
          <w:i/>
        </w:rPr>
        <w:t xml:space="preserve">Anthrcul 675: Andean Society and Language </w:t>
      </w:r>
      <w:r>
        <w:t>offered by a linguistic anthropologist. They can also enroll in G-level classes that are cross-listed with</w:t>
      </w:r>
      <w:r>
        <w:t xml:space="preserve"> advanced UG courses, following an augmented reading list and assignments. One positive result of pandemic challenges is expanded opportunities for G/P education through zoom-linked classes. While LACS faculty have a long history of collaborating with LAC </w:t>
      </w:r>
      <w:r>
        <w:t>universities to co- teach,</w:t>
      </w:r>
      <w:r>
        <w:rPr>
          <w:spacing w:val="-2"/>
        </w:rPr>
        <w:t xml:space="preserve"> </w:t>
      </w:r>
      <w:r>
        <w:t>non-LAC</w:t>
      </w:r>
      <w:r>
        <w:rPr>
          <w:spacing w:val="-3"/>
        </w:rPr>
        <w:t xml:space="preserve"> </w:t>
      </w:r>
      <w:r>
        <w:t>specialists</w:t>
      </w:r>
      <w:r>
        <w:rPr>
          <w:spacing w:val="-2"/>
        </w:rPr>
        <w:t xml:space="preserve"> </w:t>
      </w:r>
      <w:r>
        <w:t>also</w:t>
      </w:r>
      <w:r>
        <w:rPr>
          <w:spacing w:val="-3"/>
        </w:rPr>
        <w:t xml:space="preserve"> </w:t>
      </w:r>
      <w:r>
        <w:t>partner</w:t>
      </w:r>
      <w:r>
        <w:rPr>
          <w:spacing w:val="-2"/>
        </w:rPr>
        <w:t xml:space="preserve"> </w:t>
      </w:r>
      <w:r>
        <w:t>with</w:t>
      </w:r>
      <w:r>
        <w:rPr>
          <w:spacing w:val="-2"/>
        </w:rPr>
        <w:t xml:space="preserve"> </w:t>
      </w:r>
      <w:r>
        <w:t>LAC</w:t>
      </w:r>
      <w:r>
        <w:rPr>
          <w:spacing w:val="-3"/>
        </w:rPr>
        <w:t xml:space="preserve"> </w:t>
      </w:r>
      <w:r>
        <w:t>universities</w:t>
      </w:r>
      <w:r>
        <w:rPr>
          <w:spacing w:val="-3"/>
        </w:rPr>
        <w:t xml:space="preserve"> </w:t>
      </w:r>
      <w:r>
        <w:t>to</w:t>
      </w:r>
      <w:r>
        <w:rPr>
          <w:spacing w:val="-2"/>
        </w:rPr>
        <w:t xml:space="preserve"> </w:t>
      </w:r>
      <w:r>
        <w:t>offer</w:t>
      </w:r>
      <w:r>
        <w:rPr>
          <w:spacing w:val="-2"/>
        </w:rPr>
        <w:t xml:space="preserve"> </w:t>
      </w:r>
      <w:r>
        <w:t>their</w:t>
      </w:r>
      <w:r>
        <w:rPr>
          <w:spacing w:val="-3"/>
        </w:rPr>
        <w:t xml:space="preserve"> </w:t>
      </w:r>
      <w:r>
        <w:t>students</w:t>
      </w:r>
      <w:r>
        <w:rPr>
          <w:spacing w:val="-4"/>
        </w:rPr>
        <w:t xml:space="preserve"> </w:t>
      </w:r>
      <w:r>
        <w:t>comparative experiences.</w:t>
      </w:r>
      <w:r>
        <w:rPr>
          <w:spacing w:val="-5"/>
        </w:rPr>
        <w:t xml:space="preserve"> </w:t>
      </w:r>
      <w:r>
        <w:t>For</w:t>
      </w:r>
      <w:r>
        <w:rPr>
          <w:spacing w:val="-3"/>
        </w:rPr>
        <w:t xml:space="preserve"> </w:t>
      </w:r>
      <w:r>
        <w:t>example,</w:t>
      </w:r>
      <w:r>
        <w:rPr>
          <w:spacing w:val="-3"/>
        </w:rPr>
        <w:t xml:space="preserve"> </w:t>
      </w:r>
      <w:r>
        <w:t>in</w:t>
      </w:r>
      <w:r>
        <w:rPr>
          <w:spacing w:val="-3"/>
        </w:rPr>
        <w:t xml:space="preserve"> </w:t>
      </w:r>
      <w:r>
        <w:rPr>
          <w:i/>
        </w:rPr>
        <w:t>Environ</w:t>
      </w:r>
      <w:r>
        <w:rPr>
          <w:i/>
          <w:spacing w:val="-3"/>
        </w:rPr>
        <w:t xml:space="preserve"> </w:t>
      </w:r>
      <w:r>
        <w:rPr>
          <w:i/>
        </w:rPr>
        <w:t>464:</w:t>
      </w:r>
      <w:r>
        <w:rPr>
          <w:i/>
          <w:spacing w:val="-3"/>
        </w:rPr>
        <w:t xml:space="preserve"> </w:t>
      </w:r>
      <w:r>
        <w:rPr>
          <w:i/>
        </w:rPr>
        <w:t>Public</w:t>
      </w:r>
      <w:r>
        <w:rPr>
          <w:i/>
          <w:spacing w:val="-3"/>
        </w:rPr>
        <w:t xml:space="preserve"> </w:t>
      </w:r>
      <w:r>
        <w:rPr>
          <w:i/>
        </w:rPr>
        <w:t>Discourse</w:t>
      </w:r>
      <w:r>
        <w:rPr>
          <w:i/>
          <w:spacing w:val="-4"/>
        </w:rPr>
        <w:t xml:space="preserve"> </w:t>
      </w:r>
      <w:r>
        <w:rPr>
          <w:i/>
        </w:rPr>
        <w:t>around</w:t>
      </w:r>
      <w:r>
        <w:rPr>
          <w:i/>
          <w:spacing w:val="-3"/>
        </w:rPr>
        <w:t xml:space="preserve"> </w:t>
      </w:r>
      <w:r>
        <w:rPr>
          <w:i/>
        </w:rPr>
        <w:t>Poverty</w:t>
      </w:r>
      <w:r>
        <w:rPr>
          <w:i/>
          <w:spacing w:val="-3"/>
        </w:rPr>
        <w:t xml:space="preserve"> </w:t>
      </w:r>
      <w:r>
        <w:rPr>
          <w:i/>
        </w:rPr>
        <w:t>and</w:t>
      </w:r>
      <w:r>
        <w:rPr>
          <w:i/>
          <w:spacing w:val="-3"/>
        </w:rPr>
        <w:t xml:space="preserve"> </w:t>
      </w:r>
      <w:r>
        <w:rPr>
          <w:i/>
        </w:rPr>
        <w:t>Environment</w:t>
      </w:r>
      <w:r>
        <w:rPr>
          <w:i/>
          <w:spacing w:val="-3"/>
        </w:rPr>
        <w:t xml:space="preserve"> </w:t>
      </w:r>
      <w:r>
        <w:rPr>
          <w:i/>
        </w:rPr>
        <w:t>in the</w:t>
      </w:r>
      <w:r>
        <w:rPr>
          <w:i/>
          <w:spacing w:val="-1"/>
        </w:rPr>
        <w:t xml:space="preserve"> </w:t>
      </w:r>
      <w:r>
        <w:rPr>
          <w:i/>
        </w:rPr>
        <w:t>USA</w:t>
      </w:r>
      <w:r>
        <w:rPr>
          <w:i/>
          <w:spacing w:val="-2"/>
        </w:rPr>
        <w:t xml:space="preserve"> </w:t>
      </w:r>
      <w:r>
        <w:rPr>
          <w:i/>
        </w:rPr>
        <w:t>and</w:t>
      </w:r>
      <w:r>
        <w:rPr>
          <w:i/>
          <w:spacing w:val="-1"/>
        </w:rPr>
        <w:t xml:space="preserve"> </w:t>
      </w:r>
      <w:r>
        <w:rPr>
          <w:i/>
        </w:rPr>
        <w:t>Colombia</w:t>
      </w:r>
      <w:r>
        <w:t>,</w:t>
      </w:r>
      <w:r>
        <w:rPr>
          <w:spacing w:val="-1"/>
        </w:rPr>
        <w:t xml:space="preserve"> </w:t>
      </w:r>
      <w:r>
        <w:t>taught</w:t>
      </w:r>
      <w:r>
        <w:rPr>
          <w:spacing w:val="-1"/>
        </w:rPr>
        <w:t xml:space="preserve"> </w:t>
      </w:r>
      <w:r>
        <w:t>by</w:t>
      </w:r>
      <w:r>
        <w:rPr>
          <w:spacing w:val="-1"/>
        </w:rPr>
        <w:t xml:space="preserve"> </w:t>
      </w:r>
      <w:r>
        <w:t>a</w:t>
      </w:r>
      <w:r>
        <w:rPr>
          <w:spacing w:val="-2"/>
        </w:rPr>
        <w:t xml:space="preserve"> </w:t>
      </w:r>
      <w:r>
        <w:t>US-specialist,</w:t>
      </w:r>
      <w:r>
        <w:rPr>
          <w:spacing w:val="-1"/>
        </w:rPr>
        <w:t xml:space="preserve"> </w:t>
      </w:r>
      <w:r>
        <w:t>UM</w:t>
      </w:r>
      <w:r>
        <w:rPr>
          <w:spacing w:val="-1"/>
        </w:rPr>
        <w:t xml:space="preserve"> </w:t>
      </w:r>
      <w:r>
        <w:t>students</w:t>
      </w:r>
      <w:r>
        <w:rPr>
          <w:spacing w:val="-1"/>
        </w:rPr>
        <w:t xml:space="preserve"> </w:t>
      </w:r>
      <w:r>
        <w:t>share</w:t>
      </w:r>
      <w:r>
        <w:rPr>
          <w:spacing w:val="-1"/>
        </w:rPr>
        <w:t xml:space="preserve"> </w:t>
      </w:r>
      <w:r>
        <w:t>zoom</w:t>
      </w:r>
      <w:r>
        <w:rPr>
          <w:spacing w:val="-3"/>
        </w:rPr>
        <w:t xml:space="preserve"> </w:t>
      </w:r>
      <w:r>
        <w:t>classes</w:t>
      </w:r>
      <w:r>
        <w:rPr>
          <w:spacing w:val="-2"/>
        </w:rPr>
        <w:t xml:space="preserve"> </w:t>
      </w:r>
      <w:r>
        <w:t>with</w:t>
      </w:r>
      <w:r>
        <w:rPr>
          <w:spacing w:val="-1"/>
        </w:rPr>
        <w:t xml:space="preserve"> </w:t>
      </w:r>
      <w:r>
        <w:t>students and faculty at the Corporación Universitaria Minuto de Dios in Bogotá and jointly produce podcast episodes featuring interviews with stakeholders in both countries. As travel resumes, so do the op</w:t>
      </w:r>
      <w:r>
        <w:t xml:space="preserve">portunities offered in many of the PSs to augment courses with LAC content with in- country practicum components. The Taubman School of Architecture/Urban Planning, for example, offers specialized </w:t>
      </w:r>
      <w:r>
        <w:rPr>
          <w:i/>
        </w:rPr>
        <w:t xml:space="preserve">Spring Studio </w:t>
      </w:r>
      <w:r>
        <w:t>travel classes, such as one to study the work</w:t>
      </w:r>
      <w:r>
        <w:t>s of Luis</w:t>
      </w:r>
    </w:p>
    <w:p w14:paraId="311109FB" w14:textId="77777777" w:rsidR="00D95E93" w:rsidRDefault="00D95E93">
      <w:pPr>
        <w:spacing w:line="480" w:lineRule="auto"/>
        <w:sectPr w:rsidR="00D95E93">
          <w:pgSz w:w="12240" w:h="15840"/>
          <w:pgMar w:top="1360" w:right="1240" w:bottom="960" w:left="1320" w:header="0" w:footer="779" w:gutter="0"/>
          <w:cols w:space="720"/>
        </w:sectPr>
      </w:pPr>
    </w:p>
    <w:p w14:paraId="311109FC" w14:textId="77777777" w:rsidR="00D95E93" w:rsidRDefault="0017249F">
      <w:pPr>
        <w:pStyle w:val="BodyText"/>
        <w:spacing w:before="78" w:line="480" w:lineRule="auto"/>
        <w:ind w:right="199"/>
      </w:pPr>
      <w:r>
        <w:lastRenderedPageBreak/>
        <w:t>Barragán</w:t>
      </w:r>
      <w:r>
        <w:rPr>
          <w:spacing w:val="-5"/>
        </w:rPr>
        <w:t xml:space="preserve"> </w:t>
      </w:r>
      <w:r>
        <w:t>in</w:t>
      </w:r>
      <w:r>
        <w:rPr>
          <w:spacing w:val="-5"/>
        </w:rPr>
        <w:t xml:space="preserve"> </w:t>
      </w:r>
      <w:r>
        <w:t>Mexico</w:t>
      </w:r>
      <w:r>
        <w:rPr>
          <w:spacing w:val="-3"/>
        </w:rPr>
        <w:t xml:space="preserve"> </w:t>
      </w:r>
      <w:r>
        <w:t>City,</w:t>
      </w:r>
      <w:r>
        <w:rPr>
          <w:spacing w:val="-3"/>
        </w:rPr>
        <w:t xml:space="preserve"> </w:t>
      </w:r>
      <w:r>
        <w:t>while</w:t>
      </w:r>
      <w:r>
        <w:rPr>
          <w:spacing w:val="-3"/>
        </w:rPr>
        <w:t xml:space="preserve"> </w:t>
      </w:r>
      <w:r>
        <w:t>a</w:t>
      </w:r>
      <w:r>
        <w:rPr>
          <w:spacing w:val="-3"/>
        </w:rPr>
        <w:t xml:space="preserve"> </w:t>
      </w:r>
      <w:r>
        <w:t>capstone</w:t>
      </w:r>
      <w:r>
        <w:rPr>
          <w:spacing w:val="-3"/>
        </w:rPr>
        <w:t xml:space="preserve"> </w:t>
      </w:r>
      <w:r>
        <w:t>urban</w:t>
      </w:r>
      <w:r>
        <w:rPr>
          <w:spacing w:val="-5"/>
        </w:rPr>
        <w:t xml:space="preserve"> </w:t>
      </w:r>
      <w:r>
        <w:t>planning</w:t>
      </w:r>
      <w:r>
        <w:rPr>
          <w:spacing w:val="-3"/>
        </w:rPr>
        <w:t xml:space="preserve"> </w:t>
      </w:r>
      <w:r>
        <w:t>course</w:t>
      </w:r>
      <w:r>
        <w:rPr>
          <w:spacing w:val="-3"/>
        </w:rPr>
        <w:t xml:space="preserve"> </w:t>
      </w:r>
      <w:r>
        <w:t>on</w:t>
      </w:r>
      <w:r>
        <w:rPr>
          <w:spacing w:val="-3"/>
        </w:rPr>
        <w:t xml:space="preserve"> </w:t>
      </w:r>
      <w:r>
        <w:t>public</w:t>
      </w:r>
      <w:r>
        <w:rPr>
          <w:spacing w:val="-3"/>
        </w:rPr>
        <w:t xml:space="preserve"> </w:t>
      </w:r>
      <w:r>
        <w:t>housing</w:t>
      </w:r>
      <w:r>
        <w:rPr>
          <w:spacing w:val="-3"/>
        </w:rPr>
        <w:t xml:space="preserve"> </w:t>
      </w:r>
      <w:r>
        <w:t>policy</w:t>
      </w:r>
      <w:r>
        <w:rPr>
          <w:spacing w:val="-3"/>
        </w:rPr>
        <w:t xml:space="preserve"> </w:t>
      </w:r>
      <w:r>
        <w:t>and social movements brings students to São Paulo to work with self-managed properties.</w:t>
      </w:r>
    </w:p>
    <w:p w14:paraId="311109FD" w14:textId="77777777" w:rsidR="00D95E93" w:rsidRDefault="0017249F">
      <w:pPr>
        <w:pStyle w:val="BodyText"/>
        <w:spacing w:line="480" w:lineRule="auto"/>
        <w:ind w:left="119" w:right="209"/>
      </w:pPr>
      <w:r>
        <w:rPr>
          <w:b/>
          <w:color w:val="1F487C"/>
        </w:rPr>
        <w:t>C2. Depth</w:t>
      </w:r>
      <w:r>
        <w:rPr>
          <w:b/>
          <w:color w:val="1F487C"/>
          <w:spacing w:val="-1"/>
        </w:rPr>
        <w:t xml:space="preserve"> </w:t>
      </w:r>
      <w:r>
        <w:rPr>
          <w:b/>
          <w:color w:val="1F487C"/>
        </w:rPr>
        <w:t>of Specialized</w:t>
      </w:r>
      <w:r>
        <w:rPr>
          <w:b/>
          <w:color w:val="1F487C"/>
          <w:spacing w:val="-1"/>
        </w:rPr>
        <w:t xml:space="preserve"> </w:t>
      </w:r>
      <w:r>
        <w:rPr>
          <w:b/>
          <w:color w:val="1F487C"/>
        </w:rPr>
        <w:t>Course Coverage</w:t>
      </w:r>
      <w:r>
        <w:rPr>
          <w:color w:val="1F487C"/>
        </w:rPr>
        <w:t xml:space="preserve">: </w:t>
      </w:r>
      <w:r>
        <w:t>LAC</w:t>
      </w:r>
      <w:r>
        <w:rPr>
          <w:spacing w:val="-1"/>
        </w:rPr>
        <w:t xml:space="preserve"> </w:t>
      </w:r>
      <w:r>
        <w:t>content i</w:t>
      </w:r>
      <w:r>
        <w:t>s offered across UM,</w:t>
      </w:r>
      <w:r>
        <w:rPr>
          <w:spacing w:val="-1"/>
        </w:rPr>
        <w:t xml:space="preserve"> </w:t>
      </w:r>
      <w:r>
        <w:t xml:space="preserve">with particular disciplinary depth in specialized, upper level courses in History, Anthropology, RLL, American Culture, and Afroamerican &amp; African Studies (in </w:t>
      </w:r>
      <w:r>
        <w:rPr>
          <w:color w:val="1F2023"/>
        </w:rPr>
        <w:t xml:space="preserve">2020-21, 82 courses had 100% LAC content). </w:t>
      </w:r>
      <w:r>
        <w:rPr>
          <w:b/>
          <w:color w:val="1F487C"/>
        </w:rPr>
        <w:t>C3. Non-Language Teaching Faculty</w:t>
      </w:r>
      <w:r>
        <w:rPr>
          <w:b/>
          <w:color w:val="1F487C"/>
        </w:rPr>
        <w:t xml:space="preserve"> and GSI Pedagogy Training. </w:t>
      </w:r>
      <w:r>
        <w:t>UM has sufficient LACS faculty to offer training in the disciplines and professions at all levels. UM has 153 tenured and TT faculty who research and teach on the region in 21 LSA departments and 13 professional schools (</w:t>
      </w:r>
      <w:r>
        <w:rPr>
          <w:i/>
        </w:rPr>
        <w:t>Table E</w:t>
      </w:r>
      <w:r>
        <w:rPr>
          <w:i/>
        </w:rPr>
        <w:t>1</w:t>
      </w:r>
      <w:r>
        <w:t>). Of these, 40 are devoted exclusively to LAC. The teaching load for most faculty is 3-4 courses/year. LACS benefits from the efforts of 37 full-time Clinical Professors</w:t>
      </w:r>
      <w:r>
        <w:rPr>
          <w:spacing w:val="40"/>
        </w:rPr>
        <w:t xml:space="preserve"> </w:t>
      </w:r>
      <w:r>
        <w:t>and long-term Lecturers, the majority with multi-year teaching contracts and disting</w:t>
      </w:r>
      <w:r>
        <w:t>uished teaching and research profiles. GSIs teach discussion sections of courses taught by TT faculty or lecturers and in some departments may apply to</w:t>
      </w:r>
      <w:r>
        <w:rPr>
          <w:spacing w:val="-2"/>
        </w:rPr>
        <w:t xml:space="preserve"> </w:t>
      </w:r>
      <w:r>
        <w:t>teach their own course.</w:t>
      </w:r>
      <w:r>
        <w:rPr>
          <w:spacing w:val="-2"/>
        </w:rPr>
        <w:t xml:space="preserve"> </w:t>
      </w:r>
      <w:r>
        <w:t>To augment LAC</w:t>
      </w:r>
      <w:r>
        <w:rPr>
          <w:spacing w:val="-1"/>
        </w:rPr>
        <w:t xml:space="preserve"> </w:t>
      </w:r>
      <w:r>
        <w:t>course offerings and nurture relationships with overseas institut</w:t>
      </w:r>
      <w:r>
        <w:t xml:space="preserve">ions, we hire distinguished visiting faculty to offer special topics (e.g. Gilberto Hochman, Fiocruz: </w:t>
      </w:r>
      <w:r>
        <w:rPr>
          <w:i/>
        </w:rPr>
        <w:t>Nature, Race, &amp; Space in the History</w:t>
      </w:r>
      <w:r>
        <w:rPr>
          <w:i/>
          <w:spacing w:val="-3"/>
        </w:rPr>
        <w:t xml:space="preserve"> </w:t>
      </w:r>
      <w:r>
        <w:rPr>
          <w:i/>
        </w:rPr>
        <w:t>of</w:t>
      </w:r>
      <w:r>
        <w:rPr>
          <w:i/>
          <w:spacing w:val="-3"/>
        </w:rPr>
        <w:t xml:space="preserve"> </w:t>
      </w:r>
      <w:r>
        <w:rPr>
          <w:i/>
        </w:rPr>
        <w:t>Health</w:t>
      </w:r>
      <w:r>
        <w:rPr>
          <w:i/>
          <w:spacing w:val="-5"/>
        </w:rPr>
        <w:t xml:space="preserve"> </w:t>
      </w:r>
      <w:r>
        <w:rPr>
          <w:i/>
        </w:rPr>
        <w:t>&amp;</w:t>
      </w:r>
      <w:r>
        <w:rPr>
          <w:i/>
          <w:spacing w:val="-3"/>
        </w:rPr>
        <w:t xml:space="preserve"> </w:t>
      </w:r>
      <w:r>
        <w:rPr>
          <w:i/>
        </w:rPr>
        <w:t>Disease</w:t>
      </w:r>
      <w:r>
        <w:rPr>
          <w:i/>
          <w:spacing w:val="-3"/>
        </w:rPr>
        <w:t xml:space="preserve"> </w:t>
      </w:r>
      <w:r>
        <w:rPr>
          <w:i/>
        </w:rPr>
        <w:t>in</w:t>
      </w:r>
      <w:r>
        <w:rPr>
          <w:i/>
          <w:spacing w:val="-3"/>
        </w:rPr>
        <w:t xml:space="preserve"> </w:t>
      </w:r>
      <w:r>
        <w:rPr>
          <w:i/>
        </w:rPr>
        <w:t>Brazil</w:t>
      </w:r>
      <w:r>
        <w:t>;</w:t>
      </w:r>
      <w:r>
        <w:rPr>
          <w:spacing w:val="-3"/>
        </w:rPr>
        <w:t xml:space="preserve"> </w:t>
      </w:r>
      <w:r>
        <w:t>Melody</w:t>
      </w:r>
      <w:r>
        <w:rPr>
          <w:spacing w:val="-3"/>
        </w:rPr>
        <w:t xml:space="preserve"> </w:t>
      </w:r>
      <w:r>
        <w:t>Fonseca,</w:t>
      </w:r>
      <w:r>
        <w:rPr>
          <w:spacing w:val="-4"/>
        </w:rPr>
        <w:t xml:space="preserve"> </w:t>
      </w:r>
      <w:r>
        <w:t>UPR:</w:t>
      </w:r>
      <w:r>
        <w:rPr>
          <w:spacing w:val="-3"/>
        </w:rPr>
        <w:t xml:space="preserve"> </w:t>
      </w:r>
      <w:r>
        <w:rPr>
          <w:i/>
        </w:rPr>
        <w:t>Space</w:t>
      </w:r>
      <w:r>
        <w:rPr>
          <w:i/>
          <w:spacing w:val="-3"/>
        </w:rPr>
        <w:t xml:space="preserve"> </w:t>
      </w:r>
      <w:r>
        <w:rPr>
          <w:i/>
        </w:rPr>
        <w:t>&amp;</w:t>
      </w:r>
      <w:r>
        <w:rPr>
          <w:i/>
          <w:spacing w:val="-3"/>
        </w:rPr>
        <w:t xml:space="preserve"> </w:t>
      </w:r>
      <w:r>
        <w:rPr>
          <w:i/>
        </w:rPr>
        <w:t>Identity</w:t>
      </w:r>
      <w:r>
        <w:rPr>
          <w:i/>
          <w:spacing w:val="-3"/>
        </w:rPr>
        <w:t xml:space="preserve"> </w:t>
      </w:r>
      <w:r>
        <w:rPr>
          <w:i/>
        </w:rPr>
        <w:t>in</w:t>
      </w:r>
      <w:r>
        <w:rPr>
          <w:i/>
          <w:spacing w:val="-3"/>
        </w:rPr>
        <w:t xml:space="preserve"> </w:t>
      </w:r>
      <w:r>
        <w:rPr>
          <w:i/>
        </w:rPr>
        <w:t>LAC</w:t>
      </w:r>
      <w:r>
        <w:rPr>
          <w:i/>
          <w:spacing w:val="-4"/>
        </w:rPr>
        <w:t xml:space="preserve"> </w:t>
      </w:r>
      <w:r>
        <w:rPr>
          <w:i/>
        </w:rPr>
        <w:t>History</w:t>
      </w:r>
      <w:r>
        <w:t>).</w:t>
      </w:r>
    </w:p>
    <w:p w14:paraId="311109FE" w14:textId="77777777" w:rsidR="00D95E93" w:rsidRDefault="0017249F">
      <w:pPr>
        <w:pStyle w:val="BodyText"/>
        <w:spacing w:line="260" w:lineRule="exact"/>
        <w:ind w:left="480"/>
      </w:pPr>
      <w:r>
        <w:t>Pedagogical</w:t>
      </w:r>
      <w:r>
        <w:rPr>
          <w:spacing w:val="-4"/>
        </w:rPr>
        <w:t xml:space="preserve"> </w:t>
      </w:r>
      <w:r>
        <w:t>training</w:t>
      </w:r>
      <w:r>
        <w:rPr>
          <w:spacing w:val="-1"/>
        </w:rPr>
        <w:t xml:space="preserve"> </w:t>
      </w:r>
      <w:r>
        <w:t>for</w:t>
      </w:r>
      <w:r>
        <w:rPr>
          <w:spacing w:val="-2"/>
        </w:rPr>
        <w:t xml:space="preserve"> </w:t>
      </w:r>
      <w:r>
        <w:t>graduate</w:t>
      </w:r>
      <w:r>
        <w:rPr>
          <w:spacing w:val="-1"/>
        </w:rPr>
        <w:t xml:space="preserve"> </w:t>
      </w:r>
      <w:r>
        <w:t>instructors</w:t>
      </w:r>
      <w:r>
        <w:rPr>
          <w:spacing w:val="-2"/>
        </w:rPr>
        <w:t xml:space="preserve"> </w:t>
      </w:r>
      <w:r>
        <w:t>is</w:t>
      </w:r>
      <w:r>
        <w:rPr>
          <w:spacing w:val="-1"/>
        </w:rPr>
        <w:t xml:space="preserve"> </w:t>
      </w:r>
      <w:r>
        <w:t>a</w:t>
      </w:r>
      <w:r>
        <w:rPr>
          <w:spacing w:val="-2"/>
        </w:rPr>
        <w:t xml:space="preserve"> </w:t>
      </w:r>
      <w:r>
        <w:t>high</w:t>
      </w:r>
      <w:r>
        <w:rPr>
          <w:spacing w:val="-1"/>
        </w:rPr>
        <w:t xml:space="preserve"> </w:t>
      </w:r>
      <w:r>
        <w:t>priority</w:t>
      </w:r>
      <w:r>
        <w:rPr>
          <w:spacing w:val="-3"/>
        </w:rPr>
        <w:t xml:space="preserve"> </w:t>
      </w:r>
      <w:r>
        <w:t>for</w:t>
      </w:r>
      <w:r>
        <w:rPr>
          <w:spacing w:val="-1"/>
        </w:rPr>
        <w:t xml:space="preserve"> </w:t>
      </w:r>
      <w:r>
        <w:t>UM,</w:t>
      </w:r>
      <w:r>
        <w:rPr>
          <w:spacing w:val="-1"/>
        </w:rPr>
        <w:t xml:space="preserve"> </w:t>
      </w:r>
      <w:r>
        <w:t>and</w:t>
      </w:r>
      <w:r>
        <w:rPr>
          <w:spacing w:val="-1"/>
        </w:rPr>
        <w:t xml:space="preserve"> </w:t>
      </w:r>
      <w:r>
        <w:t xml:space="preserve">all </w:t>
      </w:r>
      <w:r>
        <w:rPr>
          <w:spacing w:val="-4"/>
        </w:rPr>
        <w:t>GSIs</w:t>
      </w:r>
    </w:p>
    <w:p w14:paraId="311109FF" w14:textId="77777777" w:rsidR="00D95E93" w:rsidRDefault="00D95E93">
      <w:pPr>
        <w:pStyle w:val="BodyText"/>
        <w:spacing w:before="9"/>
        <w:ind w:left="0"/>
        <w:rPr>
          <w:sz w:val="23"/>
        </w:rPr>
      </w:pPr>
    </w:p>
    <w:p w14:paraId="31110A00" w14:textId="77777777" w:rsidR="00D95E93" w:rsidRDefault="0017249F">
      <w:pPr>
        <w:pStyle w:val="BodyText"/>
        <w:spacing w:line="480" w:lineRule="auto"/>
        <w:ind w:left="119" w:right="223"/>
      </w:pPr>
      <w:r>
        <w:t>undertake</w:t>
      </w:r>
      <w:r>
        <w:rPr>
          <w:spacing w:val="-3"/>
        </w:rPr>
        <w:t xml:space="preserve"> </w:t>
      </w:r>
      <w:r>
        <w:t>a</w:t>
      </w:r>
      <w:r>
        <w:rPr>
          <w:spacing w:val="-4"/>
        </w:rPr>
        <w:t xml:space="preserve"> </w:t>
      </w:r>
      <w:r>
        <w:t>min.</w:t>
      </w:r>
      <w:r>
        <w:rPr>
          <w:spacing w:val="-3"/>
        </w:rPr>
        <w:t xml:space="preserve"> </w:t>
      </w:r>
      <w:r>
        <w:t>of</w:t>
      </w:r>
      <w:r>
        <w:rPr>
          <w:spacing w:val="-4"/>
        </w:rPr>
        <w:t xml:space="preserve"> </w:t>
      </w:r>
      <w:r>
        <w:t>20</w:t>
      </w:r>
      <w:r>
        <w:rPr>
          <w:spacing w:val="-3"/>
        </w:rPr>
        <w:t xml:space="preserve"> </w:t>
      </w:r>
      <w:r>
        <w:t>hours</w:t>
      </w:r>
      <w:r>
        <w:rPr>
          <w:spacing w:val="-3"/>
        </w:rPr>
        <w:t xml:space="preserve"> </w:t>
      </w:r>
      <w:r>
        <w:t>of</w:t>
      </w:r>
      <w:r>
        <w:rPr>
          <w:spacing w:val="-3"/>
        </w:rPr>
        <w:t xml:space="preserve"> </w:t>
      </w:r>
      <w:r>
        <w:t>mandatory</w:t>
      </w:r>
      <w:r>
        <w:rPr>
          <w:spacing w:val="-3"/>
        </w:rPr>
        <w:t xml:space="preserve"> </w:t>
      </w:r>
      <w:r>
        <w:t>pedagogy</w:t>
      </w:r>
      <w:r>
        <w:rPr>
          <w:spacing w:val="-3"/>
        </w:rPr>
        <w:t xml:space="preserve"> </w:t>
      </w:r>
      <w:r>
        <w:t>training</w:t>
      </w:r>
      <w:r>
        <w:rPr>
          <w:spacing w:val="-3"/>
        </w:rPr>
        <w:t xml:space="preserve"> </w:t>
      </w:r>
      <w:r>
        <w:t>from</w:t>
      </w:r>
      <w:r>
        <w:rPr>
          <w:spacing w:val="-5"/>
        </w:rPr>
        <w:t xml:space="preserve"> </w:t>
      </w:r>
      <w:r>
        <w:t>CRLT,</w:t>
      </w:r>
      <w:r>
        <w:rPr>
          <w:spacing w:val="-3"/>
        </w:rPr>
        <w:t xml:space="preserve"> </w:t>
      </w:r>
      <w:r>
        <w:t>the</w:t>
      </w:r>
      <w:r>
        <w:rPr>
          <w:spacing w:val="-3"/>
        </w:rPr>
        <w:t xml:space="preserve"> </w:t>
      </w:r>
      <w:r>
        <w:t>English</w:t>
      </w:r>
      <w:r>
        <w:rPr>
          <w:spacing w:val="-3"/>
        </w:rPr>
        <w:t xml:space="preserve"> </w:t>
      </w:r>
      <w:r>
        <w:t xml:space="preserve">Language Institute (ELI), and individual departments. CRLT offers 9-hour GSI orientation sessions before each AY, numerous pedagogy sessions year-round, and 1-on-1 consulting and mid-term course evaluation services. ELI collaborates with CRLT to offer GSI </w:t>
      </w:r>
      <w:r>
        <w:t>training sessions for students whose UG education was not in English through 3-week summer workshops before teaching.</w:t>
      </w:r>
    </w:p>
    <w:p w14:paraId="31110A01" w14:textId="77777777" w:rsidR="00D95E93" w:rsidRDefault="0017249F">
      <w:pPr>
        <w:pStyle w:val="BodyText"/>
        <w:spacing w:line="480" w:lineRule="auto"/>
        <w:ind w:left="119" w:right="308"/>
      </w:pPr>
      <w:r>
        <w:t>Many</w:t>
      </w:r>
      <w:r>
        <w:rPr>
          <w:spacing w:val="-5"/>
        </w:rPr>
        <w:t xml:space="preserve"> </w:t>
      </w:r>
      <w:r>
        <w:t>departments</w:t>
      </w:r>
      <w:r>
        <w:rPr>
          <w:spacing w:val="-5"/>
        </w:rPr>
        <w:t xml:space="preserve"> </w:t>
      </w:r>
      <w:r>
        <w:t>provide</w:t>
      </w:r>
      <w:r>
        <w:rPr>
          <w:spacing w:val="-5"/>
        </w:rPr>
        <w:t xml:space="preserve"> </w:t>
      </w:r>
      <w:r>
        <w:t>additional</w:t>
      </w:r>
      <w:r>
        <w:rPr>
          <w:spacing w:val="-5"/>
        </w:rPr>
        <w:t xml:space="preserve"> </w:t>
      </w:r>
      <w:r>
        <w:t>mandatory</w:t>
      </w:r>
      <w:r>
        <w:rPr>
          <w:spacing w:val="-5"/>
        </w:rPr>
        <w:t xml:space="preserve"> </w:t>
      </w:r>
      <w:r>
        <w:t>credit-earning</w:t>
      </w:r>
      <w:r>
        <w:rPr>
          <w:spacing w:val="-5"/>
        </w:rPr>
        <w:t xml:space="preserve"> </w:t>
      </w:r>
      <w:r>
        <w:t>pedagogy</w:t>
      </w:r>
      <w:r>
        <w:rPr>
          <w:spacing w:val="-5"/>
        </w:rPr>
        <w:t xml:space="preserve"> </w:t>
      </w:r>
      <w:r>
        <w:t>seminars,</w:t>
      </w:r>
      <w:r>
        <w:rPr>
          <w:spacing w:val="-5"/>
        </w:rPr>
        <w:t xml:space="preserve"> </w:t>
      </w:r>
      <w:r>
        <w:t>taught</w:t>
      </w:r>
      <w:r>
        <w:rPr>
          <w:spacing w:val="-5"/>
        </w:rPr>
        <w:t xml:space="preserve"> </w:t>
      </w:r>
      <w:r>
        <w:t>by TT faculty, and assign experienced GSIs to serve</w:t>
      </w:r>
      <w:r>
        <w:t xml:space="preserve"> as peer mentors. New faculty participate in</w:t>
      </w:r>
    </w:p>
    <w:p w14:paraId="31110A02" w14:textId="77777777" w:rsidR="00D95E93" w:rsidRDefault="00D95E93">
      <w:pPr>
        <w:spacing w:line="480" w:lineRule="auto"/>
        <w:sectPr w:rsidR="00D95E93">
          <w:pgSz w:w="12240" w:h="15840"/>
          <w:pgMar w:top="1360" w:right="1240" w:bottom="960" w:left="1320" w:header="0" w:footer="779" w:gutter="0"/>
          <w:cols w:space="720"/>
        </w:sectPr>
      </w:pPr>
    </w:p>
    <w:p w14:paraId="31110A03" w14:textId="77777777" w:rsidR="00D95E93" w:rsidRDefault="0017249F">
      <w:pPr>
        <w:pStyle w:val="BodyText"/>
        <w:spacing w:before="78" w:line="480" w:lineRule="auto"/>
        <w:ind w:left="119" w:right="223"/>
      </w:pPr>
      <w:r>
        <w:lastRenderedPageBreak/>
        <w:t>CRLT’s intensive Teaching Academies, while continuing faculty routinely attend customized department workshops and retreats and participate in the many individual training sessions and classroom ev</w:t>
      </w:r>
      <w:r>
        <w:t xml:space="preserve">aluation services CRLT offers. In 2020-21, 308 faculty members attended 48 different CRLT seminars and CRLT provided 8,775 teaching consultations to faculty and GSIs. </w:t>
      </w:r>
      <w:r>
        <w:rPr>
          <w:b/>
          <w:color w:val="1F487C"/>
        </w:rPr>
        <w:t xml:space="preserve">C4. Extent of Interdisciplinary Course Offerings. </w:t>
      </w:r>
      <w:r>
        <w:t>UM prides itself on its commitment to i</w:t>
      </w:r>
      <w:r>
        <w:t>nterdisciplinary teaching and research and regularly appoints faculty to more than 1 school or department: 34% of LACS faculty hold joint appointments. Similarly, UM offers numerous UG and G interdisciplinary degree programs such as the LACS major or the A</w:t>
      </w:r>
      <w:r>
        <w:t>nthro-History PhD program, and offers joint G degrees across departments and PSs, such as the PhD program in Public</w:t>
      </w:r>
      <w:r>
        <w:rPr>
          <w:spacing w:val="-3"/>
        </w:rPr>
        <w:t xml:space="preserve"> </w:t>
      </w:r>
      <w:r>
        <w:t>Policy</w:t>
      </w:r>
      <w:r>
        <w:rPr>
          <w:spacing w:val="-3"/>
        </w:rPr>
        <w:t xml:space="preserve"> </w:t>
      </w:r>
      <w:r>
        <w:t>and</w:t>
      </w:r>
      <w:r>
        <w:rPr>
          <w:spacing w:val="-3"/>
        </w:rPr>
        <w:t xml:space="preserve"> </w:t>
      </w:r>
      <w:r>
        <w:t>Political</w:t>
      </w:r>
      <w:r>
        <w:rPr>
          <w:spacing w:val="-3"/>
        </w:rPr>
        <w:t xml:space="preserve"> </w:t>
      </w:r>
      <w:r>
        <w:t>Science.</w:t>
      </w:r>
      <w:r>
        <w:rPr>
          <w:spacing w:val="-5"/>
        </w:rPr>
        <w:t xml:space="preserve"> </w:t>
      </w:r>
      <w:r>
        <w:t>This</w:t>
      </w:r>
      <w:r>
        <w:rPr>
          <w:spacing w:val="-3"/>
        </w:rPr>
        <w:t xml:space="preserve"> </w:t>
      </w:r>
      <w:r>
        <w:t>ethos</w:t>
      </w:r>
      <w:r>
        <w:rPr>
          <w:spacing w:val="-5"/>
        </w:rPr>
        <w:t xml:space="preserve"> </w:t>
      </w:r>
      <w:r>
        <w:t>manifests</w:t>
      </w:r>
      <w:r>
        <w:rPr>
          <w:spacing w:val="-3"/>
        </w:rPr>
        <w:t xml:space="preserve"> </w:t>
      </w:r>
      <w:r>
        <w:t>in</w:t>
      </w:r>
      <w:r>
        <w:rPr>
          <w:spacing w:val="-3"/>
        </w:rPr>
        <w:t xml:space="preserve"> </w:t>
      </w:r>
      <w:r>
        <w:t>course</w:t>
      </w:r>
      <w:r>
        <w:rPr>
          <w:spacing w:val="-3"/>
        </w:rPr>
        <w:t xml:space="preserve"> </w:t>
      </w:r>
      <w:r>
        <w:t>offerings,</w:t>
      </w:r>
      <w:r>
        <w:rPr>
          <w:spacing w:val="-4"/>
        </w:rPr>
        <w:t xml:space="preserve"> </w:t>
      </w:r>
      <w:r>
        <w:t>where</w:t>
      </w:r>
      <w:r>
        <w:rPr>
          <w:spacing w:val="-4"/>
        </w:rPr>
        <w:t xml:space="preserve"> </w:t>
      </w:r>
      <w:r>
        <w:t>many</w:t>
      </w:r>
      <w:r>
        <w:rPr>
          <w:spacing w:val="-3"/>
        </w:rPr>
        <w:t xml:space="preserve"> </w:t>
      </w:r>
      <w:r>
        <w:t>classes are cross-listed between 2+ departments, or are d</w:t>
      </w:r>
      <w:r>
        <w:t xml:space="preserve">esigned as interdisciplinary in content and approach, such as most courses housed in interdisciplinary departments like Afroamerican and African Studies (DAAS) (e.g. </w:t>
      </w:r>
      <w:r>
        <w:rPr>
          <w:i/>
        </w:rPr>
        <w:t>Interdisciplinary Approaches to AAS</w:t>
      </w:r>
      <w:r>
        <w:t>). In traditional disciplines, numerous classes take on</w:t>
      </w:r>
      <w:r>
        <w:t xml:space="preserve"> interdisciplinary perspectives or are fundamentally interdisciplinary throughout.</w:t>
      </w:r>
      <w:r>
        <w:rPr>
          <w:spacing w:val="-1"/>
        </w:rPr>
        <w:t xml:space="preserve"> </w:t>
      </w:r>
      <w:r>
        <w:t xml:space="preserve">This is characteristic of UG and G-level courses. </w:t>
      </w:r>
      <w:r>
        <w:rPr>
          <w:i/>
        </w:rPr>
        <w:t xml:space="preserve">Anthro 448: Water Ways </w:t>
      </w:r>
      <w:r>
        <w:t>combines social science, science studies and environmental approaches to the study of water. Profess</w:t>
      </w:r>
      <w:r>
        <w:t xml:space="preserve">ional schools also offer interdisciplinary approaches, such as UM Law’s newly designed </w:t>
      </w:r>
      <w:r>
        <w:rPr>
          <w:i/>
        </w:rPr>
        <w:t xml:space="preserve">Problem Solving Initiative </w:t>
      </w:r>
      <w:r>
        <w:t>classes, jointly taught by Law faculty and those from another UM school.</w:t>
      </w:r>
    </w:p>
    <w:p w14:paraId="31110A04" w14:textId="77777777" w:rsidR="00D95E93" w:rsidRDefault="0017249F">
      <w:pPr>
        <w:pStyle w:val="Heading1"/>
        <w:ind w:right="999"/>
      </w:pPr>
      <w:bookmarkStart w:id="2" w:name="_TOC_250006"/>
      <w:r>
        <w:rPr>
          <w:color w:val="1F487C"/>
        </w:rPr>
        <w:t>SECTION</w:t>
      </w:r>
      <w:r>
        <w:rPr>
          <w:color w:val="1F487C"/>
          <w:spacing w:val="-3"/>
        </w:rPr>
        <w:t xml:space="preserve"> </w:t>
      </w:r>
      <w:r>
        <w:rPr>
          <w:color w:val="1F487C"/>
        </w:rPr>
        <w:t>D:</w:t>
      </w:r>
      <w:r>
        <w:rPr>
          <w:color w:val="1F487C"/>
          <w:spacing w:val="-3"/>
        </w:rPr>
        <w:t xml:space="preserve"> </w:t>
      </w:r>
      <w:r>
        <w:rPr>
          <w:color w:val="1F487C"/>
        </w:rPr>
        <w:t>QUALITY</w:t>
      </w:r>
      <w:r>
        <w:rPr>
          <w:color w:val="1F487C"/>
          <w:spacing w:val="-3"/>
        </w:rPr>
        <w:t xml:space="preserve"> </w:t>
      </w:r>
      <w:r>
        <w:rPr>
          <w:color w:val="1F487C"/>
        </w:rPr>
        <w:t>OF</w:t>
      </w:r>
      <w:r>
        <w:rPr>
          <w:color w:val="1F487C"/>
          <w:spacing w:val="-4"/>
        </w:rPr>
        <w:t xml:space="preserve"> </w:t>
      </w:r>
      <w:r>
        <w:rPr>
          <w:color w:val="1F487C"/>
        </w:rPr>
        <w:t>CURRICULUM</w:t>
      </w:r>
      <w:bookmarkEnd w:id="2"/>
      <w:r>
        <w:rPr>
          <w:color w:val="1F487C"/>
          <w:spacing w:val="-2"/>
        </w:rPr>
        <w:t xml:space="preserve"> DESIGN</w:t>
      </w:r>
    </w:p>
    <w:p w14:paraId="31110A05" w14:textId="77777777" w:rsidR="00D95E93" w:rsidRDefault="00D95E93">
      <w:pPr>
        <w:pStyle w:val="BodyText"/>
        <w:spacing w:before="9"/>
        <w:ind w:left="0"/>
        <w:rPr>
          <w:b/>
          <w:sz w:val="23"/>
        </w:rPr>
      </w:pPr>
    </w:p>
    <w:p w14:paraId="31110A06" w14:textId="77777777" w:rsidR="00D95E93" w:rsidRDefault="0017249F">
      <w:pPr>
        <w:pStyle w:val="BodyText"/>
        <w:spacing w:line="480" w:lineRule="auto"/>
        <w:ind w:left="119" w:right="195"/>
      </w:pPr>
      <w:r>
        <w:rPr>
          <w:b/>
          <w:color w:val="1F487C"/>
        </w:rPr>
        <w:t>D1. Baccalaureate Degree Pro</w:t>
      </w:r>
      <w:r>
        <w:rPr>
          <w:b/>
          <w:color w:val="1F487C"/>
        </w:rPr>
        <w:t>grams</w:t>
      </w:r>
      <w:r>
        <w:rPr>
          <w:color w:val="1F487C"/>
        </w:rPr>
        <w:t xml:space="preserve">: </w:t>
      </w:r>
      <w:r>
        <w:t>UG instruction in LACS has been incorporated into several baccalaureate degree programs that utilize the wide range of courses across campus. LACS</w:t>
      </w:r>
      <w:r>
        <w:rPr>
          <w:spacing w:val="-3"/>
        </w:rPr>
        <w:t xml:space="preserve"> </w:t>
      </w:r>
      <w:r>
        <w:t>offers</w:t>
      </w:r>
      <w:r>
        <w:rPr>
          <w:spacing w:val="-2"/>
        </w:rPr>
        <w:t xml:space="preserve"> </w:t>
      </w:r>
      <w:r>
        <w:t>its</w:t>
      </w:r>
      <w:r>
        <w:rPr>
          <w:spacing w:val="-2"/>
        </w:rPr>
        <w:t xml:space="preserve"> </w:t>
      </w:r>
      <w:r>
        <w:t>own</w:t>
      </w:r>
      <w:r>
        <w:rPr>
          <w:spacing w:val="-2"/>
        </w:rPr>
        <w:t xml:space="preserve"> </w:t>
      </w:r>
      <w:r>
        <w:t>major</w:t>
      </w:r>
      <w:r>
        <w:rPr>
          <w:spacing w:val="-2"/>
        </w:rPr>
        <w:t xml:space="preserve"> </w:t>
      </w:r>
      <w:r>
        <w:t>and</w:t>
      </w:r>
      <w:r>
        <w:rPr>
          <w:spacing w:val="-2"/>
        </w:rPr>
        <w:t xml:space="preserve"> </w:t>
      </w:r>
      <w:r>
        <w:t>minor</w:t>
      </w:r>
      <w:r>
        <w:rPr>
          <w:spacing w:val="-2"/>
        </w:rPr>
        <w:t xml:space="preserve"> </w:t>
      </w:r>
      <w:r>
        <w:t>and</w:t>
      </w:r>
      <w:r>
        <w:rPr>
          <w:spacing w:val="-2"/>
        </w:rPr>
        <w:t xml:space="preserve"> </w:t>
      </w:r>
      <w:r>
        <w:t>is</w:t>
      </w:r>
      <w:r>
        <w:rPr>
          <w:spacing w:val="-2"/>
        </w:rPr>
        <w:t xml:space="preserve"> </w:t>
      </w:r>
      <w:r>
        <w:t>a</w:t>
      </w:r>
      <w:r>
        <w:rPr>
          <w:spacing w:val="-3"/>
        </w:rPr>
        <w:t xml:space="preserve"> </w:t>
      </w:r>
      <w:r>
        <w:t>critical</w:t>
      </w:r>
      <w:r>
        <w:rPr>
          <w:spacing w:val="-2"/>
        </w:rPr>
        <w:t xml:space="preserve"> </w:t>
      </w:r>
      <w:r>
        <w:t>partner</w:t>
      </w:r>
      <w:r>
        <w:rPr>
          <w:spacing w:val="-3"/>
        </w:rPr>
        <w:t xml:space="preserve"> </w:t>
      </w:r>
      <w:r>
        <w:t>in</w:t>
      </w:r>
      <w:r>
        <w:rPr>
          <w:spacing w:val="-2"/>
        </w:rPr>
        <w:t xml:space="preserve"> </w:t>
      </w:r>
      <w:r>
        <w:t>the</w:t>
      </w:r>
      <w:r>
        <w:rPr>
          <w:spacing w:val="-3"/>
        </w:rPr>
        <w:t xml:space="preserve"> </w:t>
      </w:r>
      <w:r>
        <w:t>II-wide</w:t>
      </w:r>
      <w:r>
        <w:rPr>
          <w:spacing w:val="-2"/>
        </w:rPr>
        <w:t xml:space="preserve"> </w:t>
      </w:r>
      <w:r>
        <w:t>PICS</w:t>
      </w:r>
      <w:r>
        <w:rPr>
          <w:spacing w:val="-3"/>
        </w:rPr>
        <w:t xml:space="preserve"> </w:t>
      </w:r>
      <w:r>
        <w:t>degrees,</w:t>
      </w:r>
      <w:r>
        <w:rPr>
          <w:spacing w:val="-2"/>
        </w:rPr>
        <w:t xml:space="preserve"> </w:t>
      </w:r>
      <w:r>
        <w:t>where students choose a regional focus for language and area studies training, and study, intern, and do</w:t>
      </w:r>
    </w:p>
    <w:p w14:paraId="31110A07" w14:textId="77777777" w:rsidR="00D95E93" w:rsidRDefault="00D95E93">
      <w:pPr>
        <w:spacing w:line="480" w:lineRule="auto"/>
        <w:sectPr w:rsidR="00D95E93">
          <w:pgSz w:w="12240" w:h="15840"/>
          <w:pgMar w:top="1360" w:right="1240" w:bottom="960" w:left="1320" w:header="0" w:footer="779" w:gutter="0"/>
          <w:cols w:space="720"/>
        </w:sectPr>
      </w:pPr>
    </w:p>
    <w:p w14:paraId="31110A08" w14:textId="77777777" w:rsidR="00D95E93" w:rsidRDefault="0017249F">
      <w:pPr>
        <w:pStyle w:val="BodyText"/>
        <w:spacing w:before="78" w:after="2" w:line="480" w:lineRule="auto"/>
        <w:ind w:left="119" w:right="223"/>
      </w:pPr>
      <w:r>
        <w:lastRenderedPageBreak/>
        <w:t>research abroad. Between 2019-21, 6 LACS majors, 14 minors, and 127 LACS-focused PICS students</w:t>
      </w:r>
      <w:r>
        <w:rPr>
          <w:spacing w:val="-3"/>
        </w:rPr>
        <w:t xml:space="preserve"> </w:t>
      </w:r>
      <w:r>
        <w:t>graduated</w:t>
      </w:r>
      <w:r>
        <w:rPr>
          <w:spacing w:val="-3"/>
        </w:rPr>
        <w:t xml:space="preserve"> </w:t>
      </w:r>
      <w:r>
        <w:t>with</w:t>
      </w:r>
      <w:r>
        <w:rPr>
          <w:spacing w:val="-4"/>
        </w:rPr>
        <w:t xml:space="preserve"> </w:t>
      </w:r>
      <w:r>
        <w:t>a</w:t>
      </w:r>
      <w:r>
        <w:rPr>
          <w:spacing w:val="-3"/>
        </w:rPr>
        <w:t xml:space="preserve"> </w:t>
      </w:r>
      <w:r>
        <w:t>BA</w:t>
      </w:r>
      <w:r>
        <w:rPr>
          <w:spacing w:val="-3"/>
        </w:rPr>
        <w:t xml:space="preserve"> </w:t>
      </w:r>
      <w:r>
        <w:t>or</w:t>
      </w:r>
      <w:r>
        <w:rPr>
          <w:spacing w:val="-3"/>
        </w:rPr>
        <w:t xml:space="preserve"> </w:t>
      </w:r>
      <w:r>
        <w:t>BS.</w:t>
      </w:r>
      <w:r>
        <w:rPr>
          <w:spacing w:val="-2"/>
        </w:rPr>
        <w:t xml:space="preserve"> </w:t>
      </w:r>
      <w:r>
        <w:t>In</w:t>
      </w:r>
      <w:r>
        <w:rPr>
          <w:spacing w:val="-3"/>
        </w:rPr>
        <w:t xml:space="preserve"> </w:t>
      </w:r>
      <w:r>
        <w:t>this</w:t>
      </w:r>
      <w:r>
        <w:rPr>
          <w:spacing w:val="-3"/>
        </w:rPr>
        <w:t xml:space="preserve"> </w:t>
      </w:r>
      <w:r>
        <w:t>same</w:t>
      </w:r>
      <w:r>
        <w:rPr>
          <w:spacing w:val="-3"/>
        </w:rPr>
        <w:t xml:space="preserve"> </w:t>
      </w:r>
      <w:r>
        <w:t>period,</w:t>
      </w:r>
      <w:r>
        <w:rPr>
          <w:spacing w:val="-3"/>
        </w:rPr>
        <w:t xml:space="preserve"> </w:t>
      </w:r>
      <w:r>
        <w:t>students</w:t>
      </w:r>
      <w:r>
        <w:rPr>
          <w:spacing w:val="-3"/>
        </w:rPr>
        <w:t xml:space="preserve"> </w:t>
      </w:r>
      <w:r>
        <w:t>in</w:t>
      </w:r>
      <w:r>
        <w:rPr>
          <w:spacing w:val="-3"/>
        </w:rPr>
        <w:t xml:space="preserve"> </w:t>
      </w:r>
      <w:r>
        <w:t>sister</w:t>
      </w:r>
      <w:r>
        <w:rPr>
          <w:spacing w:val="-3"/>
        </w:rPr>
        <w:t xml:space="preserve"> </w:t>
      </w:r>
      <w:r>
        <w:t>programs</w:t>
      </w:r>
      <w:r>
        <w:rPr>
          <w:spacing w:val="-3"/>
        </w:rPr>
        <w:t xml:space="preserve"> </w:t>
      </w:r>
      <w:r>
        <w:t>of</w:t>
      </w:r>
      <w:r>
        <w:rPr>
          <w:spacing w:val="-3"/>
        </w:rPr>
        <w:t xml:space="preserve"> </w:t>
      </w:r>
      <w:r>
        <w:t xml:space="preserve">Spanish, Portuguese or Romance Language (RL, which typically draws students whose </w:t>
      </w:r>
      <w:r>
        <w:t>focus is both Portuguese &amp; Spanish) completed degrees that included considerable LACS content, leading to graduations of 714 Spanish majors and 741 minors, 27 RL majors, and 8 Portuguese minors.</w:t>
      </w: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0"/>
        <w:gridCol w:w="2414"/>
        <w:gridCol w:w="1500"/>
        <w:gridCol w:w="1906"/>
        <w:gridCol w:w="2242"/>
      </w:tblGrid>
      <w:tr w:rsidR="00D95E93" w14:paraId="31110A0A" w14:textId="77777777">
        <w:trPr>
          <w:trHeight w:val="310"/>
        </w:trPr>
        <w:tc>
          <w:tcPr>
            <w:tcW w:w="9352" w:type="dxa"/>
            <w:gridSpan w:val="5"/>
            <w:shd w:val="clear" w:color="auto" w:fill="001F5F"/>
          </w:tcPr>
          <w:p w14:paraId="31110A09" w14:textId="77777777" w:rsidR="00D95E93" w:rsidRDefault="0017249F">
            <w:pPr>
              <w:pStyle w:val="TableParagraph"/>
              <w:spacing w:before="39"/>
              <w:ind w:left="2284" w:right="2272"/>
              <w:jc w:val="center"/>
              <w:rPr>
                <w:b/>
                <w:sz w:val="20"/>
              </w:rPr>
            </w:pPr>
            <w:r>
              <w:rPr>
                <w:b/>
                <w:color w:val="FFFFFF"/>
                <w:sz w:val="20"/>
              </w:rPr>
              <w:t>Table</w:t>
            </w:r>
            <w:r>
              <w:rPr>
                <w:b/>
                <w:color w:val="FFFFFF"/>
                <w:spacing w:val="-6"/>
                <w:sz w:val="20"/>
              </w:rPr>
              <w:t xml:space="preserve"> </w:t>
            </w:r>
            <w:r>
              <w:rPr>
                <w:b/>
                <w:color w:val="FFFFFF"/>
                <w:sz w:val="20"/>
              </w:rPr>
              <w:t>D1:</w:t>
            </w:r>
            <w:r>
              <w:rPr>
                <w:b/>
                <w:color w:val="FFFFFF"/>
                <w:spacing w:val="-6"/>
                <w:sz w:val="20"/>
              </w:rPr>
              <w:t xml:space="preserve"> </w:t>
            </w:r>
            <w:r>
              <w:rPr>
                <w:b/>
                <w:color w:val="FFFFFF"/>
                <w:sz w:val="20"/>
              </w:rPr>
              <w:t>Undergraduate</w:t>
            </w:r>
            <w:r>
              <w:rPr>
                <w:b/>
                <w:color w:val="FFFFFF"/>
                <w:spacing w:val="-6"/>
                <w:sz w:val="20"/>
              </w:rPr>
              <w:t xml:space="preserve"> </w:t>
            </w:r>
            <w:r>
              <w:rPr>
                <w:b/>
                <w:color w:val="FFFFFF"/>
                <w:sz w:val="20"/>
              </w:rPr>
              <w:t>Degree</w:t>
            </w:r>
            <w:r>
              <w:rPr>
                <w:b/>
                <w:color w:val="FFFFFF"/>
                <w:spacing w:val="-6"/>
                <w:sz w:val="20"/>
              </w:rPr>
              <w:t xml:space="preserve"> </w:t>
            </w:r>
            <w:r>
              <w:rPr>
                <w:b/>
                <w:color w:val="FFFFFF"/>
                <w:sz w:val="20"/>
              </w:rPr>
              <w:t>Requirements,</w:t>
            </w:r>
            <w:r>
              <w:rPr>
                <w:b/>
                <w:color w:val="FFFFFF"/>
                <w:spacing w:val="-5"/>
                <w:sz w:val="20"/>
              </w:rPr>
              <w:t xml:space="preserve"> </w:t>
            </w:r>
            <w:r>
              <w:rPr>
                <w:b/>
                <w:color w:val="FFFFFF"/>
                <w:spacing w:val="-4"/>
                <w:sz w:val="20"/>
              </w:rPr>
              <w:t>BA/BS</w:t>
            </w:r>
          </w:p>
        </w:tc>
      </w:tr>
      <w:tr w:rsidR="00D95E93" w14:paraId="31110A10" w14:textId="77777777">
        <w:trPr>
          <w:trHeight w:val="266"/>
        </w:trPr>
        <w:tc>
          <w:tcPr>
            <w:tcW w:w="1290" w:type="dxa"/>
            <w:shd w:val="clear" w:color="auto" w:fill="8DB3E1"/>
          </w:tcPr>
          <w:p w14:paraId="31110A0B" w14:textId="77777777" w:rsidR="00D95E93" w:rsidRDefault="00D95E93">
            <w:pPr>
              <w:pStyle w:val="TableParagraph"/>
              <w:rPr>
                <w:sz w:val="18"/>
              </w:rPr>
            </w:pPr>
          </w:p>
        </w:tc>
        <w:tc>
          <w:tcPr>
            <w:tcW w:w="2414" w:type="dxa"/>
            <w:tcBorders>
              <w:bottom w:val="single" w:sz="24" w:space="0" w:color="8DB3E1"/>
            </w:tcBorders>
            <w:shd w:val="clear" w:color="auto" w:fill="8DB3E1"/>
          </w:tcPr>
          <w:p w14:paraId="31110A0C" w14:textId="77777777" w:rsidR="00D95E93" w:rsidRDefault="0017249F">
            <w:pPr>
              <w:pStyle w:val="TableParagraph"/>
              <w:spacing w:before="39" w:line="206" w:lineRule="exact"/>
              <w:ind w:left="39"/>
              <w:rPr>
                <w:b/>
                <w:sz w:val="20"/>
              </w:rPr>
            </w:pPr>
            <w:r>
              <w:rPr>
                <w:b/>
                <w:sz w:val="20"/>
              </w:rPr>
              <w:t>LACS</w:t>
            </w:r>
            <w:r>
              <w:rPr>
                <w:b/>
                <w:spacing w:val="-2"/>
                <w:sz w:val="20"/>
              </w:rPr>
              <w:t xml:space="preserve"> Major</w:t>
            </w:r>
          </w:p>
        </w:tc>
        <w:tc>
          <w:tcPr>
            <w:tcW w:w="1500" w:type="dxa"/>
            <w:tcBorders>
              <w:bottom w:val="single" w:sz="24" w:space="0" w:color="8DB3E1"/>
            </w:tcBorders>
            <w:shd w:val="clear" w:color="auto" w:fill="8DB3E1"/>
          </w:tcPr>
          <w:p w14:paraId="31110A0D" w14:textId="77777777" w:rsidR="00D95E93" w:rsidRDefault="0017249F">
            <w:pPr>
              <w:pStyle w:val="TableParagraph"/>
              <w:spacing w:before="39" w:line="206" w:lineRule="exact"/>
              <w:ind w:left="39"/>
              <w:rPr>
                <w:b/>
                <w:sz w:val="20"/>
              </w:rPr>
            </w:pPr>
            <w:r>
              <w:rPr>
                <w:b/>
                <w:sz w:val="20"/>
              </w:rPr>
              <w:t>LACS</w:t>
            </w:r>
            <w:r>
              <w:rPr>
                <w:b/>
                <w:spacing w:val="-4"/>
                <w:sz w:val="20"/>
              </w:rPr>
              <w:t xml:space="preserve"> </w:t>
            </w:r>
            <w:r>
              <w:rPr>
                <w:b/>
                <w:spacing w:val="-2"/>
                <w:sz w:val="20"/>
              </w:rPr>
              <w:t>Minor</w:t>
            </w:r>
          </w:p>
        </w:tc>
        <w:tc>
          <w:tcPr>
            <w:tcW w:w="1906" w:type="dxa"/>
            <w:tcBorders>
              <w:bottom w:val="single" w:sz="24" w:space="0" w:color="8DB3E1"/>
            </w:tcBorders>
            <w:shd w:val="clear" w:color="auto" w:fill="8DB3E1"/>
          </w:tcPr>
          <w:p w14:paraId="31110A0E" w14:textId="77777777" w:rsidR="00D95E93" w:rsidRDefault="0017249F">
            <w:pPr>
              <w:pStyle w:val="TableParagraph"/>
              <w:spacing w:before="39" w:line="206" w:lineRule="exact"/>
              <w:ind w:right="81"/>
              <w:jc w:val="right"/>
              <w:rPr>
                <w:b/>
                <w:sz w:val="20"/>
              </w:rPr>
            </w:pPr>
            <w:r>
              <w:rPr>
                <w:b/>
                <w:sz w:val="20"/>
              </w:rPr>
              <w:t>PICS</w:t>
            </w:r>
            <w:r>
              <w:rPr>
                <w:b/>
                <w:spacing w:val="-4"/>
                <w:sz w:val="20"/>
              </w:rPr>
              <w:t xml:space="preserve"> </w:t>
            </w:r>
            <w:r>
              <w:rPr>
                <w:b/>
                <w:sz w:val="20"/>
              </w:rPr>
              <w:t>MAJ</w:t>
            </w:r>
            <w:r>
              <w:rPr>
                <w:b/>
                <w:spacing w:val="-1"/>
                <w:sz w:val="20"/>
              </w:rPr>
              <w:t xml:space="preserve"> </w:t>
            </w:r>
            <w:r>
              <w:rPr>
                <w:b/>
                <w:sz w:val="20"/>
              </w:rPr>
              <w:t>w.</w:t>
            </w:r>
            <w:r>
              <w:rPr>
                <w:b/>
                <w:spacing w:val="-1"/>
                <w:sz w:val="20"/>
              </w:rPr>
              <w:t xml:space="preserve"> </w:t>
            </w:r>
            <w:r>
              <w:rPr>
                <w:b/>
                <w:spacing w:val="-4"/>
                <w:sz w:val="20"/>
              </w:rPr>
              <w:t>LACS</w:t>
            </w:r>
          </w:p>
        </w:tc>
        <w:tc>
          <w:tcPr>
            <w:tcW w:w="2242" w:type="dxa"/>
            <w:tcBorders>
              <w:bottom w:val="single" w:sz="24" w:space="0" w:color="8DB3E1"/>
            </w:tcBorders>
            <w:shd w:val="clear" w:color="auto" w:fill="8DB3E1"/>
          </w:tcPr>
          <w:p w14:paraId="31110A0F" w14:textId="77777777" w:rsidR="00D95E93" w:rsidRDefault="0017249F">
            <w:pPr>
              <w:pStyle w:val="TableParagraph"/>
              <w:spacing w:before="39" w:line="206" w:lineRule="exact"/>
              <w:ind w:left="39"/>
              <w:rPr>
                <w:b/>
                <w:sz w:val="20"/>
              </w:rPr>
            </w:pPr>
            <w:r>
              <w:rPr>
                <w:b/>
                <w:sz w:val="20"/>
              </w:rPr>
              <w:t>PICS</w:t>
            </w:r>
            <w:r>
              <w:rPr>
                <w:b/>
                <w:spacing w:val="-2"/>
                <w:sz w:val="20"/>
              </w:rPr>
              <w:t xml:space="preserve"> </w:t>
            </w:r>
            <w:r>
              <w:rPr>
                <w:b/>
                <w:sz w:val="20"/>
              </w:rPr>
              <w:t>MIN</w:t>
            </w:r>
            <w:r>
              <w:rPr>
                <w:b/>
                <w:spacing w:val="-2"/>
                <w:sz w:val="20"/>
              </w:rPr>
              <w:t xml:space="preserve"> </w:t>
            </w:r>
            <w:r>
              <w:rPr>
                <w:b/>
                <w:sz w:val="20"/>
              </w:rPr>
              <w:t>w.</w:t>
            </w:r>
            <w:r>
              <w:rPr>
                <w:b/>
                <w:spacing w:val="-2"/>
                <w:sz w:val="20"/>
              </w:rPr>
              <w:t xml:space="preserve"> </w:t>
            </w:r>
            <w:r>
              <w:rPr>
                <w:b/>
                <w:spacing w:val="-4"/>
                <w:sz w:val="20"/>
              </w:rPr>
              <w:t>LACS</w:t>
            </w:r>
          </w:p>
        </w:tc>
      </w:tr>
      <w:tr w:rsidR="00D95E93" w14:paraId="31110A16" w14:textId="77777777">
        <w:trPr>
          <w:trHeight w:val="538"/>
        </w:trPr>
        <w:tc>
          <w:tcPr>
            <w:tcW w:w="1290" w:type="dxa"/>
            <w:shd w:val="clear" w:color="auto" w:fill="8DB3E1"/>
          </w:tcPr>
          <w:p w14:paraId="31110A11" w14:textId="77777777" w:rsidR="00D95E93" w:rsidRDefault="0017249F">
            <w:pPr>
              <w:pStyle w:val="TableParagraph"/>
              <w:spacing w:before="39"/>
              <w:ind w:left="29" w:right="83"/>
              <w:jc w:val="center"/>
              <w:rPr>
                <w:b/>
                <w:sz w:val="20"/>
              </w:rPr>
            </w:pPr>
            <w:r>
              <w:rPr>
                <w:b/>
                <w:sz w:val="20"/>
              </w:rPr>
              <w:t>Credit</w:t>
            </w:r>
            <w:r>
              <w:rPr>
                <w:b/>
                <w:spacing w:val="-6"/>
                <w:sz w:val="20"/>
              </w:rPr>
              <w:t xml:space="preserve"> </w:t>
            </w:r>
            <w:r>
              <w:rPr>
                <w:b/>
                <w:spacing w:val="-2"/>
                <w:sz w:val="20"/>
              </w:rPr>
              <w:t>Hours</w:t>
            </w:r>
          </w:p>
        </w:tc>
        <w:tc>
          <w:tcPr>
            <w:tcW w:w="2414" w:type="dxa"/>
            <w:tcBorders>
              <w:top w:val="single" w:sz="24" w:space="0" w:color="8DB3E1"/>
            </w:tcBorders>
          </w:tcPr>
          <w:p w14:paraId="31110A12" w14:textId="77777777" w:rsidR="00D95E93" w:rsidRDefault="0017249F">
            <w:pPr>
              <w:pStyle w:val="TableParagraph"/>
              <w:spacing w:before="36"/>
              <w:ind w:left="39"/>
              <w:rPr>
                <w:sz w:val="20"/>
              </w:rPr>
            </w:pPr>
            <w:r>
              <w:rPr>
                <w:sz w:val="20"/>
              </w:rPr>
              <w:t>30,</w:t>
            </w:r>
            <w:r>
              <w:rPr>
                <w:spacing w:val="-7"/>
                <w:sz w:val="20"/>
              </w:rPr>
              <w:t xml:space="preserve"> </w:t>
            </w:r>
            <w:r>
              <w:rPr>
                <w:sz w:val="20"/>
              </w:rPr>
              <w:t>with</w:t>
            </w:r>
            <w:r>
              <w:rPr>
                <w:spacing w:val="-5"/>
                <w:sz w:val="20"/>
              </w:rPr>
              <w:t xml:space="preserve"> </w:t>
            </w:r>
            <w:r>
              <w:rPr>
                <w:sz w:val="20"/>
              </w:rPr>
              <w:t>at</w:t>
            </w:r>
            <w:r>
              <w:rPr>
                <w:spacing w:val="-7"/>
                <w:sz w:val="20"/>
              </w:rPr>
              <w:t xml:space="preserve"> </w:t>
            </w:r>
            <w:r>
              <w:rPr>
                <w:sz w:val="20"/>
              </w:rPr>
              <w:t>least</w:t>
            </w:r>
            <w:r>
              <w:rPr>
                <w:spacing w:val="-7"/>
                <w:sz w:val="20"/>
              </w:rPr>
              <w:t xml:space="preserve"> </w:t>
            </w:r>
            <w:r>
              <w:rPr>
                <w:sz w:val="20"/>
              </w:rPr>
              <w:t>20</w:t>
            </w:r>
            <w:r>
              <w:rPr>
                <w:spacing w:val="-7"/>
                <w:sz w:val="20"/>
              </w:rPr>
              <w:t xml:space="preserve"> </w:t>
            </w:r>
            <w:r>
              <w:rPr>
                <w:sz w:val="20"/>
              </w:rPr>
              <w:t>at</w:t>
            </w:r>
            <w:r>
              <w:rPr>
                <w:spacing w:val="-7"/>
                <w:sz w:val="20"/>
              </w:rPr>
              <w:t xml:space="preserve"> </w:t>
            </w:r>
            <w:r>
              <w:rPr>
                <w:sz w:val="20"/>
              </w:rPr>
              <w:t>300- level or above</w:t>
            </w:r>
          </w:p>
        </w:tc>
        <w:tc>
          <w:tcPr>
            <w:tcW w:w="1500" w:type="dxa"/>
            <w:tcBorders>
              <w:top w:val="single" w:sz="24" w:space="0" w:color="8DB3E1"/>
            </w:tcBorders>
          </w:tcPr>
          <w:p w14:paraId="31110A13" w14:textId="77777777" w:rsidR="00D95E93" w:rsidRDefault="0017249F">
            <w:pPr>
              <w:pStyle w:val="TableParagraph"/>
              <w:spacing w:before="36"/>
              <w:ind w:left="39" w:right="74"/>
              <w:rPr>
                <w:sz w:val="20"/>
              </w:rPr>
            </w:pPr>
            <w:r>
              <w:rPr>
                <w:sz w:val="20"/>
              </w:rPr>
              <w:t>15,</w:t>
            </w:r>
            <w:r>
              <w:rPr>
                <w:spacing w:val="-13"/>
                <w:sz w:val="20"/>
              </w:rPr>
              <w:t xml:space="preserve"> </w:t>
            </w:r>
            <w:r>
              <w:rPr>
                <w:sz w:val="20"/>
              </w:rPr>
              <w:t>at</w:t>
            </w:r>
            <w:r>
              <w:rPr>
                <w:spacing w:val="-12"/>
                <w:sz w:val="20"/>
              </w:rPr>
              <w:t xml:space="preserve"> </w:t>
            </w:r>
            <w:r>
              <w:rPr>
                <w:sz w:val="20"/>
              </w:rPr>
              <w:t>300-level or above</w:t>
            </w:r>
          </w:p>
        </w:tc>
        <w:tc>
          <w:tcPr>
            <w:tcW w:w="1906" w:type="dxa"/>
            <w:tcBorders>
              <w:top w:val="single" w:sz="24" w:space="0" w:color="8DB3E1"/>
            </w:tcBorders>
          </w:tcPr>
          <w:p w14:paraId="31110A14" w14:textId="77777777" w:rsidR="00D95E93" w:rsidRDefault="0017249F">
            <w:pPr>
              <w:pStyle w:val="TableParagraph"/>
              <w:spacing w:before="36"/>
              <w:ind w:left="39" w:right="95"/>
              <w:rPr>
                <w:sz w:val="20"/>
              </w:rPr>
            </w:pPr>
            <w:r>
              <w:rPr>
                <w:sz w:val="20"/>
              </w:rPr>
              <w:t>34,</w:t>
            </w:r>
            <w:r>
              <w:rPr>
                <w:spacing w:val="-4"/>
                <w:sz w:val="20"/>
              </w:rPr>
              <w:t xml:space="preserve"> </w:t>
            </w:r>
            <w:r>
              <w:rPr>
                <w:sz w:val="20"/>
              </w:rPr>
              <w:t>chosen</w:t>
            </w:r>
            <w:r>
              <w:rPr>
                <w:spacing w:val="-5"/>
                <w:sz w:val="20"/>
              </w:rPr>
              <w:t xml:space="preserve"> </w:t>
            </w:r>
            <w:r>
              <w:rPr>
                <w:sz w:val="20"/>
              </w:rPr>
              <w:t>from</w:t>
            </w:r>
            <w:r>
              <w:rPr>
                <w:spacing w:val="-6"/>
                <w:sz w:val="20"/>
              </w:rPr>
              <w:t xml:space="preserve"> </w:t>
            </w:r>
            <w:r>
              <w:rPr>
                <w:sz w:val="20"/>
              </w:rPr>
              <w:t>pre- approved</w:t>
            </w:r>
            <w:r>
              <w:rPr>
                <w:spacing w:val="-7"/>
                <w:sz w:val="20"/>
              </w:rPr>
              <w:t xml:space="preserve"> </w:t>
            </w:r>
            <w:r>
              <w:rPr>
                <w:sz w:val="20"/>
              </w:rPr>
              <w:t>course</w:t>
            </w:r>
            <w:r>
              <w:rPr>
                <w:spacing w:val="-4"/>
                <w:sz w:val="20"/>
              </w:rPr>
              <w:t xml:space="preserve"> lists</w:t>
            </w:r>
          </w:p>
        </w:tc>
        <w:tc>
          <w:tcPr>
            <w:tcW w:w="2242" w:type="dxa"/>
            <w:tcBorders>
              <w:top w:val="single" w:sz="24" w:space="0" w:color="8DB3E1"/>
            </w:tcBorders>
          </w:tcPr>
          <w:p w14:paraId="31110A15" w14:textId="77777777" w:rsidR="00D95E93" w:rsidRDefault="0017249F">
            <w:pPr>
              <w:pStyle w:val="TableParagraph"/>
              <w:spacing w:before="36"/>
              <w:ind w:left="39"/>
              <w:rPr>
                <w:sz w:val="20"/>
              </w:rPr>
            </w:pPr>
            <w:r>
              <w:rPr>
                <w:sz w:val="20"/>
              </w:rPr>
              <w:t>18, chosen from pre- approved</w:t>
            </w:r>
            <w:r>
              <w:rPr>
                <w:spacing w:val="-13"/>
                <w:sz w:val="20"/>
              </w:rPr>
              <w:t xml:space="preserve"> </w:t>
            </w:r>
            <w:r>
              <w:rPr>
                <w:sz w:val="20"/>
              </w:rPr>
              <w:t>course</w:t>
            </w:r>
            <w:r>
              <w:rPr>
                <w:spacing w:val="-12"/>
                <w:sz w:val="20"/>
              </w:rPr>
              <w:t xml:space="preserve"> </w:t>
            </w:r>
            <w:r>
              <w:rPr>
                <w:sz w:val="20"/>
              </w:rPr>
              <w:t>listings</w:t>
            </w:r>
          </w:p>
        </w:tc>
      </w:tr>
      <w:tr w:rsidR="00D95E93" w14:paraId="31110A1E" w14:textId="77777777">
        <w:trPr>
          <w:trHeight w:val="1690"/>
        </w:trPr>
        <w:tc>
          <w:tcPr>
            <w:tcW w:w="1290" w:type="dxa"/>
            <w:shd w:val="clear" w:color="auto" w:fill="8DB3E1"/>
          </w:tcPr>
          <w:p w14:paraId="31110A17" w14:textId="77777777" w:rsidR="00D95E93" w:rsidRDefault="0017249F">
            <w:pPr>
              <w:pStyle w:val="TableParagraph"/>
              <w:spacing w:before="39"/>
              <w:ind w:left="39" w:right="133"/>
              <w:rPr>
                <w:b/>
                <w:sz w:val="20"/>
              </w:rPr>
            </w:pPr>
            <w:r>
              <w:rPr>
                <w:b/>
                <w:spacing w:val="-2"/>
                <w:sz w:val="20"/>
              </w:rPr>
              <w:t>Course Selection</w:t>
            </w:r>
          </w:p>
        </w:tc>
        <w:tc>
          <w:tcPr>
            <w:tcW w:w="2414" w:type="dxa"/>
          </w:tcPr>
          <w:p w14:paraId="31110A18" w14:textId="77777777" w:rsidR="00D95E93" w:rsidRDefault="0017249F">
            <w:pPr>
              <w:pStyle w:val="TableParagraph"/>
              <w:spacing w:before="37"/>
              <w:ind w:left="39"/>
              <w:rPr>
                <w:sz w:val="20"/>
              </w:rPr>
            </w:pPr>
            <w:r>
              <w:rPr>
                <w:sz w:val="20"/>
              </w:rPr>
              <w:t>1 course LAC anthro, 1 course</w:t>
            </w:r>
            <w:r>
              <w:rPr>
                <w:spacing w:val="-10"/>
                <w:sz w:val="20"/>
              </w:rPr>
              <w:t xml:space="preserve"> </w:t>
            </w:r>
            <w:r>
              <w:rPr>
                <w:sz w:val="20"/>
              </w:rPr>
              <w:t>LAC</w:t>
            </w:r>
            <w:r>
              <w:rPr>
                <w:spacing w:val="-11"/>
                <w:sz w:val="20"/>
              </w:rPr>
              <w:t xml:space="preserve"> </w:t>
            </w:r>
            <w:r>
              <w:rPr>
                <w:sz w:val="20"/>
              </w:rPr>
              <w:t>hist,</w:t>
            </w:r>
            <w:r>
              <w:rPr>
                <w:spacing w:val="-9"/>
                <w:sz w:val="20"/>
              </w:rPr>
              <w:t xml:space="preserve"> </w:t>
            </w:r>
            <w:r>
              <w:rPr>
                <w:sz w:val="20"/>
              </w:rPr>
              <w:t>1</w:t>
            </w:r>
            <w:r>
              <w:rPr>
                <w:spacing w:val="-10"/>
                <w:sz w:val="20"/>
              </w:rPr>
              <w:t xml:space="preserve"> </w:t>
            </w:r>
            <w:r>
              <w:rPr>
                <w:sz w:val="20"/>
              </w:rPr>
              <w:t>course LAC lit, 1 course LAC politics &amp; economy.</w:t>
            </w:r>
          </w:p>
          <w:p w14:paraId="31110A19" w14:textId="77777777" w:rsidR="00D95E93" w:rsidRDefault="0017249F">
            <w:pPr>
              <w:pStyle w:val="TableParagraph"/>
              <w:spacing w:before="1"/>
              <w:ind w:left="39" w:right="52"/>
              <w:rPr>
                <w:sz w:val="20"/>
              </w:rPr>
            </w:pPr>
            <w:r>
              <w:rPr>
                <w:sz w:val="20"/>
              </w:rPr>
              <w:t>Remaining</w:t>
            </w:r>
            <w:r>
              <w:rPr>
                <w:spacing w:val="-13"/>
                <w:sz w:val="20"/>
              </w:rPr>
              <w:t xml:space="preserve"> </w:t>
            </w:r>
            <w:r>
              <w:rPr>
                <w:sz w:val="20"/>
              </w:rPr>
              <w:t>LAC</w:t>
            </w:r>
            <w:r>
              <w:rPr>
                <w:spacing w:val="-12"/>
                <w:sz w:val="20"/>
              </w:rPr>
              <w:t xml:space="preserve"> </w:t>
            </w:r>
            <w:r>
              <w:rPr>
                <w:sz w:val="20"/>
              </w:rPr>
              <w:t>courses from any dept.</w:t>
            </w:r>
          </w:p>
        </w:tc>
        <w:tc>
          <w:tcPr>
            <w:tcW w:w="1500" w:type="dxa"/>
          </w:tcPr>
          <w:p w14:paraId="31110A1A" w14:textId="77777777" w:rsidR="00D95E93" w:rsidRDefault="0017249F">
            <w:pPr>
              <w:pStyle w:val="TableParagraph"/>
              <w:spacing w:before="37"/>
              <w:ind w:left="39" w:right="74"/>
              <w:rPr>
                <w:sz w:val="20"/>
              </w:rPr>
            </w:pPr>
            <w:r>
              <w:rPr>
                <w:sz w:val="20"/>
              </w:rPr>
              <w:t>Courses</w:t>
            </w:r>
            <w:r>
              <w:rPr>
                <w:spacing w:val="-13"/>
                <w:sz w:val="20"/>
              </w:rPr>
              <w:t xml:space="preserve"> </w:t>
            </w:r>
            <w:r>
              <w:rPr>
                <w:sz w:val="20"/>
              </w:rPr>
              <w:t>w/</w:t>
            </w:r>
            <w:r>
              <w:rPr>
                <w:spacing w:val="-12"/>
                <w:sz w:val="20"/>
              </w:rPr>
              <w:t xml:space="preserve"> </w:t>
            </w:r>
            <w:r>
              <w:rPr>
                <w:sz w:val="20"/>
              </w:rPr>
              <w:t>LAC focus chosen from 1 of these tracks: Health, Med &amp; Science; Human Rights; LAC Societies</w:t>
            </w:r>
          </w:p>
        </w:tc>
        <w:tc>
          <w:tcPr>
            <w:tcW w:w="1906" w:type="dxa"/>
          </w:tcPr>
          <w:p w14:paraId="31110A1B" w14:textId="77777777" w:rsidR="00D95E93" w:rsidRDefault="0017249F">
            <w:pPr>
              <w:pStyle w:val="TableParagraph"/>
              <w:spacing w:before="37"/>
              <w:ind w:left="39" w:right="95"/>
              <w:rPr>
                <w:sz w:val="20"/>
              </w:rPr>
            </w:pPr>
            <w:r>
              <w:rPr>
                <w:sz w:val="20"/>
              </w:rPr>
              <w:t>2 courses in int’l studies,</w:t>
            </w:r>
            <w:r>
              <w:rPr>
                <w:spacing w:val="-5"/>
                <w:sz w:val="20"/>
              </w:rPr>
              <w:t xml:space="preserve"> </w:t>
            </w:r>
            <w:r>
              <w:rPr>
                <w:sz w:val="20"/>
              </w:rPr>
              <w:t>1</w:t>
            </w:r>
            <w:r>
              <w:rPr>
                <w:spacing w:val="-2"/>
                <w:sz w:val="20"/>
              </w:rPr>
              <w:t xml:space="preserve"> research</w:t>
            </w:r>
          </w:p>
          <w:p w14:paraId="31110A1C" w14:textId="77777777" w:rsidR="00D95E93" w:rsidRDefault="0017249F">
            <w:pPr>
              <w:pStyle w:val="TableParagraph"/>
              <w:spacing w:before="1"/>
              <w:ind w:left="39" w:right="95"/>
              <w:rPr>
                <w:sz w:val="20"/>
              </w:rPr>
            </w:pPr>
            <w:r>
              <w:rPr>
                <w:sz w:val="20"/>
              </w:rPr>
              <w:t>methods course, 4 LAC</w:t>
            </w:r>
            <w:r>
              <w:rPr>
                <w:spacing w:val="-13"/>
                <w:sz w:val="20"/>
              </w:rPr>
              <w:t xml:space="preserve"> </w:t>
            </w:r>
            <w:r>
              <w:rPr>
                <w:sz w:val="20"/>
              </w:rPr>
              <w:t>courses</w:t>
            </w:r>
            <w:r>
              <w:rPr>
                <w:spacing w:val="-12"/>
                <w:sz w:val="20"/>
              </w:rPr>
              <w:t xml:space="preserve"> </w:t>
            </w:r>
            <w:r>
              <w:rPr>
                <w:sz w:val="20"/>
              </w:rPr>
              <w:t xml:space="preserve">from within topical </w:t>
            </w:r>
            <w:r>
              <w:rPr>
                <w:spacing w:val="-2"/>
                <w:sz w:val="20"/>
              </w:rPr>
              <w:t>subplans</w:t>
            </w:r>
          </w:p>
        </w:tc>
        <w:tc>
          <w:tcPr>
            <w:tcW w:w="2242" w:type="dxa"/>
          </w:tcPr>
          <w:p w14:paraId="31110A1D" w14:textId="77777777" w:rsidR="00D95E93" w:rsidRDefault="0017249F">
            <w:pPr>
              <w:pStyle w:val="TableParagraph"/>
              <w:spacing w:before="37"/>
              <w:ind w:left="39" w:right="65"/>
              <w:rPr>
                <w:sz w:val="20"/>
              </w:rPr>
            </w:pPr>
            <w:r>
              <w:rPr>
                <w:sz w:val="20"/>
              </w:rPr>
              <w:t>3 LAC courses, 3 courses devoted to a given theme or topic, 1 400-level interdisciplinary</w:t>
            </w:r>
            <w:r>
              <w:rPr>
                <w:spacing w:val="-13"/>
                <w:sz w:val="20"/>
              </w:rPr>
              <w:t xml:space="preserve"> </w:t>
            </w:r>
            <w:r>
              <w:rPr>
                <w:sz w:val="20"/>
              </w:rPr>
              <w:t>advanced topics seminar</w:t>
            </w:r>
          </w:p>
        </w:tc>
      </w:tr>
      <w:tr w:rsidR="00D95E93" w14:paraId="31110A26" w14:textId="77777777">
        <w:trPr>
          <w:trHeight w:val="769"/>
        </w:trPr>
        <w:tc>
          <w:tcPr>
            <w:tcW w:w="1290" w:type="dxa"/>
            <w:shd w:val="clear" w:color="auto" w:fill="8DB3E1"/>
          </w:tcPr>
          <w:p w14:paraId="31110A1F" w14:textId="77777777" w:rsidR="00D95E93" w:rsidRDefault="0017249F">
            <w:pPr>
              <w:pStyle w:val="TableParagraph"/>
              <w:spacing w:before="39"/>
              <w:ind w:left="39" w:right="133"/>
              <w:rPr>
                <w:b/>
                <w:sz w:val="20"/>
              </w:rPr>
            </w:pPr>
            <w:r>
              <w:rPr>
                <w:b/>
                <w:spacing w:val="-2"/>
                <w:sz w:val="20"/>
              </w:rPr>
              <w:t>Language pre-requisite</w:t>
            </w:r>
          </w:p>
        </w:tc>
        <w:tc>
          <w:tcPr>
            <w:tcW w:w="2414" w:type="dxa"/>
          </w:tcPr>
          <w:p w14:paraId="31110A20" w14:textId="77777777" w:rsidR="00D95E93" w:rsidRDefault="0017249F">
            <w:pPr>
              <w:pStyle w:val="TableParagraph"/>
              <w:spacing w:before="37"/>
              <w:ind w:left="39"/>
              <w:rPr>
                <w:sz w:val="20"/>
              </w:rPr>
            </w:pPr>
            <w:r>
              <w:rPr>
                <w:sz w:val="20"/>
              </w:rPr>
              <w:t>Complete</w:t>
            </w:r>
            <w:r>
              <w:rPr>
                <w:spacing w:val="-5"/>
                <w:sz w:val="20"/>
              </w:rPr>
              <w:t xml:space="preserve"> </w:t>
            </w:r>
            <w:r>
              <w:rPr>
                <w:sz w:val="20"/>
              </w:rPr>
              <w:t>Span</w:t>
            </w:r>
            <w:r>
              <w:rPr>
                <w:spacing w:val="-4"/>
                <w:sz w:val="20"/>
              </w:rPr>
              <w:t xml:space="preserve"> 277,</w:t>
            </w:r>
          </w:p>
          <w:p w14:paraId="31110A21" w14:textId="77777777" w:rsidR="00D95E93" w:rsidRDefault="0017249F">
            <w:pPr>
              <w:pStyle w:val="TableParagraph"/>
              <w:spacing w:before="1"/>
              <w:ind w:left="39"/>
              <w:rPr>
                <w:sz w:val="20"/>
              </w:rPr>
            </w:pPr>
            <w:r>
              <w:rPr>
                <w:sz w:val="20"/>
              </w:rPr>
              <w:t>RCLang</w:t>
            </w:r>
            <w:r>
              <w:rPr>
                <w:spacing w:val="-9"/>
                <w:sz w:val="20"/>
              </w:rPr>
              <w:t xml:space="preserve"> </w:t>
            </w:r>
            <w:r>
              <w:rPr>
                <w:sz w:val="20"/>
              </w:rPr>
              <w:t>294,</w:t>
            </w:r>
            <w:r>
              <w:rPr>
                <w:spacing w:val="-9"/>
                <w:sz w:val="20"/>
              </w:rPr>
              <w:t xml:space="preserve"> </w:t>
            </w:r>
            <w:r>
              <w:rPr>
                <w:sz w:val="20"/>
              </w:rPr>
              <w:t>Portug</w:t>
            </w:r>
            <w:r>
              <w:rPr>
                <w:spacing w:val="-9"/>
                <w:sz w:val="20"/>
              </w:rPr>
              <w:t xml:space="preserve"> </w:t>
            </w:r>
            <w:r>
              <w:rPr>
                <w:sz w:val="20"/>
              </w:rPr>
              <w:t>232</w:t>
            </w:r>
            <w:r>
              <w:rPr>
                <w:spacing w:val="-9"/>
                <w:sz w:val="20"/>
              </w:rPr>
              <w:t xml:space="preserve"> </w:t>
            </w:r>
            <w:r>
              <w:rPr>
                <w:sz w:val="20"/>
              </w:rPr>
              <w:t xml:space="preserve">or </w:t>
            </w:r>
            <w:r>
              <w:rPr>
                <w:spacing w:val="-2"/>
                <w:sz w:val="20"/>
              </w:rPr>
              <w:t>equiv.</w:t>
            </w:r>
          </w:p>
        </w:tc>
        <w:tc>
          <w:tcPr>
            <w:tcW w:w="1500" w:type="dxa"/>
          </w:tcPr>
          <w:p w14:paraId="31110A22" w14:textId="77777777" w:rsidR="00D95E93" w:rsidRDefault="0017249F">
            <w:pPr>
              <w:pStyle w:val="TableParagraph"/>
              <w:spacing w:before="37"/>
              <w:ind w:left="39" w:right="211"/>
              <w:rPr>
                <w:sz w:val="20"/>
              </w:rPr>
            </w:pPr>
            <w:r>
              <w:rPr>
                <w:sz w:val="20"/>
              </w:rPr>
              <w:t>Complete</w:t>
            </w:r>
            <w:r>
              <w:rPr>
                <w:spacing w:val="-13"/>
                <w:sz w:val="20"/>
              </w:rPr>
              <w:t xml:space="preserve"> </w:t>
            </w:r>
            <w:r>
              <w:rPr>
                <w:sz w:val="20"/>
              </w:rPr>
              <w:t>Span 232, RCLang</w:t>
            </w:r>
          </w:p>
          <w:p w14:paraId="31110A23" w14:textId="77777777" w:rsidR="00D95E93" w:rsidRDefault="0017249F">
            <w:pPr>
              <w:pStyle w:val="TableParagraph"/>
              <w:spacing w:line="230" w:lineRule="exact"/>
              <w:ind w:left="39"/>
              <w:rPr>
                <w:sz w:val="20"/>
              </w:rPr>
            </w:pPr>
            <w:r>
              <w:rPr>
                <w:sz w:val="20"/>
              </w:rPr>
              <w:t>294,</w:t>
            </w:r>
            <w:r>
              <w:rPr>
                <w:spacing w:val="-4"/>
                <w:sz w:val="20"/>
              </w:rPr>
              <w:t xml:space="preserve"> </w:t>
            </w:r>
            <w:r>
              <w:rPr>
                <w:sz w:val="20"/>
              </w:rPr>
              <w:t>Portug</w:t>
            </w:r>
            <w:r>
              <w:rPr>
                <w:spacing w:val="-3"/>
                <w:sz w:val="20"/>
              </w:rPr>
              <w:t xml:space="preserve"> </w:t>
            </w:r>
            <w:r>
              <w:rPr>
                <w:spacing w:val="-5"/>
                <w:sz w:val="20"/>
              </w:rPr>
              <w:t>232</w:t>
            </w:r>
          </w:p>
        </w:tc>
        <w:tc>
          <w:tcPr>
            <w:tcW w:w="1906" w:type="dxa"/>
          </w:tcPr>
          <w:p w14:paraId="31110A24" w14:textId="77777777" w:rsidR="00D95E93" w:rsidRDefault="0017249F">
            <w:pPr>
              <w:pStyle w:val="TableParagraph"/>
              <w:spacing w:before="37"/>
              <w:ind w:left="39" w:right="95"/>
              <w:rPr>
                <w:sz w:val="20"/>
              </w:rPr>
            </w:pPr>
            <w:r>
              <w:rPr>
                <w:sz w:val="20"/>
              </w:rPr>
              <w:t>Completion of 6th term</w:t>
            </w:r>
            <w:r>
              <w:rPr>
                <w:spacing w:val="-13"/>
                <w:sz w:val="20"/>
              </w:rPr>
              <w:t xml:space="preserve"> </w:t>
            </w:r>
            <w:r>
              <w:rPr>
                <w:sz w:val="20"/>
              </w:rPr>
              <w:t>LAC</w:t>
            </w:r>
            <w:r>
              <w:rPr>
                <w:spacing w:val="-12"/>
                <w:sz w:val="20"/>
              </w:rPr>
              <w:t xml:space="preserve"> </w:t>
            </w:r>
            <w:r>
              <w:rPr>
                <w:sz w:val="20"/>
              </w:rPr>
              <w:t>language</w:t>
            </w:r>
          </w:p>
        </w:tc>
        <w:tc>
          <w:tcPr>
            <w:tcW w:w="2242" w:type="dxa"/>
          </w:tcPr>
          <w:p w14:paraId="31110A25" w14:textId="77777777" w:rsidR="00D95E93" w:rsidRDefault="0017249F">
            <w:pPr>
              <w:pStyle w:val="TableParagraph"/>
              <w:spacing w:before="37"/>
              <w:ind w:left="39"/>
              <w:rPr>
                <w:sz w:val="20"/>
              </w:rPr>
            </w:pPr>
            <w:r>
              <w:rPr>
                <w:sz w:val="20"/>
              </w:rPr>
              <w:t>Completion</w:t>
            </w:r>
            <w:r>
              <w:rPr>
                <w:spacing w:val="-12"/>
                <w:sz w:val="20"/>
              </w:rPr>
              <w:t xml:space="preserve"> </w:t>
            </w:r>
            <w:r>
              <w:rPr>
                <w:sz w:val="20"/>
              </w:rPr>
              <w:t>of</w:t>
            </w:r>
            <w:r>
              <w:rPr>
                <w:spacing w:val="-13"/>
                <w:sz w:val="20"/>
              </w:rPr>
              <w:t xml:space="preserve"> </w:t>
            </w:r>
            <w:r>
              <w:rPr>
                <w:sz w:val="20"/>
              </w:rPr>
              <w:t>6th</w:t>
            </w:r>
            <w:r>
              <w:rPr>
                <w:spacing w:val="-12"/>
                <w:sz w:val="20"/>
              </w:rPr>
              <w:t xml:space="preserve"> </w:t>
            </w:r>
            <w:r>
              <w:rPr>
                <w:sz w:val="20"/>
              </w:rPr>
              <w:t>term LAC language</w:t>
            </w:r>
          </w:p>
        </w:tc>
      </w:tr>
      <w:tr w:rsidR="00D95E93" w14:paraId="31110A2C" w14:textId="77777777">
        <w:trPr>
          <w:trHeight w:val="769"/>
        </w:trPr>
        <w:tc>
          <w:tcPr>
            <w:tcW w:w="1290" w:type="dxa"/>
            <w:shd w:val="clear" w:color="auto" w:fill="8DB3E1"/>
          </w:tcPr>
          <w:p w14:paraId="31110A27" w14:textId="77777777" w:rsidR="00D95E93" w:rsidRDefault="0017249F">
            <w:pPr>
              <w:pStyle w:val="TableParagraph"/>
              <w:spacing w:before="39"/>
              <w:ind w:left="39"/>
              <w:rPr>
                <w:b/>
                <w:sz w:val="20"/>
              </w:rPr>
            </w:pPr>
            <w:r>
              <w:rPr>
                <w:b/>
                <w:spacing w:val="-2"/>
                <w:sz w:val="20"/>
              </w:rPr>
              <w:t>Inter- disciplinarity</w:t>
            </w:r>
          </w:p>
        </w:tc>
        <w:tc>
          <w:tcPr>
            <w:tcW w:w="2414" w:type="dxa"/>
          </w:tcPr>
          <w:p w14:paraId="31110A28" w14:textId="77777777" w:rsidR="00D95E93" w:rsidRDefault="0017249F">
            <w:pPr>
              <w:pStyle w:val="TableParagraph"/>
              <w:spacing w:before="37"/>
              <w:ind w:left="39" w:right="52"/>
              <w:rPr>
                <w:sz w:val="20"/>
              </w:rPr>
            </w:pPr>
            <w:r>
              <w:rPr>
                <w:sz w:val="20"/>
              </w:rPr>
              <w:t>At</w:t>
            </w:r>
            <w:r>
              <w:rPr>
                <w:spacing w:val="-8"/>
                <w:sz w:val="20"/>
              </w:rPr>
              <w:t xml:space="preserve"> </w:t>
            </w:r>
            <w:r>
              <w:rPr>
                <w:sz w:val="20"/>
              </w:rPr>
              <w:t>least</w:t>
            </w:r>
            <w:r>
              <w:rPr>
                <w:spacing w:val="-8"/>
                <w:sz w:val="20"/>
              </w:rPr>
              <w:t xml:space="preserve"> </w:t>
            </w:r>
            <w:r>
              <w:rPr>
                <w:sz w:val="20"/>
              </w:rPr>
              <w:t>1</w:t>
            </w:r>
            <w:r>
              <w:rPr>
                <w:spacing w:val="-8"/>
                <w:sz w:val="20"/>
              </w:rPr>
              <w:t xml:space="preserve"> </w:t>
            </w:r>
            <w:r>
              <w:rPr>
                <w:sz w:val="20"/>
              </w:rPr>
              <w:t>course</w:t>
            </w:r>
            <w:r>
              <w:rPr>
                <w:spacing w:val="-7"/>
                <w:sz w:val="20"/>
              </w:rPr>
              <w:t xml:space="preserve"> </w:t>
            </w:r>
            <w:r>
              <w:rPr>
                <w:sz w:val="20"/>
              </w:rPr>
              <w:t>each</w:t>
            </w:r>
            <w:r>
              <w:rPr>
                <w:spacing w:val="-8"/>
                <w:sz w:val="20"/>
              </w:rPr>
              <w:t xml:space="preserve"> </w:t>
            </w:r>
            <w:r>
              <w:rPr>
                <w:sz w:val="20"/>
              </w:rPr>
              <w:t>from anthro, history, literature, and politics and economy</w:t>
            </w:r>
          </w:p>
        </w:tc>
        <w:tc>
          <w:tcPr>
            <w:tcW w:w="1500" w:type="dxa"/>
          </w:tcPr>
          <w:p w14:paraId="31110A29" w14:textId="77777777" w:rsidR="00D95E93" w:rsidRDefault="0017249F">
            <w:pPr>
              <w:pStyle w:val="TableParagraph"/>
              <w:spacing w:before="37"/>
              <w:ind w:left="39" w:right="231"/>
              <w:jc w:val="both"/>
              <w:rPr>
                <w:sz w:val="20"/>
              </w:rPr>
            </w:pPr>
            <w:r>
              <w:rPr>
                <w:sz w:val="20"/>
              </w:rPr>
              <w:t>Courses</w:t>
            </w:r>
            <w:r>
              <w:rPr>
                <w:spacing w:val="-13"/>
                <w:sz w:val="20"/>
              </w:rPr>
              <w:t xml:space="preserve"> </w:t>
            </w:r>
            <w:r>
              <w:rPr>
                <w:sz w:val="20"/>
              </w:rPr>
              <w:t>drawn from at least 3 different</w:t>
            </w:r>
            <w:r>
              <w:rPr>
                <w:spacing w:val="-8"/>
                <w:sz w:val="20"/>
              </w:rPr>
              <w:t xml:space="preserve"> </w:t>
            </w:r>
            <w:r>
              <w:rPr>
                <w:spacing w:val="-2"/>
                <w:sz w:val="20"/>
              </w:rPr>
              <w:t>depts.</w:t>
            </w:r>
          </w:p>
        </w:tc>
        <w:tc>
          <w:tcPr>
            <w:tcW w:w="1906" w:type="dxa"/>
          </w:tcPr>
          <w:p w14:paraId="31110A2A" w14:textId="77777777" w:rsidR="00D95E93" w:rsidRDefault="0017249F">
            <w:pPr>
              <w:pStyle w:val="TableParagraph"/>
              <w:spacing w:before="37"/>
              <w:ind w:left="39" w:right="95"/>
              <w:rPr>
                <w:sz w:val="20"/>
              </w:rPr>
            </w:pPr>
            <w:r>
              <w:rPr>
                <w:sz w:val="20"/>
              </w:rPr>
              <w:t>Required inter- disciplinary</w:t>
            </w:r>
            <w:r>
              <w:rPr>
                <w:spacing w:val="-13"/>
                <w:sz w:val="20"/>
              </w:rPr>
              <w:t xml:space="preserve"> </w:t>
            </w:r>
            <w:r>
              <w:rPr>
                <w:sz w:val="20"/>
              </w:rPr>
              <w:t>advanced topics seminar</w:t>
            </w:r>
          </w:p>
        </w:tc>
        <w:tc>
          <w:tcPr>
            <w:tcW w:w="2242" w:type="dxa"/>
          </w:tcPr>
          <w:p w14:paraId="31110A2B" w14:textId="77777777" w:rsidR="00D95E93" w:rsidRDefault="0017249F">
            <w:pPr>
              <w:pStyle w:val="TableParagraph"/>
              <w:spacing w:before="37"/>
              <w:ind w:left="39" w:right="87"/>
              <w:rPr>
                <w:sz w:val="20"/>
              </w:rPr>
            </w:pPr>
            <w:r>
              <w:rPr>
                <w:sz w:val="20"/>
              </w:rPr>
              <w:t>Required</w:t>
            </w:r>
            <w:r>
              <w:rPr>
                <w:spacing w:val="-13"/>
                <w:sz w:val="20"/>
              </w:rPr>
              <w:t xml:space="preserve"> </w:t>
            </w:r>
            <w:r>
              <w:rPr>
                <w:sz w:val="20"/>
              </w:rPr>
              <w:t>interdisciplinary advanced topics seminar</w:t>
            </w:r>
          </w:p>
        </w:tc>
      </w:tr>
      <w:tr w:rsidR="00D95E93" w14:paraId="31110A31" w14:textId="77777777">
        <w:trPr>
          <w:trHeight w:val="769"/>
        </w:trPr>
        <w:tc>
          <w:tcPr>
            <w:tcW w:w="1290" w:type="dxa"/>
            <w:shd w:val="clear" w:color="auto" w:fill="8DB3E1"/>
          </w:tcPr>
          <w:p w14:paraId="31110A2D" w14:textId="77777777" w:rsidR="00D95E93" w:rsidRDefault="0017249F">
            <w:pPr>
              <w:pStyle w:val="TableParagraph"/>
              <w:spacing w:before="39"/>
              <w:ind w:left="39"/>
              <w:rPr>
                <w:b/>
                <w:sz w:val="20"/>
              </w:rPr>
            </w:pPr>
            <w:r>
              <w:rPr>
                <w:b/>
                <w:spacing w:val="-2"/>
                <w:sz w:val="20"/>
              </w:rPr>
              <w:t>Honors Requirements</w:t>
            </w:r>
          </w:p>
        </w:tc>
        <w:tc>
          <w:tcPr>
            <w:tcW w:w="3914" w:type="dxa"/>
            <w:gridSpan w:val="2"/>
          </w:tcPr>
          <w:p w14:paraId="31110A2E" w14:textId="77777777" w:rsidR="00D95E93" w:rsidRDefault="0017249F">
            <w:pPr>
              <w:pStyle w:val="TableParagraph"/>
              <w:spacing w:before="37"/>
              <w:ind w:left="39"/>
              <w:rPr>
                <w:sz w:val="20"/>
              </w:rPr>
            </w:pPr>
            <w:r>
              <w:rPr>
                <w:b/>
                <w:sz w:val="20"/>
              </w:rPr>
              <w:t>MAJOR</w:t>
            </w:r>
            <w:r>
              <w:rPr>
                <w:b/>
                <w:spacing w:val="-3"/>
                <w:sz w:val="20"/>
              </w:rPr>
              <w:t xml:space="preserve"> </w:t>
            </w:r>
            <w:r>
              <w:rPr>
                <w:b/>
                <w:sz w:val="20"/>
              </w:rPr>
              <w:t>ONLY</w:t>
            </w:r>
            <w:r>
              <w:rPr>
                <w:sz w:val="20"/>
              </w:rPr>
              <w:t>:</w:t>
            </w:r>
            <w:r>
              <w:rPr>
                <w:spacing w:val="-2"/>
                <w:sz w:val="20"/>
              </w:rPr>
              <w:t xml:space="preserve"> </w:t>
            </w:r>
            <w:r>
              <w:rPr>
                <w:sz w:val="20"/>
              </w:rPr>
              <w:t>3.5</w:t>
            </w:r>
            <w:r>
              <w:rPr>
                <w:spacing w:val="-3"/>
                <w:sz w:val="20"/>
              </w:rPr>
              <w:t xml:space="preserve"> </w:t>
            </w:r>
            <w:r>
              <w:rPr>
                <w:sz w:val="20"/>
              </w:rPr>
              <w:t>GPA</w:t>
            </w:r>
            <w:r>
              <w:rPr>
                <w:spacing w:val="-2"/>
                <w:sz w:val="20"/>
              </w:rPr>
              <w:t xml:space="preserve"> </w:t>
            </w:r>
            <w:r>
              <w:rPr>
                <w:sz w:val="20"/>
              </w:rPr>
              <w:t>in</w:t>
            </w:r>
            <w:r>
              <w:rPr>
                <w:spacing w:val="-3"/>
                <w:sz w:val="20"/>
              </w:rPr>
              <w:t xml:space="preserve"> </w:t>
            </w:r>
            <w:r>
              <w:rPr>
                <w:sz w:val="20"/>
              </w:rPr>
              <w:t>LAC</w:t>
            </w:r>
            <w:r>
              <w:rPr>
                <w:spacing w:val="-2"/>
                <w:sz w:val="20"/>
              </w:rPr>
              <w:t xml:space="preserve"> </w:t>
            </w:r>
            <w:r>
              <w:rPr>
                <w:sz w:val="20"/>
              </w:rPr>
              <w:t>courses;</w:t>
            </w:r>
            <w:r>
              <w:rPr>
                <w:spacing w:val="-3"/>
                <w:sz w:val="20"/>
              </w:rPr>
              <w:t xml:space="preserve"> </w:t>
            </w:r>
            <w:r>
              <w:rPr>
                <w:spacing w:val="-5"/>
                <w:sz w:val="20"/>
              </w:rPr>
              <w:t>3.4</w:t>
            </w:r>
          </w:p>
          <w:p w14:paraId="31110A2F" w14:textId="77777777" w:rsidR="00D95E93" w:rsidRDefault="0017249F">
            <w:pPr>
              <w:pStyle w:val="TableParagraph"/>
              <w:spacing w:before="1"/>
              <w:ind w:left="39"/>
              <w:rPr>
                <w:sz w:val="20"/>
              </w:rPr>
            </w:pPr>
            <w:r>
              <w:rPr>
                <w:sz w:val="20"/>
              </w:rPr>
              <w:t>GPA</w:t>
            </w:r>
            <w:r>
              <w:rPr>
                <w:spacing w:val="-7"/>
                <w:sz w:val="20"/>
              </w:rPr>
              <w:t xml:space="preserve"> </w:t>
            </w:r>
            <w:r>
              <w:rPr>
                <w:sz w:val="20"/>
              </w:rPr>
              <w:t>overall;</w:t>
            </w:r>
            <w:r>
              <w:rPr>
                <w:spacing w:val="-7"/>
                <w:sz w:val="20"/>
              </w:rPr>
              <w:t xml:space="preserve"> </w:t>
            </w:r>
            <w:r>
              <w:rPr>
                <w:sz w:val="20"/>
              </w:rPr>
              <w:t>Senior</w:t>
            </w:r>
            <w:r>
              <w:rPr>
                <w:spacing w:val="-6"/>
                <w:sz w:val="20"/>
              </w:rPr>
              <w:t xml:space="preserve"> </w:t>
            </w:r>
            <w:r>
              <w:rPr>
                <w:sz w:val="20"/>
              </w:rPr>
              <w:t>Thesis</w:t>
            </w:r>
            <w:r>
              <w:rPr>
                <w:spacing w:val="-6"/>
                <w:sz w:val="20"/>
              </w:rPr>
              <w:t xml:space="preserve"> </w:t>
            </w:r>
            <w:r>
              <w:rPr>
                <w:sz w:val="20"/>
              </w:rPr>
              <w:t>approved</w:t>
            </w:r>
            <w:r>
              <w:rPr>
                <w:spacing w:val="-7"/>
                <w:sz w:val="20"/>
              </w:rPr>
              <w:t xml:space="preserve"> </w:t>
            </w:r>
            <w:r>
              <w:rPr>
                <w:sz w:val="20"/>
              </w:rPr>
              <w:t>by</w:t>
            </w:r>
            <w:r>
              <w:rPr>
                <w:spacing w:val="-7"/>
                <w:sz w:val="20"/>
              </w:rPr>
              <w:t xml:space="preserve"> </w:t>
            </w:r>
            <w:r>
              <w:rPr>
                <w:sz w:val="20"/>
              </w:rPr>
              <w:t>thesis advisor and at 1 other LACS faculty reader</w:t>
            </w:r>
          </w:p>
        </w:tc>
        <w:tc>
          <w:tcPr>
            <w:tcW w:w="4148" w:type="dxa"/>
            <w:gridSpan w:val="2"/>
          </w:tcPr>
          <w:p w14:paraId="31110A30" w14:textId="77777777" w:rsidR="00D95E93" w:rsidRDefault="0017249F">
            <w:pPr>
              <w:pStyle w:val="TableParagraph"/>
              <w:spacing w:before="37"/>
              <w:ind w:left="39"/>
              <w:rPr>
                <w:sz w:val="20"/>
              </w:rPr>
            </w:pPr>
            <w:r>
              <w:rPr>
                <w:b/>
                <w:sz w:val="20"/>
              </w:rPr>
              <w:t>MAJOR</w:t>
            </w:r>
            <w:r>
              <w:rPr>
                <w:b/>
                <w:spacing w:val="-5"/>
                <w:sz w:val="20"/>
              </w:rPr>
              <w:t xml:space="preserve"> </w:t>
            </w:r>
            <w:r>
              <w:rPr>
                <w:b/>
                <w:sz w:val="20"/>
              </w:rPr>
              <w:t>ONLY</w:t>
            </w:r>
            <w:r>
              <w:rPr>
                <w:sz w:val="20"/>
              </w:rPr>
              <w:t>:</w:t>
            </w:r>
            <w:r>
              <w:rPr>
                <w:spacing w:val="-5"/>
                <w:sz w:val="20"/>
              </w:rPr>
              <w:t xml:space="preserve"> </w:t>
            </w:r>
            <w:r>
              <w:rPr>
                <w:sz w:val="20"/>
              </w:rPr>
              <w:t>B+</w:t>
            </w:r>
            <w:r>
              <w:rPr>
                <w:spacing w:val="-6"/>
                <w:sz w:val="20"/>
              </w:rPr>
              <w:t xml:space="preserve"> </w:t>
            </w:r>
            <w:r>
              <w:rPr>
                <w:sz w:val="20"/>
              </w:rPr>
              <w:t>or</w:t>
            </w:r>
            <w:r>
              <w:rPr>
                <w:spacing w:val="-5"/>
                <w:sz w:val="20"/>
              </w:rPr>
              <w:t xml:space="preserve"> </w:t>
            </w:r>
            <w:r>
              <w:rPr>
                <w:sz w:val="20"/>
              </w:rPr>
              <w:t>higher</w:t>
            </w:r>
            <w:r>
              <w:rPr>
                <w:spacing w:val="-4"/>
                <w:sz w:val="20"/>
              </w:rPr>
              <w:t xml:space="preserve"> </w:t>
            </w:r>
            <w:r>
              <w:rPr>
                <w:sz w:val="20"/>
              </w:rPr>
              <w:t>in</w:t>
            </w:r>
            <w:r>
              <w:rPr>
                <w:spacing w:val="-5"/>
                <w:sz w:val="20"/>
              </w:rPr>
              <w:t xml:space="preserve"> </w:t>
            </w:r>
            <w:r>
              <w:rPr>
                <w:sz w:val="20"/>
              </w:rPr>
              <w:t>Intlstd</w:t>
            </w:r>
            <w:r>
              <w:rPr>
                <w:spacing w:val="-5"/>
                <w:sz w:val="20"/>
              </w:rPr>
              <w:t xml:space="preserve"> </w:t>
            </w:r>
            <w:r>
              <w:rPr>
                <w:sz w:val="20"/>
              </w:rPr>
              <w:t>101;</w:t>
            </w:r>
            <w:r>
              <w:rPr>
                <w:spacing w:val="-5"/>
                <w:sz w:val="20"/>
              </w:rPr>
              <w:t xml:space="preserve"> </w:t>
            </w:r>
            <w:r>
              <w:rPr>
                <w:sz w:val="20"/>
              </w:rPr>
              <w:t>3.4 GPA overall; Senior Thesis approved by faculty advisor and instructor of Intlstd 498-99</w:t>
            </w:r>
          </w:p>
        </w:tc>
      </w:tr>
      <w:tr w:rsidR="00D95E93" w14:paraId="31110A37" w14:textId="77777777">
        <w:trPr>
          <w:trHeight w:val="310"/>
        </w:trPr>
        <w:tc>
          <w:tcPr>
            <w:tcW w:w="1290" w:type="dxa"/>
            <w:shd w:val="clear" w:color="auto" w:fill="FFFF00"/>
          </w:tcPr>
          <w:p w14:paraId="31110A32" w14:textId="77777777" w:rsidR="00D95E93" w:rsidRDefault="0017249F">
            <w:pPr>
              <w:pStyle w:val="TableParagraph"/>
              <w:spacing w:before="39"/>
              <w:ind w:left="29" w:right="49"/>
              <w:jc w:val="center"/>
              <w:rPr>
                <w:b/>
                <w:sz w:val="20"/>
              </w:rPr>
            </w:pPr>
            <w:r>
              <w:rPr>
                <w:b/>
                <w:sz w:val="20"/>
              </w:rPr>
              <w:t>Total</w:t>
            </w:r>
            <w:r>
              <w:rPr>
                <w:b/>
                <w:spacing w:val="-7"/>
                <w:sz w:val="20"/>
              </w:rPr>
              <w:t xml:space="preserve"> </w:t>
            </w:r>
            <w:r>
              <w:rPr>
                <w:b/>
                <w:sz w:val="20"/>
              </w:rPr>
              <w:t>2019-</w:t>
            </w:r>
            <w:r>
              <w:rPr>
                <w:b/>
                <w:spacing w:val="-5"/>
                <w:sz w:val="20"/>
              </w:rPr>
              <w:t>21</w:t>
            </w:r>
          </w:p>
        </w:tc>
        <w:tc>
          <w:tcPr>
            <w:tcW w:w="2414" w:type="dxa"/>
            <w:shd w:val="clear" w:color="auto" w:fill="FFFF00"/>
          </w:tcPr>
          <w:p w14:paraId="31110A33" w14:textId="77777777" w:rsidR="00D95E93" w:rsidRDefault="0017249F">
            <w:pPr>
              <w:pStyle w:val="TableParagraph"/>
              <w:spacing w:before="37"/>
              <w:ind w:right="21"/>
              <w:jc w:val="right"/>
              <w:rPr>
                <w:sz w:val="20"/>
              </w:rPr>
            </w:pPr>
            <w:r>
              <w:rPr>
                <w:sz w:val="20"/>
              </w:rPr>
              <w:t>6</w:t>
            </w:r>
          </w:p>
        </w:tc>
        <w:tc>
          <w:tcPr>
            <w:tcW w:w="1500" w:type="dxa"/>
            <w:shd w:val="clear" w:color="auto" w:fill="FFFF00"/>
          </w:tcPr>
          <w:p w14:paraId="31110A34" w14:textId="77777777" w:rsidR="00D95E93" w:rsidRDefault="0017249F">
            <w:pPr>
              <w:pStyle w:val="TableParagraph"/>
              <w:spacing w:before="37"/>
              <w:ind w:right="22"/>
              <w:jc w:val="right"/>
              <w:rPr>
                <w:sz w:val="20"/>
              </w:rPr>
            </w:pPr>
            <w:r>
              <w:rPr>
                <w:spacing w:val="-5"/>
                <w:sz w:val="20"/>
              </w:rPr>
              <w:t>14</w:t>
            </w:r>
          </w:p>
        </w:tc>
        <w:tc>
          <w:tcPr>
            <w:tcW w:w="1906" w:type="dxa"/>
            <w:shd w:val="clear" w:color="auto" w:fill="FFFF00"/>
          </w:tcPr>
          <w:p w14:paraId="31110A35" w14:textId="77777777" w:rsidR="00D95E93" w:rsidRDefault="0017249F">
            <w:pPr>
              <w:pStyle w:val="TableParagraph"/>
              <w:spacing w:before="37"/>
              <w:ind w:right="24"/>
              <w:jc w:val="right"/>
              <w:rPr>
                <w:sz w:val="20"/>
              </w:rPr>
            </w:pPr>
            <w:r>
              <w:rPr>
                <w:spacing w:val="-5"/>
                <w:sz w:val="20"/>
              </w:rPr>
              <w:t>120</w:t>
            </w:r>
          </w:p>
        </w:tc>
        <w:tc>
          <w:tcPr>
            <w:tcW w:w="2242" w:type="dxa"/>
            <w:shd w:val="clear" w:color="auto" w:fill="FFFF00"/>
          </w:tcPr>
          <w:p w14:paraId="31110A36" w14:textId="77777777" w:rsidR="00D95E93" w:rsidRDefault="0017249F">
            <w:pPr>
              <w:pStyle w:val="TableParagraph"/>
              <w:spacing w:before="37"/>
              <w:ind w:right="22"/>
              <w:jc w:val="right"/>
              <w:rPr>
                <w:sz w:val="20"/>
              </w:rPr>
            </w:pPr>
            <w:r>
              <w:rPr>
                <w:sz w:val="20"/>
              </w:rPr>
              <w:t>7</w:t>
            </w:r>
          </w:p>
        </w:tc>
      </w:tr>
    </w:tbl>
    <w:p w14:paraId="31110A38" w14:textId="77777777" w:rsidR="00D95E93" w:rsidRDefault="00D95E93">
      <w:pPr>
        <w:pStyle w:val="BodyText"/>
        <w:spacing w:before="10"/>
        <w:ind w:left="0"/>
        <w:rPr>
          <w:sz w:val="20"/>
        </w:rPr>
      </w:pPr>
    </w:p>
    <w:p w14:paraId="31110A39" w14:textId="77777777" w:rsidR="00D95E93" w:rsidRDefault="0017249F">
      <w:pPr>
        <w:pStyle w:val="BodyText"/>
        <w:spacing w:before="1" w:line="480" w:lineRule="auto"/>
        <w:ind w:left="119" w:right="277" w:firstLine="360"/>
      </w:pPr>
      <w:r>
        <w:t>LACS and PICS UG consult with LACS advisors to craft balanced, individualized, and coordinated</w:t>
      </w:r>
      <w:r>
        <w:rPr>
          <w:spacing w:val="-5"/>
        </w:rPr>
        <w:t xml:space="preserve"> </w:t>
      </w:r>
      <w:r>
        <w:t>programs</w:t>
      </w:r>
      <w:r>
        <w:rPr>
          <w:spacing w:val="-3"/>
        </w:rPr>
        <w:t xml:space="preserve"> </w:t>
      </w:r>
      <w:r>
        <w:t>of</w:t>
      </w:r>
      <w:r>
        <w:rPr>
          <w:spacing w:val="-3"/>
        </w:rPr>
        <w:t xml:space="preserve"> </w:t>
      </w:r>
      <w:r>
        <w:t>study</w:t>
      </w:r>
      <w:r>
        <w:rPr>
          <w:spacing w:val="-3"/>
        </w:rPr>
        <w:t xml:space="preserve"> </w:t>
      </w:r>
      <w:r>
        <w:t>that</w:t>
      </w:r>
      <w:r>
        <w:rPr>
          <w:spacing w:val="-3"/>
        </w:rPr>
        <w:t xml:space="preserve"> </w:t>
      </w:r>
      <w:r>
        <w:t>adhere</w:t>
      </w:r>
      <w:r>
        <w:rPr>
          <w:spacing w:val="-3"/>
        </w:rPr>
        <w:t xml:space="preserve"> </w:t>
      </w:r>
      <w:r>
        <w:t>to</w:t>
      </w:r>
      <w:r>
        <w:rPr>
          <w:spacing w:val="-3"/>
        </w:rPr>
        <w:t xml:space="preserve"> </w:t>
      </w:r>
      <w:r>
        <w:t>degree</w:t>
      </w:r>
      <w:r>
        <w:rPr>
          <w:spacing w:val="-3"/>
        </w:rPr>
        <w:t xml:space="preserve"> </w:t>
      </w:r>
      <w:r>
        <w:t>requirements</w:t>
      </w:r>
      <w:r>
        <w:rPr>
          <w:spacing w:val="-3"/>
        </w:rPr>
        <w:t xml:space="preserve"> </w:t>
      </w:r>
      <w:r>
        <w:t>(</w:t>
      </w:r>
      <w:r>
        <w:rPr>
          <w:i/>
        </w:rPr>
        <w:t>Table</w:t>
      </w:r>
      <w:r>
        <w:rPr>
          <w:i/>
          <w:spacing w:val="-4"/>
        </w:rPr>
        <w:t xml:space="preserve"> </w:t>
      </w:r>
      <w:r>
        <w:rPr>
          <w:i/>
        </w:rPr>
        <w:t>D1)</w:t>
      </w:r>
      <w:r>
        <w:t>.</w:t>
      </w:r>
      <w:r>
        <w:rPr>
          <w:spacing w:val="-3"/>
        </w:rPr>
        <w:t xml:space="preserve"> </w:t>
      </w:r>
      <w:r>
        <w:t>PICS</w:t>
      </w:r>
      <w:r>
        <w:rPr>
          <w:spacing w:val="-3"/>
        </w:rPr>
        <w:t xml:space="preserve"> </w:t>
      </w:r>
      <w:r>
        <w:t>majors</w:t>
      </w:r>
      <w:r>
        <w:rPr>
          <w:spacing w:val="-3"/>
        </w:rPr>
        <w:t xml:space="preserve"> </w:t>
      </w:r>
      <w:r>
        <w:t>with a LAC</w:t>
      </w:r>
      <w:r>
        <w:rPr>
          <w:spacing w:val="-1"/>
        </w:rPr>
        <w:t xml:space="preserve"> </w:t>
      </w:r>
      <w:r>
        <w:t>focus complete 6 terms of</w:t>
      </w:r>
      <w:r>
        <w:rPr>
          <w:spacing w:val="-1"/>
        </w:rPr>
        <w:t xml:space="preserve"> </w:t>
      </w:r>
      <w:r>
        <w:t>a LAC</w:t>
      </w:r>
      <w:r>
        <w:rPr>
          <w:spacing w:val="-1"/>
        </w:rPr>
        <w:t xml:space="preserve"> </w:t>
      </w:r>
      <w:r>
        <w:t>language and at</w:t>
      </w:r>
      <w:r>
        <w:rPr>
          <w:spacing w:val="-1"/>
        </w:rPr>
        <w:t xml:space="preserve"> </w:t>
      </w:r>
      <w:r>
        <w:t>least 3 LAC</w:t>
      </w:r>
      <w:r>
        <w:rPr>
          <w:spacing w:val="-1"/>
        </w:rPr>
        <w:t xml:space="preserve"> </w:t>
      </w:r>
      <w:r>
        <w:t>area courses.</w:t>
      </w:r>
      <w:r>
        <w:rPr>
          <w:spacing w:val="-1"/>
        </w:rPr>
        <w:t xml:space="preserve"> </w:t>
      </w:r>
      <w:r>
        <w:t>Both majors offer</w:t>
      </w:r>
      <w:r>
        <w:rPr>
          <w:spacing w:val="-2"/>
        </w:rPr>
        <w:t xml:space="preserve"> </w:t>
      </w:r>
      <w:r>
        <w:t>an</w:t>
      </w:r>
      <w:r>
        <w:rPr>
          <w:spacing w:val="-2"/>
        </w:rPr>
        <w:t xml:space="preserve"> </w:t>
      </w:r>
      <w:r>
        <w:t>Honors</w:t>
      </w:r>
      <w:r>
        <w:rPr>
          <w:spacing w:val="-2"/>
        </w:rPr>
        <w:t xml:space="preserve"> </w:t>
      </w:r>
      <w:r>
        <w:t>degree,</w:t>
      </w:r>
      <w:r>
        <w:rPr>
          <w:spacing w:val="-2"/>
        </w:rPr>
        <w:t xml:space="preserve"> </w:t>
      </w:r>
      <w:r>
        <w:t>in</w:t>
      </w:r>
      <w:r>
        <w:rPr>
          <w:spacing w:val="-2"/>
        </w:rPr>
        <w:t xml:space="preserve"> </w:t>
      </w:r>
      <w:r>
        <w:t>which</w:t>
      </w:r>
      <w:r>
        <w:rPr>
          <w:spacing w:val="-2"/>
        </w:rPr>
        <w:t xml:space="preserve"> </w:t>
      </w:r>
      <w:r>
        <w:t>students</w:t>
      </w:r>
      <w:r>
        <w:rPr>
          <w:spacing w:val="-2"/>
        </w:rPr>
        <w:t xml:space="preserve"> </w:t>
      </w:r>
      <w:r>
        <w:t>write</w:t>
      </w:r>
      <w:r>
        <w:rPr>
          <w:spacing w:val="-2"/>
        </w:rPr>
        <w:t xml:space="preserve"> </w:t>
      </w:r>
      <w:r>
        <w:t>an</w:t>
      </w:r>
      <w:r>
        <w:rPr>
          <w:spacing w:val="-4"/>
        </w:rPr>
        <w:t xml:space="preserve"> </w:t>
      </w:r>
      <w:r>
        <w:t>original</w:t>
      </w:r>
      <w:r>
        <w:rPr>
          <w:spacing w:val="-2"/>
        </w:rPr>
        <w:t xml:space="preserve"> </w:t>
      </w:r>
      <w:r>
        <w:t>research</w:t>
      </w:r>
      <w:r>
        <w:rPr>
          <w:spacing w:val="-4"/>
        </w:rPr>
        <w:t xml:space="preserve"> </w:t>
      </w:r>
      <w:r>
        <w:t>thesis</w:t>
      </w:r>
      <w:r>
        <w:rPr>
          <w:spacing w:val="-3"/>
        </w:rPr>
        <w:t xml:space="preserve"> </w:t>
      </w:r>
      <w:r>
        <w:t>under</w:t>
      </w:r>
      <w:r>
        <w:rPr>
          <w:spacing w:val="-2"/>
        </w:rPr>
        <w:t xml:space="preserve"> </w:t>
      </w:r>
      <w:r>
        <w:t>the</w:t>
      </w:r>
      <w:r>
        <w:rPr>
          <w:spacing w:val="-2"/>
        </w:rPr>
        <w:t xml:space="preserve"> </w:t>
      </w:r>
      <w:r>
        <w:t>supervision of a thesis advisor and 2</w:t>
      </w:r>
      <w:r>
        <w:rPr>
          <w:vertAlign w:val="superscript"/>
        </w:rPr>
        <w:t>nd</w:t>
      </w:r>
      <w:r>
        <w:t xml:space="preserve"> faculty</w:t>
      </w:r>
      <w:r>
        <w:rPr>
          <w:spacing w:val="-1"/>
        </w:rPr>
        <w:t xml:space="preserve"> </w:t>
      </w:r>
      <w:r>
        <w:t xml:space="preserve">reader that judge the thesis deserving of honors (A- or better). </w:t>
      </w:r>
      <w:r>
        <w:rPr>
          <w:b/>
          <w:color w:val="1F487C"/>
        </w:rPr>
        <w:t>D2. Options, Quality, Appropria</w:t>
      </w:r>
      <w:r>
        <w:rPr>
          <w:b/>
          <w:color w:val="1F487C"/>
        </w:rPr>
        <w:t xml:space="preserve">teness of LACS-Related Training for Graduate Students: </w:t>
      </w:r>
      <w:r>
        <w:t>LACS offers a range of training options for graduate students that complement the rigorous programs offered by the graduate and professional schools. The LACS graduate certificate is a</w:t>
      </w:r>
    </w:p>
    <w:p w14:paraId="31110A3A" w14:textId="77777777" w:rsidR="00D95E93" w:rsidRDefault="00D95E93">
      <w:pPr>
        <w:spacing w:line="480" w:lineRule="auto"/>
        <w:sectPr w:rsidR="00D95E93">
          <w:pgSz w:w="12240" w:h="15840"/>
          <w:pgMar w:top="1360" w:right="1240" w:bottom="960" w:left="1320" w:header="0" w:footer="779" w:gutter="0"/>
          <w:cols w:space="720"/>
        </w:sectPr>
      </w:pPr>
    </w:p>
    <w:p w14:paraId="31110A3B" w14:textId="77777777" w:rsidR="00D95E93" w:rsidRDefault="0017249F">
      <w:pPr>
        <w:pStyle w:val="BodyText"/>
        <w:spacing w:before="78" w:line="480" w:lineRule="auto"/>
        <w:ind w:right="230"/>
      </w:pPr>
      <w:r>
        <w:lastRenderedPageBreak/>
        <w:t>non-degree credential earned by G or PS students who demonstrate proficiency in a LAC language and take 12 credits of graduate-level LACS courses in 3+ departments or schools; 3 credits can come from an internship or field research. Since 2002, 31 students</w:t>
      </w:r>
      <w:r>
        <w:t xml:space="preserve"> (50% PS</w:t>
      </w:r>
      <w:r>
        <w:rPr>
          <w:b/>
        </w:rPr>
        <w:t xml:space="preserve">) </w:t>
      </w:r>
      <w:r>
        <w:t>have completed or are enrolled in the certificate program. UM recently approved a new G certificate</w:t>
      </w:r>
      <w:r>
        <w:rPr>
          <w:spacing w:val="40"/>
        </w:rPr>
        <w:t xml:space="preserve"> </w:t>
      </w:r>
      <w:r>
        <w:t>in Afro-Luso-Brazilian Studies, administered by RLL (1 cert. conferred, 3 others in progress), and another in World Performance Studies (20% LAC s</w:t>
      </w:r>
      <w:r>
        <w:t>tudents). Beyond certificates, a large number of LACS-affiliated G and PS students take on LAC specializations in their schools,</w:t>
      </w:r>
      <w:r>
        <w:rPr>
          <w:spacing w:val="40"/>
        </w:rPr>
        <w:t xml:space="preserve"> </w:t>
      </w:r>
      <w:r>
        <w:t>many via cross-area studies on thematic issues like human rights, migration, gender, ethnicity, health, and environment. From A</w:t>
      </w:r>
      <w:r>
        <w:t>Y17-21, 101 Masters students and 94 PhD students graduated with 15+ LAC credit hours. Besides formal coursework, training for G/PS students can include attendance at LACS’ lecture series and colloquia, or participation in student-run intellectual associati</w:t>
      </w:r>
      <w:r>
        <w:t xml:space="preserve">ons, like the Rackham G Interdisciplinary Workshops on </w:t>
      </w:r>
      <w:r>
        <w:rPr>
          <w:i/>
        </w:rPr>
        <w:t xml:space="preserve">Migration &amp; Displacement, Cuban Diaspora Studies </w:t>
      </w:r>
      <w:r>
        <w:t xml:space="preserve">and the </w:t>
      </w:r>
      <w:r>
        <w:rPr>
          <w:i/>
        </w:rPr>
        <w:t xml:space="preserve">Círculo Andino Micaela Bastidas Phuyuqawa. </w:t>
      </w:r>
      <w:r>
        <w:t>National rankings</w:t>
      </w:r>
      <w:r>
        <w:rPr>
          <w:spacing w:val="-1"/>
        </w:rPr>
        <w:t xml:space="preserve"> </w:t>
      </w:r>
      <w:r>
        <w:t>confirm</w:t>
      </w:r>
      <w:r>
        <w:rPr>
          <w:spacing w:val="-3"/>
        </w:rPr>
        <w:t xml:space="preserve"> </w:t>
      </w:r>
      <w:r>
        <w:t>the</w:t>
      </w:r>
      <w:r>
        <w:rPr>
          <w:spacing w:val="-1"/>
        </w:rPr>
        <w:t xml:space="preserve"> </w:t>
      </w:r>
      <w:r>
        <w:t>quality</w:t>
      </w:r>
      <w:r>
        <w:rPr>
          <w:spacing w:val="-1"/>
        </w:rPr>
        <w:t xml:space="preserve"> </w:t>
      </w:r>
      <w:r>
        <w:t>of</w:t>
      </w:r>
      <w:r>
        <w:rPr>
          <w:spacing w:val="-2"/>
        </w:rPr>
        <w:t xml:space="preserve"> </w:t>
      </w:r>
      <w:r>
        <w:t>our</w:t>
      </w:r>
      <w:r>
        <w:rPr>
          <w:spacing w:val="-1"/>
        </w:rPr>
        <w:t xml:space="preserve"> </w:t>
      </w:r>
      <w:r>
        <w:t>program</w:t>
      </w:r>
      <w:r>
        <w:rPr>
          <w:spacing w:val="-3"/>
        </w:rPr>
        <w:t xml:space="preserve"> </w:t>
      </w:r>
      <w:r>
        <w:t>is</w:t>
      </w:r>
      <w:r>
        <w:rPr>
          <w:spacing w:val="-1"/>
        </w:rPr>
        <w:t xml:space="preserve"> </w:t>
      </w:r>
      <w:r>
        <w:t>high.</w:t>
      </w:r>
      <w:r>
        <w:rPr>
          <w:spacing w:val="-1"/>
        </w:rPr>
        <w:t xml:space="preserve"> </w:t>
      </w:r>
      <w:r>
        <w:rPr>
          <w:i/>
        </w:rPr>
        <w:t>US</w:t>
      </w:r>
      <w:r>
        <w:rPr>
          <w:i/>
          <w:spacing w:val="-1"/>
        </w:rPr>
        <w:t xml:space="preserve"> </w:t>
      </w:r>
      <w:r>
        <w:rPr>
          <w:i/>
        </w:rPr>
        <w:t>News</w:t>
      </w:r>
      <w:r>
        <w:rPr>
          <w:i/>
          <w:spacing w:val="-1"/>
        </w:rPr>
        <w:t xml:space="preserve"> </w:t>
      </w:r>
      <w:r>
        <w:rPr>
          <w:i/>
        </w:rPr>
        <w:t>&amp;</w:t>
      </w:r>
      <w:r>
        <w:rPr>
          <w:i/>
          <w:spacing w:val="-1"/>
        </w:rPr>
        <w:t xml:space="preserve"> </w:t>
      </w:r>
      <w:r>
        <w:rPr>
          <w:i/>
        </w:rPr>
        <w:t>World</w:t>
      </w:r>
      <w:r>
        <w:rPr>
          <w:i/>
          <w:spacing w:val="-1"/>
        </w:rPr>
        <w:t xml:space="preserve"> </w:t>
      </w:r>
      <w:r>
        <w:rPr>
          <w:i/>
        </w:rPr>
        <w:t>Reports</w:t>
      </w:r>
      <w:r>
        <w:rPr>
          <w:i/>
          <w:spacing w:val="-1"/>
        </w:rPr>
        <w:t xml:space="preserve"> </w:t>
      </w:r>
      <w:r>
        <w:t>affirmed</w:t>
      </w:r>
      <w:r>
        <w:rPr>
          <w:spacing w:val="-1"/>
        </w:rPr>
        <w:t xml:space="preserve"> </w:t>
      </w:r>
      <w:r>
        <w:t>in</w:t>
      </w:r>
      <w:r>
        <w:rPr>
          <w:spacing w:val="-1"/>
        </w:rPr>
        <w:t xml:space="preserve"> </w:t>
      </w:r>
      <w:r>
        <w:t>2022 that several UM programs with significant LAC focus rank as Top 10 graduate programs: Latin American</w:t>
      </w:r>
      <w:r>
        <w:rPr>
          <w:spacing w:val="-3"/>
        </w:rPr>
        <w:t xml:space="preserve"> </w:t>
      </w:r>
      <w:r>
        <w:t>History</w:t>
      </w:r>
      <w:r>
        <w:rPr>
          <w:spacing w:val="-5"/>
        </w:rPr>
        <w:t xml:space="preserve"> </w:t>
      </w:r>
      <w:r>
        <w:t>(#4);</w:t>
      </w:r>
      <w:r>
        <w:rPr>
          <w:spacing w:val="-3"/>
        </w:rPr>
        <w:t xml:space="preserve"> </w:t>
      </w:r>
      <w:r>
        <w:t>International</w:t>
      </w:r>
      <w:r>
        <w:rPr>
          <w:spacing w:val="-4"/>
        </w:rPr>
        <w:t xml:space="preserve"> </w:t>
      </w:r>
      <w:r>
        <w:t>Politics</w:t>
      </w:r>
      <w:r>
        <w:rPr>
          <w:spacing w:val="-3"/>
        </w:rPr>
        <w:t xml:space="preserve"> </w:t>
      </w:r>
      <w:r>
        <w:t>(#6),</w:t>
      </w:r>
      <w:r>
        <w:rPr>
          <w:spacing w:val="-3"/>
        </w:rPr>
        <w:t xml:space="preserve"> </w:t>
      </w:r>
      <w:r>
        <w:t>Comparative</w:t>
      </w:r>
      <w:r>
        <w:rPr>
          <w:spacing w:val="-3"/>
        </w:rPr>
        <w:t xml:space="preserve"> </w:t>
      </w:r>
      <w:r>
        <w:t>Politics</w:t>
      </w:r>
      <w:r>
        <w:rPr>
          <w:spacing w:val="-4"/>
        </w:rPr>
        <w:t xml:space="preserve"> </w:t>
      </w:r>
      <w:r>
        <w:t>(#7)</w:t>
      </w:r>
      <w:r>
        <w:rPr>
          <w:spacing w:val="-3"/>
        </w:rPr>
        <w:t xml:space="preserve"> </w:t>
      </w:r>
      <w:r>
        <w:t>and</w:t>
      </w:r>
      <w:r>
        <w:rPr>
          <w:spacing w:val="-3"/>
        </w:rPr>
        <w:t xml:space="preserve"> </w:t>
      </w:r>
      <w:r>
        <w:t>Sociology</w:t>
      </w:r>
      <w:r>
        <w:rPr>
          <w:spacing w:val="-3"/>
        </w:rPr>
        <w:t xml:space="preserve"> </w:t>
      </w:r>
      <w:r>
        <w:t xml:space="preserve">(#2). </w:t>
      </w:r>
      <w:r>
        <w:rPr>
          <w:b/>
          <w:color w:val="1F487C"/>
        </w:rPr>
        <w:t>D3.</w:t>
      </w:r>
      <w:r>
        <w:rPr>
          <w:b/>
          <w:color w:val="1F487C"/>
          <w:spacing w:val="-3"/>
        </w:rPr>
        <w:t xml:space="preserve"> </w:t>
      </w:r>
      <w:r>
        <w:rPr>
          <w:b/>
          <w:color w:val="1F487C"/>
        </w:rPr>
        <w:t>Academic</w:t>
      </w:r>
      <w:r>
        <w:rPr>
          <w:b/>
          <w:color w:val="1F487C"/>
          <w:spacing w:val="-3"/>
        </w:rPr>
        <w:t xml:space="preserve"> </w:t>
      </w:r>
      <w:r>
        <w:rPr>
          <w:b/>
          <w:color w:val="1F487C"/>
        </w:rPr>
        <w:t>and</w:t>
      </w:r>
      <w:r>
        <w:rPr>
          <w:b/>
          <w:color w:val="1F487C"/>
          <w:spacing w:val="-4"/>
        </w:rPr>
        <w:t xml:space="preserve"> </w:t>
      </w:r>
      <w:r>
        <w:rPr>
          <w:b/>
          <w:color w:val="1F487C"/>
        </w:rPr>
        <w:t>Career</w:t>
      </w:r>
      <w:r>
        <w:rPr>
          <w:b/>
          <w:color w:val="1F487C"/>
          <w:spacing w:val="-3"/>
        </w:rPr>
        <w:t xml:space="preserve"> </w:t>
      </w:r>
      <w:r>
        <w:rPr>
          <w:b/>
          <w:color w:val="1F487C"/>
        </w:rPr>
        <w:t>Advising</w:t>
      </w:r>
      <w:r>
        <w:rPr>
          <w:b/>
          <w:color w:val="1F487C"/>
          <w:spacing w:val="-3"/>
        </w:rPr>
        <w:t xml:space="preserve"> </w:t>
      </w:r>
      <w:r>
        <w:rPr>
          <w:b/>
          <w:color w:val="1F487C"/>
        </w:rPr>
        <w:t>for</w:t>
      </w:r>
      <w:r>
        <w:rPr>
          <w:b/>
          <w:color w:val="1F487C"/>
          <w:spacing w:val="-3"/>
        </w:rPr>
        <w:t xml:space="preserve"> </w:t>
      </w:r>
      <w:r>
        <w:rPr>
          <w:b/>
          <w:color w:val="1F487C"/>
        </w:rPr>
        <w:t>Students:</w:t>
      </w:r>
      <w:r>
        <w:rPr>
          <w:b/>
          <w:color w:val="1F487C"/>
          <w:spacing w:val="-3"/>
        </w:rPr>
        <w:t xml:space="preserve"> </w:t>
      </w:r>
      <w:r>
        <w:t>UM</w:t>
      </w:r>
      <w:r>
        <w:t>,</w:t>
      </w:r>
      <w:r>
        <w:rPr>
          <w:spacing w:val="-3"/>
        </w:rPr>
        <w:t xml:space="preserve"> </w:t>
      </w:r>
      <w:r>
        <w:t>LACS</w:t>
      </w:r>
      <w:r>
        <w:rPr>
          <w:spacing w:val="-4"/>
        </w:rPr>
        <w:t xml:space="preserve"> </w:t>
      </w:r>
      <w:r>
        <w:t>and</w:t>
      </w:r>
      <w:r>
        <w:rPr>
          <w:spacing w:val="-3"/>
        </w:rPr>
        <w:t xml:space="preserve"> </w:t>
      </w:r>
      <w:r>
        <w:t>the</w:t>
      </w:r>
      <w:r>
        <w:rPr>
          <w:spacing w:val="-3"/>
        </w:rPr>
        <w:t xml:space="preserve"> </w:t>
      </w:r>
      <w:r>
        <w:t>II</w:t>
      </w:r>
      <w:r>
        <w:rPr>
          <w:spacing w:val="-3"/>
        </w:rPr>
        <w:t xml:space="preserve"> </w:t>
      </w:r>
      <w:r>
        <w:t>provide</w:t>
      </w:r>
      <w:r>
        <w:rPr>
          <w:spacing w:val="-3"/>
        </w:rPr>
        <w:t xml:space="preserve"> </w:t>
      </w:r>
      <w:r>
        <w:t>extensive</w:t>
      </w:r>
      <w:r>
        <w:rPr>
          <w:spacing w:val="-3"/>
        </w:rPr>
        <w:t xml:space="preserve"> </w:t>
      </w:r>
      <w:r>
        <w:t>and individualized academic and career advising. For UG, LSA Academic Advising (29 advisors with advanced degrees) meets regularly with students, including 3+ visits in the first year. Once students declare a LACS or PIC</w:t>
      </w:r>
      <w:r>
        <w:t xml:space="preserve">S major or minor, they meet with II advisors to review courses, study abroad, research, internships, careers and fellowships, such as Fulbright awards. Our UG and G students are successful in national grant competitions, and the US State Dept. categorized </w:t>
      </w:r>
      <w:r>
        <w:t>UM as a top-10 producer of Fulbright US Students for 20+ years. In 2020-21 28 UM students</w:t>
      </w:r>
    </w:p>
    <w:p w14:paraId="31110A3C" w14:textId="77777777" w:rsidR="00D95E93" w:rsidRDefault="00D95E93">
      <w:pPr>
        <w:spacing w:line="480" w:lineRule="auto"/>
        <w:sectPr w:rsidR="00D95E93">
          <w:pgSz w:w="12240" w:h="15840"/>
          <w:pgMar w:top="1360" w:right="1240" w:bottom="960" w:left="1320" w:header="0" w:footer="779" w:gutter="0"/>
          <w:cols w:space="720"/>
        </w:sectPr>
      </w:pPr>
    </w:p>
    <w:p w14:paraId="31110A3D" w14:textId="77777777" w:rsidR="00D95E93" w:rsidRDefault="0017249F">
      <w:pPr>
        <w:pStyle w:val="BodyText"/>
        <w:spacing w:before="78" w:line="480" w:lineRule="auto"/>
        <w:ind w:left="119" w:right="235"/>
      </w:pPr>
      <w:r>
        <w:lastRenderedPageBreak/>
        <w:t>were offered Fulbrights; since 2018, 19 were selected for LAC. Additionally, the UM Career Center and LSA Opportunity Hub provide students with career c</w:t>
      </w:r>
      <w:r>
        <w:t>oaching, internship prospects, and networking and mentorship programs. LAC G students plan for careers under supervision of LACS faculty and G Studies Directors in home departments. PhD advisors train students to</w:t>
      </w:r>
      <w:r>
        <w:rPr>
          <w:spacing w:val="40"/>
        </w:rPr>
        <w:t xml:space="preserve"> </w:t>
      </w:r>
      <w:r>
        <w:t>apply for outside fellowships, using nation</w:t>
      </w:r>
      <w:r>
        <w:t>al and international</w:t>
      </w:r>
      <w:r>
        <w:rPr>
          <w:spacing w:val="-1"/>
        </w:rPr>
        <w:t xml:space="preserve"> </w:t>
      </w:r>
      <w:r>
        <w:t>networks to</w:t>
      </w:r>
      <w:r>
        <w:rPr>
          <w:spacing w:val="-2"/>
        </w:rPr>
        <w:t xml:space="preserve"> </w:t>
      </w:r>
      <w:r>
        <w:t xml:space="preserve">assist with placement. For G students seeking careers outside of academia, Rackham provides support through a new Rackham Doctoral Internship program that offers compensated internships in a range of sectors. </w:t>
      </w:r>
      <w:r>
        <w:rPr>
          <w:b/>
          <w:color w:val="1F487C"/>
        </w:rPr>
        <w:t>D4. Formal Arr</w:t>
      </w:r>
      <w:r>
        <w:rPr>
          <w:b/>
          <w:color w:val="1F487C"/>
        </w:rPr>
        <w:t xml:space="preserve">angements for Research and Study Abroad, Access to Other Institutions’ Programs: </w:t>
      </w:r>
      <w:r>
        <w:t>Before the global pandemic halted travel, at least 1,180 UM UG and G travelled to 25+ LAC countries (2018-20) to conduct independent research, present at conferences, study at</w:t>
      </w:r>
      <w:r>
        <w:t xml:space="preserve"> foreign universities, pursue internships, work as volunteers and participate in performances and athletic competitions. UM students pursue international experiences through multiple avenues, and UM has streamlined</w:t>
      </w:r>
      <w:r>
        <w:rPr>
          <w:spacing w:val="-2"/>
        </w:rPr>
        <w:t xml:space="preserve"> </w:t>
      </w:r>
      <w:r>
        <w:t>administration of</w:t>
      </w:r>
      <w:r>
        <w:rPr>
          <w:spacing w:val="-1"/>
        </w:rPr>
        <w:t xml:space="preserve"> </w:t>
      </w:r>
      <w:r>
        <w:t>study abroad and</w:t>
      </w:r>
      <w:r>
        <w:rPr>
          <w:spacing w:val="-2"/>
        </w:rPr>
        <w:t xml:space="preserve"> </w:t>
      </w:r>
      <w:r>
        <w:t>intern</w:t>
      </w:r>
      <w:r>
        <w:t>ational</w:t>
      </w:r>
      <w:r>
        <w:rPr>
          <w:spacing w:val="-1"/>
        </w:rPr>
        <w:t xml:space="preserve"> </w:t>
      </w:r>
      <w:r>
        <w:t>opportunities. Students use</w:t>
      </w:r>
      <w:r>
        <w:rPr>
          <w:spacing w:val="-3"/>
        </w:rPr>
        <w:t xml:space="preserve"> </w:t>
      </w:r>
      <w:r>
        <w:t>UM’s</w:t>
      </w:r>
      <w:r>
        <w:rPr>
          <w:spacing w:val="-3"/>
        </w:rPr>
        <w:t xml:space="preserve"> </w:t>
      </w:r>
      <w:r>
        <w:t>online</w:t>
      </w:r>
      <w:r>
        <w:rPr>
          <w:spacing w:val="-3"/>
        </w:rPr>
        <w:t xml:space="preserve"> </w:t>
      </w:r>
      <w:r>
        <w:t>platform</w:t>
      </w:r>
      <w:r>
        <w:rPr>
          <w:spacing w:val="-4"/>
        </w:rPr>
        <w:t xml:space="preserve"> </w:t>
      </w:r>
      <w:r>
        <w:t>M-Compass</w:t>
      </w:r>
      <w:r>
        <w:rPr>
          <w:spacing w:val="-3"/>
        </w:rPr>
        <w:t xml:space="preserve"> </w:t>
      </w:r>
      <w:r>
        <w:t>to</w:t>
      </w:r>
      <w:r>
        <w:rPr>
          <w:spacing w:val="-3"/>
        </w:rPr>
        <w:t xml:space="preserve"> </w:t>
      </w:r>
      <w:r>
        <w:t>search</w:t>
      </w:r>
      <w:r>
        <w:rPr>
          <w:spacing w:val="-5"/>
        </w:rPr>
        <w:t xml:space="preserve"> </w:t>
      </w:r>
      <w:r>
        <w:t>and</w:t>
      </w:r>
      <w:r>
        <w:rPr>
          <w:spacing w:val="-3"/>
        </w:rPr>
        <w:t xml:space="preserve"> </w:t>
      </w:r>
      <w:r>
        <w:t>apply</w:t>
      </w:r>
      <w:r>
        <w:rPr>
          <w:spacing w:val="-3"/>
        </w:rPr>
        <w:t xml:space="preserve"> </w:t>
      </w:r>
      <w:r>
        <w:t>for</w:t>
      </w:r>
      <w:r>
        <w:rPr>
          <w:spacing w:val="-3"/>
        </w:rPr>
        <w:t xml:space="preserve"> </w:t>
      </w:r>
      <w:r>
        <w:t>suitable</w:t>
      </w:r>
      <w:r>
        <w:rPr>
          <w:spacing w:val="-3"/>
        </w:rPr>
        <w:t xml:space="preserve"> </w:t>
      </w:r>
      <w:r>
        <w:t>programs,</w:t>
      </w:r>
      <w:r>
        <w:rPr>
          <w:spacing w:val="-3"/>
        </w:rPr>
        <w:t xml:space="preserve"> </w:t>
      </w:r>
      <w:r>
        <w:t>including</w:t>
      </w:r>
      <w:r>
        <w:rPr>
          <w:spacing w:val="-3"/>
        </w:rPr>
        <w:t xml:space="preserve"> </w:t>
      </w:r>
      <w:r>
        <w:t xml:space="preserve">those offered through other institutions, such as non-profit IES Abroad. CGIS offers AY and calendar year programs, semester-long study abroad options, and 3-10 week spring/summer programs, including field experiences that build upon on-campus winter term </w:t>
      </w:r>
      <w:r>
        <w:t>classes. They offer 25+ LAC based programs and dozens more from external providers. CGIS coordinates with LSA to offer both</w:t>
      </w:r>
      <w:r>
        <w:rPr>
          <w:spacing w:val="-2"/>
        </w:rPr>
        <w:t xml:space="preserve"> </w:t>
      </w:r>
      <w:r>
        <w:t>need-</w:t>
      </w:r>
      <w:r>
        <w:rPr>
          <w:spacing w:val="-3"/>
        </w:rPr>
        <w:t xml:space="preserve"> </w:t>
      </w:r>
      <w:r>
        <w:t>and</w:t>
      </w:r>
      <w:r>
        <w:rPr>
          <w:spacing w:val="-1"/>
        </w:rPr>
        <w:t xml:space="preserve"> </w:t>
      </w:r>
      <w:r>
        <w:t>merit-based</w:t>
      </w:r>
      <w:r>
        <w:rPr>
          <w:spacing w:val="-2"/>
        </w:rPr>
        <w:t xml:space="preserve"> </w:t>
      </w:r>
      <w:r>
        <w:t>scholarships.</w:t>
      </w:r>
      <w:r>
        <w:rPr>
          <w:spacing w:val="-2"/>
        </w:rPr>
        <w:t xml:space="preserve"> </w:t>
      </w:r>
      <w:r>
        <w:t>The</w:t>
      </w:r>
      <w:r>
        <w:rPr>
          <w:spacing w:val="-2"/>
        </w:rPr>
        <w:t xml:space="preserve"> </w:t>
      </w:r>
      <w:r>
        <w:t>II,</w:t>
      </w:r>
      <w:r>
        <w:rPr>
          <w:spacing w:val="-4"/>
        </w:rPr>
        <w:t xml:space="preserve"> </w:t>
      </w:r>
      <w:r>
        <w:t>the</w:t>
      </w:r>
      <w:r>
        <w:rPr>
          <w:spacing w:val="-2"/>
        </w:rPr>
        <w:t xml:space="preserve"> </w:t>
      </w:r>
      <w:r>
        <w:t>IC,</w:t>
      </w:r>
      <w:r>
        <w:rPr>
          <w:spacing w:val="-2"/>
        </w:rPr>
        <w:t xml:space="preserve"> </w:t>
      </w:r>
      <w:r>
        <w:t>LSA</w:t>
      </w:r>
      <w:r>
        <w:rPr>
          <w:spacing w:val="-2"/>
        </w:rPr>
        <w:t xml:space="preserve"> </w:t>
      </w:r>
      <w:r>
        <w:t>Opportunity</w:t>
      </w:r>
      <w:r>
        <w:rPr>
          <w:spacing w:val="-4"/>
        </w:rPr>
        <w:t xml:space="preserve"> </w:t>
      </w:r>
      <w:r>
        <w:t>Hub,</w:t>
      </w:r>
      <w:r>
        <w:rPr>
          <w:spacing w:val="-2"/>
        </w:rPr>
        <w:t xml:space="preserve"> </w:t>
      </w:r>
      <w:r>
        <w:t>Ginsberg</w:t>
      </w:r>
      <w:r>
        <w:rPr>
          <w:spacing w:val="-2"/>
        </w:rPr>
        <w:t xml:space="preserve"> </w:t>
      </w:r>
      <w:r>
        <w:t>Center, and individual departments provide funding</w:t>
      </w:r>
      <w:r>
        <w:t xml:space="preserve"> and guidance for students participating in programs abroad. PSs also arrange for student participation in LAC programs. The Ross Business School offers a </w:t>
      </w:r>
      <w:r>
        <w:rPr>
          <w:i/>
        </w:rPr>
        <w:t xml:space="preserve">Global Semester Exchange Program </w:t>
      </w:r>
      <w:r>
        <w:t>at the U of San Andres and U of Torcuato di Tela (Argentina), and UM</w:t>
      </w:r>
      <w:r>
        <w:t xml:space="preserve">MS offers a </w:t>
      </w:r>
      <w:r>
        <w:rPr>
          <w:i/>
        </w:rPr>
        <w:t xml:space="preserve">Winter School </w:t>
      </w:r>
      <w:r>
        <w:t>program at the U. of São Paulo Medical School.</w:t>
      </w:r>
    </w:p>
    <w:p w14:paraId="31110A3E" w14:textId="77777777" w:rsidR="00D95E93" w:rsidRDefault="00D95E93">
      <w:pPr>
        <w:spacing w:line="480" w:lineRule="auto"/>
        <w:sectPr w:rsidR="00D95E93">
          <w:pgSz w:w="12240" w:h="15840"/>
          <w:pgMar w:top="1360" w:right="1240" w:bottom="960" w:left="1320" w:header="0" w:footer="779" w:gutter="0"/>
          <w:cols w:space="720"/>
        </w:sectPr>
      </w:pPr>
    </w:p>
    <w:p w14:paraId="31110A3F" w14:textId="77777777" w:rsidR="00D95E93" w:rsidRDefault="0017249F">
      <w:pPr>
        <w:pStyle w:val="Heading1"/>
        <w:spacing w:before="60"/>
        <w:ind w:left="1277"/>
      </w:pPr>
      <w:bookmarkStart w:id="3" w:name="_TOC_250005"/>
      <w:r>
        <w:rPr>
          <w:color w:val="1F487C"/>
        </w:rPr>
        <w:lastRenderedPageBreak/>
        <w:t>SECTION</w:t>
      </w:r>
      <w:r>
        <w:rPr>
          <w:color w:val="1F487C"/>
          <w:spacing w:val="-3"/>
        </w:rPr>
        <w:t xml:space="preserve"> </w:t>
      </w:r>
      <w:r>
        <w:rPr>
          <w:color w:val="1F487C"/>
        </w:rPr>
        <w:t>E:</w:t>
      </w:r>
      <w:r>
        <w:rPr>
          <w:color w:val="1F487C"/>
          <w:spacing w:val="-2"/>
        </w:rPr>
        <w:t xml:space="preserve"> </w:t>
      </w:r>
      <w:r>
        <w:rPr>
          <w:color w:val="1F487C"/>
        </w:rPr>
        <w:t>QUALITY</w:t>
      </w:r>
      <w:r>
        <w:rPr>
          <w:color w:val="1F487C"/>
          <w:spacing w:val="-3"/>
        </w:rPr>
        <w:t xml:space="preserve"> </w:t>
      </w:r>
      <w:r>
        <w:rPr>
          <w:color w:val="1F487C"/>
        </w:rPr>
        <w:t>OF</w:t>
      </w:r>
      <w:r>
        <w:rPr>
          <w:color w:val="1F487C"/>
          <w:spacing w:val="-3"/>
        </w:rPr>
        <w:t xml:space="preserve"> </w:t>
      </w:r>
      <w:r>
        <w:rPr>
          <w:color w:val="1F487C"/>
        </w:rPr>
        <w:t>STAFF</w:t>
      </w:r>
      <w:r>
        <w:rPr>
          <w:color w:val="1F487C"/>
          <w:spacing w:val="-3"/>
        </w:rPr>
        <w:t xml:space="preserve"> </w:t>
      </w:r>
      <w:bookmarkEnd w:id="3"/>
      <w:r>
        <w:rPr>
          <w:color w:val="1F487C"/>
          <w:spacing w:val="-2"/>
        </w:rPr>
        <w:t>RESOURCES</w:t>
      </w:r>
    </w:p>
    <w:p w14:paraId="31110A40" w14:textId="77777777" w:rsidR="00D95E93" w:rsidRDefault="00D95E93">
      <w:pPr>
        <w:pStyle w:val="BodyText"/>
        <w:ind w:left="0"/>
        <w:rPr>
          <w:b/>
        </w:rPr>
      </w:pPr>
    </w:p>
    <w:p w14:paraId="31110A41" w14:textId="3FD522C6" w:rsidR="00D95E93" w:rsidRDefault="0017249F">
      <w:pPr>
        <w:spacing w:line="480" w:lineRule="auto"/>
        <w:ind w:left="119" w:right="223" w:firstLine="273"/>
        <w:rPr>
          <w:sz w:val="24"/>
        </w:rPr>
      </w:pPr>
      <w:r>
        <w:rPr>
          <w:noProof/>
        </w:rPr>
        <mc:AlternateContent>
          <mc:Choice Requires="wps">
            <w:drawing>
              <wp:anchor distT="0" distB="0" distL="114300" distR="114300" simplePos="0" relativeHeight="15729664" behindDoc="0" locked="0" layoutInCell="1" allowOverlap="1" wp14:anchorId="31110C37" wp14:editId="6480E4C4">
                <wp:simplePos x="0" y="0"/>
                <wp:positionH relativeFrom="page">
                  <wp:posOffset>876300</wp:posOffset>
                </wp:positionH>
                <wp:positionV relativeFrom="paragraph">
                  <wp:posOffset>2012315</wp:posOffset>
                </wp:positionV>
                <wp:extent cx="4254500" cy="4371975"/>
                <wp:effectExtent l="0" t="0" r="0" b="0"/>
                <wp:wrapNone/>
                <wp:docPr id="2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437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360"/>
                              <w:gridCol w:w="540"/>
                              <w:gridCol w:w="2250"/>
                              <w:gridCol w:w="360"/>
                              <w:gridCol w:w="540"/>
                            </w:tblGrid>
                            <w:tr w:rsidR="00D95E93" w14:paraId="31110CA6" w14:textId="77777777">
                              <w:trPr>
                                <w:trHeight w:val="264"/>
                              </w:trPr>
                              <w:tc>
                                <w:tcPr>
                                  <w:tcW w:w="6560" w:type="dxa"/>
                                  <w:gridSpan w:val="6"/>
                                  <w:tcBorders>
                                    <w:left w:val="single" w:sz="8" w:space="0" w:color="000000"/>
                                    <w:bottom w:val="single" w:sz="8" w:space="0" w:color="000000"/>
                                    <w:right w:val="single" w:sz="8" w:space="0" w:color="000000"/>
                                  </w:tcBorders>
                                  <w:shd w:val="clear" w:color="auto" w:fill="001F5F"/>
                                </w:tcPr>
                                <w:p w14:paraId="31110CA5" w14:textId="77777777" w:rsidR="00D95E93" w:rsidRDefault="0017249F">
                                  <w:pPr>
                                    <w:pStyle w:val="TableParagraph"/>
                                    <w:spacing w:line="229" w:lineRule="exact"/>
                                    <w:ind w:left="988" w:right="970"/>
                                    <w:jc w:val="center"/>
                                    <w:rPr>
                                      <w:b/>
                                      <w:sz w:val="20"/>
                                    </w:rPr>
                                  </w:pPr>
                                  <w:r>
                                    <w:rPr>
                                      <w:b/>
                                      <w:color w:val="FFFFFF"/>
                                      <w:sz w:val="20"/>
                                    </w:rPr>
                                    <w:t>Table</w:t>
                                  </w:r>
                                  <w:r>
                                    <w:rPr>
                                      <w:b/>
                                      <w:color w:val="FFFFFF"/>
                                      <w:spacing w:val="-3"/>
                                      <w:sz w:val="20"/>
                                    </w:rPr>
                                    <w:t xml:space="preserve"> </w:t>
                                  </w:r>
                                  <w:r>
                                    <w:rPr>
                                      <w:b/>
                                      <w:color w:val="FFFFFF"/>
                                      <w:sz w:val="20"/>
                                    </w:rPr>
                                    <w:t>E1:</w:t>
                                  </w:r>
                                  <w:r>
                                    <w:rPr>
                                      <w:b/>
                                      <w:color w:val="FFFFFF"/>
                                      <w:spacing w:val="-3"/>
                                      <w:sz w:val="20"/>
                                    </w:rPr>
                                    <w:t xml:space="preserve"> </w:t>
                                  </w:r>
                                  <w:r>
                                    <w:rPr>
                                      <w:b/>
                                      <w:color w:val="FFFFFF"/>
                                      <w:sz w:val="20"/>
                                    </w:rPr>
                                    <w:t>Area</w:t>
                                  </w:r>
                                  <w:r>
                                    <w:rPr>
                                      <w:b/>
                                      <w:color w:val="FFFFFF"/>
                                      <w:spacing w:val="-2"/>
                                      <w:sz w:val="20"/>
                                    </w:rPr>
                                    <w:t xml:space="preserve"> </w:t>
                                  </w:r>
                                  <w:r>
                                    <w:rPr>
                                      <w:b/>
                                      <w:color w:val="FFFFFF"/>
                                      <w:sz w:val="20"/>
                                    </w:rPr>
                                    <w:t>Faculty</w:t>
                                  </w:r>
                                  <w:r>
                                    <w:rPr>
                                      <w:b/>
                                      <w:color w:val="FFFFFF"/>
                                      <w:spacing w:val="-3"/>
                                      <w:sz w:val="20"/>
                                    </w:rPr>
                                    <w:t xml:space="preserve"> </w:t>
                                  </w:r>
                                  <w:r>
                                    <w:rPr>
                                      <w:b/>
                                      <w:color w:val="FFFFFF"/>
                                      <w:sz w:val="20"/>
                                    </w:rPr>
                                    <w:t>by</w:t>
                                  </w:r>
                                  <w:r>
                                    <w:rPr>
                                      <w:b/>
                                      <w:color w:val="FFFFFF"/>
                                      <w:spacing w:val="-4"/>
                                      <w:sz w:val="20"/>
                                    </w:rPr>
                                    <w:t xml:space="preserve"> </w:t>
                                  </w:r>
                                  <w:r>
                                    <w:rPr>
                                      <w:b/>
                                      <w:color w:val="FFFFFF"/>
                                      <w:spacing w:val="-2"/>
                                      <w:sz w:val="20"/>
                                    </w:rPr>
                                    <w:t>Discipline/School/Program</w:t>
                                  </w:r>
                                </w:p>
                              </w:tc>
                            </w:tr>
                            <w:tr w:rsidR="00D95E93" w14:paraId="31110CAD" w14:textId="77777777">
                              <w:trPr>
                                <w:trHeight w:val="264"/>
                              </w:trPr>
                              <w:tc>
                                <w:tcPr>
                                  <w:tcW w:w="2510" w:type="dxa"/>
                                  <w:tcBorders>
                                    <w:top w:val="single" w:sz="8" w:space="0" w:color="000000"/>
                                    <w:left w:val="single" w:sz="8" w:space="0" w:color="000000"/>
                                    <w:bottom w:val="single" w:sz="8" w:space="0" w:color="000000"/>
                                    <w:right w:val="single" w:sz="8" w:space="0" w:color="000000"/>
                                  </w:tcBorders>
                                  <w:shd w:val="clear" w:color="auto" w:fill="8DB3E1"/>
                                </w:tcPr>
                                <w:p w14:paraId="31110CA7" w14:textId="77777777" w:rsidR="00D95E93" w:rsidRDefault="0017249F">
                                  <w:pPr>
                                    <w:pStyle w:val="TableParagraph"/>
                                    <w:spacing w:line="229" w:lineRule="exact"/>
                                    <w:ind w:left="110"/>
                                    <w:rPr>
                                      <w:b/>
                                      <w:sz w:val="20"/>
                                    </w:rPr>
                                  </w:pPr>
                                  <w:r>
                                    <w:rPr>
                                      <w:b/>
                                      <w:sz w:val="20"/>
                                    </w:rPr>
                                    <w:t>Social</w:t>
                                  </w:r>
                                  <w:r>
                                    <w:rPr>
                                      <w:b/>
                                      <w:spacing w:val="-6"/>
                                      <w:sz w:val="20"/>
                                    </w:rPr>
                                    <w:t xml:space="preserve"> </w:t>
                                  </w:r>
                                  <w:r>
                                    <w:rPr>
                                      <w:b/>
                                      <w:sz w:val="20"/>
                                    </w:rPr>
                                    <w:t>Science/</w:t>
                                  </w:r>
                                  <w:r>
                                    <w:rPr>
                                      <w:b/>
                                      <w:spacing w:val="-5"/>
                                      <w:sz w:val="20"/>
                                    </w:rPr>
                                    <w:t xml:space="preserve"> </w:t>
                                  </w:r>
                                  <w:r>
                                    <w:rPr>
                                      <w:b/>
                                      <w:spacing w:val="-2"/>
                                      <w:sz w:val="20"/>
                                    </w:rPr>
                                    <w:t>Humanities</w:t>
                                  </w:r>
                                </w:p>
                              </w:tc>
                              <w:tc>
                                <w:tcPr>
                                  <w:tcW w:w="360" w:type="dxa"/>
                                  <w:tcBorders>
                                    <w:top w:val="single" w:sz="8" w:space="0" w:color="000000"/>
                                    <w:left w:val="single" w:sz="8" w:space="0" w:color="000000"/>
                                    <w:bottom w:val="single" w:sz="8" w:space="0" w:color="000000"/>
                                    <w:right w:val="single" w:sz="8" w:space="0" w:color="000000"/>
                                  </w:tcBorders>
                                  <w:shd w:val="clear" w:color="auto" w:fill="8DB3E1"/>
                                </w:tcPr>
                                <w:p w14:paraId="31110CA8" w14:textId="77777777" w:rsidR="00D95E93" w:rsidRDefault="0017249F">
                                  <w:pPr>
                                    <w:pStyle w:val="TableParagraph"/>
                                    <w:spacing w:line="229" w:lineRule="exact"/>
                                    <w:ind w:left="8"/>
                                    <w:rPr>
                                      <w:b/>
                                      <w:sz w:val="20"/>
                                    </w:rPr>
                                  </w:pPr>
                                  <w:r>
                                    <w:rPr>
                                      <w:b/>
                                      <w:spacing w:val="-5"/>
                                      <w:sz w:val="20"/>
                                    </w:rPr>
                                    <w:t>TT</w:t>
                                  </w:r>
                                </w:p>
                              </w:tc>
                              <w:tc>
                                <w:tcPr>
                                  <w:tcW w:w="540" w:type="dxa"/>
                                  <w:tcBorders>
                                    <w:top w:val="single" w:sz="8" w:space="0" w:color="000000"/>
                                    <w:left w:val="single" w:sz="8" w:space="0" w:color="000000"/>
                                    <w:bottom w:val="single" w:sz="8" w:space="0" w:color="000000"/>
                                    <w:right w:val="single" w:sz="8" w:space="0" w:color="000000"/>
                                  </w:tcBorders>
                                  <w:shd w:val="clear" w:color="auto" w:fill="8DB3E1"/>
                                </w:tcPr>
                                <w:p w14:paraId="31110CA9" w14:textId="77777777" w:rsidR="00D95E93" w:rsidRDefault="0017249F">
                                  <w:pPr>
                                    <w:pStyle w:val="TableParagraph"/>
                                    <w:spacing w:line="229" w:lineRule="exact"/>
                                    <w:ind w:left="50" w:right="32"/>
                                    <w:jc w:val="center"/>
                                    <w:rPr>
                                      <w:b/>
                                      <w:sz w:val="20"/>
                                    </w:rPr>
                                  </w:pPr>
                                  <w:r>
                                    <w:rPr>
                                      <w:b/>
                                      <w:spacing w:val="-5"/>
                                      <w:sz w:val="20"/>
                                    </w:rPr>
                                    <w:t>LEC</w:t>
                                  </w:r>
                                </w:p>
                              </w:tc>
                              <w:tc>
                                <w:tcPr>
                                  <w:tcW w:w="2250" w:type="dxa"/>
                                  <w:tcBorders>
                                    <w:top w:val="single" w:sz="8" w:space="0" w:color="000000"/>
                                    <w:left w:val="single" w:sz="8" w:space="0" w:color="000000"/>
                                    <w:bottom w:val="single" w:sz="8" w:space="0" w:color="000000"/>
                                    <w:right w:val="single" w:sz="8" w:space="0" w:color="000000"/>
                                  </w:tcBorders>
                                  <w:shd w:val="clear" w:color="auto" w:fill="8DB3E1"/>
                                </w:tcPr>
                                <w:p w14:paraId="31110CAA" w14:textId="77777777" w:rsidR="00D95E93" w:rsidRDefault="0017249F">
                                  <w:pPr>
                                    <w:pStyle w:val="TableParagraph"/>
                                    <w:spacing w:line="229" w:lineRule="exact"/>
                                    <w:ind w:left="255"/>
                                    <w:rPr>
                                      <w:b/>
                                      <w:sz w:val="20"/>
                                    </w:rPr>
                                  </w:pPr>
                                  <w:r>
                                    <w:rPr>
                                      <w:b/>
                                      <w:sz w:val="20"/>
                                    </w:rPr>
                                    <w:t>Professional</w:t>
                                  </w:r>
                                  <w:r>
                                    <w:rPr>
                                      <w:b/>
                                      <w:spacing w:val="-7"/>
                                      <w:sz w:val="20"/>
                                    </w:rPr>
                                    <w:t xml:space="preserve"> </w:t>
                                  </w:r>
                                  <w:r>
                                    <w:rPr>
                                      <w:b/>
                                      <w:spacing w:val="-2"/>
                                      <w:sz w:val="20"/>
                                    </w:rPr>
                                    <w:t>Schools</w:t>
                                  </w:r>
                                </w:p>
                              </w:tc>
                              <w:tc>
                                <w:tcPr>
                                  <w:tcW w:w="360" w:type="dxa"/>
                                  <w:tcBorders>
                                    <w:top w:val="single" w:sz="8" w:space="0" w:color="000000"/>
                                    <w:left w:val="single" w:sz="8" w:space="0" w:color="000000"/>
                                    <w:bottom w:val="single" w:sz="8" w:space="0" w:color="000000"/>
                                    <w:right w:val="single" w:sz="8" w:space="0" w:color="000000"/>
                                  </w:tcBorders>
                                  <w:shd w:val="clear" w:color="auto" w:fill="8DB3E1"/>
                                </w:tcPr>
                                <w:p w14:paraId="31110CAB" w14:textId="77777777" w:rsidR="00D95E93" w:rsidRDefault="0017249F">
                                  <w:pPr>
                                    <w:pStyle w:val="TableParagraph"/>
                                    <w:spacing w:line="229" w:lineRule="exact"/>
                                    <w:ind w:right="24"/>
                                    <w:jc w:val="right"/>
                                    <w:rPr>
                                      <w:b/>
                                      <w:sz w:val="20"/>
                                    </w:rPr>
                                  </w:pPr>
                                  <w:r>
                                    <w:rPr>
                                      <w:b/>
                                      <w:spacing w:val="-5"/>
                                      <w:sz w:val="20"/>
                                    </w:rPr>
                                    <w:t>TT</w:t>
                                  </w:r>
                                </w:p>
                              </w:tc>
                              <w:tc>
                                <w:tcPr>
                                  <w:tcW w:w="540" w:type="dxa"/>
                                  <w:tcBorders>
                                    <w:top w:val="single" w:sz="8" w:space="0" w:color="000000"/>
                                    <w:left w:val="single" w:sz="8" w:space="0" w:color="000000"/>
                                    <w:bottom w:val="single" w:sz="8" w:space="0" w:color="000000"/>
                                    <w:right w:val="single" w:sz="8" w:space="0" w:color="000000"/>
                                  </w:tcBorders>
                                  <w:shd w:val="clear" w:color="auto" w:fill="8DB3E1"/>
                                </w:tcPr>
                                <w:p w14:paraId="31110CAC" w14:textId="77777777" w:rsidR="00D95E93" w:rsidRDefault="0017249F">
                                  <w:pPr>
                                    <w:pStyle w:val="TableParagraph"/>
                                    <w:spacing w:line="229" w:lineRule="exact"/>
                                    <w:ind w:left="50" w:right="32"/>
                                    <w:jc w:val="center"/>
                                    <w:rPr>
                                      <w:b/>
                                      <w:sz w:val="20"/>
                                    </w:rPr>
                                  </w:pPr>
                                  <w:r>
                                    <w:rPr>
                                      <w:b/>
                                      <w:spacing w:val="-5"/>
                                      <w:sz w:val="20"/>
                                    </w:rPr>
                                    <w:t>LEC</w:t>
                                  </w:r>
                                </w:p>
                              </w:tc>
                            </w:tr>
                            <w:tr w:rsidR="00D95E93" w14:paraId="31110CB4" w14:textId="77777777">
                              <w:trPr>
                                <w:trHeight w:val="264"/>
                              </w:trPr>
                              <w:tc>
                                <w:tcPr>
                                  <w:tcW w:w="2510" w:type="dxa"/>
                                  <w:tcBorders>
                                    <w:top w:val="single" w:sz="8" w:space="0" w:color="000000"/>
                                  </w:tcBorders>
                                </w:tcPr>
                                <w:p w14:paraId="31110CAE" w14:textId="77777777" w:rsidR="00D95E93" w:rsidRDefault="0017249F">
                                  <w:pPr>
                                    <w:pStyle w:val="TableParagraph"/>
                                    <w:spacing w:line="226" w:lineRule="exact"/>
                                    <w:ind w:left="33"/>
                                    <w:rPr>
                                      <w:sz w:val="20"/>
                                    </w:rPr>
                                  </w:pPr>
                                  <w:r>
                                    <w:rPr>
                                      <w:sz w:val="20"/>
                                    </w:rPr>
                                    <w:t>Afroamerican</w:t>
                                  </w:r>
                                  <w:r>
                                    <w:rPr>
                                      <w:spacing w:val="-6"/>
                                      <w:sz w:val="20"/>
                                    </w:rPr>
                                    <w:t xml:space="preserve"> </w:t>
                                  </w:r>
                                  <w:r>
                                    <w:rPr>
                                      <w:sz w:val="20"/>
                                    </w:rPr>
                                    <w:t>&amp;</w:t>
                                  </w:r>
                                  <w:r>
                                    <w:rPr>
                                      <w:spacing w:val="-5"/>
                                      <w:sz w:val="20"/>
                                    </w:rPr>
                                    <w:t xml:space="preserve"> </w:t>
                                  </w:r>
                                  <w:r>
                                    <w:rPr>
                                      <w:sz w:val="20"/>
                                    </w:rPr>
                                    <w:t>African</w:t>
                                  </w:r>
                                  <w:r>
                                    <w:rPr>
                                      <w:spacing w:val="-3"/>
                                      <w:sz w:val="20"/>
                                    </w:rPr>
                                    <w:t xml:space="preserve"> </w:t>
                                  </w:r>
                                  <w:r>
                                    <w:rPr>
                                      <w:spacing w:val="-4"/>
                                      <w:sz w:val="20"/>
                                    </w:rPr>
                                    <w:t>Stds</w:t>
                                  </w:r>
                                </w:p>
                              </w:tc>
                              <w:tc>
                                <w:tcPr>
                                  <w:tcW w:w="360" w:type="dxa"/>
                                  <w:tcBorders>
                                    <w:top w:val="single" w:sz="8" w:space="0" w:color="000000"/>
                                  </w:tcBorders>
                                </w:tcPr>
                                <w:p w14:paraId="31110CAF" w14:textId="77777777" w:rsidR="00D95E93" w:rsidRDefault="0017249F">
                                  <w:pPr>
                                    <w:pStyle w:val="TableParagraph"/>
                                    <w:spacing w:line="226" w:lineRule="exact"/>
                                    <w:ind w:left="134"/>
                                    <w:rPr>
                                      <w:sz w:val="20"/>
                                    </w:rPr>
                                  </w:pPr>
                                  <w:r>
                                    <w:rPr>
                                      <w:sz w:val="20"/>
                                    </w:rPr>
                                    <w:t>6</w:t>
                                  </w:r>
                                </w:p>
                              </w:tc>
                              <w:tc>
                                <w:tcPr>
                                  <w:tcW w:w="540" w:type="dxa"/>
                                  <w:tcBorders>
                                    <w:top w:val="single" w:sz="8" w:space="0" w:color="000000"/>
                                  </w:tcBorders>
                                </w:tcPr>
                                <w:p w14:paraId="31110CB0" w14:textId="77777777" w:rsidR="00D95E93" w:rsidRDefault="0017249F">
                                  <w:pPr>
                                    <w:pStyle w:val="TableParagraph"/>
                                    <w:spacing w:line="226" w:lineRule="exact"/>
                                    <w:ind w:left="19"/>
                                    <w:jc w:val="center"/>
                                    <w:rPr>
                                      <w:sz w:val="20"/>
                                    </w:rPr>
                                  </w:pPr>
                                  <w:r>
                                    <w:rPr>
                                      <w:sz w:val="20"/>
                                    </w:rPr>
                                    <w:t>1</w:t>
                                  </w:r>
                                </w:p>
                              </w:tc>
                              <w:tc>
                                <w:tcPr>
                                  <w:tcW w:w="2250" w:type="dxa"/>
                                  <w:tcBorders>
                                    <w:top w:val="single" w:sz="8" w:space="0" w:color="000000"/>
                                  </w:tcBorders>
                                </w:tcPr>
                                <w:p w14:paraId="31110CB1" w14:textId="77777777" w:rsidR="00D95E93" w:rsidRDefault="0017249F">
                                  <w:pPr>
                                    <w:pStyle w:val="TableParagraph"/>
                                    <w:spacing w:line="226" w:lineRule="exact"/>
                                    <w:ind w:left="33"/>
                                    <w:rPr>
                                      <w:sz w:val="20"/>
                                    </w:rPr>
                                  </w:pPr>
                                  <w:r>
                                    <w:rPr>
                                      <w:sz w:val="20"/>
                                    </w:rPr>
                                    <w:t>Architecture</w:t>
                                  </w:r>
                                  <w:r>
                                    <w:rPr>
                                      <w:spacing w:val="-5"/>
                                      <w:sz w:val="20"/>
                                    </w:rPr>
                                    <w:t xml:space="preserve"> </w:t>
                                  </w:r>
                                  <w:r>
                                    <w:rPr>
                                      <w:sz w:val="20"/>
                                    </w:rPr>
                                    <w:t>&amp;</w:t>
                                  </w:r>
                                  <w:r>
                                    <w:rPr>
                                      <w:spacing w:val="-4"/>
                                      <w:sz w:val="20"/>
                                    </w:rPr>
                                    <w:t xml:space="preserve"> </w:t>
                                  </w:r>
                                  <w:r>
                                    <w:rPr>
                                      <w:sz w:val="20"/>
                                    </w:rPr>
                                    <w:t>Urban</w:t>
                                  </w:r>
                                  <w:r>
                                    <w:rPr>
                                      <w:spacing w:val="-2"/>
                                      <w:sz w:val="20"/>
                                    </w:rPr>
                                    <w:t xml:space="preserve"> </w:t>
                                  </w:r>
                                  <w:r>
                                    <w:rPr>
                                      <w:spacing w:val="-4"/>
                                      <w:sz w:val="20"/>
                                    </w:rPr>
                                    <w:t>Plan</w:t>
                                  </w:r>
                                </w:p>
                              </w:tc>
                              <w:tc>
                                <w:tcPr>
                                  <w:tcW w:w="360" w:type="dxa"/>
                                  <w:tcBorders>
                                    <w:top w:val="single" w:sz="8" w:space="0" w:color="000000"/>
                                  </w:tcBorders>
                                </w:tcPr>
                                <w:p w14:paraId="31110CB2" w14:textId="77777777" w:rsidR="00D95E93" w:rsidRDefault="0017249F">
                                  <w:pPr>
                                    <w:pStyle w:val="TableParagraph"/>
                                    <w:spacing w:line="226" w:lineRule="exact"/>
                                    <w:ind w:right="113"/>
                                    <w:jc w:val="right"/>
                                    <w:rPr>
                                      <w:sz w:val="20"/>
                                    </w:rPr>
                                  </w:pPr>
                                  <w:r>
                                    <w:rPr>
                                      <w:sz w:val="20"/>
                                    </w:rPr>
                                    <w:t>4</w:t>
                                  </w:r>
                                </w:p>
                              </w:tc>
                              <w:tc>
                                <w:tcPr>
                                  <w:tcW w:w="540" w:type="dxa"/>
                                  <w:tcBorders>
                                    <w:top w:val="single" w:sz="8" w:space="0" w:color="000000"/>
                                  </w:tcBorders>
                                </w:tcPr>
                                <w:p w14:paraId="31110CB3" w14:textId="77777777" w:rsidR="00D95E93" w:rsidRDefault="0017249F">
                                  <w:pPr>
                                    <w:pStyle w:val="TableParagraph"/>
                                    <w:spacing w:line="226" w:lineRule="exact"/>
                                    <w:ind w:left="19"/>
                                    <w:jc w:val="center"/>
                                    <w:rPr>
                                      <w:sz w:val="20"/>
                                    </w:rPr>
                                  </w:pPr>
                                  <w:r>
                                    <w:rPr>
                                      <w:sz w:val="20"/>
                                    </w:rPr>
                                    <w:t>1</w:t>
                                  </w:r>
                                </w:p>
                              </w:tc>
                            </w:tr>
                            <w:tr w:rsidR="00D95E93" w14:paraId="31110CBB" w14:textId="77777777">
                              <w:trPr>
                                <w:trHeight w:val="264"/>
                              </w:trPr>
                              <w:tc>
                                <w:tcPr>
                                  <w:tcW w:w="2510" w:type="dxa"/>
                                </w:tcPr>
                                <w:p w14:paraId="31110CB5" w14:textId="77777777" w:rsidR="00D95E93" w:rsidRDefault="0017249F">
                                  <w:pPr>
                                    <w:pStyle w:val="TableParagraph"/>
                                    <w:spacing w:line="227" w:lineRule="exact"/>
                                    <w:ind w:left="33"/>
                                    <w:rPr>
                                      <w:sz w:val="20"/>
                                    </w:rPr>
                                  </w:pPr>
                                  <w:r>
                                    <w:rPr>
                                      <w:sz w:val="20"/>
                                    </w:rPr>
                                    <w:t>American</w:t>
                                  </w:r>
                                  <w:r>
                                    <w:rPr>
                                      <w:spacing w:val="-6"/>
                                      <w:sz w:val="20"/>
                                    </w:rPr>
                                    <w:t xml:space="preserve"> </w:t>
                                  </w:r>
                                  <w:r>
                                    <w:rPr>
                                      <w:spacing w:val="-2"/>
                                      <w:sz w:val="20"/>
                                    </w:rPr>
                                    <w:t>Culture</w:t>
                                  </w:r>
                                </w:p>
                              </w:tc>
                              <w:tc>
                                <w:tcPr>
                                  <w:tcW w:w="360" w:type="dxa"/>
                                </w:tcPr>
                                <w:p w14:paraId="31110CB6" w14:textId="77777777" w:rsidR="00D95E93" w:rsidRDefault="0017249F">
                                  <w:pPr>
                                    <w:pStyle w:val="TableParagraph"/>
                                    <w:spacing w:line="227" w:lineRule="exact"/>
                                    <w:ind w:left="84"/>
                                    <w:rPr>
                                      <w:sz w:val="20"/>
                                    </w:rPr>
                                  </w:pPr>
                                  <w:r>
                                    <w:rPr>
                                      <w:spacing w:val="-5"/>
                                      <w:sz w:val="20"/>
                                    </w:rPr>
                                    <w:t>11</w:t>
                                  </w:r>
                                </w:p>
                              </w:tc>
                              <w:tc>
                                <w:tcPr>
                                  <w:tcW w:w="540" w:type="dxa"/>
                                </w:tcPr>
                                <w:p w14:paraId="31110CB7" w14:textId="77777777" w:rsidR="00D95E93" w:rsidRDefault="0017249F">
                                  <w:pPr>
                                    <w:pStyle w:val="TableParagraph"/>
                                    <w:spacing w:line="227" w:lineRule="exact"/>
                                    <w:ind w:left="19"/>
                                    <w:jc w:val="center"/>
                                    <w:rPr>
                                      <w:sz w:val="20"/>
                                    </w:rPr>
                                  </w:pPr>
                                  <w:r>
                                    <w:rPr>
                                      <w:sz w:val="20"/>
                                    </w:rPr>
                                    <w:t>-</w:t>
                                  </w:r>
                                </w:p>
                              </w:tc>
                              <w:tc>
                                <w:tcPr>
                                  <w:tcW w:w="2250" w:type="dxa"/>
                                </w:tcPr>
                                <w:p w14:paraId="31110CB8" w14:textId="77777777" w:rsidR="00D95E93" w:rsidRDefault="0017249F">
                                  <w:pPr>
                                    <w:pStyle w:val="TableParagraph"/>
                                    <w:spacing w:line="227" w:lineRule="exact"/>
                                    <w:ind w:left="33"/>
                                    <w:rPr>
                                      <w:sz w:val="20"/>
                                    </w:rPr>
                                  </w:pPr>
                                  <w:r>
                                    <w:rPr>
                                      <w:sz w:val="20"/>
                                    </w:rPr>
                                    <w:t>Art</w:t>
                                  </w:r>
                                  <w:r>
                                    <w:rPr>
                                      <w:spacing w:val="-3"/>
                                      <w:sz w:val="20"/>
                                    </w:rPr>
                                    <w:t xml:space="preserve"> </w:t>
                                  </w:r>
                                  <w:r>
                                    <w:rPr>
                                      <w:sz w:val="20"/>
                                    </w:rPr>
                                    <w:t>and</w:t>
                                  </w:r>
                                  <w:r>
                                    <w:rPr>
                                      <w:spacing w:val="-2"/>
                                      <w:sz w:val="20"/>
                                    </w:rPr>
                                    <w:t xml:space="preserve"> Design</w:t>
                                  </w:r>
                                </w:p>
                              </w:tc>
                              <w:tc>
                                <w:tcPr>
                                  <w:tcW w:w="360" w:type="dxa"/>
                                </w:tcPr>
                                <w:p w14:paraId="31110CB9" w14:textId="77777777" w:rsidR="00D95E93" w:rsidRDefault="0017249F">
                                  <w:pPr>
                                    <w:pStyle w:val="TableParagraph"/>
                                    <w:spacing w:line="227" w:lineRule="exact"/>
                                    <w:ind w:right="113"/>
                                    <w:jc w:val="right"/>
                                    <w:rPr>
                                      <w:sz w:val="20"/>
                                    </w:rPr>
                                  </w:pPr>
                                  <w:r>
                                    <w:rPr>
                                      <w:sz w:val="20"/>
                                    </w:rPr>
                                    <w:t>3</w:t>
                                  </w:r>
                                </w:p>
                              </w:tc>
                              <w:tc>
                                <w:tcPr>
                                  <w:tcW w:w="540" w:type="dxa"/>
                                </w:tcPr>
                                <w:p w14:paraId="31110CBA" w14:textId="77777777" w:rsidR="00D95E93" w:rsidRDefault="0017249F">
                                  <w:pPr>
                                    <w:pStyle w:val="TableParagraph"/>
                                    <w:spacing w:line="227" w:lineRule="exact"/>
                                    <w:ind w:left="19"/>
                                    <w:jc w:val="center"/>
                                    <w:rPr>
                                      <w:sz w:val="20"/>
                                    </w:rPr>
                                  </w:pPr>
                                  <w:r>
                                    <w:rPr>
                                      <w:sz w:val="20"/>
                                    </w:rPr>
                                    <w:t>1</w:t>
                                  </w:r>
                                </w:p>
                              </w:tc>
                            </w:tr>
                            <w:tr w:rsidR="00D95E93" w14:paraId="31110CC2" w14:textId="77777777">
                              <w:trPr>
                                <w:trHeight w:val="263"/>
                              </w:trPr>
                              <w:tc>
                                <w:tcPr>
                                  <w:tcW w:w="2510" w:type="dxa"/>
                                </w:tcPr>
                                <w:p w14:paraId="31110CBC" w14:textId="77777777" w:rsidR="00D95E93" w:rsidRDefault="0017249F">
                                  <w:pPr>
                                    <w:pStyle w:val="TableParagraph"/>
                                    <w:spacing w:line="227" w:lineRule="exact"/>
                                    <w:ind w:left="33"/>
                                    <w:rPr>
                                      <w:sz w:val="20"/>
                                    </w:rPr>
                                  </w:pPr>
                                  <w:r>
                                    <w:rPr>
                                      <w:spacing w:val="-2"/>
                                      <w:sz w:val="20"/>
                                    </w:rPr>
                                    <w:t>Anthropology</w:t>
                                  </w:r>
                                </w:p>
                              </w:tc>
                              <w:tc>
                                <w:tcPr>
                                  <w:tcW w:w="360" w:type="dxa"/>
                                </w:tcPr>
                                <w:p w14:paraId="31110CBD" w14:textId="77777777" w:rsidR="00D95E93" w:rsidRDefault="0017249F">
                                  <w:pPr>
                                    <w:pStyle w:val="TableParagraph"/>
                                    <w:spacing w:line="227" w:lineRule="exact"/>
                                    <w:ind w:left="134"/>
                                    <w:rPr>
                                      <w:sz w:val="20"/>
                                    </w:rPr>
                                  </w:pPr>
                                  <w:r>
                                    <w:rPr>
                                      <w:sz w:val="20"/>
                                    </w:rPr>
                                    <w:t>9</w:t>
                                  </w:r>
                                </w:p>
                              </w:tc>
                              <w:tc>
                                <w:tcPr>
                                  <w:tcW w:w="540" w:type="dxa"/>
                                </w:tcPr>
                                <w:p w14:paraId="31110CBE" w14:textId="77777777" w:rsidR="00D95E93" w:rsidRDefault="0017249F">
                                  <w:pPr>
                                    <w:pStyle w:val="TableParagraph"/>
                                    <w:spacing w:line="227" w:lineRule="exact"/>
                                    <w:ind w:left="19"/>
                                    <w:jc w:val="center"/>
                                    <w:rPr>
                                      <w:sz w:val="20"/>
                                    </w:rPr>
                                  </w:pPr>
                                  <w:r>
                                    <w:rPr>
                                      <w:sz w:val="20"/>
                                    </w:rPr>
                                    <w:t>1</w:t>
                                  </w:r>
                                </w:p>
                              </w:tc>
                              <w:tc>
                                <w:tcPr>
                                  <w:tcW w:w="2250" w:type="dxa"/>
                                </w:tcPr>
                                <w:p w14:paraId="31110CBF" w14:textId="77777777" w:rsidR="00D95E93" w:rsidRDefault="0017249F">
                                  <w:pPr>
                                    <w:pStyle w:val="TableParagraph"/>
                                    <w:spacing w:line="227" w:lineRule="exact"/>
                                    <w:ind w:left="33"/>
                                    <w:rPr>
                                      <w:sz w:val="20"/>
                                    </w:rPr>
                                  </w:pPr>
                                  <w:r>
                                    <w:rPr>
                                      <w:spacing w:val="-2"/>
                                      <w:sz w:val="20"/>
                                    </w:rPr>
                                    <w:t>Business</w:t>
                                  </w:r>
                                </w:p>
                              </w:tc>
                              <w:tc>
                                <w:tcPr>
                                  <w:tcW w:w="360" w:type="dxa"/>
                                </w:tcPr>
                                <w:p w14:paraId="31110CC0" w14:textId="77777777" w:rsidR="00D95E93" w:rsidRDefault="0017249F">
                                  <w:pPr>
                                    <w:pStyle w:val="TableParagraph"/>
                                    <w:spacing w:line="227" w:lineRule="exact"/>
                                    <w:ind w:right="113"/>
                                    <w:jc w:val="right"/>
                                    <w:rPr>
                                      <w:sz w:val="20"/>
                                    </w:rPr>
                                  </w:pPr>
                                  <w:r>
                                    <w:rPr>
                                      <w:sz w:val="20"/>
                                    </w:rPr>
                                    <w:t>5</w:t>
                                  </w:r>
                                </w:p>
                              </w:tc>
                              <w:tc>
                                <w:tcPr>
                                  <w:tcW w:w="540" w:type="dxa"/>
                                </w:tcPr>
                                <w:p w14:paraId="31110CC1" w14:textId="77777777" w:rsidR="00D95E93" w:rsidRDefault="0017249F">
                                  <w:pPr>
                                    <w:pStyle w:val="TableParagraph"/>
                                    <w:spacing w:line="227" w:lineRule="exact"/>
                                    <w:ind w:left="19"/>
                                    <w:jc w:val="center"/>
                                    <w:rPr>
                                      <w:sz w:val="20"/>
                                    </w:rPr>
                                  </w:pPr>
                                  <w:r>
                                    <w:rPr>
                                      <w:sz w:val="20"/>
                                    </w:rPr>
                                    <w:t>2</w:t>
                                  </w:r>
                                </w:p>
                              </w:tc>
                            </w:tr>
                            <w:tr w:rsidR="00D95E93" w14:paraId="31110CC9" w14:textId="77777777">
                              <w:trPr>
                                <w:trHeight w:val="264"/>
                              </w:trPr>
                              <w:tc>
                                <w:tcPr>
                                  <w:tcW w:w="2510" w:type="dxa"/>
                                </w:tcPr>
                                <w:p w14:paraId="31110CC3" w14:textId="77777777" w:rsidR="00D95E93" w:rsidRDefault="0017249F">
                                  <w:pPr>
                                    <w:pStyle w:val="TableParagraph"/>
                                    <w:spacing w:line="228" w:lineRule="exact"/>
                                    <w:ind w:left="33"/>
                                    <w:rPr>
                                      <w:sz w:val="20"/>
                                    </w:rPr>
                                  </w:pPr>
                                  <w:r>
                                    <w:rPr>
                                      <w:sz w:val="20"/>
                                    </w:rPr>
                                    <w:t>Comparative</w:t>
                                  </w:r>
                                  <w:r>
                                    <w:rPr>
                                      <w:spacing w:val="-8"/>
                                      <w:sz w:val="20"/>
                                    </w:rPr>
                                    <w:t xml:space="preserve"> </w:t>
                                  </w:r>
                                  <w:r>
                                    <w:rPr>
                                      <w:spacing w:val="-2"/>
                                      <w:sz w:val="20"/>
                                    </w:rPr>
                                    <w:t>Literature</w:t>
                                  </w:r>
                                </w:p>
                              </w:tc>
                              <w:tc>
                                <w:tcPr>
                                  <w:tcW w:w="360" w:type="dxa"/>
                                </w:tcPr>
                                <w:p w14:paraId="31110CC4" w14:textId="77777777" w:rsidR="00D95E93" w:rsidRDefault="0017249F">
                                  <w:pPr>
                                    <w:pStyle w:val="TableParagraph"/>
                                    <w:spacing w:line="228" w:lineRule="exact"/>
                                    <w:ind w:left="134"/>
                                    <w:rPr>
                                      <w:sz w:val="20"/>
                                    </w:rPr>
                                  </w:pPr>
                                  <w:r>
                                    <w:rPr>
                                      <w:sz w:val="20"/>
                                    </w:rPr>
                                    <w:t>1</w:t>
                                  </w:r>
                                </w:p>
                              </w:tc>
                              <w:tc>
                                <w:tcPr>
                                  <w:tcW w:w="540" w:type="dxa"/>
                                </w:tcPr>
                                <w:p w14:paraId="31110CC5" w14:textId="77777777" w:rsidR="00D95E93" w:rsidRDefault="0017249F">
                                  <w:pPr>
                                    <w:pStyle w:val="TableParagraph"/>
                                    <w:spacing w:line="228" w:lineRule="exact"/>
                                    <w:ind w:left="19"/>
                                    <w:jc w:val="center"/>
                                    <w:rPr>
                                      <w:sz w:val="20"/>
                                    </w:rPr>
                                  </w:pPr>
                                  <w:r>
                                    <w:rPr>
                                      <w:sz w:val="20"/>
                                    </w:rPr>
                                    <w:t>-</w:t>
                                  </w:r>
                                </w:p>
                              </w:tc>
                              <w:tc>
                                <w:tcPr>
                                  <w:tcW w:w="2250" w:type="dxa"/>
                                </w:tcPr>
                                <w:p w14:paraId="31110CC6" w14:textId="77777777" w:rsidR="00D95E93" w:rsidRDefault="0017249F">
                                  <w:pPr>
                                    <w:pStyle w:val="TableParagraph"/>
                                    <w:spacing w:line="228" w:lineRule="exact"/>
                                    <w:ind w:left="33"/>
                                    <w:rPr>
                                      <w:sz w:val="20"/>
                                    </w:rPr>
                                  </w:pPr>
                                  <w:r>
                                    <w:rPr>
                                      <w:spacing w:val="-2"/>
                                      <w:sz w:val="20"/>
                                    </w:rPr>
                                    <w:t>Education</w:t>
                                  </w:r>
                                </w:p>
                              </w:tc>
                              <w:tc>
                                <w:tcPr>
                                  <w:tcW w:w="360" w:type="dxa"/>
                                </w:tcPr>
                                <w:p w14:paraId="31110CC7" w14:textId="77777777" w:rsidR="00D95E93" w:rsidRDefault="0017249F">
                                  <w:pPr>
                                    <w:pStyle w:val="TableParagraph"/>
                                    <w:spacing w:line="228" w:lineRule="exact"/>
                                    <w:ind w:right="113"/>
                                    <w:jc w:val="right"/>
                                    <w:rPr>
                                      <w:sz w:val="20"/>
                                    </w:rPr>
                                  </w:pPr>
                                  <w:r>
                                    <w:rPr>
                                      <w:sz w:val="20"/>
                                    </w:rPr>
                                    <w:t>4</w:t>
                                  </w:r>
                                </w:p>
                              </w:tc>
                              <w:tc>
                                <w:tcPr>
                                  <w:tcW w:w="540" w:type="dxa"/>
                                </w:tcPr>
                                <w:p w14:paraId="31110CC8" w14:textId="77777777" w:rsidR="00D95E93" w:rsidRDefault="0017249F">
                                  <w:pPr>
                                    <w:pStyle w:val="TableParagraph"/>
                                    <w:spacing w:line="228" w:lineRule="exact"/>
                                    <w:ind w:left="19"/>
                                    <w:jc w:val="center"/>
                                    <w:rPr>
                                      <w:sz w:val="20"/>
                                    </w:rPr>
                                  </w:pPr>
                                  <w:r>
                                    <w:rPr>
                                      <w:sz w:val="20"/>
                                    </w:rPr>
                                    <w:t>-</w:t>
                                  </w:r>
                                </w:p>
                              </w:tc>
                            </w:tr>
                            <w:tr w:rsidR="00D95E93" w14:paraId="31110CD0" w14:textId="77777777">
                              <w:trPr>
                                <w:trHeight w:val="264"/>
                              </w:trPr>
                              <w:tc>
                                <w:tcPr>
                                  <w:tcW w:w="2510" w:type="dxa"/>
                                </w:tcPr>
                                <w:p w14:paraId="31110CCA" w14:textId="77777777" w:rsidR="00D95E93" w:rsidRDefault="0017249F">
                                  <w:pPr>
                                    <w:pStyle w:val="TableParagraph"/>
                                    <w:spacing w:line="227" w:lineRule="exact"/>
                                    <w:ind w:left="33"/>
                                    <w:rPr>
                                      <w:sz w:val="20"/>
                                    </w:rPr>
                                  </w:pPr>
                                  <w:r>
                                    <w:rPr>
                                      <w:sz w:val="20"/>
                                    </w:rPr>
                                    <w:t>Earth</w:t>
                                  </w:r>
                                  <w:r>
                                    <w:rPr>
                                      <w:spacing w:val="-4"/>
                                      <w:sz w:val="20"/>
                                    </w:rPr>
                                    <w:t xml:space="preserve"> </w:t>
                                  </w:r>
                                  <w:r>
                                    <w:rPr>
                                      <w:sz w:val="20"/>
                                    </w:rPr>
                                    <w:t>&amp;</w:t>
                                  </w:r>
                                  <w:r>
                                    <w:rPr>
                                      <w:spacing w:val="-2"/>
                                      <w:sz w:val="20"/>
                                    </w:rPr>
                                    <w:t xml:space="preserve"> </w:t>
                                  </w:r>
                                  <w:r>
                                    <w:rPr>
                                      <w:sz w:val="20"/>
                                    </w:rPr>
                                    <w:t>Environ</w:t>
                                  </w:r>
                                  <w:r>
                                    <w:rPr>
                                      <w:spacing w:val="-3"/>
                                      <w:sz w:val="20"/>
                                    </w:rPr>
                                    <w:t xml:space="preserve"> </w:t>
                                  </w:r>
                                  <w:r>
                                    <w:rPr>
                                      <w:spacing w:val="-2"/>
                                      <w:sz w:val="20"/>
                                    </w:rPr>
                                    <w:t>Science</w:t>
                                  </w:r>
                                </w:p>
                              </w:tc>
                              <w:tc>
                                <w:tcPr>
                                  <w:tcW w:w="360" w:type="dxa"/>
                                </w:tcPr>
                                <w:p w14:paraId="31110CCB" w14:textId="77777777" w:rsidR="00D95E93" w:rsidRDefault="0017249F">
                                  <w:pPr>
                                    <w:pStyle w:val="TableParagraph"/>
                                    <w:spacing w:line="227" w:lineRule="exact"/>
                                    <w:ind w:left="134"/>
                                    <w:rPr>
                                      <w:sz w:val="20"/>
                                    </w:rPr>
                                  </w:pPr>
                                  <w:r>
                                    <w:rPr>
                                      <w:sz w:val="20"/>
                                    </w:rPr>
                                    <w:t>1</w:t>
                                  </w:r>
                                </w:p>
                              </w:tc>
                              <w:tc>
                                <w:tcPr>
                                  <w:tcW w:w="540" w:type="dxa"/>
                                </w:tcPr>
                                <w:p w14:paraId="31110CCC" w14:textId="77777777" w:rsidR="00D95E93" w:rsidRDefault="0017249F">
                                  <w:pPr>
                                    <w:pStyle w:val="TableParagraph"/>
                                    <w:spacing w:line="227" w:lineRule="exact"/>
                                    <w:ind w:left="19"/>
                                    <w:jc w:val="center"/>
                                    <w:rPr>
                                      <w:sz w:val="20"/>
                                    </w:rPr>
                                  </w:pPr>
                                  <w:r>
                                    <w:rPr>
                                      <w:sz w:val="20"/>
                                    </w:rPr>
                                    <w:t>-</w:t>
                                  </w:r>
                                </w:p>
                              </w:tc>
                              <w:tc>
                                <w:tcPr>
                                  <w:tcW w:w="2250" w:type="dxa"/>
                                </w:tcPr>
                                <w:p w14:paraId="31110CCD" w14:textId="77777777" w:rsidR="00D95E93" w:rsidRDefault="0017249F">
                                  <w:pPr>
                                    <w:pStyle w:val="TableParagraph"/>
                                    <w:spacing w:line="227" w:lineRule="exact"/>
                                    <w:ind w:left="33"/>
                                    <w:rPr>
                                      <w:sz w:val="20"/>
                                    </w:rPr>
                                  </w:pPr>
                                  <w:r>
                                    <w:rPr>
                                      <w:sz w:val="20"/>
                                    </w:rPr>
                                    <w:t>Environ</w:t>
                                  </w:r>
                                  <w:r>
                                    <w:rPr>
                                      <w:spacing w:val="-3"/>
                                      <w:sz w:val="20"/>
                                    </w:rPr>
                                    <w:t xml:space="preserve"> </w:t>
                                  </w:r>
                                  <w:r>
                                    <w:rPr>
                                      <w:sz w:val="20"/>
                                    </w:rPr>
                                    <w:t>&amp;</w:t>
                                  </w:r>
                                  <w:r>
                                    <w:rPr>
                                      <w:spacing w:val="-1"/>
                                      <w:sz w:val="20"/>
                                    </w:rPr>
                                    <w:t xml:space="preserve"> </w:t>
                                  </w:r>
                                  <w:r>
                                    <w:rPr>
                                      <w:spacing w:val="-2"/>
                                      <w:sz w:val="20"/>
                                    </w:rPr>
                                    <w:t>Sustainability</w:t>
                                  </w:r>
                                </w:p>
                              </w:tc>
                              <w:tc>
                                <w:tcPr>
                                  <w:tcW w:w="360" w:type="dxa"/>
                                </w:tcPr>
                                <w:p w14:paraId="31110CCE" w14:textId="77777777" w:rsidR="00D95E93" w:rsidRDefault="0017249F">
                                  <w:pPr>
                                    <w:pStyle w:val="TableParagraph"/>
                                    <w:spacing w:line="227" w:lineRule="exact"/>
                                    <w:ind w:right="113"/>
                                    <w:jc w:val="right"/>
                                    <w:rPr>
                                      <w:sz w:val="20"/>
                                    </w:rPr>
                                  </w:pPr>
                                  <w:r>
                                    <w:rPr>
                                      <w:sz w:val="20"/>
                                    </w:rPr>
                                    <w:t>8</w:t>
                                  </w:r>
                                </w:p>
                              </w:tc>
                              <w:tc>
                                <w:tcPr>
                                  <w:tcW w:w="540" w:type="dxa"/>
                                </w:tcPr>
                                <w:p w14:paraId="31110CCF" w14:textId="77777777" w:rsidR="00D95E93" w:rsidRDefault="0017249F">
                                  <w:pPr>
                                    <w:pStyle w:val="TableParagraph"/>
                                    <w:spacing w:line="227" w:lineRule="exact"/>
                                    <w:ind w:left="19"/>
                                    <w:jc w:val="center"/>
                                    <w:rPr>
                                      <w:sz w:val="20"/>
                                    </w:rPr>
                                  </w:pPr>
                                  <w:r>
                                    <w:rPr>
                                      <w:sz w:val="20"/>
                                    </w:rPr>
                                    <w:t>1</w:t>
                                  </w:r>
                                </w:p>
                              </w:tc>
                            </w:tr>
                            <w:tr w:rsidR="00D95E93" w14:paraId="31110CD7" w14:textId="77777777">
                              <w:trPr>
                                <w:trHeight w:val="264"/>
                              </w:trPr>
                              <w:tc>
                                <w:tcPr>
                                  <w:tcW w:w="2510" w:type="dxa"/>
                                </w:tcPr>
                                <w:p w14:paraId="31110CD1" w14:textId="77777777" w:rsidR="00D95E93" w:rsidRDefault="0017249F">
                                  <w:pPr>
                                    <w:pStyle w:val="TableParagraph"/>
                                    <w:spacing w:line="227" w:lineRule="exact"/>
                                    <w:ind w:left="33"/>
                                    <w:rPr>
                                      <w:sz w:val="20"/>
                                    </w:rPr>
                                  </w:pPr>
                                  <w:r>
                                    <w:rPr>
                                      <w:sz w:val="20"/>
                                    </w:rPr>
                                    <w:t>Ecol</w:t>
                                  </w:r>
                                  <w:r>
                                    <w:rPr>
                                      <w:spacing w:val="-4"/>
                                      <w:sz w:val="20"/>
                                    </w:rPr>
                                    <w:t xml:space="preserve"> </w:t>
                                  </w:r>
                                  <w:r>
                                    <w:rPr>
                                      <w:sz w:val="20"/>
                                    </w:rPr>
                                    <w:t>&amp;</w:t>
                                  </w:r>
                                  <w:r>
                                    <w:rPr>
                                      <w:spacing w:val="-4"/>
                                      <w:sz w:val="20"/>
                                    </w:rPr>
                                    <w:t xml:space="preserve"> </w:t>
                                  </w:r>
                                  <w:r>
                                    <w:rPr>
                                      <w:sz w:val="20"/>
                                    </w:rPr>
                                    <w:t>Evolutionary</w:t>
                                  </w:r>
                                  <w:r>
                                    <w:rPr>
                                      <w:spacing w:val="-3"/>
                                      <w:sz w:val="20"/>
                                    </w:rPr>
                                    <w:t xml:space="preserve"> </w:t>
                                  </w:r>
                                  <w:r>
                                    <w:rPr>
                                      <w:spacing w:val="-2"/>
                                      <w:sz w:val="20"/>
                                    </w:rPr>
                                    <w:t>Biology</w:t>
                                  </w:r>
                                </w:p>
                              </w:tc>
                              <w:tc>
                                <w:tcPr>
                                  <w:tcW w:w="360" w:type="dxa"/>
                                </w:tcPr>
                                <w:p w14:paraId="31110CD2" w14:textId="77777777" w:rsidR="00D95E93" w:rsidRDefault="0017249F">
                                  <w:pPr>
                                    <w:pStyle w:val="TableParagraph"/>
                                    <w:spacing w:line="227" w:lineRule="exact"/>
                                    <w:ind w:left="134"/>
                                    <w:rPr>
                                      <w:sz w:val="20"/>
                                    </w:rPr>
                                  </w:pPr>
                                  <w:r>
                                    <w:rPr>
                                      <w:sz w:val="20"/>
                                    </w:rPr>
                                    <w:t>6</w:t>
                                  </w:r>
                                </w:p>
                              </w:tc>
                              <w:tc>
                                <w:tcPr>
                                  <w:tcW w:w="540" w:type="dxa"/>
                                </w:tcPr>
                                <w:p w14:paraId="31110CD3" w14:textId="77777777" w:rsidR="00D95E93" w:rsidRDefault="0017249F">
                                  <w:pPr>
                                    <w:pStyle w:val="TableParagraph"/>
                                    <w:spacing w:line="227" w:lineRule="exact"/>
                                    <w:ind w:left="19"/>
                                    <w:jc w:val="center"/>
                                    <w:rPr>
                                      <w:sz w:val="20"/>
                                    </w:rPr>
                                  </w:pPr>
                                  <w:r>
                                    <w:rPr>
                                      <w:sz w:val="20"/>
                                    </w:rPr>
                                    <w:t>-</w:t>
                                  </w:r>
                                </w:p>
                              </w:tc>
                              <w:tc>
                                <w:tcPr>
                                  <w:tcW w:w="2250" w:type="dxa"/>
                                </w:tcPr>
                                <w:p w14:paraId="31110CD4" w14:textId="77777777" w:rsidR="00D95E93" w:rsidRDefault="0017249F">
                                  <w:pPr>
                                    <w:pStyle w:val="TableParagraph"/>
                                    <w:spacing w:line="227" w:lineRule="exact"/>
                                    <w:ind w:left="33"/>
                                    <w:rPr>
                                      <w:sz w:val="20"/>
                                    </w:rPr>
                                  </w:pPr>
                                  <w:r>
                                    <w:rPr>
                                      <w:sz w:val="20"/>
                                    </w:rPr>
                                    <w:t>Museum</w:t>
                                  </w:r>
                                  <w:r>
                                    <w:rPr>
                                      <w:spacing w:val="-4"/>
                                      <w:sz w:val="20"/>
                                    </w:rPr>
                                    <w:t xml:space="preserve"> </w:t>
                                  </w:r>
                                  <w:r>
                                    <w:rPr>
                                      <w:spacing w:val="-2"/>
                                      <w:sz w:val="20"/>
                                    </w:rPr>
                                    <w:t>Studies</w:t>
                                  </w:r>
                                </w:p>
                              </w:tc>
                              <w:tc>
                                <w:tcPr>
                                  <w:tcW w:w="360" w:type="dxa"/>
                                </w:tcPr>
                                <w:p w14:paraId="31110CD5" w14:textId="77777777" w:rsidR="00D95E93" w:rsidRDefault="0017249F">
                                  <w:pPr>
                                    <w:pStyle w:val="TableParagraph"/>
                                    <w:spacing w:line="227" w:lineRule="exact"/>
                                    <w:ind w:right="113"/>
                                    <w:jc w:val="right"/>
                                    <w:rPr>
                                      <w:sz w:val="20"/>
                                    </w:rPr>
                                  </w:pPr>
                                  <w:r>
                                    <w:rPr>
                                      <w:sz w:val="20"/>
                                    </w:rPr>
                                    <w:t>1</w:t>
                                  </w:r>
                                </w:p>
                              </w:tc>
                              <w:tc>
                                <w:tcPr>
                                  <w:tcW w:w="540" w:type="dxa"/>
                                </w:tcPr>
                                <w:p w14:paraId="31110CD6" w14:textId="77777777" w:rsidR="00D95E93" w:rsidRDefault="00D95E93">
                                  <w:pPr>
                                    <w:pStyle w:val="TableParagraph"/>
                                    <w:rPr>
                                      <w:sz w:val="18"/>
                                    </w:rPr>
                                  </w:pPr>
                                </w:p>
                              </w:tc>
                            </w:tr>
                            <w:tr w:rsidR="00D95E93" w14:paraId="31110CDE" w14:textId="77777777">
                              <w:trPr>
                                <w:trHeight w:val="263"/>
                              </w:trPr>
                              <w:tc>
                                <w:tcPr>
                                  <w:tcW w:w="2510" w:type="dxa"/>
                                </w:tcPr>
                                <w:p w14:paraId="31110CD8" w14:textId="77777777" w:rsidR="00D95E93" w:rsidRDefault="0017249F">
                                  <w:pPr>
                                    <w:pStyle w:val="TableParagraph"/>
                                    <w:spacing w:line="227" w:lineRule="exact"/>
                                    <w:ind w:left="33"/>
                                    <w:rPr>
                                      <w:sz w:val="20"/>
                                    </w:rPr>
                                  </w:pPr>
                                  <w:r>
                                    <w:rPr>
                                      <w:spacing w:val="-2"/>
                                      <w:sz w:val="20"/>
                                    </w:rPr>
                                    <w:t>Economics</w:t>
                                  </w:r>
                                </w:p>
                              </w:tc>
                              <w:tc>
                                <w:tcPr>
                                  <w:tcW w:w="360" w:type="dxa"/>
                                </w:tcPr>
                                <w:p w14:paraId="31110CD9" w14:textId="77777777" w:rsidR="00D95E93" w:rsidRDefault="0017249F">
                                  <w:pPr>
                                    <w:pStyle w:val="TableParagraph"/>
                                    <w:spacing w:line="227" w:lineRule="exact"/>
                                    <w:ind w:left="134"/>
                                    <w:rPr>
                                      <w:sz w:val="20"/>
                                    </w:rPr>
                                  </w:pPr>
                                  <w:r>
                                    <w:rPr>
                                      <w:sz w:val="20"/>
                                    </w:rPr>
                                    <w:t>7</w:t>
                                  </w:r>
                                </w:p>
                              </w:tc>
                              <w:tc>
                                <w:tcPr>
                                  <w:tcW w:w="540" w:type="dxa"/>
                                </w:tcPr>
                                <w:p w14:paraId="31110CDA" w14:textId="77777777" w:rsidR="00D95E93" w:rsidRDefault="0017249F">
                                  <w:pPr>
                                    <w:pStyle w:val="TableParagraph"/>
                                    <w:spacing w:line="227" w:lineRule="exact"/>
                                    <w:ind w:left="19"/>
                                    <w:jc w:val="center"/>
                                    <w:rPr>
                                      <w:sz w:val="20"/>
                                    </w:rPr>
                                  </w:pPr>
                                  <w:r>
                                    <w:rPr>
                                      <w:sz w:val="20"/>
                                    </w:rPr>
                                    <w:t>1</w:t>
                                  </w:r>
                                </w:p>
                              </w:tc>
                              <w:tc>
                                <w:tcPr>
                                  <w:tcW w:w="2250" w:type="dxa"/>
                                </w:tcPr>
                                <w:p w14:paraId="31110CDB" w14:textId="77777777" w:rsidR="00D95E93" w:rsidRDefault="0017249F">
                                  <w:pPr>
                                    <w:pStyle w:val="TableParagraph"/>
                                    <w:spacing w:line="227" w:lineRule="exact"/>
                                    <w:ind w:left="33"/>
                                    <w:rPr>
                                      <w:sz w:val="20"/>
                                    </w:rPr>
                                  </w:pPr>
                                  <w:r>
                                    <w:rPr>
                                      <w:spacing w:val="-5"/>
                                      <w:sz w:val="20"/>
                                    </w:rPr>
                                    <w:t>Law</w:t>
                                  </w:r>
                                </w:p>
                              </w:tc>
                              <w:tc>
                                <w:tcPr>
                                  <w:tcW w:w="360" w:type="dxa"/>
                                </w:tcPr>
                                <w:p w14:paraId="31110CDC" w14:textId="77777777" w:rsidR="00D95E93" w:rsidRDefault="0017249F">
                                  <w:pPr>
                                    <w:pStyle w:val="TableParagraph"/>
                                    <w:spacing w:line="227" w:lineRule="exact"/>
                                    <w:ind w:right="113"/>
                                    <w:jc w:val="right"/>
                                    <w:rPr>
                                      <w:sz w:val="20"/>
                                    </w:rPr>
                                  </w:pPr>
                                  <w:r>
                                    <w:rPr>
                                      <w:sz w:val="20"/>
                                    </w:rPr>
                                    <w:t>4</w:t>
                                  </w:r>
                                </w:p>
                              </w:tc>
                              <w:tc>
                                <w:tcPr>
                                  <w:tcW w:w="540" w:type="dxa"/>
                                </w:tcPr>
                                <w:p w14:paraId="31110CDD" w14:textId="77777777" w:rsidR="00D95E93" w:rsidRDefault="0017249F">
                                  <w:pPr>
                                    <w:pStyle w:val="TableParagraph"/>
                                    <w:spacing w:line="227" w:lineRule="exact"/>
                                    <w:ind w:left="19"/>
                                    <w:jc w:val="center"/>
                                    <w:rPr>
                                      <w:sz w:val="20"/>
                                    </w:rPr>
                                  </w:pPr>
                                  <w:r>
                                    <w:rPr>
                                      <w:sz w:val="20"/>
                                    </w:rPr>
                                    <w:t>1</w:t>
                                  </w:r>
                                </w:p>
                              </w:tc>
                            </w:tr>
                            <w:tr w:rsidR="00D95E93" w14:paraId="31110CE5" w14:textId="77777777">
                              <w:trPr>
                                <w:trHeight w:val="264"/>
                              </w:trPr>
                              <w:tc>
                                <w:tcPr>
                                  <w:tcW w:w="2510" w:type="dxa"/>
                                </w:tcPr>
                                <w:p w14:paraId="31110CDF" w14:textId="77777777" w:rsidR="00D95E93" w:rsidRDefault="0017249F">
                                  <w:pPr>
                                    <w:pStyle w:val="TableParagraph"/>
                                    <w:spacing w:line="228" w:lineRule="exact"/>
                                    <w:ind w:left="33"/>
                                    <w:rPr>
                                      <w:sz w:val="20"/>
                                    </w:rPr>
                                  </w:pPr>
                                  <w:r>
                                    <w:rPr>
                                      <w:spacing w:val="-2"/>
                                      <w:sz w:val="20"/>
                                    </w:rPr>
                                    <w:t>English</w:t>
                                  </w:r>
                                </w:p>
                              </w:tc>
                              <w:tc>
                                <w:tcPr>
                                  <w:tcW w:w="360" w:type="dxa"/>
                                </w:tcPr>
                                <w:p w14:paraId="31110CE0" w14:textId="77777777" w:rsidR="00D95E93" w:rsidRDefault="0017249F">
                                  <w:pPr>
                                    <w:pStyle w:val="TableParagraph"/>
                                    <w:spacing w:line="228" w:lineRule="exact"/>
                                    <w:ind w:left="134"/>
                                    <w:rPr>
                                      <w:sz w:val="20"/>
                                    </w:rPr>
                                  </w:pPr>
                                  <w:r>
                                    <w:rPr>
                                      <w:sz w:val="20"/>
                                    </w:rPr>
                                    <w:t>4</w:t>
                                  </w:r>
                                </w:p>
                              </w:tc>
                              <w:tc>
                                <w:tcPr>
                                  <w:tcW w:w="540" w:type="dxa"/>
                                </w:tcPr>
                                <w:p w14:paraId="31110CE1" w14:textId="77777777" w:rsidR="00D95E93" w:rsidRDefault="0017249F">
                                  <w:pPr>
                                    <w:pStyle w:val="TableParagraph"/>
                                    <w:spacing w:line="228" w:lineRule="exact"/>
                                    <w:ind w:left="19"/>
                                    <w:jc w:val="center"/>
                                    <w:rPr>
                                      <w:sz w:val="20"/>
                                    </w:rPr>
                                  </w:pPr>
                                  <w:r>
                                    <w:rPr>
                                      <w:sz w:val="20"/>
                                    </w:rPr>
                                    <w:t>-</w:t>
                                  </w:r>
                                </w:p>
                              </w:tc>
                              <w:tc>
                                <w:tcPr>
                                  <w:tcW w:w="2250" w:type="dxa"/>
                                </w:tcPr>
                                <w:p w14:paraId="31110CE2" w14:textId="77777777" w:rsidR="00D95E93" w:rsidRDefault="0017249F">
                                  <w:pPr>
                                    <w:pStyle w:val="TableParagraph"/>
                                    <w:spacing w:line="228" w:lineRule="exact"/>
                                    <w:ind w:left="33"/>
                                    <w:rPr>
                                      <w:sz w:val="20"/>
                                    </w:rPr>
                                  </w:pPr>
                                  <w:r>
                                    <w:rPr>
                                      <w:spacing w:val="-2"/>
                                      <w:sz w:val="20"/>
                                    </w:rPr>
                                    <w:t>Medicine</w:t>
                                  </w:r>
                                </w:p>
                              </w:tc>
                              <w:tc>
                                <w:tcPr>
                                  <w:tcW w:w="360" w:type="dxa"/>
                                </w:tcPr>
                                <w:p w14:paraId="31110CE3" w14:textId="77777777" w:rsidR="00D95E93" w:rsidRDefault="0017249F">
                                  <w:pPr>
                                    <w:pStyle w:val="TableParagraph"/>
                                    <w:spacing w:line="228" w:lineRule="exact"/>
                                    <w:ind w:right="113"/>
                                    <w:jc w:val="right"/>
                                    <w:rPr>
                                      <w:sz w:val="20"/>
                                    </w:rPr>
                                  </w:pPr>
                                  <w:r>
                                    <w:rPr>
                                      <w:sz w:val="20"/>
                                    </w:rPr>
                                    <w:t>4</w:t>
                                  </w:r>
                                </w:p>
                              </w:tc>
                              <w:tc>
                                <w:tcPr>
                                  <w:tcW w:w="540" w:type="dxa"/>
                                </w:tcPr>
                                <w:p w14:paraId="31110CE4" w14:textId="77777777" w:rsidR="00D95E93" w:rsidRDefault="0017249F">
                                  <w:pPr>
                                    <w:pStyle w:val="TableParagraph"/>
                                    <w:spacing w:line="228" w:lineRule="exact"/>
                                    <w:ind w:left="19"/>
                                    <w:jc w:val="center"/>
                                    <w:rPr>
                                      <w:sz w:val="20"/>
                                    </w:rPr>
                                  </w:pPr>
                                  <w:r>
                                    <w:rPr>
                                      <w:sz w:val="20"/>
                                    </w:rPr>
                                    <w:t>2</w:t>
                                  </w:r>
                                </w:p>
                              </w:tc>
                            </w:tr>
                            <w:tr w:rsidR="00D95E93" w14:paraId="31110CEC" w14:textId="77777777">
                              <w:trPr>
                                <w:trHeight w:val="264"/>
                              </w:trPr>
                              <w:tc>
                                <w:tcPr>
                                  <w:tcW w:w="2510" w:type="dxa"/>
                                </w:tcPr>
                                <w:p w14:paraId="31110CE6" w14:textId="77777777" w:rsidR="00D95E93" w:rsidRDefault="0017249F">
                                  <w:pPr>
                                    <w:pStyle w:val="TableParagraph"/>
                                    <w:spacing w:line="227" w:lineRule="exact"/>
                                    <w:ind w:left="33"/>
                                    <w:rPr>
                                      <w:sz w:val="20"/>
                                    </w:rPr>
                                  </w:pPr>
                                  <w:r>
                                    <w:rPr>
                                      <w:sz w:val="20"/>
                                    </w:rPr>
                                    <w:t>Film,</w:t>
                                  </w:r>
                                  <w:r>
                                    <w:rPr>
                                      <w:spacing w:val="-7"/>
                                      <w:sz w:val="20"/>
                                    </w:rPr>
                                    <w:t xml:space="preserve"> </w:t>
                                  </w:r>
                                  <w:r>
                                    <w:rPr>
                                      <w:sz w:val="20"/>
                                    </w:rPr>
                                    <w:t>Television,</w:t>
                                  </w:r>
                                  <w:r>
                                    <w:rPr>
                                      <w:spacing w:val="-5"/>
                                      <w:sz w:val="20"/>
                                    </w:rPr>
                                    <w:t xml:space="preserve"> </w:t>
                                  </w:r>
                                  <w:r>
                                    <w:rPr>
                                      <w:spacing w:val="-4"/>
                                      <w:sz w:val="20"/>
                                    </w:rPr>
                                    <w:t>Media</w:t>
                                  </w:r>
                                </w:p>
                              </w:tc>
                              <w:tc>
                                <w:tcPr>
                                  <w:tcW w:w="360" w:type="dxa"/>
                                </w:tcPr>
                                <w:p w14:paraId="31110CE7" w14:textId="77777777" w:rsidR="00D95E93" w:rsidRDefault="0017249F">
                                  <w:pPr>
                                    <w:pStyle w:val="TableParagraph"/>
                                    <w:spacing w:line="227" w:lineRule="exact"/>
                                    <w:ind w:left="134"/>
                                    <w:rPr>
                                      <w:sz w:val="20"/>
                                    </w:rPr>
                                  </w:pPr>
                                  <w:r>
                                    <w:rPr>
                                      <w:sz w:val="20"/>
                                    </w:rPr>
                                    <w:t>2</w:t>
                                  </w:r>
                                </w:p>
                              </w:tc>
                              <w:tc>
                                <w:tcPr>
                                  <w:tcW w:w="540" w:type="dxa"/>
                                </w:tcPr>
                                <w:p w14:paraId="31110CE8" w14:textId="77777777" w:rsidR="00D95E93" w:rsidRDefault="0017249F">
                                  <w:pPr>
                                    <w:pStyle w:val="TableParagraph"/>
                                    <w:spacing w:line="227" w:lineRule="exact"/>
                                    <w:ind w:left="19"/>
                                    <w:jc w:val="center"/>
                                    <w:rPr>
                                      <w:sz w:val="20"/>
                                    </w:rPr>
                                  </w:pPr>
                                  <w:r>
                                    <w:rPr>
                                      <w:sz w:val="20"/>
                                    </w:rPr>
                                    <w:t>-</w:t>
                                  </w:r>
                                </w:p>
                              </w:tc>
                              <w:tc>
                                <w:tcPr>
                                  <w:tcW w:w="2250" w:type="dxa"/>
                                </w:tcPr>
                                <w:p w14:paraId="31110CE9" w14:textId="77777777" w:rsidR="00D95E93" w:rsidRDefault="0017249F">
                                  <w:pPr>
                                    <w:pStyle w:val="TableParagraph"/>
                                    <w:spacing w:line="227" w:lineRule="exact"/>
                                    <w:ind w:left="33"/>
                                    <w:rPr>
                                      <w:sz w:val="20"/>
                                    </w:rPr>
                                  </w:pPr>
                                  <w:r>
                                    <w:rPr>
                                      <w:sz w:val="20"/>
                                    </w:rPr>
                                    <w:t>Music,</w:t>
                                  </w:r>
                                  <w:r>
                                    <w:rPr>
                                      <w:spacing w:val="-7"/>
                                      <w:sz w:val="20"/>
                                    </w:rPr>
                                    <w:t xml:space="preserve"> </w:t>
                                  </w:r>
                                  <w:r>
                                    <w:rPr>
                                      <w:sz w:val="20"/>
                                    </w:rPr>
                                    <w:t>Theatre,</w:t>
                                  </w:r>
                                  <w:r>
                                    <w:rPr>
                                      <w:spacing w:val="-5"/>
                                      <w:sz w:val="20"/>
                                    </w:rPr>
                                    <w:t xml:space="preserve"> </w:t>
                                  </w:r>
                                  <w:r>
                                    <w:rPr>
                                      <w:spacing w:val="-4"/>
                                      <w:sz w:val="20"/>
                                    </w:rPr>
                                    <w:t>Dance</w:t>
                                  </w:r>
                                </w:p>
                              </w:tc>
                              <w:tc>
                                <w:tcPr>
                                  <w:tcW w:w="360" w:type="dxa"/>
                                </w:tcPr>
                                <w:p w14:paraId="31110CEA" w14:textId="77777777" w:rsidR="00D95E93" w:rsidRDefault="0017249F">
                                  <w:pPr>
                                    <w:pStyle w:val="TableParagraph"/>
                                    <w:spacing w:line="227" w:lineRule="exact"/>
                                    <w:ind w:right="113"/>
                                    <w:jc w:val="right"/>
                                    <w:rPr>
                                      <w:sz w:val="20"/>
                                    </w:rPr>
                                  </w:pPr>
                                  <w:r>
                                    <w:rPr>
                                      <w:sz w:val="20"/>
                                    </w:rPr>
                                    <w:t>4</w:t>
                                  </w:r>
                                </w:p>
                              </w:tc>
                              <w:tc>
                                <w:tcPr>
                                  <w:tcW w:w="540" w:type="dxa"/>
                                </w:tcPr>
                                <w:p w14:paraId="31110CEB" w14:textId="77777777" w:rsidR="00D95E93" w:rsidRDefault="0017249F">
                                  <w:pPr>
                                    <w:pStyle w:val="TableParagraph"/>
                                    <w:spacing w:line="227" w:lineRule="exact"/>
                                    <w:ind w:left="19"/>
                                    <w:jc w:val="center"/>
                                    <w:rPr>
                                      <w:sz w:val="20"/>
                                    </w:rPr>
                                  </w:pPr>
                                  <w:r>
                                    <w:rPr>
                                      <w:sz w:val="20"/>
                                    </w:rPr>
                                    <w:t>-</w:t>
                                  </w:r>
                                </w:p>
                              </w:tc>
                            </w:tr>
                            <w:tr w:rsidR="00D95E93" w14:paraId="31110CF3" w14:textId="77777777">
                              <w:trPr>
                                <w:trHeight w:val="263"/>
                              </w:trPr>
                              <w:tc>
                                <w:tcPr>
                                  <w:tcW w:w="2510" w:type="dxa"/>
                                </w:tcPr>
                                <w:p w14:paraId="31110CED" w14:textId="77777777" w:rsidR="00D95E93" w:rsidRDefault="0017249F">
                                  <w:pPr>
                                    <w:pStyle w:val="TableParagraph"/>
                                    <w:spacing w:line="227" w:lineRule="exact"/>
                                    <w:ind w:left="33"/>
                                    <w:rPr>
                                      <w:sz w:val="20"/>
                                    </w:rPr>
                                  </w:pPr>
                                  <w:r>
                                    <w:rPr>
                                      <w:spacing w:val="-2"/>
                                      <w:sz w:val="20"/>
                                    </w:rPr>
                                    <w:t>History</w:t>
                                  </w:r>
                                </w:p>
                              </w:tc>
                              <w:tc>
                                <w:tcPr>
                                  <w:tcW w:w="360" w:type="dxa"/>
                                </w:tcPr>
                                <w:p w14:paraId="31110CEE" w14:textId="77777777" w:rsidR="00D95E93" w:rsidRDefault="0017249F">
                                  <w:pPr>
                                    <w:pStyle w:val="TableParagraph"/>
                                    <w:spacing w:line="227" w:lineRule="exact"/>
                                    <w:ind w:left="84"/>
                                    <w:rPr>
                                      <w:sz w:val="20"/>
                                    </w:rPr>
                                  </w:pPr>
                                  <w:r>
                                    <w:rPr>
                                      <w:spacing w:val="-5"/>
                                      <w:sz w:val="20"/>
                                    </w:rPr>
                                    <w:t>12</w:t>
                                  </w:r>
                                </w:p>
                              </w:tc>
                              <w:tc>
                                <w:tcPr>
                                  <w:tcW w:w="540" w:type="dxa"/>
                                </w:tcPr>
                                <w:p w14:paraId="31110CEF" w14:textId="77777777" w:rsidR="00D95E93" w:rsidRDefault="0017249F">
                                  <w:pPr>
                                    <w:pStyle w:val="TableParagraph"/>
                                    <w:spacing w:line="227" w:lineRule="exact"/>
                                    <w:ind w:left="19"/>
                                    <w:jc w:val="center"/>
                                    <w:rPr>
                                      <w:sz w:val="20"/>
                                    </w:rPr>
                                  </w:pPr>
                                  <w:r>
                                    <w:rPr>
                                      <w:sz w:val="20"/>
                                    </w:rPr>
                                    <w:t>-</w:t>
                                  </w:r>
                                </w:p>
                              </w:tc>
                              <w:tc>
                                <w:tcPr>
                                  <w:tcW w:w="2250" w:type="dxa"/>
                                </w:tcPr>
                                <w:p w14:paraId="31110CF0" w14:textId="77777777" w:rsidR="00D95E93" w:rsidRDefault="0017249F">
                                  <w:pPr>
                                    <w:pStyle w:val="TableParagraph"/>
                                    <w:spacing w:line="227" w:lineRule="exact"/>
                                    <w:ind w:left="33"/>
                                    <w:rPr>
                                      <w:sz w:val="20"/>
                                    </w:rPr>
                                  </w:pPr>
                                  <w:r>
                                    <w:rPr>
                                      <w:spacing w:val="-2"/>
                                      <w:sz w:val="20"/>
                                    </w:rPr>
                                    <w:t>Nursing</w:t>
                                  </w:r>
                                </w:p>
                              </w:tc>
                              <w:tc>
                                <w:tcPr>
                                  <w:tcW w:w="360" w:type="dxa"/>
                                </w:tcPr>
                                <w:p w14:paraId="31110CF1" w14:textId="77777777" w:rsidR="00D95E93" w:rsidRDefault="0017249F">
                                  <w:pPr>
                                    <w:pStyle w:val="TableParagraph"/>
                                    <w:spacing w:line="227" w:lineRule="exact"/>
                                    <w:ind w:right="113"/>
                                    <w:jc w:val="right"/>
                                    <w:rPr>
                                      <w:sz w:val="20"/>
                                    </w:rPr>
                                  </w:pPr>
                                  <w:r>
                                    <w:rPr>
                                      <w:sz w:val="20"/>
                                    </w:rPr>
                                    <w:t>4</w:t>
                                  </w:r>
                                </w:p>
                              </w:tc>
                              <w:tc>
                                <w:tcPr>
                                  <w:tcW w:w="540" w:type="dxa"/>
                                </w:tcPr>
                                <w:p w14:paraId="31110CF2" w14:textId="77777777" w:rsidR="00D95E93" w:rsidRDefault="0017249F">
                                  <w:pPr>
                                    <w:pStyle w:val="TableParagraph"/>
                                    <w:spacing w:line="227" w:lineRule="exact"/>
                                    <w:ind w:left="19"/>
                                    <w:jc w:val="center"/>
                                    <w:rPr>
                                      <w:sz w:val="20"/>
                                    </w:rPr>
                                  </w:pPr>
                                  <w:r>
                                    <w:rPr>
                                      <w:sz w:val="20"/>
                                    </w:rPr>
                                    <w:t>3</w:t>
                                  </w:r>
                                </w:p>
                              </w:tc>
                            </w:tr>
                            <w:tr w:rsidR="00D95E93" w14:paraId="31110CFA" w14:textId="77777777">
                              <w:trPr>
                                <w:trHeight w:val="264"/>
                              </w:trPr>
                              <w:tc>
                                <w:tcPr>
                                  <w:tcW w:w="2510" w:type="dxa"/>
                                </w:tcPr>
                                <w:p w14:paraId="31110CF4" w14:textId="77777777" w:rsidR="00D95E93" w:rsidRDefault="0017249F">
                                  <w:pPr>
                                    <w:pStyle w:val="TableParagraph"/>
                                    <w:spacing w:line="228" w:lineRule="exact"/>
                                    <w:ind w:left="33"/>
                                    <w:rPr>
                                      <w:sz w:val="20"/>
                                    </w:rPr>
                                  </w:pPr>
                                  <w:r>
                                    <w:rPr>
                                      <w:sz w:val="20"/>
                                    </w:rPr>
                                    <w:t>History</w:t>
                                  </w:r>
                                  <w:r>
                                    <w:rPr>
                                      <w:spacing w:val="-4"/>
                                      <w:sz w:val="20"/>
                                    </w:rPr>
                                    <w:t xml:space="preserve"> </w:t>
                                  </w:r>
                                  <w:r>
                                    <w:rPr>
                                      <w:sz w:val="20"/>
                                    </w:rPr>
                                    <w:t>of</w:t>
                                  </w:r>
                                  <w:r>
                                    <w:rPr>
                                      <w:spacing w:val="-2"/>
                                      <w:sz w:val="20"/>
                                    </w:rPr>
                                    <w:t xml:space="preserve"> </w:t>
                                  </w:r>
                                  <w:r>
                                    <w:rPr>
                                      <w:spacing w:val="-5"/>
                                      <w:sz w:val="20"/>
                                    </w:rPr>
                                    <w:t>Art</w:t>
                                  </w:r>
                                </w:p>
                              </w:tc>
                              <w:tc>
                                <w:tcPr>
                                  <w:tcW w:w="360" w:type="dxa"/>
                                </w:tcPr>
                                <w:p w14:paraId="31110CF5" w14:textId="77777777" w:rsidR="00D95E93" w:rsidRDefault="0017249F">
                                  <w:pPr>
                                    <w:pStyle w:val="TableParagraph"/>
                                    <w:spacing w:line="228" w:lineRule="exact"/>
                                    <w:ind w:left="134"/>
                                    <w:rPr>
                                      <w:sz w:val="20"/>
                                    </w:rPr>
                                  </w:pPr>
                                  <w:r>
                                    <w:rPr>
                                      <w:sz w:val="20"/>
                                    </w:rPr>
                                    <w:t>3</w:t>
                                  </w:r>
                                </w:p>
                              </w:tc>
                              <w:tc>
                                <w:tcPr>
                                  <w:tcW w:w="540" w:type="dxa"/>
                                </w:tcPr>
                                <w:p w14:paraId="31110CF6" w14:textId="77777777" w:rsidR="00D95E93" w:rsidRDefault="0017249F">
                                  <w:pPr>
                                    <w:pStyle w:val="TableParagraph"/>
                                    <w:spacing w:line="228" w:lineRule="exact"/>
                                    <w:ind w:left="19"/>
                                    <w:jc w:val="center"/>
                                    <w:rPr>
                                      <w:sz w:val="20"/>
                                    </w:rPr>
                                  </w:pPr>
                                  <w:r>
                                    <w:rPr>
                                      <w:sz w:val="20"/>
                                    </w:rPr>
                                    <w:t>1</w:t>
                                  </w:r>
                                </w:p>
                              </w:tc>
                              <w:tc>
                                <w:tcPr>
                                  <w:tcW w:w="2250" w:type="dxa"/>
                                </w:tcPr>
                                <w:p w14:paraId="31110CF7" w14:textId="77777777" w:rsidR="00D95E93" w:rsidRDefault="0017249F">
                                  <w:pPr>
                                    <w:pStyle w:val="TableParagraph"/>
                                    <w:spacing w:line="228" w:lineRule="exact"/>
                                    <w:ind w:left="33"/>
                                    <w:rPr>
                                      <w:sz w:val="20"/>
                                    </w:rPr>
                                  </w:pPr>
                                  <w:r>
                                    <w:rPr>
                                      <w:sz w:val="20"/>
                                    </w:rPr>
                                    <w:t>Public</w:t>
                                  </w:r>
                                  <w:r>
                                    <w:rPr>
                                      <w:spacing w:val="-3"/>
                                      <w:sz w:val="20"/>
                                    </w:rPr>
                                    <w:t xml:space="preserve"> </w:t>
                                  </w:r>
                                  <w:r>
                                    <w:rPr>
                                      <w:spacing w:val="-2"/>
                                      <w:sz w:val="20"/>
                                    </w:rPr>
                                    <w:t>Health</w:t>
                                  </w:r>
                                </w:p>
                              </w:tc>
                              <w:tc>
                                <w:tcPr>
                                  <w:tcW w:w="360" w:type="dxa"/>
                                </w:tcPr>
                                <w:p w14:paraId="31110CF8" w14:textId="77777777" w:rsidR="00D95E93" w:rsidRDefault="0017249F">
                                  <w:pPr>
                                    <w:pStyle w:val="TableParagraph"/>
                                    <w:spacing w:line="228" w:lineRule="exact"/>
                                    <w:ind w:right="62"/>
                                    <w:jc w:val="right"/>
                                    <w:rPr>
                                      <w:sz w:val="20"/>
                                    </w:rPr>
                                  </w:pPr>
                                  <w:r>
                                    <w:rPr>
                                      <w:spacing w:val="-5"/>
                                      <w:sz w:val="20"/>
                                    </w:rPr>
                                    <w:t>25</w:t>
                                  </w:r>
                                </w:p>
                              </w:tc>
                              <w:tc>
                                <w:tcPr>
                                  <w:tcW w:w="540" w:type="dxa"/>
                                </w:tcPr>
                                <w:p w14:paraId="31110CF9" w14:textId="77777777" w:rsidR="00D95E93" w:rsidRDefault="0017249F">
                                  <w:pPr>
                                    <w:pStyle w:val="TableParagraph"/>
                                    <w:spacing w:line="228" w:lineRule="exact"/>
                                    <w:ind w:left="19"/>
                                    <w:jc w:val="center"/>
                                    <w:rPr>
                                      <w:sz w:val="20"/>
                                    </w:rPr>
                                  </w:pPr>
                                  <w:r>
                                    <w:rPr>
                                      <w:sz w:val="20"/>
                                    </w:rPr>
                                    <w:t>1</w:t>
                                  </w:r>
                                </w:p>
                              </w:tc>
                            </w:tr>
                            <w:tr w:rsidR="00D95E93" w14:paraId="31110D01" w14:textId="77777777">
                              <w:trPr>
                                <w:trHeight w:val="264"/>
                              </w:trPr>
                              <w:tc>
                                <w:tcPr>
                                  <w:tcW w:w="2510" w:type="dxa"/>
                                </w:tcPr>
                                <w:p w14:paraId="31110CFB" w14:textId="77777777" w:rsidR="00D95E93" w:rsidRDefault="0017249F">
                                  <w:pPr>
                                    <w:pStyle w:val="TableParagraph"/>
                                    <w:spacing w:line="228" w:lineRule="exact"/>
                                    <w:ind w:left="33"/>
                                    <w:rPr>
                                      <w:sz w:val="20"/>
                                    </w:rPr>
                                  </w:pPr>
                                  <w:r>
                                    <w:rPr>
                                      <w:sz w:val="20"/>
                                    </w:rPr>
                                    <w:t>Judaic</w:t>
                                  </w:r>
                                  <w:r>
                                    <w:rPr>
                                      <w:spacing w:val="-3"/>
                                      <w:sz w:val="20"/>
                                    </w:rPr>
                                    <w:t xml:space="preserve"> </w:t>
                                  </w:r>
                                  <w:r>
                                    <w:rPr>
                                      <w:spacing w:val="-2"/>
                                      <w:sz w:val="20"/>
                                    </w:rPr>
                                    <w:t>Studies</w:t>
                                  </w:r>
                                </w:p>
                              </w:tc>
                              <w:tc>
                                <w:tcPr>
                                  <w:tcW w:w="360" w:type="dxa"/>
                                </w:tcPr>
                                <w:p w14:paraId="31110CFC" w14:textId="77777777" w:rsidR="00D95E93" w:rsidRDefault="0017249F">
                                  <w:pPr>
                                    <w:pStyle w:val="TableParagraph"/>
                                    <w:spacing w:line="228" w:lineRule="exact"/>
                                    <w:ind w:left="134"/>
                                    <w:rPr>
                                      <w:sz w:val="20"/>
                                    </w:rPr>
                                  </w:pPr>
                                  <w:r>
                                    <w:rPr>
                                      <w:sz w:val="20"/>
                                    </w:rPr>
                                    <w:t>2</w:t>
                                  </w:r>
                                </w:p>
                              </w:tc>
                              <w:tc>
                                <w:tcPr>
                                  <w:tcW w:w="540" w:type="dxa"/>
                                </w:tcPr>
                                <w:p w14:paraId="31110CFD" w14:textId="77777777" w:rsidR="00D95E93" w:rsidRDefault="0017249F">
                                  <w:pPr>
                                    <w:pStyle w:val="TableParagraph"/>
                                    <w:spacing w:line="228" w:lineRule="exact"/>
                                    <w:ind w:left="19"/>
                                    <w:jc w:val="center"/>
                                    <w:rPr>
                                      <w:sz w:val="20"/>
                                    </w:rPr>
                                  </w:pPr>
                                  <w:r>
                                    <w:rPr>
                                      <w:sz w:val="20"/>
                                    </w:rPr>
                                    <w:t>-</w:t>
                                  </w:r>
                                </w:p>
                              </w:tc>
                              <w:tc>
                                <w:tcPr>
                                  <w:tcW w:w="2250" w:type="dxa"/>
                                </w:tcPr>
                                <w:p w14:paraId="31110CFE" w14:textId="77777777" w:rsidR="00D95E93" w:rsidRDefault="0017249F">
                                  <w:pPr>
                                    <w:pStyle w:val="TableParagraph"/>
                                    <w:spacing w:line="228" w:lineRule="exact"/>
                                    <w:ind w:left="33"/>
                                    <w:rPr>
                                      <w:sz w:val="20"/>
                                    </w:rPr>
                                  </w:pPr>
                                  <w:r>
                                    <w:rPr>
                                      <w:sz w:val="20"/>
                                    </w:rPr>
                                    <w:t>Public</w:t>
                                  </w:r>
                                  <w:r>
                                    <w:rPr>
                                      <w:spacing w:val="-3"/>
                                      <w:sz w:val="20"/>
                                    </w:rPr>
                                    <w:t xml:space="preserve"> </w:t>
                                  </w:r>
                                  <w:r>
                                    <w:rPr>
                                      <w:spacing w:val="-2"/>
                                      <w:sz w:val="20"/>
                                    </w:rPr>
                                    <w:t>Policy</w:t>
                                  </w:r>
                                </w:p>
                              </w:tc>
                              <w:tc>
                                <w:tcPr>
                                  <w:tcW w:w="360" w:type="dxa"/>
                                </w:tcPr>
                                <w:p w14:paraId="31110CFF" w14:textId="77777777" w:rsidR="00D95E93" w:rsidRDefault="0017249F">
                                  <w:pPr>
                                    <w:pStyle w:val="TableParagraph"/>
                                    <w:spacing w:line="228" w:lineRule="exact"/>
                                    <w:ind w:right="113"/>
                                    <w:jc w:val="right"/>
                                    <w:rPr>
                                      <w:sz w:val="20"/>
                                    </w:rPr>
                                  </w:pPr>
                                  <w:r>
                                    <w:rPr>
                                      <w:sz w:val="20"/>
                                    </w:rPr>
                                    <w:t>5</w:t>
                                  </w:r>
                                </w:p>
                              </w:tc>
                              <w:tc>
                                <w:tcPr>
                                  <w:tcW w:w="540" w:type="dxa"/>
                                </w:tcPr>
                                <w:p w14:paraId="31110D00" w14:textId="77777777" w:rsidR="00D95E93" w:rsidRDefault="0017249F">
                                  <w:pPr>
                                    <w:pStyle w:val="TableParagraph"/>
                                    <w:spacing w:line="228" w:lineRule="exact"/>
                                    <w:ind w:left="19"/>
                                    <w:jc w:val="center"/>
                                    <w:rPr>
                                      <w:sz w:val="20"/>
                                    </w:rPr>
                                  </w:pPr>
                                  <w:r>
                                    <w:rPr>
                                      <w:sz w:val="20"/>
                                    </w:rPr>
                                    <w:t>1</w:t>
                                  </w:r>
                                </w:p>
                              </w:tc>
                            </w:tr>
                            <w:tr w:rsidR="00D95E93" w14:paraId="31110D08" w14:textId="77777777">
                              <w:trPr>
                                <w:trHeight w:val="264"/>
                              </w:trPr>
                              <w:tc>
                                <w:tcPr>
                                  <w:tcW w:w="2510" w:type="dxa"/>
                                </w:tcPr>
                                <w:p w14:paraId="31110D02" w14:textId="77777777" w:rsidR="00D95E93" w:rsidRDefault="0017249F">
                                  <w:pPr>
                                    <w:pStyle w:val="TableParagraph"/>
                                    <w:spacing w:line="227" w:lineRule="exact"/>
                                    <w:ind w:left="33"/>
                                    <w:rPr>
                                      <w:sz w:val="20"/>
                                    </w:rPr>
                                  </w:pPr>
                                  <w:r>
                                    <w:rPr>
                                      <w:spacing w:val="-4"/>
                                      <w:sz w:val="20"/>
                                    </w:rPr>
                                    <w:t>LACS</w:t>
                                  </w:r>
                                </w:p>
                              </w:tc>
                              <w:tc>
                                <w:tcPr>
                                  <w:tcW w:w="360" w:type="dxa"/>
                                </w:tcPr>
                                <w:p w14:paraId="31110D03" w14:textId="77777777" w:rsidR="00D95E93" w:rsidRDefault="0017249F">
                                  <w:pPr>
                                    <w:pStyle w:val="TableParagraph"/>
                                    <w:spacing w:line="227" w:lineRule="exact"/>
                                    <w:ind w:left="19"/>
                                    <w:jc w:val="center"/>
                                    <w:rPr>
                                      <w:sz w:val="20"/>
                                    </w:rPr>
                                  </w:pPr>
                                  <w:r>
                                    <w:rPr>
                                      <w:sz w:val="20"/>
                                    </w:rPr>
                                    <w:t>-</w:t>
                                  </w:r>
                                </w:p>
                              </w:tc>
                              <w:tc>
                                <w:tcPr>
                                  <w:tcW w:w="540" w:type="dxa"/>
                                </w:tcPr>
                                <w:p w14:paraId="31110D04" w14:textId="77777777" w:rsidR="00D95E93" w:rsidRDefault="0017249F">
                                  <w:pPr>
                                    <w:pStyle w:val="TableParagraph"/>
                                    <w:spacing w:line="227" w:lineRule="exact"/>
                                    <w:ind w:left="19"/>
                                    <w:jc w:val="center"/>
                                    <w:rPr>
                                      <w:sz w:val="20"/>
                                    </w:rPr>
                                  </w:pPr>
                                  <w:r>
                                    <w:rPr>
                                      <w:sz w:val="20"/>
                                    </w:rPr>
                                    <w:t>6</w:t>
                                  </w:r>
                                </w:p>
                              </w:tc>
                              <w:tc>
                                <w:tcPr>
                                  <w:tcW w:w="2250" w:type="dxa"/>
                                </w:tcPr>
                                <w:p w14:paraId="31110D05" w14:textId="77777777" w:rsidR="00D95E93" w:rsidRDefault="0017249F">
                                  <w:pPr>
                                    <w:pStyle w:val="TableParagraph"/>
                                    <w:spacing w:line="227" w:lineRule="exact"/>
                                    <w:ind w:left="33"/>
                                    <w:rPr>
                                      <w:sz w:val="20"/>
                                    </w:rPr>
                                  </w:pPr>
                                  <w:r>
                                    <w:rPr>
                                      <w:sz w:val="20"/>
                                    </w:rPr>
                                    <w:t>Social</w:t>
                                  </w:r>
                                  <w:r>
                                    <w:rPr>
                                      <w:spacing w:val="-7"/>
                                      <w:sz w:val="20"/>
                                    </w:rPr>
                                    <w:t xml:space="preserve"> </w:t>
                                  </w:r>
                                  <w:r>
                                    <w:rPr>
                                      <w:spacing w:val="-4"/>
                                      <w:sz w:val="20"/>
                                    </w:rPr>
                                    <w:t>Work</w:t>
                                  </w:r>
                                </w:p>
                              </w:tc>
                              <w:tc>
                                <w:tcPr>
                                  <w:tcW w:w="360" w:type="dxa"/>
                                </w:tcPr>
                                <w:p w14:paraId="31110D06" w14:textId="77777777" w:rsidR="00D95E93" w:rsidRDefault="0017249F">
                                  <w:pPr>
                                    <w:pStyle w:val="TableParagraph"/>
                                    <w:spacing w:line="227" w:lineRule="exact"/>
                                    <w:ind w:right="113"/>
                                    <w:jc w:val="right"/>
                                    <w:rPr>
                                      <w:sz w:val="20"/>
                                    </w:rPr>
                                  </w:pPr>
                                  <w:r>
                                    <w:rPr>
                                      <w:sz w:val="20"/>
                                    </w:rPr>
                                    <w:t>4</w:t>
                                  </w:r>
                                </w:p>
                              </w:tc>
                              <w:tc>
                                <w:tcPr>
                                  <w:tcW w:w="540" w:type="dxa"/>
                                </w:tcPr>
                                <w:p w14:paraId="31110D07" w14:textId="77777777" w:rsidR="00D95E93" w:rsidRDefault="0017249F">
                                  <w:pPr>
                                    <w:pStyle w:val="TableParagraph"/>
                                    <w:spacing w:line="227" w:lineRule="exact"/>
                                    <w:ind w:left="19"/>
                                    <w:jc w:val="center"/>
                                    <w:rPr>
                                      <w:sz w:val="20"/>
                                    </w:rPr>
                                  </w:pPr>
                                  <w:r>
                                    <w:rPr>
                                      <w:sz w:val="20"/>
                                    </w:rPr>
                                    <w:t>2</w:t>
                                  </w:r>
                                </w:p>
                              </w:tc>
                            </w:tr>
                            <w:tr w:rsidR="00D95E93" w14:paraId="31110D0F" w14:textId="77777777">
                              <w:trPr>
                                <w:trHeight w:val="263"/>
                              </w:trPr>
                              <w:tc>
                                <w:tcPr>
                                  <w:tcW w:w="2510" w:type="dxa"/>
                                </w:tcPr>
                                <w:p w14:paraId="31110D09" w14:textId="77777777" w:rsidR="00D95E93" w:rsidRDefault="0017249F">
                                  <w:pPr>
                                    <w:pStyle w:val="TableParagraph"/>
                                    <w:spacing w:line="227" w:lineRule="exact"/>
                                    <w:ind w:left="33"/>
                                    <w:rPr>
                                      <w:sz w:val="20"/>
                                    </w:rPr>
                                  </w:pPr>
                                  <w:r>
                                    <w:rPr>
                                      <w:spacing w:val="-2"/>
                                      <w:sz w:val="20"/>
                                    </w:rPr>
                                    <w:t>Linguistics</w:t>
                                  </w:r>
                                </w:p>
                              </w:tc>
                              <w:tc>
                                <w:tcPr>
                                  <w:tcW w:w="360" w:type="dxa"/>
                                </w:tcPr>
                                <w:p w14:paraId="31110D0A" w14:textId="77777777" w:rsidR="00D95E93" w:rsidRDefault="0017249F">
                                  <w:pPr>
                                    <w:pStyle w:val="TableParagraph"/>
                                    <w:spacing w:line="227" w:lineRule="exact"/>
                                    <w:ind w:left="134"/>
                                    <w:rPr>
                                      <w:sz w:val="20"/>
                                    </w:rPr>
                                  </w:pPr>
                                  <w:r>
                                    <w:rPr>
                                      <w:sz w:val="20"/>
                                    </w:rPr>
                                    <w:t>3</w:t>
                                  </w:r>
                                </w:p>
                              </w:tc>
                              <w:tc>
                                <w:tcPr>
                                  <w:tcW w:w="540" w:type="dxa"/>
                                </w:tcPr>
                                <w:p w14:paraId="31110D0B" w14:textId="77777777" w:rsidR="00D95E93" w:rsidRDefault="0017249F">
                                  <w:pPr>
                                    <w:pStyle w:val="TableParagraph"/>
                                    <w:spacing w:line="227" w:lineRule="exact"/>
                                    <w:ind w:left="19"/>
                                    <w:jc w:val="center"/>
                                    <w:rPr>
                                      <w:sz w:val="20"/>
                                    </w:rPr>
                                  </w:pPr>
                                  <w:r>
                                    <w:rPr>
                                      <w:sz w:val="20"/>
                                    </w:rPr>
                                    <w:t>-</w:t>
                                  </w:r>
                                </w:p>
                              </w:tc>
                              <w:tc>
                                <w:tcPr>
                                  <w:tcW w:w="2250" w:type="dxa"/>
                                  <w:shd w:val="clear" w:color="auto" w:fill="FCE9D9"/>
                                </w:tcPr>
                                <w:p w14:paraId="31110D0C" w14:textId="77777777" w:rsidR="00D95E93" w:rsidRDefault="0017249F">
                                  <w:pPr>
                                    <w:pStyle w:val="TableParagraph"/>
                                    <w:spacing w:line="229" w:lineRule="exact"/>
                                    <w:ind w:left="33"/>
                                    <w:rPr>
                                      <w:b/>
                                      <w:sz w:val="20"/>
                                    </w:rPr>
                                  </w:pPr>
                                  <w:r>
                                    <w:rPr>
                                      <w:b/>
                                      <w:sz w:val="20"/>
                                    </w:rPr>
                                    <w:t>Sub-Total</w:t>
                                  </w:r>
                                  <w:r>
                                    <w:rPr>
                                      <w:b/>
                                      <w:spacing w:val="-4"/>
                                      <w:sz w:val="20"/>
                                    </w:rPr>
                                    <w:t xml:space="preserve"> </w:t>
                                  </w:r>
                                  <w:r>
                                    <w:rPr>
                                      <w:b/>
                                      <w:spacing w:val="-5"/>
                                      <w:sz w:val="20"/>
                                    </w:rPr>
                                    <w:t>PS</w:t>
                                  </w:r>
                                </w:p>
                              </w:tc>
                              <w:tc>
                                <w:tcPr>
                                  <w:tcW w:w="360" w:type="dxa"/>
                                  <w:shd w:val="clear" w:color="auto" w:fill="FCE9D9"/>
                                </w:tcPr>
                                <w:p w14:paraId="31110D0D" w14:textId="77777777" w:rsidR="00D95E93" w:rsidRDefault="0017249F">
                                  <w:pPr>
                                    <w:pStyle w:val="TableParagraph"/>
                                    <w:spacing w:line="229" w:lineRule="exact"/>
                                    <w:ind w:right="62"/>
                                    <w:jc w:val="right"/>
                                    <w:rPr>
                                      <w:b/>
                                      <w:sz w:val="20"/>
                                    </w:rPr>
                                  </w:pPr>
                                  <w:r>
                                    <w:rPr>
                                      <w:b/>
                                      <w:spacing w:val="-5"/>
                                      <w:sz w:val="20"/>
                                    </w:rPr>
                                    <w:t>75</w:t>
                                  </w:r>
                                </w:p>
                              </w:tc>
                              <w:tc>
                                <w:tcPr>
                                  <w:tcW w:w="540" w:type="dxa"/>
                                  <w:shd w:val="clear" w:color="auto" w:fill="FCE9D9"/>
                                </w:tcPr>
                                <w:p w14:paraId="31110D0E" w14:textId="77777777" w:rsidR="00D95E93" w:rsidRDefault="0017249F">
                                  <w:pPr>
                                    <w:pStyle w:val="TableParagraph"/>
                                    <w:spacing w:line="229" w:lineRule="exact"/>
                                    <w:ind w:left="160" w:right="140"/>
                                    <w:jc w:val="center"/>
                                    <w:rPr>
                                      <w:b/>
                                      <w:sz w:val="20"/>
                                    </w:rPr>
                                  </w:pPr>
                                  <w:r>
                                    <w:rPr>
                                      <w:b/>
                                      <w:spacing w:val="-5"/>
                                      <w:sz w:val="20"/>
                                    </w:rPr>
                                    <w:t>15</w:t>
                                  </w:r>
                                </w:p>
                              </w:tc>
                            </w:tr>
                            <w:tr w:rsidR="00D95E93" w14:paraId="31110D16" w14:textId="77777777">
                              <w:trPr>
                                <w:trHeight w:val="264"/>
                              </w:trPr>
                              <w:tc>
                                <w:tcPr>
                                  <w:tcW w:w="2510" w:type="dxa"/>
                                </w:tcPr>
                                <w:p w14:paraId="31110D10" w14:textId="77777777" w:rsidR="00D95E93" w:rsidRDefault="0017249F">
                                  <w:pPr>
                                    <w:pStyle w:val="TableParagraph"/>
                                    <w:spacing w:line="228" w:lineRule="exact"/>
                                    <w:ind w:left="33"/>
                                    <w:rPr>
                                      <w:sz w:val="20"/>
                                    </w:rPr>
                                  </w:pPr>
                                  <w:r>
                                    <w:rPr>
                                      <w:sz w:val="20"/>
                                    </w:rPr>
                                    <w:t>Middle</w:t>
                                  </w:r>
                                  <w:r>
                                    <w:rPr>
                                      <w:spacing w:val="-4"/>
                                      <w:sz w:val="20"/>
                                    </w:rPr>
                                    <w:t xml:space="preserve"> </w:t>
                                  </w:r>
                                  <w:r>
                                    <w:rPr>
                                      <w:sz w:val="20"/>
                                    </w:rPr>
                                    <w:t>Eastern</w:t>
                                  </w:r>
                                  <w:r>
                                    <w:rPr>
                                      <w:spacing w:val="-4"/>
                                      <w:sz w:val="20"/>
                                    </w:rPr>
                                    <w:t xml:space="preserve"> </w:t>
                                  </w:r>
                                  <w:r>
                                    <w:rPr>
                                      <w:spacing w:val="-2"/>
                                      <w:sz w:val="20"/>
                                    </w:rPr>
                                    <w:t>Studies</w:t>
                                  </w:r>
                                </w:p>
                              </w:tc>
                              <w:tc>
                                <w:tcPr>
                                  <w:tcW w:w="360" w:type="dxa"/>
                                </w:tcPr>
                                <w:p w14:paraId="31110D11" w14:textId="77777777" w:rsidR="00D95E93" w:rsidRDefault="0017249F">
                                  <w:pPr>
                                    <w:pStyle w:val="TableParagraph"/>
                                    <w:spacing w:line="228" w:lineRule="exact"/>
                                    <w:ind w:left="134"/>
                                    <w:rPr>
                                      <w:sz w:val="20"/>
                                    </w:rPr>
                                  </w:pPr>
                                  <w:r>
                                    <w:rPr>
                                      <w:sz w:val="20"/>
                                    </w:rPr>
                                    <w:t>1</w:t>
                                  </w:r>
                                </w:p>
                              </w:tc>
                              <w:tc>
                                <w:tcPr>
                                  <w:tcW w:w="540" w:type="dxa"/>
                                </w:tcPr>
                                <w:p w14:paraId="31110D12" w14:textId="77777777" w:rsidR="00D95E93" w:rsidRDefault="0017249F">
                                  <w:pPr>
                                    <w:pStyle w:val="TableParagraph"/>
                                    <w:spacing w:line="228" w:lineRule="exact"/>
                                    <w:ind w:left="19"/>
                                    <w:jc w:val="center"/>
                                    <w:rPr>
                                      <w:sz w:val="20"/>
                                    </w:rPr>
                                  </w:pPr>
                                  <w:r>
                                    <w:rPr>
                                      <w:sz w:val="20"/>
                                    </w:rPr>
                                    <w:t>-</w:t>
                                  </w:r>
                                </w:p>
                              </w:tc>
                              <w:tc>
                                <w:tcPr>
                                  <w:tcW w:w="2250" w:type="dxa"/>
                                  <w:shd w:val="clear" w:color="auto" w:fill="FFFF00"/>
                                </w:tcPr>
                                <w:p w14:paraId="31110D13" w14:textId="77777777" w:rsidR="00D95E93" w:rsidRDefault="0017249F">
                                  <w:pPr>
                                    <w:pStyle w:val="TableParagraph"/>
                                    <w:spacing w:line="228" w:lineRule="exact"/>
                                    <w:ind w:left="33"/>
                                    <w:rPr>
                                      <w:sz w:val="20"/>
                                    </w:rPr>
                                  </w:pPr>
                                  <w:r>
                                    <w:rPr>
                                      <w:sz w:val="20"/>
                                    </w:rPr>
                                    <w:t>Grand</w:t>
                                  </w:r>
                                  <w:r>
                                    <w:rPr>
                                      <w:spacing w:val="-2"/>
                                      <w:sz w:val="20"/>
                                    </w:rPr>
                                    <w:t xml:space="preserve"> Total*</w:t>
                                  </w:r>
                                </w:p>
                              </w:tc>
                              <w:tc>
                                <w:tcPr>
                                  <w:tcW w:w="360" w:type="dxa"/>
                                  <w:shd w:val="clear" w:color="auto" w:fill="FFFF00"/>
                                </w:tcPr>
                                <w:p w14:paraId="31110D14" w14:textId="77777777" w:rsidR="00D95E93" w:rsidRDefault="0017249F">
                                  <w:pPr>
                                    <w:pStyle w:val="TableParagraph"/>
                                    <w:spacing w:line="228" w:lineRule="exact"/>
                                    <w:ind w:right="13"/>
                                    <w:jc w:val="right"/>
                                    <w:rPr>
                                      <w:sz w:val="20"/>
                                    </w:rPr>
                                  </w:pPr>
                                  <w:r>
                                    <w:rPr>
                                      <w:spacing w:val="-5"/>
                                      <w:sz w:val="20"/>
                                    </w:rPr>
                                    <w:t>153</w:t>
                                  </w:r>
                                </w:p>
                              </w:tc>
                              <w:tc>
                                <w:tcPr>
                                  <w:tcW w:w="540" w:type="dxa"/>
                                  <w:shd w:val="clear" w:color="auto" w:fill="FFFF00"/>
                                </w:tcPr>
                                <w:p w14:paraId="31110D15" w14:textId="77777777" w:rsidR="00D95E93" w:rsidRDefault="0017249F">
                                  <w:pPr>
                                    <w:pStyle w:val="TableParagraph"/>
                                    <w:spacing w:line="228" w:lineRule="exact"/>
                                    <w:ind w:left="160" w:right="140"/>
                                    <w:jc w:val="center"/>
                                    <w:rPr>
                                      <w:sz w:val="20"/>
                                    </w:rPr>
                                  </w:pPr>
                                  <w:r>
                                    <w:rPr>
                                      <w:spacing w:val="-5"/>
                                      <w:sz w:val="20"/>
                                    </w:rPr>
                                    <w:t>83</w:t>
                                  </w:r>
                                </w:p>
                              </w:tc>
                            </w:tr>
                            <w:tr w:rsidR="00D95E93" w14:paraId="31110D1F" w14:textId="77777777">
                              <w:trPr>
                                <w:trHeight w:val="259"/>
                              </w:trPr>
                              <w:tc>
                                <w:tcPr>
                                  <w:tcW w:w="2510" w:type="dxa"/>
                                </w:tcPr>
                                <w:p w14:paraId="31110D17" w14:textId="77777777" w:rsidR="00D95E93" w:rsidRDefault="0017249F">
                                  <w:pPr>
                                    <w:pStyle w:val="TableParagraph"/>
                                    <w:spacing w:line="227" w:lineRule="exact"/>
                                    <w:ind w:left="33"/>
                                    <w:rPr>
                                      <w:sz w:val="20"/>
                                    </w:rPr>
                                  </w:pPr>
                                  <w:r>
                                    <w:rPr>
                                      <w:sz w:val="20"/>
                                    </w:rPr>
                                    <w:t>Organizational</w:t>
                                  </w:r>
                                  <w:r>
                                    <w:rPr>
                                      <w:spacing w:val="-11"/>
                                      <w:sz w:val="20"/>
                                    </w:rPr>
                                    <w:t xml:space="preserve"> </w:t>
                                  </w:r>
                                  <w:r>
                                    <w:rPr>
                                      <w:spacing w:val="-2"/>
                                      <w:sz w:val="20"/>
                                    </w:rPr>
                                    <w:t>Studies</w:t>
                                  </w:r>
                                </w:p>
                              </w:tc>
                              <w:tc>
                                <w:tcPr>
                                  <w:tcW w:w="360" w:type="dxa"/>
                                </w:tcPr>
                                <w:p w14:paraId="31110D18" w14:textId="77777777" w:rsidR="00D95E93" w:rsidRDefault="0017249F">
                                  <w:pPr>
                                    <w:pStyle w:val="TableParagraph"/>
                                    <w:spacing w:line="227" w:lineRule="exact"/>
                                    <w:ind w:left="134"/>
                                    <w:rPr>
                                      <w:sz w:val="20"/>
                                    </w:rPr>
                                  </w:pPr>
                                  <w:r>
                                    <w:rPr>
                                      <w:sz w:val="20"/>
                                    </w:rPr>
                                    <w:t>1</w:t>
                                  </w:r>
                                </w:p>
                              </w:tc>
                              <w:tc>
                                <w:tcPr>
                                  <w:tcW w:w="540" w:type="dxa"/>
                                </w:tcPr>
                                <w:p w14:paraId="31110D19" w14:textId="77777777" w:rsidR="00D95E93" w:rsidRDefault="0017249F">
                                  <w:pPr>
                                    <w:pStyle w:val="TableParagraph"/>
                                    <w:spacing w:line="227" w:lineRule="exact"/>
                                    <w:ind w:left="19"/>
                                    <w:jc w:val="center"/>
                                    <w:rPr>
                                      <w:sz w:val="20"/>
                                    </w:rPr>
                                  </w:pPr>
                                  <w:r>
                                    <w:rPr>
                                      <w:sz w:val="20"/>
                                    </w:rPr>
                                    <w:t>-</w:t>
                                  </w:r>
                                </w:p>
                              </w:tc>
                              <w:tc>
                                <w:tcPr>
                                  <w:tcW w:w="3150" w:type="dxa"/>
                                  <w:gridSpan w:val="3"/>
                                  <w:vMerge w:val="restart"/>
                                  <w:tcBorders>
                                    <w:bottom w:val="single" w:sz="8" w:space="0" w:color="000000"/>
                                  </w:tcBorders>
                                </w:tcPr>
                                <w:p w14:paraId="31110D1A" w14:textId="77777777" w:rsidR="00D95E93" w:rsidRDefault="0017249F">
                                  <w:pPr>
                                    <w:pStyle w:val="TableParagraph"/>
                                    <w:spacing w:before="67"/>
                                    <w:ind w:left="33"/>
                                    <w:rPr>
                                      <w:i/>
                                      <w:sz w:val="20"/>
                                    </w:rPr>
                                  </w:pPr>
                                  <w:r>
                                    <w:rPr>
                                      <w:i/>
                                      <w:sz w:val="20"/>
                                    </w:rPr>
                                    <w:t>Legend:</w:t>
                                  </w:r>
                                  <w:r>
                                    <w:rPr>
                                      <w:i/>
                                      <w:spacing w:val="-6"/>
                                      <w:sz w:val="20"/>
                                    </w:rPr>
                                    <w:t xml:space="preserve"> </w:t>
                                  </w:r>
                                  <w:r>
                                    <w:rPr>
                                      <w:i/>
                                      <w:sz w:val="20"/>
                                    </w:rPr>
                                    <w:t>TT:</w:t>
                                  </w:r>
                                  <w:r>
                                    <w:rPr>
                                      <w:i/>
                                      <w:spacing w:val="-5"/>
                                      <w:sz w:val="20"/>
                                    </w:rPr>
                                    <w:t xml:space="preserve"> </w:t>
                                  </w:r>
                                  <w:r>
                                    <w:rPr>
                                      <w:i/>
                                      <w:sz w:val="20"/>
                                    </w:rPr>
                                    <w:t>Tenure-</w:t>
                                  </w:r>
                                  <w:r>
                                    <w:rPr>
                                      <w:i/>
                                      <w:spacing w:val="-2"/>
                                      <w:sz w:val="20"/>
                                    </w:rPr>
                                    <w:t>track;</w:t>
                                  </w:r>
                                </w:p>
                                <w:p w14:paraId="31110D1B" w14:textId="77777777" w:rsidR="00D95E93" w:rsidRDefault="0017249F">
                                  <w:pPr>
                                    <w:pStyle w:val="TableParagraph"/>
                                    <w:spacing w:before="34"/>
                                    <w:ind w:left="33"/>
                                    <w:rPr>
                                      <w:i/>
                                      <w:sz w:val="20"/>
                                    </w:rPr>
                                  </w:pPr>
                                  <w:r>
                                    <w:rPr>
                                      <w:i/>
                                      <w:sz w:val="20"/>
                                    </w:rPr>
                                    <w:t>LEC:</w:t>
                                  </w:r>
                                  <w:r>
                                    <w:rPr>
                                      <w:i/>
                                      <w:spacing w:val="-4"/>
                                      <w:sz w:val="20"/>
                                    </w:rPr>
                                    <w:t xml:space="preserve"> </w:t>
                                  </w:r>
                                  <w:r>
                                    <w:rPr>
                                      <w:i/>
                                      <w:sz w:val="20"/>
                                    </w:rPr>
                                    <w:t>Lecturer</w:t>
                                  </w:r>
                                  <w:r>
                                    <w:rPr>
                                      <w:i/>
                                      <w:spacing w:val="-5"/>
                                      <w:sz w:val="20"/>
                                    </w:rPr>
                                    <w:t xml:space="preserve"> </w:t>
                                  </w:r>
                                  <w:r>
                                    <w:rPr>
                                      <w:i/>
                                      <w:sz w:val="20"/>
                                    </w:rPr>
                                    <w:t>and</w:t>
                                  </w:r>
                                  <w:r>
                                    <w:rPr>
                                      <w:i/>
                                      <w:spacing w:val="-3"/>
                                      <w:sz w:val="20"/>
                                    </w:rPr>
                                    <w:t xml:space="preserve"> </w:t>
                                  </w:r>
                                  <w:r>
                                    <w:rPr>
                                      <w:i/>
                                      <w:sz w:val="20"/>
                                    </w:rPr>
                                    <w:t>Clinical</w:t>
                                  </w:r>
                                  <w:r>
                                    <w:rPr>
                                      <w:i/>
                                      <w:spacing w:val="-4"/>
                                      <w:sz w:val="20"/>
                                    </w:rPr>
                                    <w:t xml:space="preserve"> </w:t>
                                  </w:r>
                                  <w:r>
                                    <w:rPr>
                                      <w:i/>
                                      <w:spacing w:val="-2"/>
                                      <w:sz w:val="20"/>
                                    </w:rPr>
                                    <w:t>Faculty</w:t>
                                  </w:r>
                                </w:p>
                                <w:p w14:paraId="31110D1C" w14:textId="77777777" w:rsidR="00D95E93" w:rsidRDefault="00D95E93">
                                  <w:pPr>
                                    <w:pStyle w:val="TableParagraph"/>
                                    <w:rPr>
                                      <w:sz w:val="26"/>
                                    </w:rPr>
                                  </w:pPr>
                                </w:p>
                                <w:p w14:paraId="31110D1D" w14:textId="77777777" w:rsidR="00D95E93" w:rsidRDefault="0017249F">
                                  <w:pPr>
                                    <w:pStyle w:val="TableParagraph"/>
                                    <w:spacing w:line="276" w:lineRule="auto"/>
                                    <w:ind w:left="33" w:right="32"/>
                                    <w:rPr>
                                      <w:i/>
                                      <w:sz w:val="20"/>
                                    </w:rPr>
                                  </w:pPr>
                                  <w:r>
                                    <w:rPr>
                                      <w:i/>
                                      <w:sz w:val="20"/>
                                    </w:rPr>
                                    <w:t>*Note: Faculty with joint appointments</w:t>
                                  </w:r>
                                  <w:r>
                                    <w:rPr>
                                      <w:i/>
                                      <w:spacing w:val="-8"/>
                                      <w:sz w:val="20"/>
                                    </w:rPr>
                                    <w:t xml:space="preserve"> </w:t>
                                  </w:r>
                                  <w:r>
                                    <w:rPr>
                                      <w:i/>
                                      <w:sz w:val="20"/>
                                    </w:rPr>
                                    <w:t>are</w:t>
                                  </w:r>
                                  <w:r>
                                    <w:rPr>
                                      <w:i/>
                                      <w:spacing w:val="-8"/>
                                      <w:sz w:val="20"/>
                                    </w:rPr>
                                    <w:t xml:space="preserve"> </w:t>
                                  </w:r>
                                  <w:r>
                                    <w:rPr>
                                      <w:i/>
                                      <w:sz w:val="20"/>
                                    </w:rPr>
                                    <w:t>counted</w:t>
                                  </w:r>
                                  <w:r>
                                    <w:rPr>
                                      <w:i/>
                                      <w:spacing w:val="-8"/>
                                      <w:sz w:val="20"/>
                                    </w:rPr>
                                    <w:t xml:space="preserve"> </w:t>
                                  </w:r>
                                  <w:r>
                                    <w:rPr>
                                      <w:i/>
                                      <w:sz w:val="20"/>
                                    </w:rPr>
                                    <w:t>under</w:t>
                                  </w:r>
                                  <w:r>
                                    <w:rPr>
                                      <w:i/>
                                      <w:spacing w:val="-8"/>
                                      <w:sz w:val="20"/>
                                    </w:rPr>
                                    <w:t xml:space="preserve"> </w:t>
                                  </w:r>
                                  <w:r>
                                    <w:rPr>
                                      <w:i/>
                                      <w:sz w:val="20"/>
                                    </w:rPr>
                                    <w:t>each department/school; totals are of individual</w:t>
                                  </w:r>
                                  <w:r>
                                    <w:rPr>
                                      <w:i/>
                                      <w:spacing w:val="-8"/>
                                      <w:sz w:val="20"/>
                                    </w:rPr>
                                    <w:t xml:space="preserve"> </w:t>
                                  </w:r>
                                  <w:r>
                                    <w:rPr>
                                      <w:i/>
                                      <w:sz w:val="20"/>
                                    </w:rPr>
                                    <w:t>faculty</w:t>
                                  </w:r>
                                  <w:r>
                                    <w:rPr>
                                      <w:i/>
                                      <w:spacing w:val="-7"/>
                                      <w:sz w:val="20"/>
                                    </w:rPr>
                                    <w:t xml:space="preserve"> </w:t>
                                  </w:r>
                                  <w:r>
                                    <w:rPr>
                                      <w:i/>
                                      <w:sz w:val="20"/>
                                    </w:rPr>
                                    <w:t>members</w:t>
                                  </w:r>
                                  <w:r>
                                    <w:rPr>
                                      <w:i/>
                                      <w:spacing w:val="-8"/>
                                      <w:sz w:val="20"/>
                                    </w:rPr>
                                    <w:t xml:space="preserve"> </w:t>
                                  </w:r>
                                  <w:r>
                                    <w:rPr>
                                      <w:i/>
                                      <w:sz w:val="20"/>
                                    </w:rPr>
                                    <w:t>and</w:t>
                                  </w:r>
                                  <w:r>
                                    <w:rPr>
                                      <w:i/>
                                      <w:spacing w:val="-8"/>
                                      <w:sz w:val="20"/>
                                    </w:rPr>
                                    <w:t xml:space="preserve"> </w:t>
                                  </w:r>
                                  <w:r>
                                    <w:rPr>
                                      <w:i/>
                                      <w:sz w:val="20"/>
                                    </w:rPr>
                                    <w:t>are</w:t>
                                  </w:r>
                                  <w:r>
                                    <w:rPr>
                                      <w:i/>
                                      <w:spacing w:val="-8"/>
                                      <w:sz w:val="20"/>
                                    </w:rPr>
                                    <w:t xml:space="preserve"> </w:t>
                                  </w:r>
                                  <w:r>
                                    <w:rPr>
                                      <w:i/>
                                      <w:sz w:val="20"/>
                                    </w:rPr>
                                    <w:t>&lt;</w:t>
                                  </w:r>
                                </w:p>
                                <w:p w14:paraId="31110D1E" w14:textId="77777777" w:rsidR="00D95E93" w:rsidRDefault="0017249F">
                                  <w:pPr>
                                    <w:pStyle w:val="TableParagraph"/>
                                    <w:ind w:left="33"/>
                                    <w:rPr>
                                      <w:i/>
                                      <w:sz w:val="20"/>
                                    </w:rPr>
                                  </w:pPr>
                                  <w:r>
                                    <w:rPr>
                                      <w:i/>
                                      <w:sz w:val="20"/>
                                    </w:rPr>
                                    <w:t>the</w:t>
                                  </w:r>
                                  <w:r>
                                    <w:rPr>
                                      <w:i/>
                                      <w:spacing w:val="-2"/>
                                      <w:sz w:val="20"/>
                                    </w:rPr>
                                    <w:t xml:space="preserve"> </w:t>
                                  </w:r>
                                  <w:r>
                                    <w:rPr>
                                      <w:i/>
                                      <w:sz w:val="20"/>
                                    </w:rPr>
                                    <w:t>sum</w:t>
                                  </w:r>
                                  <w:r>
                                    <w:rPr>
                                      <w:i/>
                                      <w:spacing w:val="-3"/>
                                      <w:sz w:val="20"/>
                                    </w:rPr>
                                    <w:t xml:space="preserve"> </w:t>
                                  </w:r>
                                  <w:r>
                                    <w:rPr>
                                      <w:i/>
                                      <w:sz w:val="20"/>
                                    </w:rPr>
                                    <w:t>of</w:t>
                                  </w:r>
                                  <w:r>
                                    <w:rPr>
                                      <w:i/>
                                      <w:spacing w:val="-2"/>
                                      <w:sz w:val="20"/>
                                    </w:rPr>
                                    <w:t xml:space="preserve"> </w:t>
                                  </w:r>
                                  <w:r>
                                    <w:rPr>
                                      <w:i/>
                                      <w:sz w:val="20"/>
                                    </w:rPr>
                                    <w:t>the</w:t>
                                  </w:r>
                                  <w:r>
                                    <w:rPr>
                                      <w:i/>
                                      <w:spacing w:val="-2"/>
                                      <w:sz w:val="20"/>
                                    </w:rPr>
                                    <w:t xml:space="preserve"> </w:t>
                                  </w:r>
                                  <w:r>
                                    <w:rPr>
                                      <w:i/>
                                      <w:sz w:val="20"/>
                                    </w:rPr>
                                    <w:t>sub-</w:t>
                                  </w:r>
                                  <w:r>
                                    <w:rPr>
                                      <w:i/>
                                      <w:spacing w:val="-2"/>
                                      <w:sz w:val="20"/>
                                    </w:rPr>
                                    <w:t>totals.</w:t>
                                  </w:r>
                                </w:p>
                              </w:tc>
                            </w:tr>
                            <w:tr w:rsidR="00D95E93" w14:paraId="31110D24" w14:textId="77777777">
                              <w:trPr>
                                <w:trHeight w:val="254"/>
                              </w:trPr>
                              <w:tc>
                                <w:tcPr>
                                  <w:tcW w:w="2510" w:type="dxa"/>
                                </w:tcPr>
                                <w:p w14:paraId="31110D20" w14:textId="77777777" w:rsidR="00D95E93" w:rsidRDefault="0017249F">
                                  <w:pPr>
                                    <w:pStyle w:val="TableParagraph"/>
                                    <w:spacing w:line="222" w:lineRule="exact"/>
                                    <w:ind w:left="33"/>
                                    <w:rPr>
                                      <w:sz w:val="20"/>
                                    </w:rPr>
                                  </w:pPr>
                                  <w:r>
                                    <w:rPr>
                                      <w:sz w:val="20"/>
                                    </w:rPr>
                                    <w:t>Political</w:t>
                                  </w:r>
                                  <w:r>
                                    <w:rPr>
                                      <w:spacing w:val="-7"/>
                                      <w:sz w:val="20"/>
                                    </w:rPr>
                                    <w:t xml:space="preserve"> </w:t>
                                  </w:r>
                                  <w:r>
                                    <w:rPr>
                                      <w:spacing w:val="-2"/>
                                      <w:sz w:val="20"/>
                                    </w:rPr>
                                    <w:t>Science</w:t>
                                  </w:r>
                                </w:p>
                              </w:tc>
                              <w:tc>
                                <w:tcPr>
                                  <w:tcW w:w="360" w:type="dxa"/>
                                </w:tcPr>
                                <w:p w14:paraId="31110D21" w14:textId="77777777" w:rsidR="00D95E93" w:rsidRDefault="0017249F">
                                  <w:pPr>
                                    <w:pStyle w:val="TableParagraph"/>
                                    <w:spacing w:line="222" w:lineRule="exact"/>
                                    <w:ind w:left="134"/>
                                    <w:rPr>
                                      <w:sz w:val="20"/>
                                    </w:rPr>
                                  </w:pPr>
                                  <w:r>
                                    <w:rPr>
                                      <w:sz w:val="20"/>
                                    </w:rPr>
                                    <w:t>2</w:t>
                                  </w:r>
                                </w:p>
                              </w:tc>
                              <w:tc>
                                <w:tcPr>
                                  <w:tcW w:w="540" w:type="dxa"/>
                                </w:tcPr>
                                <w:p w14:paraId="31110D22" w14:textId="77777777" w:rsidR="00D95E93" w:rsidRDefault="0017249F">
                                  <w:pPr>
                                    <w:pStyle w:val="TableParagraph"/>
                                    <w:spacing w:line="222" w:lineRule="exact"/>
                                    <w:ind w:left="19"/>
                                    <w:jc w:val="center"/>
                                    <w:rPr>
                                      <w:sz w:val="20"/>
                                    </w:rPr>
                                  </w:pPr>
                                  <w:r>
                                    <w:rPr>
                                      <w:sz w:val="20"/>
                                    </w:rPr>
                                    <w:t>-</w:t>
                                  </w:r>
                                </w:p>
                              </w:tc>
                              <w:tc>
                                <w:tcPr>
                                  <w:tcW w:w="3150" w:type="dxa"/>
                                  <w:gridSpan w:val="3"/>
                                  <w:vMerge/>
                                  <w:tcBorders>
                                    <w:top w:val="nil"/>
                                    <w:bottom w:val="single" w:sz="8" w:space="0" w:color="000000"/>
                                  </w:tcBorders>
                                </w:tcPr>
                                <w:p w14:paraId="31110D23" w14:textId="77777777" w:rsidR="00D95E93" w:rsidRDefault="00D95E93">
                                  <w:pPr>
                                    <w:rPr>
                                      <w:sz w:val="2"/>
                                      <w:szCs w:val="2"/>
                                    </w:rPr>
                                  </w:pPr>
                                </w:p>
                              </w:tc>
                            </w:tr>
                            <w:tr w:rsidR="00D95E93" w14:paraId="31110D29" w14:textId="77777777">
                              <w:trPr>
                                <w:trHeight w:val="253"/>
                              </w:trPr>
                              <w:tc>
                                <w:tcPr>
                                  <w:tcW w:w="2510" w:type="dxa"/>
                                </w:tcPr>
                                <w:p w14:paraId="31110D25" w14:textId="77777777" w:rsidR="00D95E93" w:rsidRDefault="0017249F">
                                  <w:pPr>
                                    <w:pStyle w:val="TableParagraph"/>
                                    <w:spacing w:line="222" w:lineRule="exact"/>
                                    <w:ind w:left="33"/>
                                    <w:rPr>
                                      <w:sz w:val="20"/>
                                    </w:rPr>
                                  </w:pPr>
                                  <w:r>
                                    <w:rPr>
                                      <w:spacing w:val="-2"/>
                                      <w:sz w:val="20"/>
                                    </w:rPr>
                                    <w:t>Psychology</w:t>
                                  </w:r>
                                </w:p>
                              </w:tc>
                              <w:tc>
                                <w:tcPr>
                                  <w:tcW w:w="360" w:type="dxa"/>
                                </w:tcPr>
                                <w:p w14:paraId="31110D26" w14:textId="77777777" w:rsidR="00D95E93" w:rsidRDefault="0017249F">
                                  <w:pPr>
                                    <w:pStyle w:val="TableParagraph"/>
                                    <w:spacing w:line="222" w:lineRule="exact"/>
                                    <w:ind w:left="134"/>
                                    <w:rPr>
                                      <w:sz w:val="20"/>
                                    </w:rPr>
                                  </w:pPr>
                                  <w:r>
                                    <w:rPr>
                                      <w:sz w:val="20"/>
                                    </w:rPr>
                                    <w:t>3</w:t>
                                  </w:r>
                                </w:p>
                              </w:tc>
                              <w:tc>
                                <w:tcPr>
                                  <w:tcW w:w="540" w:type="dxa"/>
                                </w:tcPr>
                                <w:p w14:paraId="31110D27" w14:textId="77777777" w:rsidR="00D95E93" w:rsidRDefault="0017249F">
                                  <w:pPr>
                                    <w:pStyle w:val="TableParagraph"/>
                                    <w:spacing w:line="222" w:lineRule="exact"/>
                                    <w:ind w:left="19"/>
                                    <w:jc w:val="center"/>
                                    <w:rPr>
                                      <w:sz w:val="20"/>
                                    </w:rPr>
                                  </w:pPr>
                                  <w:r>
                                    <w:rPr>
                                      <w:sz w:val="20"/>
                                    </w:rPr>
                                    <w:t>-</w:t>
                                  </w:r>
                                </w:p>
                              </w:tc>
                              <w:tc>
                                <w:tcPr>
                                  <w:tcW w:w="3150" w:type="dxa"/>
                                  <w:gridSpan w:val="3"/>
                                  <w:vMerge/>
                                  <w:tcBorders>
                                    <w:top w:val="nil"/>
                                    <w:bottom w:val="single" w:sz="8" w:space="0" w:color="000000"/>
                                  </w:tcBorders>
                                </w:tcPr>
                                <w:p w14:paraId="31110D28" w14:textId="77777777" w:rsidR="00D95E93" w:rsidRDefault="00D95E93">
                                  <w:pPr>
                                    <w:rPr>
                                      <w:sz w:val="2"/>
                                      <w:szCs w:val="2"/>
                                    </w:rPr>
                                  </w:pPr>
                                </w:p>
                              </w:tc>
                            </w:tr>
                            <w:tr w:rsidR="00D95E93" w14:paraId="31110D2E" w14:textId="77777777">
                              <w:trPr>
                                <w:trHeight w:val="254"/>
                              </w:trPr>
                              <w:tc>
                                <w:tcPr>
                                  <w:tcW w:w="2510" w:type="dxa"/>
                                </w:tcPr>
                                <w:p w14:paraId="31110D2A" w14:textId="77777777" w:rsidR="00D95E93" w:rsidRDefault="0017249F">
                                  <w:pPr>
                                    <w:pStyle w:val="TableParagraph"/>
                                    <w:spacing w:line="223" w:lineRule="exact"/>
                                    <w:ind w:left="33"/>
                                    <w:rPr>
                                      <w:sz w:val="20"/>
                                    </w:rPr>
                                  </w:pPr>
                                  <w:r>
                                    <w:rPr>
                                      <w:sz w:val="20"/>
                                    </w:rPr>
                                    <w:t>Residential</w:t>
                                  </w:r>
                                  <w:r>
                                    <w:rPr>
                                      <w:spacing w:val="-8"/>
                                      <w:sz w:val="20"/>
                                    </w:rPr>
                                    <w:t xml:space="preserve"> </w:t>
                                  </w:r>
                                  <w:r>
                                    <w:rPr>
                                      <w:spacing w:val="-2"/>
                                      <w:sz w:val="20"/>
                                    </w:rPr>
                                    <w:t>College</w:t>
                                  </w:r>
                                </w:p>
                              </w:tc>
                              <w:tc>
                                <w:tcPr>
                                  <w:tcW w:w="360" w:type="dxa"/>
                                </w:tcPr>
                                <w:p w14:paraId="31110D2B" w14:textId="77777777" w:rsidR="00D95E93" w:rsidRDefault="0017249F">
                                  <w:pPr>
                                    <w:pStyle w:val="TableParagraph"/>
                                    <w:spacing w:line="223" w:lineRule="exact"/>
                                    <w:ind w:left="134"/>
                                    <w:rPr>
                                      <w:sz w:val="20"/>
                                    </w:rPr>
                                  </w:pPr>
                                  <w:r>
                                    <w:rPr>
                                      <w:sz w:val="20"/>
                                    </w:rPr>
                                    <w:t>2</w:t>
                                  </w:r>
                                </w:p>
                              </w:tc>
                              <w:tc>
                                <w:tcPr>
                                  <w:tcW w:w="540" w:type="dxa"/>
                                </w:tcPr>
                                <w:p w14:paraId="31110D2C" w14:textId="77777777" w:rsidR="00D95E93" w:rsidRDefault="0017249F">
                                  <w:pPr>
                                    <w:pStyle w:val="TableParagraph"/>
                                    <w:spacing w:line="223" w:lineRule="exact"/>
                                    <w:ind w:left="19"/>
                                    <w:jc w:val="center"/>
                                    <w:rPr>
                                      <w:sz w:val="20"/>
                                    </w:rPr>
                                  </w:pPr>
                                  <w:r>
                                    <w:rPr>
                                      <w:sz w:val="20"/>
                                    </w:rPr>
                                    <w:t>5</w:t>
                                  </w:r>
                                </w:p>
                              </w:tc>
                              <w:tc>
                                <w:tcPr>
                                  <w:tcW w:w="3150" w:type="dxa"/>
                                  <w:gridSpan w:val="3"/>
                                  <w:vMerge/>
                                  <w:tcBorders>
                                    <w:top w:val="nil"/>
                                    <w:bottom w:val="single" w:sz="8" w:space="0" w:color="000000"/>
                                  </w:tcBorders>
                                </w:tcPr>
                                <w:p w14:paraId="31110D2D" w14:textId="77777777" w:rsidR="00D95E93" w:rsidRDefault="00D95E93">
                                  <w:pPr>
                                    <w:rPr>
                                      <w:sz w:val="2"/>
                                      <w:szCs w:val="2"/>
                                    </w:rPr>
                                  </w:pPr>
                                </w:p>
                              </w:tc>
                            </w:tr>
                            <w:tr w:rsidR="00D95E93" w14:paraId="31110D33" w14:textId="77777777">
                              <w:trPr>
                                <w:trHeight w:val="254"/>
                              </w:trPr>
                              <w:tc>
                                <w:tcPr>
                                  <w:tcW w:w="2510" w:type="dxa"/>
                                </w:tcPr>
                                <w:p w14:paraId="31110D2F" w14:textId="77777777" w:rsidR="00D95E93" w:rsidRDefault="0017249F">
                                  <w:pPr>
                                    <w:pStyle w:val="TableParagraph"/>
                                    <w:spacing w:line="222" w:lineRule="exact"/>
                                    <w:ind w:left="33"/>
                                    <w:rPr>
                                      <w:sz w:val="20"/>
                                    </w:rPr>
                                  </w:pPr>
                                  <w:r>
                                    <w:rPr>
                                      <w:spacing w:val="-5"/>
                                      <w:sz w:val="20"/>
                                    </w:rPr>
                                    <w:t>RLL</w:t>
                                  </w:r>
                                </w:p>
                              </w:tc>
                              <w:tc>
                                <w:tcPr>
                                  <w:tcW w:w="360" w:type="dxa"/>
                                </w:tcPr>
                                <w:p w14:paraId="31110D30" w14:textId="77777777" w:rsidR="00D95E93" w:rsidRDefault="0017249F">
                                  <w:pPr>
                                    <w:pStyle w:val="TableParagraph"/>
                                    <w:spacing w:line="222" w:lineRule="exact"/>
                                    <w:ind w:left="84"/>
                                    <w:rPr>
                                      <w:sz w:val="20"/>
                                    </w:rPr>
                                  </w:pPr>
                                  <w:r>
                                    <w:rPr>
                                      <w:spacing w:val="-5"/>
                                      <w:sz w:val="20"/>
                                    </w:rPr>
                                    <w:t>20</w:t>
                                  </w:r>
                                </w:p>
                              </w:tc>
                              <w:tc>
                                <w:tcPr>
                                  <w:tcW w:w="540" w:type="dxa"/>
                                </w:tcPr>
                                <w:p w14:paraId="31110D31" w14:textId="77777777" w:rsidR="00D95E93" w:rsidRDefault="0017249F">
                                  <w:pPr>
                                    <w:pStyle w:val="TableParagraph"/>
                                    <w:spacing w:line="222" w:lineRule="exact"/>
                                    <w:ind w:left="160" w:right="140"/>
                                    <w:jc w:val="center"/>
                                    <w:rPr>
                                      <w:sz w:val="20"/>
                                    </w:rPr>
                                  </w:pPr>
                                  <w:r>
                                    <w:rPr>
                                      <w:spacing w:val="-5"/>
                                      <w:sz w:val="20"/>
                                    </w:rPr>
                                    <w:t>54</w:t>
                                  </w:r>
                                </w:p>
                              </w:tc>
                              <w:tc>
                                <w:tcPr>
                                  <w:tcW w:w="3150" w:type="dxa"/>
                                  <w:gridSpan w:val="3"/>
                                  <w:vMerge/>
                                  <w:tcBorders>
                                    <w:top w:val="nil"/>
                                    <w:bottom w:val="single" w:sz="8" w:space="0" w:color="000000"/>
                                  </w:tcBorders>
                                </w:tcPr>
                                <w:p w14:paraId="31110D32" w14:textId="77777777" w:rsidR="00D95E93" w:rsidRDefault="00D95E93">
                                  <w:pPr>
                                    <w:rPr>
                                      <w:sz w:val="2"/>
                                      <w:szCs w:val="2"/>
                                    </w:rPr>
                                  </w:pPr>
                                </w:p>
                              </w:tc>
                            </w:tr>
                            <w:tr w:rsidR="00D95E93" w14:paraId="31110D38" w14:textId="77777777">
                              <w:trPr>
                                <w:trHeight w:val="253"/>
                              </w:trPr>
                              <w:tc>
                                <w:tcPr>
                                  <w:tcW w:w="2510" w:type="dxa"/>
                                </w:tcPr>
                                <w:p w14:paraId="31110D34" w14:textId="77777777" w:rsidR="00D95E93" w:rsidRDefault="0017249F">
                                  <w:pPr>
                                    <w:pStyle w:val="TableParagraph"/>
                                    <w:spacing w:line="222" w:lineRule="exact"/>
                                    <w:ind w:left="33"/>
                                    <w:rPr>
                                      <w:sz w:val="20"/>
                                    </w:rPr>
                                  </w:pPr>
                                  <w:r>
                                    <w:rPr>
                                      <w:spacing w:val="-2"/>
                                      <w:sz w:val="20"/>
                                    </w:rPr>
                                    <w:t>Sociology</w:t>
                                  </w:r>
                                </w:p>
                              </w:tc>
                              <w:tc>
                                <w:tcPr>
                                  <w:tcW w:w="360" w:type="dxa"/>
                                </w:tcPr>
                                <w:p w14:paraId="31110D35" w14:textId="77777777" w:rsidR="00D95E93" w:rsidRDefault="0017249F">
                                  <w:pPr>
                                    <w:pStyle w:val="TableParagraph"/>
                                    <w:spacing w:line="222" w:lineRule="exact"/>
                                    <w:ind w:left="134"/>
                                    <w:rPr>
                                      <w:sz w:val="20"/>
                                    </w:rPr>
                                  </w:pPr>
                                  <w:r>
                                    <w:rPr>
                                      <w:sz w:val="20"/>
                                    </w:rPr>
                                    <w:t>5</w:t>
                                  </w:r>
                                </w:p>
                              </w:tc>
                              <w:tc>
                                <w:tcPr>
                                  <w:tcW w:w="540" w:type="dxa"/>
                                </w:tcPr>
                                <w:p w14:paraId="31110D36" w14:textId="77777777" w:rsidR="00D95E93" w:rsidRDefault="0017249F">
                                  <w:pPr>
                                    <w:pStyle w:val="TableParagraph"/>
                                    <w:spacing w:line="222" w:lineRule="exact"/>
                                    <w:ind w:left="19"/>
                                    <w:jc w:val="center"/>
                                    <w:rPr>
                                      <w:sz w:val="20"/>
                                    </w:rPr>
                                  </w:pPr>
                                  <w:r>
                                    <w:rPr>
                                      <w:sz w:val="20"/>
                                    </w:rPr>
                                    <w:t>1</w:t>
                                  </w:r>
                                </w:p>
                              </w:tc>
                              <w:tc>
                                <w:tcPr>
                                  <w:tcW w:w="3150" w:type="dxa"/>
                                  <w:gridSpan w:val="3"/>
                                  <w:vMerge/>
                                  <w:tcBorders>
                                    <w:top w:val="nil"/>
                                    <w:bottom w:val="single" w:sz="8" w:space="0" w:color="000000"/>
                                  </w:tcBorders>
                                </w:tcPr>
                                <w:p w14:paraId="31110D37" w14:textId="77777777" w:rsidR="00D95E93" w:rsidRDefault="00D95E93">
                                  <w:pPr>
                                    <w:rPr>
                                      <w:sz w:val="2"/>
                                      <w:szCs w:val="2"/>
                                    </w:rPr>
                                  </w:pPr>
                                </w:p>
                              </w:tc>
                            </w:tr>
                            <w:tr w:rsidR="00D95E93" w14:paraId="31110D3D" w14:textId="77777777">
                              <w:trPr>
                                <w:trHeight w:val="254"/>
                              </w:trPr>
                              <w:tc>
                                <w:tcPr>
                                  <w:tcW w:w="2510" w:type="dxa"/>
                                </w:tcPr>
                                <w:p w14:paraId="31110D39" w14:textId="77777777" w:rsidR="00D95E93" w:rsidRDefault="0017249F">
                                  <w:pPr>
                                    <w:pStyle w:val="TableParagraph"/>
                                    <w:spacing w:line="223" w:lineRule="exact"/>
                                    <w:ind w:left="33"/>
                                    <w:rPr>
                                      <w:sz w:val="20"/>
                                    </w:rPr>
                                  </w:pPr>
                                  <w:r>
                                    <w:rPr>
                                      <w:sz w:val="20"/>
                                    </w:rPr>
                                    <w:t>Women's</w:t>
                                  </w:r>
                                  <w:r>
                                    <w:rPr>
                                      <w:spacing w:val="-4"/>
                                      <w:sz w:val="20"/>
                                    </w:rPr>
                                    <w:t xml:space="preserve"> </w:t>
                                  </w:r>
                                  <w:r>
                                    <w:rPr>
                                      <w:sz w:val="20"/>
                                    </w:rPr>
                                    <w:t>and</w:t>
                                  </w:r>
                                  <w:r>
                                    <w:rPr>
                                      <w:spacing w:val="-6"/>
                                      <w:sz w:val="20"/>
                                    </w:rPr>
                                    <w:t xml:space="preserve"> </w:t>
                                  </w:r>
                                  <w:r>
                                    <w:rPr>
                                      <w:sz w:val="20"/>
                                    </w:rPr>
                                    <w:t>Gender</w:t>
                                  </w:r>
                                  <w:r>
                                    <w:rPr>
                                      <w:spacing w:val="-3"/>
                                      <w:sz w:val="20"/>
                                    </w:rPr>
                                    <w:t xml:space="preserve"> </w:t>
                                  </w:r>
                                  <w:r>
                                    <w:rPr>
                                      <w:spacing w:val="-4"/>
                                      <w:sz w:val="20"/>
                                    </w:rPr>
                                    <w:t>Stds</w:t>
                                  </w:r>
                                </w:p>
                              </w:tc>
                              <w:tc>
                                <w:tcPr>
                                  <w:tcW w:w="360" w:type="dxa"/>
                                </w:tcPr>
                                <w:p w14:paraId="31110D3A" w14:textId="77777777" w:rsidR="00D95E93" w:rsidRDefault="0017249F">
                                  <w:pPr>
                                    <w:pStyle w:val="TableParagraph"/>
                                    <w:spacing w:line="223" w:lineRule="exact"/>
                                    <w:ind w:left="134"/>
                                    <w:rPr>
                                      <w:sz w:val="20"/>
                                    </w:rPr>
                                  </w:pPr>
                                  <w:r>
                                    <w:rPr>
                                      <w:sz w:val="20"/>
                                    </w:rPr>
                                    <w:t>3</w:t>
                                  </w:r>
                                </w:p>
                              </w:tc>
                              <w:tc>
                                <w:tcPr>
                                  <w:tcW w:w="540" w:type="dxa"/>
                                </w:tcPr>
                                <w:p w14:paraId="31110D3B" w14:textId="77777777" w:rsidR="00D95E93" w:rsidRDefault="0017249F">
                                  <w:pPr>
                                    <w:pStyle w:val="TableParagraph"/>
                                    <w:spacing w:line="223" w:lineRule="exact"/>
                                    <w:ind w:left="19"/>
                                    <w:jc w:val="center"/>
                                    <w:rPr>
                                      <w:sz w:val="20"/>
                                    </w:rPr>
                                  </w:pPr>
                                  <w:r>
                                    <w:rPr>
                                      <w:sz w:val="20"/>
                                    </w:rPr>
                                    <w:t>-</w:t>
                                  </w:r>
                                </w:p>
                              </w:tc>
                              <w:tc>
                                <w:tcPr>
                                  <w:tcW w:w="3150" w:type="dxa"/>
                                  <w:gridSpan w:val="3"/>
                                  <w:vMerge/>
                                  <w:tcBorders>
                                    <w:top w:val="nil"/>
                                    <w:bottom w:val="single" w:sz="8" w:space="0" w:color="000000"/>
                                  </w:tcBorders>
                                </w:tcPr>
                                <w:p w14:paraId="31110D3C" w14:textId="77777777" w:rsidR="00D95E93" w:rsidRDefault="00D95E93">
                                  <w:pPr>
                                    <w:rPr>
                                      <w:sz w:val="2"/>
                                      <w:szCs w:val="2"/>
                                    </w:rPr>
                                  </w:pPr>
                                </w:p>
                              </w:tc>
                            </w:tr>
                            <w:tr w:rsidR="00D95E93" w14:paraId="31110D42" w14:textId="77777777">
                              <w:trPr>
                                <w:trHeight w:val="260"/>
                              </w:trPr>
                              <w:tc>
                                <w:tcPr>
                                  <w:tcW w:w="2510" w:type="dxa"/>
                                  <w:shd w:val="clear" w:color="auto" w:fill="FCE9D9"/>
                                </w:tcPr>
                                <w:p w14:paraId="31110D3E" w14:textId="77777777" w:rsidR="00D95E93" w:rsidRDefault="0017249F">
                                  <w:pPr>
                                    <w:pStyle w:val="TableParagraph"/>
                                    <w:spacing w:line="225" w:lineRule="exact"/>
                                    <w:ind w:left="33"/>
                                    <w:rPr>
                                      <w:b/>
                                      <w:sz w:val="20"/>
                                    </w:rPr>
                                  </w:pPr>
                                  <w:r>
                                    <w:rPr>
                                      <w:b/>
                                      <w:sz w:val="20"/>
                                    </w:rPr>
                                    <w:t>Sub-Total</w:t>
                                  </w:r>
                                  <w:r>
                                    <w:rPr>
                                      <w:b/>
                                      <w:spacing w:val="-5"/>
                                      <w:sz w:val="20"/>
                                    </w:rPr>
                                    <w:t xml:space="preserve"> </w:t>
                                  </w:r>
                                  <w:r>
                                    <w:rPr>
                                      <w:b/>
                                      <w:sz w:val="20"/>
                                    </w:rPr>
                                    <w:t>Social</w:t>
                                  </w:r>
                                  <w:r>
                                    <w:rPr>
                                      <w:b/>
                                      <w:spacing w:val="-4"/>
                                      <w:sz w:val="20"/>
                                    </w:rPr>
                                    <w:t xml:space="preserve"> </w:t>
                                  </w:r>
                                  <w:r>
                                    <w:rPr>
                                      <w:b/>
                                      <w:spacing w:val="-2"/>
                                      <w:sz w:val="20"/>
                                    </w:rPr>
                                    <w:t>Sci/Hum.</w:t>
                                  </w:r>
                                </w:p>
                              </w:tc>
                              <w:tc>
                                <w:tcPr>
                                  <w:tcW w:w="360" w:type="dxa"/>
                                  <w:shd w:val="clear" w:color="auto" w:fill="FCE9D9"/>
                                </w:tcPr>
                                <w:p w14:paraId="31110D3F" w14:textId="77777777" w:rsidR="00D95E93" w:rsidRDefault="0017249F">
                                  <w:pPr>
                                    <w:pStyle w:val="TableParagraph"/>
                                    <w:spacing w:line="225" w:lineRule="exact"/>
                                    <w:ind w:left="35"/>
                                    <w:rPr>
                                      <w:b/>
                                      <w:sz w:val="20"/>
                                    </w:rPr>
                                  </w:pPr>
                                  <w:r>
                                    <w:rPr>
                                      <w:b/>
                                      <w:spacing w:val="-5"/>
                                      <w:sz w:val="20"/>
                                    </w:rPr>
                                    <w:t>104</w:t>
                                  </w:r>
                                </w:p>
                              </w:tc>
                              <w:tc>
                                <w:tcPr>
                                  <w:tcW w:w="540" w:type="dxa"/>
                                  <w:shd w:val="clear" w:color="auto" w:fill="FCE9D9"/>
                                </w:tcPr>
                                <w:p w14:paraId="31110D40" w14:textId="77777777" w:rsidR="00D95E93" w:rsidRDefault="0017249F">
                                  <w:pPr>
                                    <w:pStyle w:val="TableParagraph"/>
                                    <w:spacing w:line="225" w:lineRule="exact"/>
                                    <w:ind w:left="160" w:right="140"/>
                                    <w:jc w:val="center"/>
                                    <w:rPr>
                                      <w:b/>
                                      <w:sz w:val="20"/>
                                    </w:rPr>
                                  </w:pPr>
                                  <w:r>
                                    <w:rPr>
                                      <w:b/>
                                      <w:spacing w:val="-5"/>
                                      <w:sz w:val="20"/>
                                    </w:rPr>
                                    <w:t>70</w:t>
                                  </w:r>
                                </w:p>
                              </w:tc>
                              <w:tc>
                                <w:tcPr>
                                  <w:tcW w:w="3150" w:type="dxa"/>
                                  <w:gridSpan w:val="3"/>
                                  <w:vMerge/>
                                  <w:tcBorders>
                                    <w:top w:val="nil"/>
                                    <w:bottom w:val="single" w:sz="8" w:space="0" w:color="000000"/>
                                  </w:tcBorders>
                                </w:tcPr>
                                <w:p w14:paraId="31110D41" w14:textId="77777777" w:rsidR="00D95E93" w:rsidRDefault="00D95E93">
                                  <w:pPr>
                                    <w:rPr>
                                      <w:sz w:val="2"/>
                                      <w:szCs w:val="2"/>
                                    </w:rPr>
                                  </w:pPr>
                                </w:p>
                              </w:tc>
                            </w:tr>
                          </w:tbl>
                          <w:p w14:paraId="31110D43" w14:textId="77777777" w:rsidR="00D95E93" w:rsidRDefault="00D95E9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0C37" id="docshape5" o:spid="_x0000_s1028" type="#_x0000_t202" style="position:absolute;left:0;text-align:left;margin-left:69pt;margin-top:158.45pt;width:335pt;height:344.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" filled="f" stroked="f">
                <v:textbox inset="0,0,0,0">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360"/>
                        <w:gridCol w:w="540"/>
                        <w:gridCol w:w="2250"/>
                        <w:gridCol w:w="360"/>
                        <w:gridCol w:w="540"/>
                      </w:tblGrid>
                      <w:tr w:rsidR="00D95E93" w14:paraId="31110CA6" w14:textId="77777777">
                        <w:trPr>
                          <w:trHeight w:val="264"/>
                        </w:trPr>
                        <w:tc>
                          <w:tcPr>
                            <w:tcW w:w="6560" w:type="dxa"/>
                            <w:gridSpan w:val="6"/>
                            <w:tcBorders>
                              <w:left w:val="single" w:sz="8" w:space="0" w:color="000000"/>
                              <w:bottom w:val="single" w:sz="8" w:space="0" w:color="000000"/>
                              <w:right w:val="single" w:sz="8" w:space="0" w:color="000000"/>
                            </w:tcBorders>
                            <w:shd w:val="clear" w:color="auto" w:fill="001F5F"/>
                          </w:tcPr>
                          <w:p w14:paraId="31110CA5" w14:textId="77777777" w:rsidR="00D95E93" w:rsidRDefault="0017249F">
                            <w:pPr>
                              <w:pStyle w:val="TableParagraph"/>
                              <w:spacing w:line="229" w:lineRule="exact"/>
                              <w:ind w:left="988" w:right="970"/>
                              <w:jc w:val="center"/>
                              <w:rPr>
                                <w:b/>
                                <w:sz w:val="20"/>
                              </w:rPr>
                            </w:pPr>
                            <w:r>
                              <w:rPr>
                                <w:b/>
                                <w:color w:val="FFFFFF"/>
                                <w:sz w:val="20"/>
                              </w:rPr>
                              <w:t>Table</w:t>
                            </w:r>
                            <w:r>
                              <w:rPr>
                                <w:b/>
                                <w:color w:val="FFFFFF"/>
                                <w:spacing w:val="-3"/>
                                <w:sz w:val="20"/>
                              </w:rPr>
                              <w:t xml:space="preserve"> </w:t>
                            </w:r>
                            <w:r>
                              <w:rPr>
                                <w:b/>
                                <w:color w:val="FFFFFF"/>
                                <w:sz w:val="20"/>
                              </w:rPr>
                              <w:t>E1:</w:t>
                            </w:r>
                            <w:r>
                              <w:rPr>
                                <w:b/>
                                <w:color w:val="FFFFFF"/>
                                <w:spacing w:val="-3"/>
                                <w:sz w:val="20"/>
                              </w:rPr>
                              <w:t xml:space="preserve"> </w:t>
                            </w:r>
                            <w:r>
                              <w:rPr>
                                <w:b/>
                                <w:color w:val="FFFFFF"/>
                                <w:sz w:val="20"/>
                              </w:rPr>
                              <w:t>Area</w:t>
                            </w:r>
                            <w:r>
                              <w:rPr>
                                <w:b/>
                                <w:color w:val="FFFFFF"/>
                                <w:spacing w:val="-2"/>
                                <w:sz w:val="20"/>
                              </w:rPr>
                              <w:t xml:space="preserve"> </w:t>
                            </w:r>
                            <w:r>
                              <w:rPr>
                                <w:b/>
                                <w:color w:val="FFFFFF"/>
                                <w:sz w:val="20"/>
                              </w:rPr>
                              <w:t>Faculty</w:t>
                            </w:r>
                            <w:r>
                              <w:rPr>
                                <w:b/>
                                <w:color w:val="FFFFFF"/>
                                <w:spacing w:val="-3"/>
                                <w:sz w:val="20"/>
                              </w:rPr>
                              <w:t xml:space="preserve"> </w:t>
                            </w:r>
                            <w:r>
                              <w:rPr>
                                <w:b/>
                                <w:color w:val="FFFFFF"/>
                                <w:sz w:val="20"/>
                              </w:rPr>
                              <w:t>by</w:t>
                            </w:r>
                            <w:r>
                              <w:rPr>
                                <w:b/>
                                <w:color w:val="FFFFFF"/>
                                <w:spacing w:val="-4"/>
                                <w:sz w:val="20"/>
                              </w:rPr>
                              <w:t xml:space="preserve"> </w:t>
                            </w:r>
                            <w:r>
                              <w:rPr>
                                <w:b/>
                                <w:color w:val="FFFFFF"/>
                                <w:spacing w:val="-2"/>
                                <w:sz w:val="20"/>
                              </w:rPr>
                              <w:t>Discipline/School/Program</w:t>
                            </w:r>
                          </w:p>
                        </w:tc>
                      </w:tr>
                      <w:tr w:rsidR="00D95E93" w14:paraId="31110CAD" w14:textId="77777777">
                        <w:trPr>
                          <w:trHeight w:val="264"/>
                        </w:trPr>
                        <w:tc>
                          <w:tcPr>
                            <w:tcW w:w="2510" w:type="dxa"/>
                            <w:tcBorders>
                              <w:top w:val="single" w:sz="8" w:space="0" w:color="000000"/>
                              <w:left w:val="single" w:sz="8" w:space="0" w:color="000000"/>
                              <w:bottom w:val="single" w:sz="8" w:space="0" w:color="000000"/>
                              <w:right w:val="single" w:sz="8" w:space="0" w:color="000000"/>
                            </w:tcBorders>
                            <w:shd w:val="clear" w:color="auto" w:fill="8DB3E1"/>
                          </w:tcPr>
                          <w:p w14:paraId="31110CA7" w14:textId="77777777" w:rsidR="00D95E93" w:rsidRDefault="0017249F">
                            <w:pPr>
                              <w:pStyle w:val="TableParagraph"/>
                              <w:spacing w:line="229" w:lineRule="exact"/>
                              <w:ind w:left="110"/>
                              <w:rPr>
                                <w:b/>
                                <w:sz w:val="20"/>
                              </w:rPr>
                            </w:pPr>
                            <w:r>
                              <w:rPr>
                                <w:b/>
                                <w:sz w:val="20"/>
                              </w:rPr>
                              <w:t>Social</w:t>
                            </w:r>
                            <w:r>
                              <w:rPr>
                                <w:b/>
                                <w:spacing w:val="-6"/>
                                <w:sz w:val="20"/>
                              </w:rPr>
                              <w:t xml:space="preserve"> </w:t>
                            </w:r>
                            <w:r>
                              <w:rPr>
                                <w:b/>
                                <w:sz w:val="20"/>
                              </w:rPr>
                              <w:t>Science/</w:t>
                            </w:r>
                            <w:r>
                              <w:rPr>
                                <w:b/>
                                <w:spacing w:val="-5"/>
                                <w:sz w:val="20"/>
                              </w:rPr>
                              <w:t xml:space="preserve"> </w:t>
                            </w:r>
                            <w:r>
                              <w:rPr>
                                <w:b/>
                                <w:spacing w:val="-2"/>
                                <w:sz w:val="20"/>
                              </w:rPr>
                              <w:t>Humanities</w:t>
                            </w:r>
                          </w:p>
                        </w:tc>
                        <w:tc>
                          <w:tcPr>
                            <w:tcW w:w="360" w:type="dxa"/>
                            <w:tcBorders>
                              <w:top w:val="single" w:sz="8" w:space="0" w:color="000000"/>
                              <w:left w:val="single" w:sz="8" w:space="0" w:color="000000"/>
                              <w:bottom w:val="single" w:sz="8" w:space="0" w:color="000000"/>
                              <w:right w:val="single" w:sz="8" w:space="0" w:color="000000"/>
                            </w:tcBorders>
                            <w:shd w:val="clear" w:color="auto" w:fill="8DB3E1"/>
                          </w:tcPr>
                          <w:p w14:paraId="31110CA8" w14:textId="77777777" w:rsidR="00D95E93" w:rsidRDefault="0017249F">
                            <w:pPr>
                              <w:pStyle w:val="TableParagraph"/>
                              <w:spacing w:line="229" w:lineRule="exact"/>
                              <w:ind w:left="8"/>
                              <w:rPr>
                                <w:b/>
                                <w:sz w:val="20"/>
                              </w:rPr>
                            </w:pPr>
                            <w:r>
                              <w:rPr>
                                <w:b/>
                                <w:spacing w:val="-5"/>
                                <w:sz w:val="20"/>
                              </w:rPr>
                              <w:t>TT</w:t>
                            </w:r>
                          </w:p>
                        </w:tc>
                        <w:tc>
                          <w:tcPr>
                            <w:tcW w:w="540" w:type="dxa"/>
                            <w:tcBorders>
                              <w:top w:val="single" w:sz="8" w:space="0" w:color="000000"/>
                              <w:left w:val="single" w:sz="8" w:space="0" w:color="000000"/>
                              <w:bottom w:val="single" w:sz="8" w:space="0" w:color="000000"/>
                              <w:right w:val="single" w:sz="8" w:space="0" w:color="000000"/>
                            </w:tcBorders>
                            <w:shd w:val="clear" w:color="auto" w:fill="8DB3E1"/>
                          </w:tcPr>
                          <w:p w14:paraId="31110CA9" w14:textId="77777777" w:rsidR="00D95E93" w:rsidRDefault="0017249F">
                            <w:pPr>
                              <w:pStyle w:val="TableParagraph"/>
                              <w:spacing w:line="229" w:lineRule="exact"/>
                              <w:ind w:left="50" w:right="32"/>
                              <w:jc w:val="center"/>
                              <w:rPr>
                                <w:b/>
                                <w:sz w:val="20"/>
                              </w:rPr>
                            </w:pPr>
                            <w:r>
                              <w:rPr>
                                <w:b/>
                                <w:spacing w:val="-5"/>
                                <w:sz w:val="20"/>
                              </w:rPr>
                              <w:t>LEC</w:t>
                            </w:r>
                          </w:p>
                        </w:tc>
                        <w:tc>
                          <w:tcPr>
                            <w:tcW w:w="2250" w:type="dxa"/>
                            <w:tcBorders>
                              <w:top w:val="single" w:sz="8" w:space="0" w:color="000000"/>
                              <w:left w:val="single" w:sz="8" w:space="0" w:color="000000"/>
                              <w:bottom w:val="single" w:sz="8" w:space="0" w:color="000000"/>
                              <w:right w:val="single" w:sz="8" w:space="0" w:color="000000"/>
                            </w:tcBorders>
                            <w:shd w:val="clear" w:color="auto" w:fill="8DB3E1"/>
                          </w:tcPr>
                          <w:p w14:paraId="31110CAA" w14:textId="77777777" w:rsidR="00D95E93" w:rsidRDefault="0017249F">
                            <w:pPr>
                              <w:pStyle w:val="TableParagraph"/>
                              <w:spacing w:line="229" w:lineRule="exact"/>
                              <w:ind w:left="255"/>
                              <w:rPr>
                                <w:b/>
                                <w:sz w:val="20"/>
                              </w:rPr>
                            </w:pPr>
                            <w:r>
                              <w:rPr>
                                <w:b/>
                                <w:sz w:val="20"/>
                              </w:rPr>
                              <w:t>Professional</w:t>
                            </w:r>
                            <w:r>
                              <w:rPr>
                                <w:b/>
                                <w:spacing w:val="-7"/>
                                <w:sz w:val="20"/>
                              </w:rPr>
                              <w:t xml:space="preserve"> </w:t>
                            </w:r>
                            <w:r>
                              <w:rPr>
                                <w:b/>
                                <w:spacing w:val="-2"/>
                                <w:sz w:val="20"/>
                              </w:rPr>
                              <w:t>Schools</w:t>
                            </w:r>
                          </w:p>
                        </w:tc>
                        <w:tc>
                          <w:tcPr>
                            <w:tcW w:w="360" w:type="dxa"/>
                            <w:tcBorders>
                              <w:top w:val="single" w:sz="8" w:space="0" w:color="000000"/>
                              <w:left w:val="single" w:sz="8" w:space="0" w:color="000000"/>
                              <w:bottom w:val="single" w:sz="8" w:space="0" w:color="000000"/>
                              <w:right w:val="single" w:sz="8" w:space="0" w:color="000000"/>
                            </w:tcBorders>
                            <w:shd w:val="clear" w:color="auto" w:fill="8DB3E1"/>
                          </w:tcPr>
                          <w:p w14:paraId="31110CAB" w14:textId="77777777" w:rsidR="00D95E93" w:rsidRDefault="0017249F">
                            <w:pPr>
                              <w:pStyle w:val="TableParagraph"/>
                              <w:spacing w:line="229" w:lineRule="exact"/>
                              <w:ind w:right="24"/>
                              <w:jc w:val="right"/>
                              <w:rPr>
                                <w:b/>
                                <w:sz w:val="20"/>
                              </w:rPr>
                            </w:pPr>
                            <w:r>
                              <w:rPr>
                                <w:b/>
                                <w:spacing w:val="-5"/>
                                <w:sz w:val="20"/>
                              </w:rPr>
                              <w:t>TT</w:t>
                            </w:r>
                          </w:p>
                        </w:tc>
                        <w:tc>
                          <w:tcPr>
                            <w:tcW w:w="540" w:type="dxa"/>
                            <w:tcBorders>
                              <w:top w:val="single" w:sz="8" w:space="0" w:color="000000"/>
                              <w:left w:val="single" w:sz="8" w:space="0" w:color="000000"/>
                              <w:bottom w:val="single" w:sz="8" w:space="0" w:color="000000"/>
                              <w:right w:val="single" w:sz="8" w:space="0" w:color="000000"/>
                            </w:tcBorders>
                            <w:shd w:val="clear" w:color="auto" w:fill="8DB3E1"/>
                          </w:tcPr>
                          <w:p w14:paraId="31110CAC" w14:textId="77777777" w:rsidR="00D95E93" w:rsidRDefault="0017249F">
                            <w:pPr>
                              <w:pStyle w:val="TableParagraph"/>
                              <w:spacing w:line="229" w:lineRule="exact"/>
                              <w:ind w:left="50" w:right="32"/>
                              <w:jc w:val="center"/>
                              <w:rPr>
                                <w:b/>
                                <w:sz w:val="20"/>
                              </w:rPr>
                            </w:pPr>
                            <w:r>
                              <w:rPr>
                                <w:b/>
                                <w:spacing w:val="-5"/>
                                <w:sz w:val="20"/>
                              </w:rPr>
                              <w:t>LEC</w:t>
                            </w:r>
                          </w:p>
                        </w:tc>
                      </w:tr>
                      <w:tr w:rsidR="00D95E93" w14:paraId="31110CB4" w14:textId="77777777">
                        <w:trPr>
                          <w:trHeight w:val="264"/>
                        </w:trPr>
                        <w:tc>
                          <w:tcPr>
                            <w:tcW w:w="2510" w:type="dxa"/>
                            <w:tcBorders>
                              <w:top w:val="single" w:sz="8" w:space="0" w:color="000000"/>
                            </w:tcBorders>
                          </w:tcPr>
                          <w:p w14:paraId="31110CAE" w14:textId="77777777" w:rsidR="00D95E93" w:rsidRDefault="0017249F">
                            <w:pPr>
                              <w:pStyle w:val="TableParagraph"/>
                              <w:spacing w:line="226" w:lineRule="exact"/>
                              <w:ind w:left="33"/>
                              <w:rPr>
                                <w:sz w:val="20"/>
                              </w:rPr>
                            </w:pPr>
                            <w:r>
                              <w:rPr>
                                <w:sz w:val="20"/>
                              </w:rPr>
                              <w:t>Afroamerican</w:t>
                            </w:r>
                            <w:r>
                              <w:rPr>
                                <w:spacing w:val="-6"/>
                                <w:sz w:val="20"/>
                              </w:rPr>
                              <w:t xml:space="preserve"> </w:t>
                            </w:r>
                            <w:r>
                              <w:rPr>
                                <w:sz w:val="20"/>
                              </w:rPr>
                              <w:t>&amp;</w:t>
                            </w:r>
                            <w:r>
                              <w:rPr>
                                <w:spacing w:val="-5"/>
                                <w:sz w:val="20"/>
                              </w:rPr>
                              <w:t xml:space="preserve"> </w:t>
                            </w:r>
                            <w:r>
                              <w:rPr>
                                <w:sz w:val="20"/>
                              </w:rPr>
                              <w:t>African</w:t>
                            </w:r>
                            <w:r>
                              <w:rPr>
                                <w:spacing w:val="-3"/>
                                <w:sz w:val="20"/>
                              </w:rPr>
                              <w:t xml:space="preserve"> </w:t>
                            </w:r>
                            <w:r>
                              <w:rPr>
                                <w:spacing w:val="-4"/>
                                <w:sz w:val="20"/>
                              </w:rPr>
                              <w:t>Stds</w:t>
                            </w:r>
                          </w:p>
                        </w:tc>
                        <w:tc>
                          <w:tcPr>
                            <w:tcW w:w="360" w:type="dxa"/>
                            <w:tcBorders>
                              <w:top w:val="single" w:sz="8" w:space="0" w:color="000000"/>
                            </w:tcBorders>
                          </w:tcPr>
                          <w:p w14:paraId="31110CAF" w14:textId="77777777" w:rsidR="00D95E93" w:rsidRDefault="0017249F">
                            <w:pPr>
                              <w:pStyle w:val="TableParagraph"/>
                              <w:spacing w:line="226" w:lineRule="exact"/>
                              <w:ind w:left="134"/>
                              <w:rPr>
                                <w:sz w:val="20"/>
                              </w:rPr>
                            </w:pPr>
                            <w:r>
                              <w:rPr>
                                <w:sz w:val="20"/>
                              </w:rPr>
                              <w:t>6</w:t>
                            </w:r>
                          </w:p>
                        </w:tc>
                        <w:tc>
                          <w:tcPr>
                            <w:tcW w:w="540" w:type="dxa"/>
                            <w:tcBorders>
                              <w:top w:val="single" w:sz="8" w:space="0" w:color="000000"/>
                            </w:tcBorders>
                          </w:tcPr>
                          <w:p w14:paraId="31110CB0" w14:textId="77777777" w:rsidR="00D95E93" w:rsidRDefault="0017249F">
                            <w:pPr>
                              <w:pStyle w:val="TableParagraph"/>
                              <w:spacing w:line="226" w:lineRule="exact"/>
                              <w:ind w:left="19"/>
                              <w:jc w:val="center"/>
                              <w:rPr>
                                <w:sz w:val="20"/>
                              </w:rPr>
                            </w:pPr>
                            <w:r>
                              <w:rPr>
                                <w:sz w:val="20"/>
                              </w:rPr>
                              <w:t>1</w:t>
                            </w:r>
                          </w:p>
                        </w:tc>
                        <w:tc>
                          <w:tcPr>
                            <w:tcW w:w="2250" w:type="dxa"/>
                            <w:tcBorders>
                              <w:top w:val="single" w:sz="8" w:space="0" w:color="000000"/>
                            </w:tcBorders>
                          </w:tcPr>
                          <w:p w14:paraId="31110CB1" w14:textId="77777777" w:rsidR="00D95E93" w:rsidRDefault="0017249F">
                            <w:pPr>
                              <w:pStyle w:val="TableParagraph"/>
                              <w:spacing w:line="226" w:lineRule="exact"/>
                              <w:ind w:left="33"/>
                              <w:rPr>
                                <w:sz w:val="20"/>
                              </w:rPr>
                            </w:pPr>
                            <w:r>
                              <w:rPr>
                                <w:sz w:val="20"/>
                              </w:rPr>
                              <w:t>Architecture</w:t>
                            </w:r>
                            <w:r>
                              <w:rPr>
                                <w:spacing w:val="-5"/>
                                <w:sz w:val="20"/>
                              </w:rPr>
                              <w:t xml:space="preserve"> </w:t>
                            </w:r>
                            <w:r>
                              <w:rPr>
                                <w:sz w:val="20"/>
                              </w:rPr>
                              <w:t>&amp;</w:t>
                            </w:r>
                            <w:r>
                              <w:rPr>
                                <w:spacing w:val="-4"/>
                                <w:sz w:val="20"/>
                              </w:rPr>
                              <w:t xml:space="preserve"> </w:t>
                            </w:r>
                            <w:r>
                              <w:rPr>
                                <w:sz w:val="20"/>
                              </w:rPr>
                              <w:t>Urban</w:t>
                            </w:r>
                            <w:r>
                              <w:rPr>
                                <w:spacing w:val="-2"/>
                                <w:sz w:val="20"/>
                              </w:rPr>
                              <w:t xml:space="preserve"> </w:t>
                            </w:r>
                            <w:r>
                              <w:rPr>
                                <w:spacing w:val="-4"/>
                                <w:sz w:val="20"/>
                              </w:rPr>
                              <w:t>Plan</w:t>
                            </w:r>
                          </w:p>
                        </w:tc>
                        <w:tc>
                          <w:tcPr>
                            <w:tcW w:w="360" w:type="dxa"/>
                            <w:tcBorders>
                              <w:top w:val="single" w:sz="8" w:space="0" w:color="000000"/>
                            </w:tcBorders>
                          </w:tcPr>
                          <w:p w14:paraId="31110CB2" w14:textId="77777777" w:rsidR="00D95E93" w:rsidRDefault="0017249F">
                            <w:pPr>
                              <w:pStyle w:val="TableParagraph"/>
                              <w:spacing w:line="226" w:lineRule="exact"/>
                              <w:ind w:right="113"/>
                              <w:jc w:val="right"/>
                              <w:rPr>
                                <w:sz w:val="20"/>
                              </w:rPr>
                            </w:pPr>
                            <w:r>
                              <w:rPr>
                                <w:sz w:val="20"/>
                              </w:rPr>
                              <w:t>4</w:t>
                            </w:r>
                          </w:p>
                        </w:tc>
                        <w:tc>
                          <w:tcPr>
                            <w:tcW w:w="540" w:type="dxa"/>
                            <w:tcBorders>
                              <w:top w:val="single" w:sz="8" w:space="0" w:color="000000"/>
                            </w:tcBorders>
                          </w:tcPr>
                          <w:p w14:paraId="31110CB3" w14:textId="77777777" w:rsidR="00D95E93" w:rsidRDefault="0017249F">
                            <w:pPr>
                              <w:pStyle w:val="TableParagraph"/>
                              <w:spacing w:line="226" w:lineRule="exact"/>
                              <w:ind w:left="19"/>
                              <w:jc w:val="center"/>
                              <w:rPr>
                                <w:sz w:val="20"/>
                              </w:rPr>
                            </w:pPr>
                            <w:r>
                              <w:rPr>
                                <w:sz w:val="20"/>
                              </w:rPr>
                              <w:t>1</w:t>
                            </w:r>
                          </w:p>
                        </w:tc>
                      </w:tr>
                      <w:tr w:rsidR="00D95E93" w14:paraId="31110CBB" w14:textId="77777777">
                        <w:trPr>
                          <w:trHeight w:val="264"/>
                        </w:trPr>
                        <w:tc>
                          <w:tcPr>
                            <w:tcW w:w="2510" w:type="dxa"/>
                          </w:tcPr>
                          <w:p w14:paraId="31110CB5" w14:textId="77777777" w:rsidR="00D95E93" w:rsidRDefault="0017249F">
                            <w:pPr>
                              <w:pStyle w:val="TableParagraph"/>
                              <w:spacing w:line="227" w:lineRule="exact"/>
                              <w:ind w:left="33"/>
                              <w:rPr>
                                <w:sz w:val="20"/>
                              </w:rPr>
                            </w:pPr>
                            <w:r>
                              <w:rPr>
                                <w:sz w:val="20"/>
                              </w:rPr>
                              <w:t>American</w:t>
                            </w:r>
                            <w:r>
                              <w:rPr>
                                <w:spacing w:val="-6"/>
                                <w:sz w:val="20"/>
                              </w:rPr>
                              <w:t xml:space="preserve"> </w:t>
                            </w:r>
                            <w:r>
                              <w:rPr>
                                <w:spacing w:val="-2"/>
                                <w:sz w:val="20"/>
                              </w:rPr>
                              <w:t>Culture</w:t>
                            </w:r>
                          </w:p>
                        </w:tc>
                        <w:tc>
                          <w:tcPr>
                            <w:tcW w:w="360" w:type="dxa"/>
                          </w:tcPr>
                          <w:p w14:paraId="31110CB6" w14:textId="77777777" w:rsidR="00D95E93" w:rsidRDefault="0017249F">
                            <w:pPr>
                              <w:pStyle w:val="TableParagraph"/>
                              <w:spacing w:line="227" w:lineRule="exact"/>
                              <w:ind w:left="84"/>
                              <w:rPr>
                                <w:sz w:val="20"/>
                              </w:rPr>
                            </w:pPr>
                            <w:r>
                              <w:rPr>
                                <w:spacing w:val="-5"/>
                                <w:sz w:val="20"/>
                              </w:rPr>
                              <w:t>11</w:t>
                            </w:r>
                          </w:p>
                        </w:tc>
                        <w:tc>
                          <w:tcPr>
                            <w:tcW w:w="540" w:type="dxa"/>
                          </w:tcPr>
                          <w:p w14:paraId="31110CB7" w14:textId="77777777" w:rsidR="00D95E93" w:rsidRDefault="0017249F">
                            <w:pPr>
                              <w:pStyle w:val="TableParagraph"/>
                              <w:spacing w:line="227" w:lineRule="exact"/>
                              <w:ind w:left="19"/>
                              <w:jc w:val="center"/>
                              <w:rPr>
                                <w:sz w:val="20"/>
                              </w:rPr>
                            </w:pPr>
                            <w:r>
                              <w:rPr>
                                <w:sz w:val="20"/>
                              </w:rPr>
                              <w:t>-</w:t>
                            </w:r>
                          </w:p>
                        </w:tc>
                        <w:tc>
                          <w:tcPr>
                            <w:tcW w:w="2250" w:type="dxa"/>
                          </w:tcPr>
                          <w:p w14:paraId="31110CB8" w14:textId="77777777" w:rsidR="00D95E93" w:rsidRDefault="0017249F">
                            <w:pPr>
                              <w:pStyle w:val="TableParagraph"/>
                              <w:spacing w:line="227" w:lineRule="exact"/>
                              <w:ind w:left="33"/>
                              <w:rPr>
                                <w:sz w:val="20"/>
                              </w:rPr>
                            </w:pPr>
                            <w:r>
                              <w:rPr>
                                <w:sz w:val="20"/>
                              </w:rPr>
                              <w:t>Art</w:t>
                            </w:r>
                            <w:r>
                              <w:rPr>
                                <w:spacing w:val="-3"/>
                                <w:sz w:val="20"/>
                              </w:rPr>
                              <w:t xml:space="preserve"> </w:t>
                            </w:r>
                            <w:r>
                              <w:rPr>
                                <w:sz w:val="20"/>
                              </w:rPr>
                              <w:t>and</w:t>
                            </w:r>
                            <w:r>
                              <w:rPr>
                                <w:spacing w:val="-2"/>
                                <w:sz w:val="20"/>
                              </w:rPr>
                              <w:t xml:space="preserve"> Design</w:t>
                            </w:r>
                          </w:p>
                        </w:tc>
                        <w:tc>
                          <w:tcPr>
                            <w:tcW w:w="360" w:type="dxa"/>
                          </w:tcPr>
                          <w:p w14:paraId="31110CB9" w14:textId="77777777" w:rsidR="00D95E93" w:rsidRDefault="0017249F">
                            <w:pPr>
                              <w:pStyle w:val="TableParagraph"/>
                              <w:spacing w:line="227" w:lineRule="exact"/>
                              <w:ind w:right="113"/>
                              <w:jc w:val="right"/>
                              <w:rPr>
                                <w:sz w:val="20"/>
                              </w:rPr>
                            </w:pPr>
                            <w:r>
                              <w:rPr>
                                <w:sz w:val="20"/>
                              </w:rPr>
                              <w:t>3</w:t>
                            </w:r>
                          </w:p>
                        </w:tc>
                        <w:tc>
                          <w:tcPr>
                            <w:tcW w:w="540" w:type="dxa"/>
                          </w:tcPr>
                          <w:p w14:paraId="31110CBA" w14:textId="77777777" w:rsidR="00D95E93" w:rsidRDefault="0017249F">
                            <w:pPr>
                              <w:pStyle w:val="TableParagraph"/>
                              <w:spacing w:line="227" w:lineRule="exact"/>
                              <w:ind w:left="19"/>
                              <w:jc w:val="center"/>
                              <w:rPr>
                                <w:sz w:val="20"/>
                              </w:rPr>
                            </w:pPr>
                            <w:r>
                              <w:rPr>
                                <w:sz w:val="20"/>
                              </w:rPr>
                              <w:t>1</w:t>
                            </w:r>
                          </w:p>
                        </w:tc>
                      </w:tr>
                      <w:tr w:rsidR="00D95E93" w14:paraId="31110CC2" w14:textId="77777777">
                        <w:trPr>
                          <w:trHeight w:val="263"/>
                        </w:trPr>
                        <w:tc>
                          <w:tcPr>
                            <w:tcW w:w="2510" w:type="dxa"/>
                          </w:tcPr>
                          <w:p w14:paraId="31110CBC" w14:textId="77777777" w:rsidR="00D95E93" w:rsidRDefault="0017249F">
                            <w:pPr>
                              <w:pStyle w:val="TableParagraph"/>
                              <w:spacing w:line="227" w:lineRule="exact"/>
                              <w:ind w:left="33"/>
                              <w:rPr>
                                <w:sz w:val="20"/>
                              </w:rPr>
                            </w:pPr>
                            <w:r>
                              <w:rPr>
                                <w:spacing w:val="-2"/>
                                <w:sz w:val="20"/>
                              </w:rPr>
                              <w:t>Anthropology</w:t>
                            </w:r>
                          </w:p>
                        </w:tc>
                        <w:tc>
                          <w:tcPr>
                            <w:tcW w:w="360" w:type="dxa"/>
                          </w:tcPr>
                          <w:p w14:paraId="31110CBD" w14:textId="77777777" w:rsidR="00D95E93" w:rsidRDefault="0017249F">
                            <w:pPr>
                              <w:pStyle w:val="TableParagraph"/>
                              <w:spacing w:line="227" w:lineRule="exact"/>
                              <w:ind w:left="134"/>
                              <w:rPr>
                                <w:sz w:val="20"/>
                              </w:rPr>
                            </w:pPr>
                            <w:r>
                              <w:rPr>
                                <w:sz w:val="20"/>
                              </w:rPr>
                              <w:t>9</w:t>
                            </w:r>
                          </w:p>
                        </w:tc>
                        <w:tc>
                          <w:tcPr>
                            <w:tcW w:w="540" w:type="dxa"/>
                          </w:tcPr>
                          <w:p w14:paraId="31110CBE" w14:textId="77777777" w:rsidR="00D95E93" w:rsidRDefault="0017249F">
                            <w:pPr>
                              <w:pStyle w:val="TableParagraph"/>
                              <w:spacing w:line="227" w:lineRule="exact"/>
                              <w:ind w:left="19"/>
                              <w:jc w:val="center"/>
                              <w:rPr>
                                <w:sz w:val="20"/>
                              </w:rPr>
                            </w:pPr>
                            <w:r>
                              <w:rPr>
                                <w:sz w:val="20"/>
                              </w:rPr>
                              <w:t>1</w:t>
                            </w:r>
                          </w:p>
                        </w:tc>
                        <w:tc>
                          <w:tcPr>
                            <w:tcW w:w="2250" w:type="dxa"/>
                          </w:tcPr>
                          <w:p w14:paraId="31110CBF" w14:textId="77777777" w:rsidR="00D95E93" w:rsidRDefault="0017249F">
                            <w:pPr>
                              <w:pStyle w:val="TableParagraph"/>
                              <w:spacing w:line="227" w:lineRule="exact"/>
                              <w:ind w:left="33"/>
                              <w:rPr>
                                <w:sz w:val="20"/>
                              </w:rPr>
                            </w:pPr>
                            <w:r>
                              <w:rPr>
                                <w:spacing w:val="-2"/>
                                <w:sz w:val="20"/>
                              </w:rPr>
                              <w:t>Business</w:t>
                            </w:r>
                          </w:p>
                        </w:tc>
                        <w:tc>
                          <w:tcPr>
                            <w:tcW w:w="360" w:type="dxa"/>
                          </w:tcPr>
                          <w:p w14:paraId="31110CC0" w14:textId="77777777" w:rsidR="00D95E93" w:rsidRDefault="0017249F">
                            <w:pPr>
                              <w:pStyle w:val="TableParagraph"/>
                              <w:spacing w:line="227" w:lineRule="exact"/>
                              <w:ind w:right="113"/>
                              <w:jc w:val="right"/>
                              <w:rPr>
                                <w:sz w:val="20"/>
                              </w:rPr>
                            </w:pPr>
                            <w:r>
                              <w:rPr>
                                <w:sz w:val="20"/>
                              </w:rPr>
                              <w:t>5</w:t>
                            </w:r>
                          </w:p>
                        </w:tc>
                        <w:tc>
                          <w:tcPr>
                            <w:tcW w:w="540" w:type="dxa"/>
                          </w:tcPr>
                          <w:p w14:paraId="31110CC1" w14:textId="77777777" w:rsidR="00D95E93" w:rsidRDefault="0017249F">
                            <w:pPr>
                              <w:pStyle w:val="TableParagraph"/>
                              <w:spacing w:line="227" w:lineRule="exact"/>
                              <w:ind w:left="19"/>
                              <w:jc w:val="center"/>
                              <w:rPr>
                                <w:sz w:val="20"/>
                              </w:rPr>
                            </w:pPr>
                            <w:r>
                              <w:rPr>
                                <w:sz w:val="20"/>
                              </w:rPr>
                              <w:t>2</w:t>
                            </w:r>
                          </w:p>
                        </w:tc>
                      </w:tr>
                      <w:tr w:rsidR="00D95E93" w14:paraId="31110CC9" w14:textId="77777777">
                        <w:trPr>
                          <w:trHeight w:val="264"/>
                        </w:trPr>
                        <w:tc>
                          <w:tcPr>
                            <w:tcW w:w="2510" w:type="dxa"/>
                          </w:tcPr>
                          <w:p w14:paraId="31110CC3" w14:textId="77777777" w:rsidR="00D95E93" w:rsidRDefault="0017249F">
                            <w:pPr>
                              <w:pStyle w:val="TableParagraph"/>
                              <w:spacing w:line="228" w:lineRule="exact"/>
                              <w:ind w:left="33"/>
                              <w:rPr>
                                <w:sz w:val="20"/>
                              </w:rPr>
                            </w:pPr>
                            <w:r>
                              <w:rPr>
                                <w:sz w:val="20"/>
                              </w:rPr>
                              <w:t>Comparative</w:t>
                            </w:r>
                            <w:r>
                              <w:rPr>
                                <w:spacing w:val="-8"/>
                                <w:sz w:val="20"/>
                              </w:rPr>
                              <w:t xml:space="preserve"> </w:t>
                            </w:r>
                            <w:r>
                              <w:rPr>
                                <w:spacing w:val="-2"/>
                                <w:sz w:val="20"/>
                              </w:rPr>
                              <w:t>Literature</w:t>
                            </w:r>
                          </w:p>
                        </w:tc>
                        <w:tc>
                          <w:tcPr>
                            <w:tcW w:w="360" w:type="dxa"/>
                          </w:tcPr>
                          <w:p w14:paraId="31110CC4" w14:textId="77777777" w:rsidR="00D95E93" w:rsidRDefault="0017249F">
                            <w:pPr>
                              <w:pStyle w:val="TableParagraph"/>
                              <w:spacing w:line="228" w:lineRule="exact"/>
                              <w:ind w:left="134"/>
                              <w:rPr>
                                <w:sz w:val="20"/>
                              </w:rPr>
                            </w:pPr>
                            <w:r>
                              <w:rPr>
                                <w:sz w:val="20"/>
                              </w:rPr>
                              <w:t>1</w:t>
                            </w:r>
                          </w:p>
                        </w:tc>
                        <w:tc>
                          <w:tcPr>
                            <w:tcW w:w="540" w:type="dxa"/>
                          </w:tcPr>
                          <w:p w14:paraId="31110CC5" w14:textId="77777777" w:rsidR="00D95E93" w:rsidRDefault="0017249F">
                            <w:pPr>
                              <w:pStyle w:val="TableParagraph"/>
                              <w:spacing w:line="228" w:lineRule="exact"/>
                              <w:ind w:left="19"/>
                              <w:jc w:val="center"/>
                              <w:rPr>
                                <w:sz w:val="20"/>
                              </w:rPr>
                            </w:pPr>
                            <w:r>
                              <w:rPr>
                                <w:sz w:val="20"/>
                              </w:rPr>
                              <w:t>-</w:t>
                            </w:r>
                          </w:p>
                        </w:tc>
                        <w:tc>
                          <w:tcPr>
                            <w:tcW w:w="2250" w:type="dxa"/>
                          </w:tcPr>
                          <w:p w14:paraId="31110CC6" w14:textId="77777777" w:rsidR="00D95E93" w:rsidRDefault="0017249F">
                            <w:pPr>
                              <w:pStyle w:val="TableParagraph"/>
                              <w:spacing w:line="228" w:lineRule="exact"/>
                              <w:ind w:left="33"/>
                              <w:rPr>
                                <w:sz w:val="20"/>
                              </w:rPr>
                            </w:pPr>
                            <w:r>
                              <w:rPr>
                                <w:spacing w:val="-2"/>
                                <w:sz w:val="20"/>
                              </w:rPr>
                              <w:t>Education</w:t>
                            </w:r>
                          </w:p>
                        </w:tc>
                        <w:tc>
                          <w:tcPr>
                            <w:tcW w:w="360" w:type="dxa"/>
                          </w:tcPr>
                          <w:p w14:paraId="31110CC7" w14:textId="77777777" w:rsidR="00D95E93" w:rsidRDefault="0017249F">
                            <w:pPr>
                              <w:pStyle w:val="TableParagraph"/>
                              <w:spacing w:line="228" w:lineRule="exact"/>
                              <w:ind w:right="113"/>
                              <w:jc w:val="right"/>
                              <w:rPr>
                                <w:sz w:val="20"/>
                              </w:rPr>
                            </w:pPr>
                            <w:r>
                              <w:rPr>
                                <w:sz w:val="20"/>
                              </w:rPr>
                              <w:t>4</w:t>
                            </w:r>
                          </w:p>
                        </w:tc>
                        <w:tc>
                          <w:tcPr>
                            <w:tcW w:w="540" w:type="dxa"/>
                          </w:tcPr>
                          <w:p w14:paraId="31110CC8" w14:textId="77777777" w:rsidR="00D95E93" w:rsidRDefault="0017249F">
                            <w:pPr>
                              <w:pStyle w:val="TableParagraph"/>
                              <w:spacing w:line="228" w:lineRule="exact"/>
                              <w:ind w:left="19"/>
                              <w:jc w:val="center"/>
                              <w:rPr>
                                <w:sz w:val="20"/>
                              </w:rPr>
                            </w:pPr>
                            <w:r>
                              <w:rPr>
                                <w:sz w:val="20"/>
                              </w:rPr>
                              <w:t>-</w:t>
                            </w:r>
                          </w:p>
                        </w:tc>
                      </w:tr>
                      <w:tr w:rsidR="00D95E93" w14:paraId="31110CD0" w14:textId="77777777">
                        <w:trPr>
                          <w:trHeight w:val="264"/>
                        </w:trPr>
                        <w:tc>
                          <w:tcPr>
                            <w:tcW w:w="2510" w:type="dxa"/>
                          </w:tcPr>
                          <w:p w14:paraId="31110CCA" w14:textId="77777777" w:rsidR="00D95E93" w:rsidRDefault="0017249F">
                            <w:pPr>
                              <w:pStyle w:val="TableParagraph"/>
                              <w:spacing w:line="227" w:lineRule="exact"/>
                              <w:ind w:left="33"/>
                              <w:rPr>
                                <w:sz w:val="20"/>
                              </w:rPr>
                            </w:pPr>
                            <w:r>
                              <w:rPr>
                                <w:sz w:val="20"/>
                              </w:rPr>
                              <w:t>Earth</w:t>
                            </w:r>
                            <w:r>
                              <w:rPr>
                                <w:spacing w:val="-4"/>
                                <w:sz w:val="20"/>
                              </w:rPr>
                              <w:t xml:space="preserve"> </w:t>
                            </w:r>
                            <w:r>
                              <w:rPr>
                                <w:sz w:val="20"/>
                              </w:rPr>
                              <w:t>&amp;</w:t>
                            </w:r>
                            <w:r>
                              <w:rPr>
                                <w:spacing w:val="-2"/>
                                <w:sz w:val="20"/>
                              </w:rPr>
                              <w:t xml:space="preserve"> </w:t>
                            </w:r>
                            <w:r>
                              <w:rPr>
                                <w:sz w:val="20"/>
                              </w:rPr>
                              <w:t>Environ</w:t>
                            </w:r>
                            <w:r>
                              <w:rPr>
                                <w:spacing w:val="-3"/>
                                <w:sz w:val="20"/>
                              </w:rPr>
                              <w:t xml:space="preserve"> </w:t>
                            </w:r>
                            <w:r>
                              <w:rPr>
                                <w:spacing w:val="-2"/>
                                <w:sz w:val="20"/>
                              </w:rPr>
                              <w:t>Science</w:t>
                            </w:r>
                          </w:p>
                        </w:tc>
                        <w:tc>
                          <w:tcPr>
                            <w:tcW w:w="360" w:type="dxa"/>
                          </w:tcPr>
                          <w:p w14:paraId="31110CCB" w14:textId="77777777" w:rsidR="00D95E93" w:rsidRDefault="0017249F">
                            <w:pPr>
                              <w:pStyle w:val="TableParagraph"/>
                              <w:spacing w:line="227" w:lineRule="exact"/>
                              <w:ind w:left="134"/>
                              <w:rPr>
                                <w:sz w:val="20"/>
                              </w:rPr>
                            </w:pPr>
                            <w:r>
                              <w:rPr>
                                <w:sz w:val="20"/>
                              </w:rPr>
                              <w:t>1</w:t>
                            </w:r>
                          </w:p>
                        </w:tc>
                        <w:tc>
                          <w:tcPr>
                            <w:tcW w:w="540" w:type="dxa"/>
                          </w:tcPr>
                          <w:p w14:paraId="31110CCC" w14:textId="77777777" w:rsidR="00D95E93" w:rsidRDefault="0017249F">
                            <w:pPr>
                              <w:pStyle w:val="TableParagraph"/>
                              <w:spacing w:line="227" w:lineRule="exact"/>
                              <w:ind w:left="19"/>
                              <w:jc w:val="center"/>
                              <w:rPr>
                                <w:sz w:val="20"/>
                              </w:rPr>
                            </w:pPr>
                            <w:r>
                              <w:rPr>
                                <w:sz w:val="20"/>
                              </w:rPr>
                              <w:t>-</w:t>
                            </w:r>
                          </w:p>
                        </w:tc>
                        <w:tc>
                          <w:tcPr>
                            <w:tcW w:w="2250" w:type="dxa"/>
                          </w:tcPr>
                          <w:p w14:paraId="31110CCD" w14:textId="77777777" w:rsidR="00D95E93" w:rsidRDefault="0017249F">
                            <w:pPr>
                              <w:pStyle w:val="TableParagraph"/>
                              <w:spacing w:line="227" w:lineRule="exact"/>
                              <w:ind w:left="33"/>
                              <w:rPr>
                                <w:sz w:val="20"/>
                              </w:rPr>
                            </w:pPr>
                            <w:r>
                              <w:rPr>
                                <w:sz w:val="20"/>
                              </w:rPr>
                              <w:t>Environ</w:t>
                            </w:r>
                            <w:r>
                              <w:rPr>
                                <w:spacing w:val="-3"/>
                                <w:sz w:val="20"/>
                              </w:rPr>
                              <w:t xml:space="preserve"> </w:t>
                            </w:r>
                            <w:r>
                              <w:rPr>
                                <w:sz w:val="20"/>
                              </w:rPr>
                              <w:t>&amp;</w:t>
                            </w:r>
                            <w:r>
                              <w:rPr>
                                <w:spacing w:val="-1"/>
                                <w:sz w:val="20"/>
                              </w:rPr>
                              <w:t xml:space="preserve"> </w:t>
                            </w:r>
                            <w:r>
                              <w:rPr>
                                <w:spacing w:val="-2"/>
                                <w:sz w:val="20"/>
                              </w:rPr>
                              <w:t>Sustainability</w:t>
                            </w:r>
                          </w:p>
                        </w:tc>
                        <w:tc>
                          <w:tcPr>
                            <w:tcW w:w="360" w:type="dxa"/>
                          </w:tcPr>
                          <w:p w14:paraId="31110CCE" w14:textId="77777777" w:rsidR="00D95E93" w:rsidRDefault="0017249F">
                            <w:pPr>
                              <w:pStyle w:val="TableParagraph"/>
                              <w:spacing w:line="227" w:lineRule="exact"/>
                              <w:ind w:right="113"/>
                              <w:jc w:val="right"/>
                              <w:rPr>
                                <w:sz w:val="20"/>
                              </w:rPr>
                            </w:pPr>
                            <w:r>
                              <w:rPr>
                                <w:sz w:val="20"/>
                              </w:rPr>
                              <w:t>8</w:t>
                            </w:r>
                          </w:p>
                        </w:tc>
                        <w:tc>
                          <w:tcPr>
                            <w:tcW w:w="540" w:type="dxa"/>
                          </w:tcPr>
                          <w:p w14:paraId="31110CCF" w14:textId="77777777" w:rsidR="00D95E93" w:rsidRDefault="0017249F">
                            <w:pPr>
                              <w:pStyle w:val="TableParagraph"/>
                              <w:spacing w:line="227" w:lineRule="exact"/>
                              <w:ind w:left="19"/>
                              <w:jc w:val="center"/>
                              <w:rPr>
                                <w:sz w:val="20"/>
                              </w:rPr>
                            </w:pPr>
                            <w:r>
                              <w:rPr>
                                <w:sz w:val="20"/>
                              </w:rPr>
                              <w:t>1</w:t>
                            </w:r>
                          </w:p>
                        </w:tc>
                      </w:tr>
                      <w:tr w:rsidR="00D95E93" w14:paraId="31110CD7" w14:textId="77777777">
                        <w:trPr>
                          <w:trHeight w:val="264"/>
                        </w:trPr>
                        <w:tc>
                          <w:tcPr>
                            <w:tcW w:w="2510" w:type="dxa"/>
                          </w:tcPr>
                          <w:p w14:paraId="31110CD1" w14:textId="77777777" w:rsidR="00D95E93" w:rsidRDefault="0017249F">
                            <w:pPr>
                              <w:pStyle w:val="TableParagraph"/>
                              <w:spacing w:line="227" w:lineRule="exact"/>
                              <w:ind w:left="33"/>
                              <w:rPr>
                                <w:sz w:val="20"/>
                              </w:rPr>
                            </w:pPr>
                            <w:r>
                              <w:rPr>
                                <w:sz w:val="20"/>
                              </w:rPr>
                              <w:t>Ecol</w:t>
                            </w:r>
                            <w:r>
                              <w:rPr>
                                <w:spacing w:val="-4"/>
                                <w:sz w:val="20"/>
                              </w:rPr>
                              <w:t xml:space="preserve"> </w:t>
                            </w:r>
                            <w:r>
                              <w:rPr>
                                <w:sz w:val="20"/>
                              </w:rPr>
                              <w:t>&amp;</w:t>
                            </w:r>
                            <w:r>
                              <w:rPr>
                                <w:spacing w:val="-4"/>
                                <w:sz w:val="20"/>
                              </w:rPr>
                              <w:t xml:space="preserve"> </w:t>
                            </w:r>
                            <w:r>
                              <w:rPr>
                                <w:sz w:val="20"/>
                              </w:rPr>
                              <w:t>Evolutionary</w:t>
                            </w:r>
                            <w:r>
                              <w:rPr>
                                <w:spacing w:val="-3"/>
                                <w:sz w:val="20"/>
                              </w:rPr>
                              <w:t xml:space="preserve"> </w:t>
                            </w:r>
                            <w:r>
                              <w:rPr>
                                <w:spacing w:val="-2"/>
                                <w:sz w:val="20"/>
                              </w:rPr>
                              <w:t>Biology</w:t>
                            </w:r>
                          </w:p>
                        </w:tc>
                        <w:tc>
                          <w:tcPr>
                            <w:tcW w:w="360" w:type="dxa"/>
                          </w:tcPr>
                          <w:p w14:paraId="31110CD2" w14:textId="77777777" w:rsidR="00D95E93" w:rsidRDefault="0017249F">
                            <w:pPr>
                              <w:pStyle w:val="TableParagraph"/>
                              <w:spacing w:line="227" w:lineRule="exact"/>
                              <w:ind w:left="134"/>
                              <w:rPr>
                                <w:sz w:val="20"/>
                              </w:rPr>
                            </w:pPr>
                            <w:r>
                              <w:rPr>
                                <w:sz w:val="20"/>
                              </w:rPr>
                              <w:t>6</w:t>
                            </w:r>
                          </w:p>
                        </w:tc>
                        <w:tc>
                          <w:tcPr>
                            <w:tcW w:w="540" w:type="dxa"/>
                          </w:tcPr>
                          <w:p w14:paraId="31110CD3" w14:textId="77777777" w:rsidR="00D95E93" w:rsidRDefault="0017249F">
                            <w:pPr>
                              <w:pStyle w:val="TableParagraph"/>
                              <w:spacing w:line="227" w:lineRule="exact"/>
                              <w:ind w:left="19"/>
                              <w:jc w:val="center"/>
                              <w:rPr>
                                <w:sz w:val="20"/>
                              </w:rPr>
                            </w:pPr>
                            <w:r>
                              <w:rPr>
                                <w:sz w:val="20"/>
                              </w:rPr>
                              <w:t>-</w:t>
                            </w:r>
                          </w:p>
                        </w:tc>
                        <w:tc>
                          <w:tcPr>
                            <w:tcW w:w="2250" w:type="dxa"/>
                          </w:tcPr>
                          <w:p w14:paraId="31110CD4" w14:textId="77777777" w:rsidR="00D95E93" w:rsidRDefault="0017249F">
                            <w:pPr>
                              <w:pStyle w:val="TableParagraph"/>
                              <w:spacing w:line="227" w:lineRule="exact"/>
                              <w:ind w:left="33"/>
                              <w:rPr>
                                <w:sz w:val="20"/>
                              </w:rPr>
                            </w:pPr>
                            <w:r>
                              <w:rPr>
                                <w:sz w:val="20"/>
                              </w:rPr>
                              <w:t>Museum</w:t>
                            </w:r>
                            <w:r>
                              <w:rPr>
                                <w:spacing w:val="-4"/>
                                <w:sz w:val="20"/>
                              </w:rPr>
                              <w:t xml:space="preserve"> </w:t>
                            </w:r>
                            <w:r>
                              <w:rPr>
                                <w:spacing w:val="-2"/>
                                <w:sz w:val="20"/>
                              </w:rPr>
                              <w:t>Studies</w:t>
                            </w:r>
                          </w:p>
                        </w:tc>
                        <w:tc>
                          <w:tcPr>
                            <w:tcW w:w="360" w:type="dxa"/>
                          </w:tcPr>
                          <w:p w14:paraId="31110CD5" w14:textId="77777777" w:rsidR="00D95E93" w:rsidRDefault="0017249F">
                            <w:pPr>
                              <w:pStyle w:val="TableParagraph"/>
                              <w:spacing w:line="227" w:lineRule="exact"/>
                              <w:ind w:right="113"/>
                              <w:jc w:val="right"/>
                              <w:rPr>
                                <w:sz w:val="20"/>
                              </w:rPr>
                            </w:pPr>
                            <w:r>
                              <w:rPr>
                                <w:sz w:val="20"/>
                              </w:rPr>
                              <w:t>1</w:t>
                            </w:r>
                          </w:p>
                        </w:tc>
                        <w:tc>
                          <w:tcPr>
                            <w:tcW w:w="540" w:type="dxa"/>
                          </w:tcPr>
                          <w:p w14:paraId="31110CD6" w14:textId="77777777" w:rsidR="00D95E93" w:rsidRDefault="00D95E93">
                            <w:pPr>
                              <w:pStyle w:val="TableParagraph"/>
                              <w:rPr>
                                <w:sz w:val="18"/>
                              </w:rPr>
                            </w:pPr>
                          </w:p>
                        </w:tc>
                      </w:tr>
                      <w:tr w:rsidR="00D95E93" w14:paraId="31110CDE" w14:textId="77777777">
                        <w:trPr>
                          <w:trHeight w:val="263"/>
                        </w:trPr>
                        <w:tc>
                          <w:tcPr>
                            <w:tcW w:w="2510" w:type="dxa"/>
                          </w:tcPr>
                          <w:p w14:paraId="31110CD8" w14:textId="77777777" w:rsidR="00D95E93" w:rsidRDefault="0017249F">
                            <w:pPr>
                              <w:pStyle w:val="TableParagraph"/>
                              <w:spacing w:line="227" w:lineRule="exact"/>
                              <w:ind w:left="33"/>
                              <w:rPr>
                                <w:sz w:val="20"/>
                              </w:rPr>
                            </w:pPr>
                            <w:r>
                              <w:rPr>
                                <w:spacing w:val="-2"/>
                                <w:sz w:val="20"/>
                              </w:rPr>
                              <w:t>Economics</w:t>
                            </w:r>
                          </w:p>
                        </w:tc>
                        <w:tc>
                          <w:tcPr>
                            <w:tcW w:w="360" w:type="dxa"/>
                          </w:tcPr>
                          <w:p w14:paraId="31110CD9" w14:textId="77777777" w:rsidR="00D95E93" w:rsidRDefault="0017249F">
                            <w:pPr>
                              <w:pStyle w:val="TableParagraph"/>
                              <w:spacing w:line="227" w:lineRule="exact"/>
                              <w:ind w:left="134"/>
                              <w:rPr>
                                <w:sz w:val="20"/>
                              </w:rPr>
                            </w:pPr>
                            <w:r>
                              <w:rPr>
                                <w:sz w:val="20"/>
                              </w:rPr>
                              <w:t>7</w:t>
                            </w:r>
                          </w:p>
                        </w:tc>
                        <w:tc>
                          <w:tcPr>
                            <w:tcW w:w="540" w:type="dxa"/>
                          </w:tcPr>
                          <w:p w14:paraId="31110CDA" w14:textId="77777777" w:rsidR="00D95E93" w:rsidRDefault="0017249F">
                            <w:pPr>
                              <w:pStyle w:val="TableParagraph"/>
                              <w:spacing w:line="227" w:lineRule="exact"/>
                              <w:ind w:left="19"/>
                              <w:jc w:val="center"/>
                              <w:rPr>
                                <w:sz w:val="20"/>
                              </w:rPr>
                            </w:pPr>
                            <w:r>
                              <w:rPr>
                                <w:sz w:val="20"/>
                              </w:rPr>
                              <w:t>1</w:t>
                            </w:r>
                          </w:p>
                        </w:tc>
                        <w:tc>
                          <w:tcPr>
                            <w:tcW w:w="2250" w:type="dxa"/>
                          </w:tcPr>
                          <w:p w14:paraId="31110CDB" w14:textId="77777777" w:rsidR="00D95E93" w:rsidRDefault="0017249F">
                            <w:pPr>
                              <w:pStyle w:val="TableParagraph"/>
                              <w:spacing w:line="227" w:lineRule="exact"/>
                              <w:ind w:left="33"/>
                              <w:rPr>
                                <w:sz w:val="20"/>
                              </w:rPr>
                            </w:pPr>
                            <w:r>
                              <w:rPr>
                                <w:spacing w:val="-5"/>
                                <w:sz w:val="20"/>
                              </w:rPr>
                              <w:t>Law</w:t>
                            </w:r>
                          </w:p>
                        </w:tc>
                        <w:tc>
                          <w:tcPr>
                            <w:tcW w:w="360" w:type="dxa"/>
                          </w:tcPr>
                          <w:p w14:paraId="31110CDC" w14:textId="77777777" w:rsidR="00D95E93" w:rsidRDefault="0017249F">
                            <w:pPr>
                              <w:pStyle w:val="TableParagraph"/>
                              <w:spacing w:line="227" w:lineRule="exact"/>
                              <w:ind w:right="113"/>
                              <w:jc w:val="right"/>
                              <w:rPr>
                                <w:sz w:val="20"/>
                              </w:rPr>
                            </w:pPr>
                            <w:r>
                              <w:rPr>
                                <w:sz w:val="20"/>
                              </w:rPr>
                              <w:t>4</w:t>
                            </w:r>
                          </w:p>
                        </w:tc>
                        <w:tc>
                          <w:tcPr>
                            <w:tcW w:w="540" w:type="dxa"/>
                          </w:tcPr>
                          <w:p w14:paraId="31110CDD" w14:textId="77777777" w:rsidR="00D95E93" w:rsidRDefault="0017249F">
                            <w:pPr>
                              <w:pStyle w:val="TableParagraph"/>
                              <w:spacing w:line="227" w:lineRule="exact"/>
                              <w:ind w:left="19"/>
                              <w:jc w:val="center"/>
                              <w:rPr>
                                <w:sz w:val="20"/>
                              </w:rPr>
                            </w:pPr>
                            <w:r>
                              <w:rPr>
                                <w:sz w:val="20"/>
                              </w:rPr>
                              <w:t>1</w:t>
                            </w:r>
                          </w:p>
                        </w:tc>
                      </w:tr>
                      <w:tr w:rsidR="00D95E93" w14:paraId="31110CE5" w14:textId="77777777">
                        <w:trPr>
                          <w:trHeight w:val="264"/>
                        </w:trPr>
                        <w:tc>
                          <w:tcPr>
                            <w:tcW w:w="2510" w:type="dxa"/>
                          </w:tcPr>
                          <w:p w14:paraId="31110CDF" w14:textId="77777777" w:rsidR="00D95E93" w:rsidRDefault="0017249F">
                            <w:pPr>
                              <w:pStyle w:val="TableParagraph"/>
                              <w:spacing w:line="228" w:lineRule="exact"/>
                              <w:ind w:left="33"/>
                              <w:rPr>
                                <w:sz w:val="20"/>
                              </w:rPr>
                            </w:pPr>
                            <w:r>
                              <w:rPr>
                                <w:spacing w:val="-2"/>
                                <w:sz w:val="20"/>
                              </w:rPr>
                              <w:t>English</w:t>
                            </w:r>
                          </w:p>
                        </w:tc>
                        <w:tc>
                          <w:tcPr>
                            <w:tcW w:w="360" w:type="dxa"/>
                          </w:tcPr>
                          <w:p w14:paraId="31110CE0" w14:textId="77777777" w:rsidR="00D95E93" w:rsidRDefault="0017249F">
                            <w:pPr>
                              <w:pStyle w:val="TableParagraph"/>
                              <w:spacing w:line="228" w:lineRule="exact"/>
                              <w:ind w:left="134"/>
                              <w:rPr>
                                <w:sz w:val="20"/>
                              </w:rPr>
                            </w:pPr>
                            <w:r>
                              <w:rPr>
                                <w:sz w:val="20"/>
                              </w:rPr>
                              <w:t>4</w:t>
                            </w:r>
                          </w:p>
                        </w:tc>
                        <w:tc>
                          <w:tcPr>
                            <w:tcW w:w="540" w:type="dxa"/>
                          </w:tcPr>
                          <w:p w14:paraId="31110CE1" w14:textId="77777777" w:rsidR="00D95E93" w:rsidRDefault="0017249F">
                            <w:pPr>
                              <w:pStyle w:val="TableParagraph"/>
                              <w:spacing w:line="228" w:lineRule="exact"/>
                              <w:ind w:left="19"/>
                              <w:jc w:val="center"/>
                              <w:rPr>
                                <w:sz w:val="20"/>
                              </w:rPr>
                            </w:pPr>
                            <w:r>
                              <w:rPr>
                                <w:sz w:val="20"/>
                              </w:rPr>
                              <w:t>-</w:t>
                            </w:r>
                          </w:p>
                        </w:tc>
                        <w:tc>
                          <w:tcPr>
                            <w:tcW w:w="2250" w:type="dxa"/>
                          </w:tcPr>
                          <w:p w14:paraId="31110CE2" w14:textId="77777777" w:rsidR="00D95E93" w:rsidRDefault="0017249F">
                            <w:pPr>
                              <w:pStyle w:val="TableParagraph"/>
                              <w:spacing w:line="228" w:lineRule="exact"/>
                              <w:ind w:left="33"/>
                              <w:rPr>
                                <w:sz w:val="20"/>
                              </w:rPr>
                            </w:pPr>
                            <w:r>
                              <w:rPr>
                                <w:spacing w:val="-2"/>
                                <w:sz w:val="20"/>
                              </w:rPr>
                              <w:t>Medicine</w:t>
                            </w:r>
                          </w:p>
                        </w:tc>
                        <w:tc>
                          <w:tcPr>
                            <w:tcW w:w="360" w:type="dxa"/>
                          </w:tcPr>
                          <w:p w14:paraId="31110CE3" w14:textId="77777777" w:rsidR="00D95E93" w:rsidRDefault="0017249F">
                            <w:pPr>
                              <w:pStyle w:val="TableParagraph"/>
                              <w:spacing w:line="228" w:lineRule="exact"/>
                              <w:ind w:right="113"/>
                              <w:jc w:val="right"/>
                              <w:rPr>
                                <w:sz w:val="20"/>
                              </w:rPr>
                            </w:pPr>
                            <w:r>
                              <w:rPr>
                                <w:sz w:val="20"/>
                              </w:rPr>
                              <w:t>4</w:t>
                            </w:r>
                          </w:p>
                        </w:tc>
                        <w:tc>
                          <w:tcPr>
                            <w:tcW w:w="540" w:type="dxa"/>
                          </w:tcPr>
                          <w:p w14:paraId="31110CE4" w14:textId="77777777" w:rsidR="00D95E93" w:rsidRDefault="0017249F">
                            <w:pPr>
                              <w:pStyle w:val="TableParagraph"/>
                              <w:spacing w:line="228" w:lineRule="exact"/>
                              <w:ind w:left="19"/>
                              <w:jc w:val="center"/>
                              <w:rPr>
                                <w:sz w:val="20"/>
                              </w:rPr>
                            </w:pPr>
                            <w:r>
                              <w:rPr>
                                <w:sz w:val="20"/>
                              </w:rPr>
                              <w:t>2</w:t>
                            </w:r>
                          </w:p>
                        </w:tc>
                      </w:tr>
                      <w:tr w:rsidR="00D95E93" w14:paraId="31110CEC" w14:textId="77777777">
                        <w:trPr>
                          <w:trHeight w:val="264"/>
                        </w:trPr>
                        <w:tc>
                          <w:tcPr>
                            <w:tcW w:w="2510" w:type="dxa"/>
                          </w:tcPr>
                          <w:p w14:paraId="31110CE6" w14:textId="77777777" w:rsidR="00D95E93" w:rsidRDefault="0017249F">
                            <w:pPr>
                              <w:pStyle w:val="TableParagraph"/>
                              <w:spacing w:line="227" w:lineRule="exact"/>
                              <w:ind w:left="33"/>
                              <w:rPr>
                                <w:sz w:val="20"/>
                              </w:rPr>
                            </w:pPr>
                            <w:r>
                              <w:rPr>
                                <w:sz w:val="20"/>
                              </w:rPr>
                              <w:t>Film,</w:t>
                            </w:r>
                            <w:r>
                              <w:rPr>
                                <w:spacing w:val="-7"/>
                                <w:sz w:val="20"/>
                              </w:rPr>
                              <w:t xml:space="preserve"> </w:t>
                            </w:r>
                            <w:r>
                              <w:rPr>
                                <w:sz w:val="20"/>
                              </w:rPr>
                              <w:t>Television,</w:t>
                            </w:r>
                            <w:r>
                              <w:rPr>
                                <w:spacing w:val="-5"/>
                                <w:sz w:val="20"/>
                              </w:rPr>
                              <w:t xml:space="preserve"> </w:t>
                            </w:r>
                            <w:r>
                              <w:rPr>
                                <w:spacing w:val="-4"/>
                                <w:sz w:val="20"/>
                              </w:rPr>
                              <w:t>Media</w:t>
                            </w:r>
                          </w:p>
                        </w:tc>
                        <w:tc>
                          <w:tcPr>
                            <w:tcW w:w="360" w:type="dxa"/>
                          </w:tcPr>
                          <w:p w14:paraId="31110CE7" w14:textId="77777777" w:rsidR="00D95E93" w:rsidRDefault="0017249F">
                            <w:pPr>
                              <w:pStyle w:val="TableParagraph"/>
                              <w:spacing w:line="227" w:lineRule="exact"/>
                              <w:ind w:left="134"/>
                              <w:rPr>
                                <w:sz w:val="20"/>
                              </w:rPr>
                            </w:pPr>
                            <w:r>
                              <w:rPr>
                                <w:sz w:val="20"/>
                              </w:rPr>
                              <w:t>2</w:t>
                            </w:r>
                          </w:p>
                        </w:tc>
                        <w:tc>
                          <w:tcPr>
                            <w:tcW w:w="540" w:type="dxa"/>
                          </w:tcPr>
                          <w:p w14:paraId="31110CE8" w14:textId="77777777" w:rsidR="00D95E93" w:rsidRDefault="0017249F">
                            <w:pPr>
                              <w:pStyle w:val="TableParagraph"/>
                              <w:spacing w:line="227" w:lineRule="exact"/>
                              <w:ind w:left="19"/>
                              <w:jc w:val="center"/>
                              <w:rPr>
                                <w:sz w:val="20"/>
                              </w:rPr>
                            </w:pPr>
                            <w:r>
                              <w:rPr>
                                <w:sz w:val="20"/>
                              </w:rPr>
                              <w:t>-</w:t>
                            </w:r>
                          </w:p>
                        </w:tc>
                        <w:tc>
                          <w:tcPr>
                            <w:tcW w:w="2250" w:type="dxa"/>
                          </w:tcPr>
                          <w:p w14:paraId="31110CE9" w14:textId="77777777" w:rsidR="00D95E93" w:rsidRDefault="0017249F">
                            <w:pPr>
                              <w:pStyle w:val="TableParagraph"/>
                              <w:spacing w:line="227" w:lineRule="exact"/>
                              <w:ind w:left="33"/>
                              <w:rPr>
                                <w:sz w:val="20"/>
                              </w:rPr>
                            </w:pPr>
                            <w:r>
                              <w:rPr>
                                <w:sz w:val="20"/>
                              </w:rPr>
                              <w:t>Music,</w:t>
                            </w:r>
                            <w:r>
                              <w:rPr>
                                <w:spacing w:val="-7"/>
                                <w:sz w:val="20"/>
                              </w:rPr>
                              <w:t xml:space="preserve"> </w:t>
                            </w:r>
                            <w:r>
                              <w:rPr>
                                <w:sz w:val="20"/>
                              </w:rPr>
                              <w:t>Theatre,</w:t>
                            </w:r>
                            <w:r>
                              <w:rPr>
                                <w:spacing w:val="-5"/>
                                <w:sz w:val="20"/>
                              </w:rPr>
                              <w:t xml:space="preserve"> </w:t>
                            </w:r>
                            <w:r>
                              <w:rPr>
                                <w:spacing w:val="-4"/>
                                <w:sz w:val="20"/>
                              </w:rPr>
                              <w:t>Dance</w:t>
                            </w:r>
                          </w:p>
                        </w:tc>
                        <w:tc>
                          <w:tcPr>
                            <w:tcW w:w="360" w:type="dxa"/>
                          </w:tcPr>
                          <w:p w14:paraId="31110CEA" w14:textId="77777777" w:rsidR="00D95E93" w:rsidRDefault="0017249F">
                            <w:pPr>
                              <w:pStyle w:val="TableParagraph"/>
                              <w:spacing w:line="227" w:lineRule="exact"/>
                              <w:ind w:right="113"/>
                              <w:jc w:val="right"/>
                              <w:rPr>
                                <w:sz w:val="20"/>
                              </w:rPr>
                            </w:pPr>
                            <w:r>
                              <w:rPr>
                                <w:sz w:val="20"/>
                              </w:rPr>
                              <w:t>4</w:t>
                            </w:r>
                          </w:p>
                        </w:tc>
                        <w:tc>
                          <w:tcPr>
                            <w:tcW w:w="540" w:type="dxa"/>
                          </w:tcPr>
                          <w:p w14:paraId="31110CEB" w14:textId="77777777" w:rsidR="00D95E93" w:rsidRDefault="0017249F">
                            <w:pPr>
                              <w:pStyle w:val="TableParagraph"/>
                              <w:spacing w:line="227" w:lineRule="exact"/>
                              <w:ind w:left="19"/>
                              <w:jc w:val="center"/>
                              <w:rPr>
                                <w:sz w:val="20"/>
                              </w:rPr>
                            </w:pPr>
                            <w:r>
                              <w:rPr>
                                <w:sz w:val="20"/>
                              </w:rPr>
                              <w:t>-</w:t>
                            </w:r>
                          </w:p>
                        </w:tc>
                      </w:tr>
                      <w:tr w:rsidR="00D95E93" w14:paraId="31110CF3" w14:textId="77777777">
                        <w:trPr>
                          <w:trHeight w:val="263"/>
                        </w:trPr>
                        <w:tc>
                          <w:tcPr>
                            <w:tcW w:w="2510" w:type="dxa"/>
                          </w:tcPr>
                          <w:p w14:paraId="31110CED" w14:textId="77777777" w:rsidR="00D95E93" w:rsidRDefault="0017249F">
                            <w:pPr>
                              <w:pStyle w:val="TableParagraph"/>
                              <w:spacing w:line="227" w:lineRule="exact"/>
                              <w:ind w:left="33"/>
                              <w:rPr>
                                <w:sz w:val="20"/>
                              </w:rPr>
                            </w:pPr>
                            <w:r>
                              <w:rPr>
                                <w:spacing w:val="-2"/>
                                <w:sz w:val="20"/>
                              </w:rPr>
                              <w:t>History</w:t>
                            </w:r>
                          </w:p>
                        </w:tc>
                        <w:tc>
                          <w:tcPr>
                            <w:tcW w:w="360" w:type="dxa"/>
                          </w:tcPr>
                          <w:p w14:paraId="31110CEE" w14:textId="77777777" w:rsidR="00D95E93" w:rsidRDefault="0017249F">
                            <w:pPr>
                              <w:pStyle w:val="TableParagraph"/>
                              <w:spacing w:line="227" w:lineRule="exact"/>
                              <w:ind w:left="84"/>
                              <w:rPr>
                                <w:sz w:val="20"/>
                              </w:rPr>
                            </w:pPr>
                            <w:r>
                              <w:rPr>
                                <w:spacing w:val="-5"/>
                                <w:sz w:val="20"/>
                              </w:rPr>
                              <w:t>12</w:t>
                            </w:r>
                          </w:p>
                        </w:tc>
                        <w:tc>
                          <w:tcPr>
                            <w:tcW w:w="540" w:type="dxa"/>
                          </w:tcPr>
                          <w:p w14:paraId="31110CEF" w14:textId="77777777" w:rsidR="00D95E93" w:rsidRDefault="0017249F">
                            <w:pPr>
                              <w:pStyle w:val="TableParagraph"/>
                              <w:spacing w:line="227" w:lineRule="exact"/>
                              <w:ind w:left="19"/>
                              <w:jc w:val="center"/>
                              <w:rPr>
                                <w:sz w:val="20"/>
                              </w:rPr>
                            </w:pPr>
                            <w:r>
                              <w:rPr>
                                <w:sz w:val="20"/>
                              </w:rPr>
                              <w:t>-</w:t>
                            </w:r>
                          </w:p>
                        </w:tc>
                        <w:tc>
                          <w:tcPr>
                            <w:tcW w:w="2250" w:type="dxa"/>
                          </w:tcPr>
                          <w:p w14:paraId="31110CF0" w14:textId="77777777" w:rsidR="00D95E93" w:rsidRDefault="0017249F">
                            <w:pPr>
                              <w:pStyle w:val="TableParagraph"/>
                              <w:spacing w:line="227" w:lineRule="exact"/>
                              <w:ind w:left="33"/>
                              <w:rPr>
                                <w:sz w:val="20"/>
                              </w:rPr>
                            </w:pPr>
                            <w:r>
                              <w:rPr>
                                <w:spacing w:val="-2"/>
                                <w:sz w:val="20"/>
                              </w:rPr>
                              <w:t>Nursing</w:t>
                            </w:r>
                          </w:p>
                        </w:tc>
                        <w:tc>
                          <w:tcPr>
                            <w:tcW w:w="360" w:type="dxa"/>
                          </w:tcPr>
                          <w:p w14:paraId="31110CF1" w14:textId="77777777" w:rsidR="00D95E93" w:rsidRDefault="0017249F">
                            <w:pPr>
                              <w:pStyle w:val="TableParagraph"/>
                              <w:spacing w:line="227" w:lineRule="exact"/>
                              <w:ind w:right="113"/>
                              <w:jc w:val="right"/>
                              <w:rPr>
                                <w:sz w:val="20"/>
                              </w:rPr>
                            </w:pPr>
                            <w:r>
                              <w:rPr>
                                <w:sz w:val="20"/>
                              </w:rPr>
                              <w:t>4</w:t>
                            </w:r>
                          </w:p>
                        </w:tc>
                        <w:tc>
                          <w:tcPr>
                            <w:tcW w:w="540" w:type="dxa"/>
                          </w:tcPr>
                          <w:p w14:paraId="31110CF2" w14:textId="77777777" w:rsidR="00D95E93" w:rsidRDefault="0017249F">
                            <w:pPr>
                              <w:pStyle w:val="TableParagraph"/>
                              <w:spacing w:line="227" w:lineRule="exact"/>
                              <w:ind w:left="19"/>
                              <w:jc w:val="center"/>
                              <w:rPr>
                                <w:sz w:val="20"/>
                              </w:rPr>
                            </w:pPr>
                            <w:r>
                              <w:rPr>
                                <w:sz w:val="20"/>
                              </w:rPr>
                              <w:t>3</w:t>
                            </w:r>
                          </w:p>
                        </w:tc>
                      </w:tr>
                      <w:tr w:rsidR="00D95E93" w14:paraId="31110CFA" w14:textId="77777777">
                        <w:trPr>
                          <w:trHeight w:val="264"/>
                        </w:trPr>
                        <w:tc>
                          <w:tcPr>
                            <w:tcW w:w="2510" w:type="dxa"/>
                          </w:tcPr>
                          <w:p w14:paraId="31110CF4" w14:textId="77777777" w:rsidR="00D95E93" w:rsidRDefault="0017249F">
                            <w:pPr>
                              <w:pStyle w:val="TableParagraph"/>
                              <w:spacing w:line="228" w:lineRule="exact"/>
                              <w:ind w:left="33"/>
                              <w:rPr>
                                <w:sz w:val="20"/>
                              </w:rPr>
                            </w:pPr>
                            <w:r>
                              <w:rPr>
                                <w:sz w:val="20"/>
                              </w:rPr>
                              <w:t>History</w:t>
                            </w:r>
                            <w:r>
                              <w:rPr>
                                <w:spacing w:val="-4"/>
                                <w:sz w:val="20"/>
                              </w:rPr>
                              <w:t xml:space="preserve"> </w:t>
                            </w:r>
                            <w:r>
                              <w:rPr>
                                <w:sz w:val="20"/>
                              </w:rPr>
                              <w:t>of</w:t>
                            </w:r>
                            <w:r>
                              <w:rPr>
                                <w:spacing w:val="-2"/>
                                <w:sz w:val="20"/>
                              </w:rPr>
                              <w:t xml:space="preserve"> </w:t>
                            </w:r>
                            <w:r>
                              <w:rPr>
                                <w:spacing w:val="-5"/>
                                <w:sz w:val="20"/>
                              </w:rPr>
                              <w:t>Art</w:t>
                            </w:r>
                          </w:p>
                        </w:tc>
                        <w:tc>
                          <w:tcPr>
                            <w:tcW w:w="360" w:type="dxa"/>
                          </w:tcPr>
                          <w:p w14:paraId="31110CF5" w14:textId="77777777" w:rsidR="00D95E93" w:rsidRDefault="0017249F">
                            <w:pPr>
                              <w:pStyle w:val="TableParagraph"/>
                              <w:spacing w:line="228" w:lineRule="exact"/>
                              <w:ind w:left="134"/>
                              <w:rPr>
                                <w:sz w:val="20"/>
                              </w:rPr>
                            </w:pPr>
                            <w:r>
                              <w:rPr>
                                <w:sz w:val="20"/>
                              </w:rPr>
                              <w:t>3</w:t>
                            </w:r>
                          </w:p>
                        </w:tc>
                        <w:tc>
                          <w:tcPr>
                            <w:tcW w:w="540" w:type="dxa"/>
                          </w:tcPr>
                          <w:p w14:paraId="31110CF6" w14:textId="77777777" w:rsidR="00D95E93" w:rsidRDefault="0017249F">
                            <w:pPr>
                              <w:pStyle w:val="TableParagraph"/>
                              <w:spacing w:line="228" w:lineRule="exact"/>
                              <w:ind w:left="19"/>
                              <w:jc w:val="center"/>
                              <w:rPr>
                                <w:sz w:val="20"/>
                              </w:rPr>
                            </w:pPr>
                            <w:r>
                              <w:rPr>
                                <w:sz w:val="20"/>
                              </w:rPr>
                              <w:t>1</w:t>
                            </w:r>
                          </w:p>
                        </w:tc>
                        <w:tc>
                          <w:tcPr>
                            <w:tcW w:w="2250" w:type="dxa"/>
                          </w:tcPr>
                          <w:p w14:paraId="31110CF7" w14:textId="77777777" w:rsidR="00D95E93" w:rsidRDefault="0017249F">
                            <w:pPr>
                              <w:pStyle w:val="TableParagraph"/>
                              <w:spacing w:line="228" w:lineRule="exact"/>
                              <w:ind w:left="33"/>
                              <w:rPr>
                                <w:sz w:val="20"/>
                              </w:rPr>
                            </w:pPr>
                            <w:r>
                              <w:rPr>
                                <w:sz w:val="20"/>
                              </w:rPr>
                              <w:t>Public</w:t>
                            </w:r>
                            <w:r>
                              <w:rPr>
                                <w:spacing w:val="-3"/>
                                <w:sz w:val="20"/>
                              </w:rPr>
                              <w:t xml:space="preserve"> </w:t>
                            </w:r>
                            <w:r>
                              <w:rPr>
                                <w:spacing w:val="-2"/>
                                <w:sz w:val="20"/>
                              </w:rPr>
                              <w:t>Health</w:t>
                            </w:r>
                          </w:p>
                        </w:tc>
                        <w:tc>
                          <w:tcPr>
                            <w:tcW w:w="360" w:type="dxa"/>
                          </w:tcPr>
                          <w:p w14:paraId="31110CF8" w14:textId="77777777" w:rsidR="00D95E93" w:rsidRDefault="0017249F">
                            <w:pPr>
                              <w:pStyle w:val="TableParagraph"/>
                              <w:spacing w:line="228" w:lineRule="exact"/>
                              <w:ind w:right="62"/>
                              <w:jc w:val="right"/>
                              <w:rPr>
                                <w:sz w:val="20"/>
                              </w:rPr>
                            </w:pPr>
                            <w:r>
                              <w:rPr>
                                <w:spacing w:val="-5"/>
                                <w:sz w:val="20"/>
                              </w:rPr>
                              <w:t>25</w:t>
                            </w:r>
                          </w:p>
                        </w:tc>
                        <w:tc>
                          <w:tcPr>
                            <w:tcW w:w="540" w:type="dxa"/>
                          </w:tcPr>
                          <w:p w14:paraId="31110CF9" w14:textId="77777777" w:rsidR="00D95E93" w:rsidRDefault="0017249F">
                            <w:pPr>
                              <w:pStyle w:val="TableParagraph"/>
                              <w:spacing w:line="228" w:lineRule="exact"/>
                              <w:ind w:left="19"/>
                              <w:jc w:val="center"/>
                              <w:rPr>
                                <w:sz w:val="20"/>
                              </w:rPr>
                            </w:pPr>
                            <w:r>
                              <w:rPr>
                                <w:sz w:val="20"/>
                              </w:rPr>
                              <w:t>1</w:t>
                            </w:r>
                          </w:p>
                        </w:tc>
                      </w:tr>
                      <w:tr w:rsidR="00D95E93" w14:paraId="31110D01" w14:textId="77777777">
                        <w:trPr>
                          <w:trHeight w:val="264"/>
                        </w:trPr>
                        <w:tc>
                          <w:tcPr>
                            <w:tcW w:w="2510" w:type="dxa"/>
                          </w:tcPr>
                          <w:p w14:paraId="31110CFB" w14:textId="77777777" w:rsidR="00D95E93" w:rsidRDefault="0017249F">
                            <w:pPr>
                              <w:pStyle w:val="TableParagraph"/>
                              <w:spacing w:line="228" w:lineRule="exact"/>
                              <w:ind w:left="33"/>
                              <w:rPr>
                                <w:sz w:val="20"/>
                              </w:rPr>
                            </w:pPr>
                            <w:r>
                              <w:rPr>
                                <w:sz w:val="20"/>
                              </w:rPr>
                              <w:t>Judaic</w:t>
                            </w:r>
                            <w:r>
                              <w:rPr>
                                <w:spacing w:val="-3"/>
                                <w:sz w:val="20"/>
                              </w:rPr>
                              <w:t xml:space="preserve"> </w:t>
                            </w:r>
                            <w:r>
                              <w:rPr>
                                <w:spacing w:val="-2"/>
                                <w:sz w:val="20"/>
                              </w:rPr>
                              <w:t>Studies</w:t>
                            </w:r>
                          </w:p>
                        </w:tc>
                        <w:tc>
                          <w:tcPr>
                            <w:tcW w:w="360" w:type="dxa"/>
                          </w:tcPr>
                          <w:p w14:paraId="31110CFC" w14:textId="77777777" w:rsidR="00D95E93" w:rsidRDefault="0017249F">
                            <w:pPr>
                              <w:pStyle w:val="TableParagraph"/>
                              <w:spacing w:line="228" w:lineRule="exact"/>
                              <w:ind w:left="134"/>
                              <w:rPr>
                                <w:sz w:val="20"/>
                              </w:rPr>
                            </w:pPr>
                            <w:r>
                              <w:rPr>
                                <w:sz w:val="20"/>
                              </w:rPr>
                              <w:t>2</w:t>
                            </w:r>
                          </w:p>
                        </w:tc>
                        <w:tc>
                          <w:tcPr>
                            <w:tcW w:w="540" w:type="dxa"/>
                          </w:tcPr>
                          <w:p w14:paraId="31110CFD" w14:textId="77777777" w:rsidR="00D95E93" w:rsidRDefault="0017249F">
                            <w:pPr>
                              <w:pStyle w:val="TableParagraph"/>
                              <w:spacing w:line="228" w:lineRule="exact"/>
                              <w:ind w:left="19"/>
                              <w:jc w:val="center"/>
                              <w:rPr>
                                <w:sz w:val="20"/>
                              </w:rPr>
                            </w:pPr>
                            <w:r>
                              <w:rPr>
                                <w:sz w:val="20"/>
                              </w:rPr>
                              <w:t>-</w:t>
                            </w:r>
                          </w:p>
                        </w:tc>
                        <w:tc>
                          <w:tcPr>
                            <w:tcW w:w="2250" w:type="dxa"/>
                          </w:tcPr>
                          <w:p w14:paraId="31110CFE" w14:textId="77777777" w:rsidR="00D95E93" w:rsidRDefault="0017249F">
                            <w:pPr>
                              <w:pStyle w:val="TableParagraph"/>
                              <w:spacing w:line="228" w:lineRule="exact"/>
                              <w:ind w:left="33"/>
                              <w:rPr>
                                <w:sz w:val="20"/>
                              </w:rPr>
                            </w:pPr>
                            <w:r>
                              <w:rPr>
                                <w:sz w:val="20"/>
                              </w:rPr>
                              <w:t>Public</w:t>
                            </w:r>
                            <w:r>
                              <w:rPr>
                                <w:spacing w:val="-3"/>
                                <w:sz w:val="20"/>
                              </w:rPr>
                              <w:t xml:space="preserve"> </w:t>
                            </w:r>
                            <w:r>
                              <w:rPr>
                                <w:spacing w:val="-2"/>
                                <w:sz w:val="20"/>
                              </w:rPr>
                              <w:t>Policy</w:t>
                            </w:r>
                          </w:p>
                        </w:tc>
                        <w:tc>
                          <w:tcPr>
                            <w:tcW w:w="360" w:type="dxa"/>
                          </w:tcPr>
                          <w:p w14:paraId="31110CFF" w14:textId="77777777" w:rsidR="00D95E93" w:rsidRDefault="0017249F">
                            <w:pPr>
                              <w:pStyle w:val="TableParagraph"/>
                              <w:spacing w:line="228" w:lineRule="exact"/>
                              <w:ind w:right="113"/>
                              <w:jc w:val="right"/>
                              <w:rPr>
                                <w:sz w:val="20"/>
                              </w:rPr>
                            </w:pPr>
                            <w:r>
                              <w:rPr>
                                <w:sz w:val="20"/>
                              </w:rPr>
                              <w:t>5</w:t>
                            </w:r>
                          </w:p>
                        </w:tc>
                        <w:tc>
                          <w:tcPr>
                            <w:tcW w:w="540" w:type="dxa"/>
                          </w:tcPr>
                          <w:p w14:paraId="31110D00" w14:textId="77777777" w:rsidR="00D95E93" w:rsidRDefault="0017249F">
                            <w:pPr>
                              <w:pStyle w:val="TableParagraph"/>
                              <w:spacing w:line="228" w:lineRule="exact"/>
                              <w:ind w:left="19"/>
                              <w:jc w:val="center"/>
                              <w:rPr>
                                <w:sz w:val="20"/>
                              </w:rPr>
                            </w:pPr>
                            <w:r>
                              <w:rPr>
                                <w:sz w:val="20"/>
                              </w:rPr>
                              <w:t>1</w:t>
                            </w:r>
                          </w:p>
                        </w:tc>
                      </w:tr>
                      <w:tr w:rsidR="00D95E93" w14:paraId="31110D08" w14:textId="77777777">
                        <w:trPr>
                          <w:trHeight w:val="264"/>
                        </w:trPr>
                        <w:tc>
                          <w:tcPr>
                            <w:tcW w:w="2510" w:type="dxa"/>
                          </w:tcPr>
                          <w:p w14:paraId="31110D02" w14:textId="77777777" w:rsidR="00D95E93" w:rsidRDefault="0017249F">
                            <w:pPr>
                              <w:pStyle w:val="TableParagraph"/>
                              <w:spacing w:line="227" w:lineRule="exact"/>
                              <w:ind w:left="33"/>
                              <w:rPr>
                                <w:sz w:val="20"/>
                              </w:rPr>
                            </w:pPr>
                            <w:r>
                              <w:rPr>
                                <w:spacing w:val="-4"/>
                                <w:sz w:val="20"/>
                              </w:rPr>
                              <w:t>LACS</w:t>
                            </w:r>
                          </w:p>
                        </w:tc>
                        <w:tc>
                          <w:tcPr>
                            <w:tcW w:w="360" w:type="dxa"/>
                          </w:tcPr>
                          <w:p w14:paraId="31110D03" w14:textId="77777777" w:rsidR="00D95E93" w:rsidRDefault="0017249F">
                            <w:pPr>
                              <w:pStyle w:val="TableParagraph"/>
                              <w:spacing w:line="227" w:lineRule="exact"/>
                              <w:ind w:left="19"/>
                              <w:jc w:val="center"/>
                              <w:rPr>
                                <w:sz w:val="20"/>
                              </w:rPr>
                            </w:pPr>
                            <w:r>
                              <w:rPr>
                                <w:sz w:val="20"/>
                              </w:rPr>
                              <w:t>-</w:t>
                            </w:r>
                          </w:p>
                        </w:tc>
                        <w:tc>
                          <w:tcPr>
                            <w:tcW w:w="540" w:type="dxa"/>
                          </w:tcPr>
                          <w:p w14:paraId="31110D04" w14:textId="77777777" w:rsidR="00D95E93" w:rsidRDefault="0017249F">
                            <w:pPr>
                              <w:pStyle w:val="TableParagraph"/>
                              <w:spacing w:line="227" w:lineRule="exact"/>
                              <w:ind w:left="19"/>
                              <w:jc w:val="center"/>
                              <w:rPr>
                                <w:sz w:val="20"/>
                              </w:rPr>
                            </w:pPr>
                            <w:r>
                              <w:rPr>
                                <w:sz w:val="20"/>
                              </w:rPr>
                              <w:t>6</w:t>
                            </w:r>
                          </w:p>
                        </w:tc>
                        <w:tc>
                          <w:tcPr>
                            <w:tcW w:w="2250" w:type="dxa"/>
                          </w:tcPr>
                          <w:p w14:paraId="31110D05" w14:textId="77777777" w:rsidR="00D95E93" w:rsidRDefault="0017249F">
                            <w:pPr>
                              <w:pStyle w:val="TableParagraph"/>
                              <w:spacing w:line="227" w:lineRule="exact"/>
                              <w:ind w:left="33"/>
                              <w:rPr>
                                <w:sz w:val="20"/>
                              </w:rPr>
                            </w:pPr>
                            <w:r>
                              <w:rPr>
                                <w:sz w:val="20"/>
                              </w:rPr>
                              <w:t>Social</w:t>
                            </w:r>
                            <w:r>
                              <w:rPr>
                                <w:spacing w:val="-7"/>
                                <w:sz w:val="20"/>
                              </w:rPr>
                              <w:t xml:space="preserve"> </w:t>
                            </w:r>
                            <w:r>
                              <w:rPr>
                                <w:spacing w:val="-4"/>
                                <w:sz w:val="20"/>
                              </w:rPr>
                              <w:t>Work</w:t>
                            </w:r>
                          </w:p>
                        </w:tc>
                        <w:tc>
                          <w:tcPr>
                            <w:tcW w:w="360" w:type="dxa"/>
                          </w:tcPr>
                          <w:p w14:paraId="31110D06" w14:textId="77777777" w:rsidR="00D95E93" w:rsidRDefault="0017249F">
                            <w:pPr>
                              <w:pStyle w:val="TableParagraph"/>
                              <w:spacing w:line="227" w:lineRule="exact"/>
                              <w:ind w:right="113"/>
                              <w:jc w:val="right"/>
                              <w:rPr>
                                <w:sz w:val="20"/>
                              </w:rPr>
                            </w:pPr>
                            <w:r>
                              <w:rPr>
                                <w:sz w:val="20"/>
                              </w:rPr>
                              <w:t>4</w:t>
                            </w:r>
                          </w:p>
                        </w:tc>
                        <w:tc>
                          <w:tcPr>
                            <w:tcW w:w="540" w:type="dxa"/>
                          </w:tcPr>
                          <w:p w14:paraId="31110D07" w14:textId="77777777" w:rsidR="00D95E93" w:rsidRDefault="0017249F">
                            <w:pPr>
                              <w:pStyle w:val="TableParagraph"/>
                              <w:spacing w:line="227" w:lineRule="exact"/>
                              <w:ind w:left="19"/>
                              <w:jc w:val="center"/>
                              <w:rPr>
                                <w:sz w:val="20"/>
                              </w:rPr>
                            </w:pPr>
                            <w:r>
                              <w:rPr>
                                <w:sz w:val="20"/>
                              </w:rPr>
                              <w:t>2</w:t>
                            </w:r>
                          </w:p>
                        </w:tc>
                      </w:tr>
                      <w:tr w:rsidR="00D95E93" w14:paraId="31110D0F" w14:textId="77777777">
                        <w:trPr>
                          <w:trHeight w:val="263"/>
                        </w:trPr>
                        <w:tc>
                          <w:tcPr>
                            <w:tcW w:w="2510" w:type="dxa"/>
                          </w:tcPr>
                          <w:p w14:paraId="31110D09" w14:textId="77777777" w:rsidR="00D95E93" w:rsidRDefault="0017249F">
                            <w:pPr>
                              <w:pStyle w:val="TableParagraph"/>
                              <w:spacing w:line="227" w:lineRule="exact"/>
                              <w:ind w:left="33"/>
                              <w:rPr>
                                <w:sz w:val="20"/>
                              </w:rPr>
                            </w:pPr>
                            <w:r>
                              <w:rPr>
                                <w:spacing w:val="-2"/>
                                <w:sz w:val="20"/>
                              </w:rPr>
                              <w:t>Linguistics</w:t>
                            </w:r>
                          </w:p>
                        </w:tc>
                        <w:tc>
                          <w:tcPr>
                            <w:tcW w:w="360" w:type="dxa"/>
                          </w:tcPr>
                          <w:p w14:paraId="31110D0A" w14:textId="77777777" w:rsidR="00D95E93" w:rsidRDefault="0017249F">
                            <w:pPr>
                              <w:pStyle w:val="TableParagraph"/>
                              <w:spacing w:line="227" w:lineRule="exact"/>
                              <w:ind w:left="134"/>
                              <w:rPr>
                                <w:sz w:val="20"/>
                              </w:rPr>
                            </w:pPr>
                            <w:r>
                              <w:rPr>
                                <w:sz w:val="20"/>
                              </w:rPr>
                              <w:t>3</w:t>
                            </w:r>
                          </w:p>
                        </w:tc>
                        <w:tc>
                          <w:tcPr>
                            <w:tcW w:w="540" w:type="dxa"/>
                          </w:tcPr>
                          <w:p w14:paraId="31110D0B" w14:textId="77777777" w:rsidR="00D95E93" w:rsidRDefault="0017249F">
                            <w:pPr>
                              <w:pStyle w:val="TableParagraph"/>
                              <w:spacing w:line="227" w:lineRule="exact"/>
                              <w:ind w:left="19"/>
                              <w:jc w:val="center"/>
                              <w:rPr>
                                <w:sz w:val="20"/>
                              </w:rPr>
                            </w:pPr>
                            <w:r>
                              <w:rPr>
                                <w:sz w:val="20"/>
                              </w:rPr>
                              <w:t>-</w:t>
                            </w:r>
                          </w:p>
                        </w:tc>
                        <w:tc>
                          <w:tcPr>
                            <w:tcW w:w="2250" w:type="dxa"/>
                            <w:shd w:val="clear" w:color="auto" w:fill="FCE9D9"/>
                          </w:tcPr>
                          <w:p w14:paraId="31110D0C" w14:textId="77777777" w:rsidR="00D95E93" w:rsidRDefault="0017249F">
                            <w:pPr>
                              <w:pStyle w:val="TableParagraph"/>
                              <w:spacing w:line="229" w:lineRule="exact"/>
                              <w:ind w:left="33"/>
                              <w:rPr>
                                <w:b/>
                                <w:sz w:val="20"/>
                              </w:rPr>
                            </w:pPr>
                            <w:r>
                              <w:rPr>
                                <w:b/>
                                <w:sz w:val="20"/>
                              </w:rPr>
                              <w:t>Sub-Total</w:t>
                            </w:r>
                            <w:r>
                              <w:rPr>
                                <w:b/>
                                <w:spacing w:val="-4"/>
                                <w:sz w:val="20"/>
                              </w:rPr>
                              <w:t xml:space="preserve"> </w:t>
                            </w:r>
                            <w:r>
                              <w:rPr>
                                <w:b/>
                                <w:spacing w:val="-5"/>
                                <w:sz w:val="20"/>
                              </w:rPr>
                              <w:t>PS</w:t>
                            </w:r>
                          </w:p>
                        </w:tc>
                        <w:tc>
                          <w:tcPr>
                            <w:tcW w:w="360" w:type="dxa"/>
                            <w:shd w:val="clear" w:color="auto" w:fill="FCE9D9"/>
                          </w:tcPr>
                          <w:p w14:paraId="31110D0D" w14:textId="77777777" w:rsidR="00D95E93" w:rsidRDefault="0017249F">
                            <w:pPr>
                              <w:pStyle w:val="TableParagraph"/>
                              <w:spacing w:line="229" w:lineRule="exact"/>
                              <w:ind w:right="62"/>
                              <w:jc w:val="right"/>
                              <w:rPr>
                                <w:b/>
                                <w:sz w:val="20"/>
                              </w:rPr>
                            </w:pPr>
                            <w:r>
                              <w:rPr>
                                <w:b/>
                                <w:spacing w:val="-5"/>
                                <w:sz w:val="20"/>
                              </w:rPr>
                              <w:t>75</w:t>
                            </w:r>
                          </w:p>
                        </w:tc>
                        <w:tc>
                          <w:tcPr>
                            <w:tcW w:w="540" w:type="dxa"/>
                            <w:shd w:val="clear" w:color="auto" w:fill="FCE9D9"/>
                          </w:tcPr>
                          <w:p w14:paraId="31110D0E" w14:textId="77777777" w:rsidR="00D95E93" w:rsidRDefault="0017249F">
                            <w:pPr>
                              <w:pStyle w:val="TableParagraph"/>
                              <w:spacing w:line="229" w:lineRule="exact"/>
                              <w:ind w:left="160" w:right="140"/>
                              <w:jc w:val="center"/>
                              <w:rPr>
                                <w:b/>
                                <w:sz w:val="20"/>
                              </w:rPr>
                            </w:pPr>
                            <w:r>
                              <w:rPr>
                                <w:b/>
                                <w:spacing w:val="-5"/>
                                <w:sz w:val="20"/>
                              </w:rPr>
                              <w:t>15</w:t>
                            </w:r>
                          </w:p>
                        </w:tc>
                      </w:tr>
                      <w:tr w:rsidR="00D95E93" w14:paraId="31110D16" w14:textId="77777777">
                        <w:trPr>
                          <w:trHeight w:val="264"/>
                        </w:trPr>
                        <w:tc>
                          <w:tcPr>
                            <w:tcW w:w="2510" w:type="dxa"/>
                          </w:tcPr>
                          <w:p w14:paraId="31110D10" w14:textId="77777777" w:rsidR="00D95E93" w:rsidRDefault="0017249F">
                            <w:pPr>
                              <w:pStyle w:val="TableParagraph"/>
                              <w:spacing w:line="228" w:lineRule="exact"/>
                              <w:ind w:left="33"/>
                              <w:rPr>
                                <w:sz w:val="20"/>
                              </w:rPr>
                            </w:pPr>
                            <w:r>
                              <w:rPr>
                                <w:sz w:val="20"/>
                              </w:rPr>
                              <w:t>Middle</w:t>
                            </w:r>
                            <w:r>
                              <w:rPr>
                                <w:spacing w:val="-4"/>
                                <w:sz w:val="20"/>
                              </w:rPr>
                              <w:t xml:space="preserve"> </w:t>
                            </w:r>
                            <w:r>
                              <w:rPr>
                                <w:sz w:val="20"/>
                              </w:rPr>
                              <w:t>Eastern</w:t>
                            </w:r>
                            <w:r>
                              <w:rPr>
                                <w:spacing w:val="-4"/>
                                <w:sz w:val="20"/>
                              </w:rPr>
                              <w:t xml:space="preserve"> </w:t>
                            </w:r>
                            <w:r>
                              <w:rPr>
                                <w:spacing w:val="-2"/>
                                <w:sz w:val="20"/>
                              </w:rPr>
                              <w:t>Studies</w:t>
                            </w:r>
                          </w:p>
                        </w:tc>
                        <w:tc>
                          <w:tcPr>
                            <w:tcW w:w="360" w:type="dxa"/>
                          </w:tcPr>
                          <w:p w14:paraId="31110D11" w14:textId="77777777" w:rsidR="00D95E93" w:rsidRDefault="0017249F">
                            <w:pPr>
                              <w:pStyle w:val="TableParagraph"/>
                              <w:spacing w:line="228" w:lineRule="exact"/>
                              <w:ind w:left="134"/>
                              <w:rPr>
                                <w:sz w:val="20"/>
                              </w:rPr>
                            </w:pPr>
                            <w:r>
                              <w:rPr>
                                <w:sz w:val="20"/>
                              </w:rPr>
                              <w:t>1</w:t>
                            </w:r>
                          </w:p>
                        </w:tc>
                        <w:tc>
                          <w:tcPr>
                            <w:tcW w:w="540" w:type="dxa"/>
                          </w:tcPr>
                          <w:p w14:paraId="31110D12" w14:textId="77777777" w:rsidR="00D95E93" w:rsidRDefault="0017249F">
                            <w:pPr>
                              <w:pStyle w:val="TableParagraph"/>
                              <w:spacing w:line="228" w:lineRule="exact"/>
                              <w:ind w:left="19"/>
                              <w:jc w:val="center"/>
                              <w:rPr>
                                <w:sz w:val="20"/>
                              </w:rPr>
                            </w:pPr>
                            <w:r>
                              <w:rPr>
                                <w:sz w:val="20"/>
                              </w:rPr>
                              <w:t>-</w:t>
                            </w:r>
                          </w:p>
                        </w:tc>
                        <w:tc>
                          <w:tcPr>
                            <w:tcW w:w="2250" w:type="dxa"/>
                            <w:shd w:val="clear" w:color="auto" w:fill="FFFF00"/>
                          </w:tcPr>
                          <w:p w14:paraId="31110D13" w14:textId="77777777" w:rsidR="00D95E93" w:rsidRDefault="0017249F">
                            <w:pPr>
                              <w:pStyle w:val="TableParagraph"/>
                              <w:spacing w:line="228" w:lineRule="exact"/>
                              <w:ind w:left="33"/>
                              <w:rPr>
                                <w:sz w:val="20"/>
                              </w:rPr>
                            </w:pPr>
                            <w:r>
                              <w:rPr>
                                <w:sz w:val="20"/>
                              </w:rPr>
                              <w:t>Grand</w:t>
                            </w:r>
                            <w:r>
                              <w:rPr>
                                <w:spacing w:val="-2"/>
                                <w:sz w:val="20"/>
                              </w:rPr>
                              <w:t xml:space="preserve"> Total*</w:t>
                            </w:r>
                          </w:p>
                        </w:tc>
                        <w:tc>
                          <w:tcPr>
                            <w:tcW w:w="360" w:type="dxa"/>
                            <w:shd w:val="clear" w:color="auto" w:fill="FFFF00"/>
                          </w:tcPr>
                          <w:p w14:paraId="31110D14" w14:textId="77777777" w:rsidR="00D95E93" w:rsidRDefault="0017249F">
                            <w:pPr>
                              <w:pStyle w:val="TableParagraph"/>
                              <w:spacing w:line="228" w:lineRule="exact"/>
                              <w:ind w:right="13"/>
                              <w:jc w:val="right"/>
                              <w:rPr>
                                <w:sz w:val="20"/>
                              </w:rPr>
                            </w:pPr>
                            <w:r>
                              <w:rPr>
                                <w:spacing w:val="-5"/>
                                <w:sz w:val="20"/>
                              </w:rPr>
                              <w:t>153</w:t>
                            </w:r>
                          </w:p>
                        </w:tc>
                        <w:tc>
                          <w:tcPr>
                            <w:tcW w:w="540" w:type="dxa"/>
                            <w:shd w:val="clear" w:color="auto" w:fill="FFFF00"/>
                          </w:tcPr>
                          <w:p w14:paraId="31110D15" w14:textId="77777777" w:rsidR="00D95E93" w:rsidRDefault="0017249F">
                            <w:pPr>
                              <w:pStyle w:val="TableParagraph"/>
                              <w:spacing w:line="228" w:lineRule="exact"/>
                              <w:ind w:left="160" w:right="140"/>
                              <w:jc w:val="center"/>
                              <w:rPr>
                                <w:sz w:val="20"/>
                              </w:rPr>
                            </w:pPr>
                            <w:r>
                              <w:rPr>
                                <w:spacing w:val="-5"/>
                                <w:sz w:val="20"/>
                              </w:rPr>
                              <w:t>83</w:t>
                            </w:r>
                          </w:p>
                        </w:tc>
                      </w:tr>
                      <w:tr w:rsidR="00D95E93" w14:paraId="31110D1F" w14:textId="77777777">
                        <w:trPr>
                          <w:trHeight w:val="259"/>
                        </w:trPr>
                        <w:tc>
                          <w:tcPr>
                            <w:tcW w:w="2510" w:type="dxa"/>
                          </w:tcPr>
                          <w:p w14:paraId="31110D17" w14:textId="77777777" w:rsidR="00D95E93" w:rsidRDefault="0017249F">
                            <w:pPr>
                              <w:pStyle w:val="TableParagraph"/>
                              <w:spacing w:line="227" w:lineRule="exact"/>
                              <w:ind w:left="33"/>
                              <w:rPr>
                                <w:sz w:val="20"/>
                              </w:rPr>
                            </w:pPr>
                            <w:r>
                              <w:rPr>
                                <w:sz w:val="20"/>
                              </w:rPr>
                              <w:t>Organizational</w:t>
                            </w:r>
                            <w:r>
                              <w:rPr>
                                <w:spacing w:val="-11"/>
                                <w:sz w:val="20"/>
                              </w:rPr>
                              <w:t xml:space="preserve"> </w:t>
                            </w:r>
                            <w:r>
                              <w:rPr>
                                <w:spacing w:val="-2"/>
                                <w:sz w:val="20"/>
                              </w:rPr>
                              <w:t>Studies</w:t>
                            </w:r>
                          </w:p>
                        </w:tc>
                        <w:tc>
                          <w:tcPr>
                            <w:tcW w:w="360" w:type="dxa"/>
                          </w:tcPr>
                          <w:p w14:paraId="31110D18" w14:textId="77777777" w:rsidR="00D95E93" w:rsidRDefault="0017249F">
                            <w:pPr>
                              <w:pStyle w:val="TableParagraph"/>
                              <w:spacing w:line="227" w:lineRule="exact"/>
                              <w:ind w:left="134"/>
                              <w:rPr>
                                <w:sz w:val="20"/>
                              </w:rPr>
                            </w:pPr>
                            <w:r>
                              <w:rPr>
                                <w:sz w:val="20"/>
                              </w:rPr>
                              <w:t>1</w:t>
                            </w:r>
                          </w:p>
                        </w:tc>
                        <w:tc>
                          <w:tcPr>
                            <w:tcW w:w="540" w:type="dxa"/>
                          </w:tcPr>
                          <w:p w14:paraId="31110D19" w14:textId="77777777" w:rsidR="00D95E93" w:rsidRDefault="0017249F">
                            <w:pPr>
                              <w:pStyle w:val="TableParagraph"/>
                              <w:spacing w:line="227" w:lineRule="exact"/>
                              <w:ind w:left="19"/>
                              <w:jc w:val="center"/>
                              <w:rPr>
                                <w:sz w:val="20"/>
                              </w:rPr>
                            </w:pPr>
                            <w:r>
                              <w:rPr>
                                <w:sz w:val="20"/>
                              </w:rPr>
                              <w:t>-</w:t>
                            </w:r>
                          </w:p>
                        </w:tc>
                        <w:tc>
                          <w:tcPr>
                            <w:tcW w:w="3150" w:type="dxa"/>
                            <w:gridSpan w:val="3"/>
                            <w:vMerge w:val="restart"/>
                            <w:tcBorders>
                              <w:bottom w:val="single" w:sz="8" w:space="0" w:color="000000"/>
                            </w:tcBorders>
                          </w:tcPr>
                          <w:p w14:paraId="31110D1A" w14:textId="77777777" w:rsidR="00D95E93" w:rsidRDefault="0017249F">
                            <w:pPr>
                              <w:pStyle w:val="TableParagraph"/>
                              <w:spacing w:before="67"/>
                              <w:ind w:left="33"/>
                              <w:rPr>
                                <w:i/>
                                <w:sz w:val="20"/>
                              </w:rPr>
                            </w:pPr>
                            <w:r>
                              <w:rPr>
                                <w:i/>
                                <w:sz w:val="20"/>
                              </w:rPr>
                              <w:t>Legend:</w:t>
                            </w:r>
                            <w:r>
                              <w:rPr>
                                <w:i/>
                                <w:spacing w:val="-6"/>
                                <w:sz w:val="20"/>
                              </w:rPr>
                              <w:t xml:space="preserve"> </w:t>
                            </w:r>
                            <w:r>
                              <w:rPr>
                                <w:i/>
                                <w:sz w:val="20"/>
                              </w:rPr>
                              <w:t>TT:</w:t>
                            </w:r>
                            <w:r>
                              <w:rPr>
                                <w:i/>
                                <w:spacing w:val="-5"/>
                                <w:sz w:val="20"/>
                              </w:rPr>
                              <w:t xml:space="preserve"> </w:t>
                            </w:r>
                            <w:r>
                              <w:rPr>
                                <w:i/>
                                <w:sz w:val="20"/>
                              </w:rPr>
                              <w:t>Tenure-</w:t>
                            </w:r>
                            <w:r>
                              <w:rPr>
                                <w:i/>
                                <w:spacing w:val="-2"/>
                                <w:sz w:val="20"/>
                              </w:rPr>
                              <w:t>track;</w:t>
                            </w:r>
                          </w:p>
                          <w:p w14:paraId="31110D1B" w14:textId="77777777" w:rsidR="00D95E93" w:rsidRDefault="0017249F">
                            <w:pPr>
                              <w:pStyle w:val="TableParagraph"/>
                              <w:spacing w:before="34"/>
                              <w:ind w:left="33"/>
                              <w:rPr>
                                <w:i/>
                                <w:sz w:val="20"/>
                              </w:rPr>
                            </w:pPr>
                            <w:r>
                              <w:rPr>
                                <w:i/>
                                <w:sz w:val="20"/>
                              </w:rPr>
                              <w:t>LEC:</w:t>
                            </w:r>
                            <w:r>
                              <w:rPr>
                                <w:i/>
                                <w:spacing w:val="-4"/>
                                <w:sz w:val="20"/>
                              </w:rPr>
                              <w:t xml:space="preserve"> </w:t>
                            </w:r>
                            <w:r>
                              <w:rPr>
                                <w:i/>
                                <w:sz w:val="20"/>
                              </w:rPr>
                              <w:t>Lecturer</w:t>
                            </w:r>
                            <w:r>
                              <w:rPr>
                                <w:i/>
                                <w:spacing w:val="-5"/>
                                <w:sz w:val="20"/>
                              </w:rPr>
                              <w:t xml:space="preserve"> </w:t>
                            </w:r>
                            <w:r>
                              <w:rPr>
                                <w:i/>
                                <w:sz w:val="20"/>
                              </w:rPr>
                              <w:t>and</w:t>
                            </w:r>
                            <w:r>
                              <w:rPr>
                                <w:i/>
                                <w:spacing w:val="-3"/>
                                <w:sz w:val="20"/>
                              </w:rPr>
                              <w:t xml:space="preserve"> </w:t>
                            </w:r>
                            <w:r>
                              <w:rPr>
                                <w:i/>
                                <w:sz w:val="20"/>
                              </w:rPr>
                              <w:t>Clinical</w:t>
                            </w:r>
                            <w:r>
                              <w:rPr>
                                <w:i/>
                                <w:spacing w:val="-4"/>
                                <w:sz w:val="20"/>
                              </w:rPr>
                              <w:t xml:space="preserve"> </w:t>
                            </w:r>
                            <w:r>
                              <w:rPr>
                                <w:i/>
                                <w:spacing w:val="-2"/>
                                <w:sz w:val="20"/>
                              </w:rPr>
                              <w:t>Faculty</w:t>
                            </w:r>
                          </w:p>
                          <w:p w14:paraId="31110D1C" w14:textId="77777777" w:rsidR="00D95E93" w:rsidRDefault="00D95E93">
                            <w:pPr>
                              <w:pStyle w:val="TableParagraph"/>
                              <w:rPr>
                                <w:sz w:val="26"/>
                              </w:rPr>
                            </w:pPr>
                          </w:p>
                          <w:p w14:paraId="31110D1D" w14:textId="77777777" w:rsidR="00D95E93" w:rsidRDefault="0017249F">
                            <w:pPr>
                              <w:pStyle w:val="TableParagraph"/>
                              <w:spacing w:line="276" w:lineRule="auto"/>
                              <w:ind w:left="33" w:right="32"/>
                              <w:rPr>
                                <w:i/>
                                <w:sz w:val="20"/>
                              </w:rPr>
                            </w:pPr>
                            <w:r>
                              <w:rPr>
                                <w:i/>
                                <w:sz w:val="20"/>
                              </w:rPr>
                              <w:t>*Note: Faculty with joint appointments</w:t>
                            </w:r>
                            <w:r>
                              <w:rPr>
                                <w:i/>
                                <w:spacing w:val="-8"/>
                                <w:sz w:val="20"/>
                              </w:rPr>
                              <w:t xml:space="preserve"> </w:t>
                            </w:r>
                            <w:r>
                              <w:rPr>
                                <w:i/>
                                <w:sz w:val="20"/>
                              </w:rPr>
                              <w:t>are</w:t>
                            </w:r>
                            <w:r>
                              <w:rPr>
                                <w:i/>
                                <w:spacing w:val="-8"/>
                                <w:sz w:val="20"/>
                              </w:rPr>
                              <w:t xml:space="preserve"> </w:t>
                            </w:r>
                            <w:r>
                              <w:rPr>
                                <w:i/>
                                <w:sz w:val="20"/>
                              </w:rPr>
                              <w:t>counted</w:t>
                            </w:r>
                            <w:r>
                              <w:rPr>
                                <w:i/>
                                <w:spacing w:val="-8"/>
                                <w:sz w:val="20"/>
                              </w:rPr>
                              <w:t xml:space="preserve"> </w:t>
                            </w:r>
                            <w:r>
                              <w:rPr>
                                <w:i/>
                                <w:sz w:val="20"/>
                              </w:rPr>
                              <w:t>under</w:t>
                            </w:r>
                            <w:r>
                              <w:rPr>
                                <w:i/>
                                <w:spacing w:val="-8"/>
                                <w:sz w:val="20"/>
                              </w:rPr>
                              <w:t xml:space="preserve"> </w:t>
                            </w:r>
                            <w:r>
                              <w:rPr>
                                <w:i/>
                                <w:sz w:val="20"/>
                              </w:rPr>
                              <w:t>each department/school; totals are of individual</w:t>
                            </w:r>
                            <w:r>
                              <w:rPr>
                                <w:i/>
                                <w:spacing w:val="-8"/>
                                <w:sz w:val="20"/>
                              </w:rPr>
                              <w:t xml:space="preserve"> </w:t>
                            </w:r>
                            <w:r>
                              <w:rPr>
                                <w:i/>
                                <w:sz w:val="20"/>
                              </w:rPr>
                              <w:t>faculty</w:t>
                            </w:r>
                            <w:r>
                              <w:rPr>
                                <w:i/>
                                <w:spacing w:val="-7"/>
                                <w:sz w:val="20"/>
                              </w:rPr>
                              <w:t xml:space="preserve"> </w:t>
                            </w:r>
                            <w:r>
                              <w:rPr>
                                <w:i/>
                                <w:sz w:val="20"/>
                              </w:rPr>
                              <w:t>members</w:t>
                            </w:r>
                            <w:r>
                              <w:rPr>
                                <w:i/>
                                <w:spacing w:val="-8"/>
                                <w:sz w:val="20"/>
                              </w:rPr>
                              <w:t xml:space="preserve"> </w:t>
                            </w:r>
                            <w:r>
                              <w:rPr>
                                <w:i/>
                                <w:sz w:val="20"/>
                              </w:rPr>
                              <w:t>and</w:t>
                            </w:r>
                            <w:r>
                              <w:rPr>
                                <w:i/>
                                <w:spacing w:val="-8"/>
                                <w:sz w:val="20"/>
                              </w:rPr>
                              <w:t xml:space="preserve"> </w:t>
                            </w:r>
                            <w:r>
                              <w:rPr>
                                <w:i/>
                                <w:sz w:val="20"/>
                              </w:rPr>
                              <w:t>are</w:t>
                            </w:r>
                            <w:r>
                              <w:rPr>
                                <w:i/>
                                <w:spacing w:val="-8"/>
                                <w:sz w:val="20"/>
                              </w:rPr>
                              <w:t xml:space="preserve"> </w:t>
                            </w:r>
                            <w:r>
                              <w:rPr>
                                <w:i/>
                                <w:sz w:val="20"/>
                              </w:rPr>
                              <w:t>&lt;</w:t>
                            </w:r>
                          </w:p>
                          <w:p w14:paraId="31110D1E" w14:textId="77777777" w:rsidR="00D95E93" w:rsidRDefault="0017249F">
                            <w:pPr>
                              <w:pStyle w:val="TableParagraph"/>
                              <w:ind w:left="33"/>
                              <w:rPr>
                                <w:i/>
                                <w:sz w:val="20"/>
                              </w:rPr>
                            </w:pPr>
                            <w:r>
                              <w:rPr>
                                <w:i/>
                                <w:sz w:val="20"/>
                              </w:rPr>
                              <w:t>the</w:t>
                            </w:r>
                            <w:r>
                              <w:rPr>
                                <w:i/>
                                <w:spacing w:val="-2"/>
                                <w:sz w:val="20"/>
                              </w:rPr>
                              <w:t xml:space="preserve"> </w:t>
                            </w:r>
                            <w:r>
                              <w:rPr>
                                <w:i/>
                                <w:sz w:val="20"/>
                              </w:rPr>
                              <w:t>sum</w:t>
                            </w:r>
                            <w:r>
                              <w:rPr>
                                <w:i/>
                                <w:spacing w:val="-3"/>
                                <w:sz w:val="20"/>
                              </w:rPr>
                              <w:t xml:space="preserve"> </w:t>
                            </w:r>
                            <w:r>
                              <w:rPr>
                                <w:i/>
                                <w:sz w:val="20"/>
                              </w:rPr>
                              <w:t>of</w:t>
                            </w:r>
                            <w:r>
                              <w:rPr>
                                <w:i/>
                                <w:spacing w:val="-2"/>
                                <w:sz w:val="20"/>
                              </w:rPr>
                              <w:t xml:space="preserve"> </w:t>
                            </w:r>
                            <w:r>
                              <w:rPr>
                                <w:i/>
                                <w:sz w:val="20"/>
                              </w:rPr>
                              <w:t>the</w:t>
                            </w:r>
                            <w:r>
                              <w:rPr>
                                <w:i/>
                                <w:spacing w:val="-2"/>
                                <w:sz w:val="20"/>
                              </w:rPr>
                              <w:t xml:space="preserve"> </w:t>
                            </w:r>
                            <w:r>
                              <w:rPr>
                                <w:i/>
                                <w:sz w:val="20"/>
                              </w:rPr>
                              <w:t>sub-</w:t>
                            </w:r>
                            <w:r>
                              <w:rPr>
                                <w:i/>
                                <w:spacing w:val="-2"/>
                                <w:sz w:val="20"/>
                              </w:rPr>
                              <w:t>totals.</w:t>
                            </w:r>
                          </w:p>
                        </w:tc>
                      </w:tr>
                      <w:tr w:rsidR="00D95E93" w14:paraId="31110D24" w14:textId="77777777">
                        <w:trPr>
                          <w:trHeight w:val="254"/>
                        </w:trPr>
                        <w:tc>
                          <w:tcPr>
                            <w:tcW w:w="2510" w:type="dxa"/>
                          </w:tcPr>
                          <w:p w14:paraId="31110D20" w14:textId="77777777" w:rsidR="00D95E93" w:rsidRDefault="0017249F">
                            <w:pPr>
                              <w:pStyle w:val="TableParagraph"/>
                              <w:spacing w:line="222" w:lineRule="exact"/>
                              <w:ind w:left="33"/>
                              <w:rPr>
                                <w:sz w:val="20"/>
                              </w:rPr>
                            </w:pPr>
                            <w:r>
                              <w:rPr>
                                <w:sz w:val="20"/>
                              </w:rPr>
                              <w:t>Political</w:t>
                            </w:r>
                            <w:r>
                              <w:rPr>
                                <w:spacing w:val="-7"/>
                                <w:sz w:val="20"/>
                              </w:rPr>
                              <w:t xml:space="preserve"> </w:t>
                            </w:r>
                            <w:r>
                              <w:rPr>
                                <w:spacing w:val="-2"/>
                                <w:sz w:val="20"/>
                              </w:rPr>
                              <w:t>Science</w:t>
                            </w:r>
                          </w:p>
                        </w:tc>
                        <w:tc>
                          <w:tcPr>
                            <w:tcW w:w="360" w:type="dxa"/>
                          </w:tcPr>
                          <w:p w14:paraId="31110D21" w14:textId="77777777" w:rsidR="00D95E93" w:rsidRDefault="0017249F">
                            <w:pPr>
                              <w:pStyle w:val="TableParagraph"/>
                              <w:spacing w:line="222" w:lineRule="exact"/>
                              <w:ind w:left="134"/>
                              <w:rPr>
                                <w:sz w:val="20"/>
                              </w:rPr>
                            </w:pPr>
                            <w:r>
                              <w:rPr>
                                <w:sz w:val="20"/>
                              </w:rPr>
                              <w:t>2</w:t>
                            </w:r>
                          </w:p>
                        </w:tc>
                        <w:tc>
                          <w:tcPr>
                            <w:tcW w:w="540" w:type="dxa"/>
                          </w:tcPr>
                          <w:p w14:paraId="31110D22" w14:textId="77777777" w:rsidR="00D95E93" w:rsidRDefault="0017249F">
                            <w:pPr>
                              <w:pStyle w:val="TableParagraph"/>
                              <w:spacing w:line="222" w:lineRule="exact"/>
                              <w:ind w:left="19"/>
                              <w:jc w:val="center"/>
                              <w:rPr>
                                <w:sz w:val="20"/>
                              </w:rPr>
                            </w:pPr>
                            <w:r>
                              <w:rPr>
                                <w:sz w:val="20"/>
                              </w:rPr>
                              <w:t>-</w:t>
                            </w:r>
                          </w:p>
                        </w:tc>
                        <w:tc>
                          <w:tcPr>
                            <w:tcW w:w="3150" w:type="dxa"/>
                            <w:gridSpan w:val="3"/>
                            <w:vMerge/>
                            <w:tcBorders>
                              <w:top w:val="nil"/>
                              <w:bottom w:val="single" w:sz="8" w:space="0" w:color="000000"/>
                            </w:tcBorders>
                          </w:tcPr>
                          <w:p w14:paraId="31110D23" w14:textId="77777777" w:rsidR="00D95E93" w:rsidRDefault="00D95E93">
                            <w:pPr>
                              <w:rPr>
                                <w:sz w:val="2"/>
                                <w:szCs w:val="2"/>
                              </w:rPr>
                            </w:pPr>
                          </w:p>
                        </w:tc>
                      </w:tr>
                      <w:tr w:rsidR="00D95E93" w14:paraId="31110D29" w14:textId="77777777">
                        <w:trPr>
                          <w:trHeight w:val="253"/>
                        </w:trPr>
                        <w:tc>
                          <w:tcPr>
                            <w:tcW w:w="2510" w:type="dxa"/>
                          </w:tcPr>
                          <w:p w14:paraId="31110D25" w14:textId="77777777" w:rsidR="00D95E93" w:rsidRDefault="0017249F">
                            <w:pPr>
                              <w:pStyle w:val="TableParagraph"/>
                              <w:spacing w:line="222" w:lineRule="exact"/>
                              <w:ind w:left="33"/>
                              <w:rPr>
                                <w:sz w:val="20"/>
                              </w:rPr>
                            </w:pPr>
                            <w:r>
                              <w:rPr>
                                <w:spacing w:val="-2"/>
                                <w:sz w:val="20"/>
                              </w:rPr>
                              <w:t>Psychology</w:t>
                            </w:r>
                          </w:p>
                        </w:tc>
                        <w:tc>
                          <w:tcPr>
                            <w:tcW w:w="360" w:type="dxa"/>
                          </w:tcPr>
                          <w:p w14:paraId="31110D26" w14:textId="77777777" w:rsidR="00D95E93" w:rsidRDefault="0017249F">
                            <w:pPr>
                              <w:pStyle w:val="TableParagraph"/>
                              <w:spacing w:line="222" w:lineRule="exact"/>
                              <w:ind w:left="134"/>
                              <w:rPr>
                                <w:sz w:val="20"/>
                              </w:rPr>
                            </w:pPr>
                            <w:r>
                              <w:rPr>
                                <w:sz w:val="20"/>
                              </w:rPr>
                              <w:t>3</w:t>
                            </w:r>
                          </w:p>
                        </w:tc>
                        <w:tc>
                          <w:tcPr>
                            <w:tcW w:w="540" w:type="dxa"/>
                          </w:tcPr>
                          <w:p w14:paraId="31110D27" w14:textId="77777777" w:rsidR="00D95E93" w:rsidRDefault="0017249F">
                            <w:pPr>
                              <w:pStyle w:val="TableParagraph"/>
                              <w:spacing w:line="222" w:lineRule="exact"/>
                              <w:ind w:left="19"/>
                              <w:jc w:val="center"/>
                              <w:rPr>
                                <w:sz w:val="20"/>
                              </w:rPr>
                            </w:pPr>
                            <w:r>
                              <w:rPr>
                                <w:sz w:val="20"/>
                              </w:rPr>
                              <w:t>-</w:t>
                            </w:r>
                          </w:p>
                        </w:tc>
                        <w:tc>
                          <w:tcPr>
                            <w:tcW w:w="3150" w:type="dxa"/>
                            <w:gridSpan w:val="3"/>
                            <w:vMerge/>
                            <w:tcBorders>
                              <w:top w:val="nil"/>
                              <w:bottom w:val="single" w:sz="8" w:space="0" w:color="000000"/>
                            </w:tcBorders>
                          </w:tcPr>
                          <w:p w14:paraId="31110D28" w14:textId="77777777" w:rsidR="00D95E93" w:rsidRDefault="00D95E93">
                            <w:pPr>
                              <w:rPr>
                                <w:sz w:val="2"/>
                                <w:szCs w:val="2"/>
                              </w:rPr>
                            </w:pPr>
                          </w:p>
                        </w:tc>
                      </w:tr>
                      <w:tr w:rsidR="00D95E93" w14:paraId="31110D2E" w14:textId="77777777">
                        <w:trPr>
                          <w:trHeight w:val="254"/>
                        </w:trPr>
                        <w:tc>
                          <w:tcPr>
                            <w:tcW w:w="2510" w:type="dxa"/>
                          </w:tcPr>
                          <w:p w14:paraId="31110D2A" w14:textId="77777777" w:rsidR="00D95E93" w:rsidRDefault="0017249F">
                            <w:pPr>
                              <w:pStyle w:val="TableParagraph"/>
                              <w:spacing w:line="223" w:lineRule="exact"/>
                              <w:ind w:left="33"/>
                              <w:rPr>
                                <w:sz w:val="20"/>
                              </w:rPr>
                            </w:pPr>
                            <w:r>
                              <w:rPr>
                                <w:sz w:val="20"/>
                              </w:rPr>
                              <w:t>Residential</w:t>
                            </w:r>
                            <w:r>
                              <w:rPr>
                                <w:spacing w:val="-8"/>
                                <w:sz w:val="20"/>
                              </w:rPr>
                              <w:t xml:space="preserve"> </w:t>
                            </w:r>
                            <w:r>
                              <w:rPr>
                                <w:spacing w:val="-2"/>
                                <w:sz w:val="20"/>
                              </w:rPr>
                              <w:t>College</w:t>
                            </w:r>
                          </w:p>
                        </w:tc>
                        <w:tc>
                          <w:tcPr>
                            <w:tcW w:w="360" w:type="dxa"/>
                          </w:tcPr>
                          <w:p w14:paraId="31110D2B" w14:textId="77777777" w:rsidR="00D95E93" w:rsidRDefault="0017249F">
                            <w:pPr>
                              <w:pStyle w:val="TableParagraph"/>
                              <w:spacing w:line="223" w:lineRule="exact"/>
                              <w:ind w:left="134"/>
                              <w:rPr>
                                <w:sz w:val="20"/>
                              </w:rPr>
                            </w:pPr>
                            <w:r>
                              <w:rPr>
                                <w:sz w:val="20"/>
                              </w:rPr>
                              <w:t>2</w:t>
                            </w:r>
                          </w:p>
                        </w:tc>
                        <w:tc>
                          <w:tcPr>
                            <w:tcW w:w="540" w:type="dxa"/>
                          </w:tcPr>
                          <w:p w14:paraId="31110D2C" w14:textId="77777777" w:rsidR="00D95E93" w:rsidRDefault="0017249F">
                            <w:pPr>
                              <w:pStyle w:val="TableParagraph"/>
                              <w:spacing w:line="223" w:lineRule="exact"/>
                              <w:ind w:left="19"/>
                              <w:jc w:val="center"/>
                              <w:rPr>
                                <w:sz w:val="20"/>
                              </w:rPr>
                            </w:pPr>
                            <w:r>
                              <w:rPr>
                                <w:sz w:val="20"/>
                              </w:rPr>
                              <w:t>5</w:t>
                            </w:r>
                          </w:p>
                        </w:tc>
                        <w:tc>
                          <w:tcPr>
                            <w:tcW w:w="3150" w:type="dxa"/>
                            <w:gridSpan w:val="3"/>
                            <w:vMerge/>
                            <w:tcBorders>
                              <w:top w:val="nil"/>
                              <w:bottom w:val="single" w:sz="8" w:space="0" w:color="000000"/>
                            </w:tcBorders>
                          </w:tcPr>
                          <w:p w14:paraId="31110D2D" w14:textId="77777777" w:rsidR="00D95E93" w:rsidRDefault="00D95E93">
                            <w:pPr>
                              <w:rPr>
                                <w:sz w:val="2"/>
                                <w:szCs w:val="2"/>
                              </w:rPr>
                            </w:pPr>
                          </w:p>
                        </w:tc>
                      </w:tr>
                      <w:tr w:rsidR="00D95E93" w14:paraId="31110D33" w14:textId="77777777">
                        <w:trPr>
                          <w:trHeight w:val="254"/>
                        </w:trPr>
                        <w:tc>
                          <w:tcPr>
                            <w:tcW w:w="2510" w:type="dxa"/>
                          </w:tcPr>
                          <w:p w14:paraId="31110D2F" w14:textId="77777777" w:rsidR="00D95E93" w:rsidRDefault="0017249F">
                            <w:pPr>
                              <w:pStyle w:val="TableParagraph"/>
                              <w:spacing w:line="222" w:lineRule="exact"/>
                              <w:ind w:left="33"/>
                              <w:rPr>
                                <w:sz w:val="20"/>
                              </w:rPr>
                            </w:pPr>
                            <w:r>
                              <w:rPr>
                                <w:spacing w:val="-5"/>
                                <w:sz w:val="20"/>
                              </w:rPr>
                              <w:t>RLL</w:t>
                            </w:r>
                          </w:p>
                        </w:tc>
                        <w:tc>
                          <w:tcPr>
                            <w:tcW w:w="360" w:type="dxa"/>
                          </w:tcPr>
                          <w:p w14:paraId="31110D30" w14:textId="77777777" w:rsidR="00D95E93" w:rsidRDefault="0017249F">
                            <w:pPr>
                              <w:pStyle w:val="TableParagraph"/>
                              <w:spacing w:line="222" w:lineRule="exact"/>
                              <w:ind w:left="84"/>
                              <w:rPr>
                                <w:sz w:val="20"/>
                              </w:rPr>
                            </w:pPr>
                            <w:r>
                              <w:rPr>
                                <w:spacing w:val="-5"/>
                                <w:sz w:val="20"/>
                              </w:rPr>
                              <w:t>20</w:t>
                            </w:r>
                          </w:p>
                        </w:tc>
                        <w:tc>
                          <w:tcPr>
                            <w:tcW w:w="540" w:type="dxa"/>
                          </w:tcPr>
                          <w:p w14:paraId="31110D31" w14:textId="77777777" w:rsidR="00D95E93" w:rsidRDefault="0017249F">
                            <w:pPr>
                              <w:pStyle w:val="TableParagraph"/>
                              <w:spacing w:line="222" w:lineRule="exact"/>
                              <w:ind w:left="160" w:right="140"/>
                              <w:jc w:val="center"/>
                              <w:rPr>
                                <w:sz w:val="20"/>
                              </w:rPr>
                            </w:pPr>
                            <w:r>
                              <w:rPr>
                                <w:spacing w:val="-5"/>
                                <w:sz w:val="20"/>
                              </w:rPr>
                              <w:t>54</w:t>
                            </w:r>
                          </w:p>
                        </w:tc>
                        <w:tc>
                          <w:tcPr>
                            <w:tcW w:w="3150" w:type="dxa"/>
                            <w:gridSpan w:val="3"/>
                            <w:vMerge/>
                            <w:tcBorders>
                              <w:top w:val="nil"/>
                              <w:bottom w:val="single" w:sz="8" w:space="0" w:color="000000"/>
                            </w:tcBorders>
                          </w:tcPr>
                          <w:p w14:paraId="31110D32" w14:textId="77777777" w:rsidR="00D95E93" w:rsidRDefault="00D95E93">
                            <w:pPr>
                              <w:rPr>
                                <w:sz w:val="2"/>
                                <w:szCs w:val="2"/>
                              </w:rPr>
                            </w:pPr>
                          </w:p>
                        </w:tc>
                      </w:tr>
                      <w:tr w:rsidR="00D95E93" w14:paraId="31110D38" w14:textId="77777777">
                        <w:trPr>
                          <w:trHeight w:val="253"/>
                        </w:trPr>
                        <w:tc>
                          <w:tcPr>
                            <w:tcW w:w="2510" w:type="dxa"/>
                          </w:tcPr>
                          <w:p w14:paraId="31110D34" w14:textId="77777777" w:rsidR="00D95E93" w:rsidRDefault="0017249F">
                            <w:pPr>
                              <w:pStyle w:val="TableParagraph"/>
                              <w:spacing w:line="222" w:lineRule="exact"/>
                              <w:ind w:left="33"/>
                              <w:rPr>
                                <w:sz w:val="20"/>
                              </w:rPr>
                            </w:pPr>
                            <w:r>
                              <w:rPr>
                                <w:spacing w:val="-2"/>
                                <w:sz w:val="20"/>
                              </w:rPr>
                              <w:t>Sociology</w:t>
                            </w:r>
                          </w:p>
                        </w:tc>
                        <w:tc>
                          <w:tcPr>
                            <w:tcW w:w="360" w:type="dxa"/>
                          </w:tcPr>
                          <w:p w14:paraId="31110D35" w14:textId="77777777" w:rsidR="00D95E93" w:rsidRDefault="0017249F">
                            <w:pPr>
                              <w:pStyle w:val="TableParagraph"/>
                              <w:spacing w:line="222" w:lineRule="exact"/>
                              <w:ind w:left="134"/>
                              <w:rPr>
                                <w:sz w:val="20"/>
                              </w:rPr>
                            </w:pPr>
                            <w:r>
                              <w:rPr>
                                <w:sz w:val="20"/>
                              </w:rPr>
                              <w:t>5</w:t>
                            </w:r>
                          </w:p>
                        </w:tc>
                        <w:tc>
                          <w:tcPr>
                            <w:tcW w:w="540" w:type="dxa"/>
                          </w:tcPr>
                          <w:p w14:paraId="31110D36" w14:textId="77777777" w:rsidR="00D95E93" w:rsidRDefault="0017249F">
                            <w:pPr>
                              <w:pStyle w:val="TableParagraph"/>
                              <w:spacing w:line="222" w:lineRule="exact"/>
                              <w:ind w:left="19"/>
                              <w:jc w:val="center"/>
                              <w:rPr>
                                <w:sz w:val="20"/>
                              </w:rPr>
                            </w:pPr>
                            <w:r>
                              <w:rPr>
                                <w:sz w:val="20"/>
                              </w:rPr>
                              <w:t>1</w:t>
                            </w:r>
                          </w:p>
                        </w:tc>
                        <w:tc>
                          <w:tcPr>
                            <w:tcW w:w="3150" w:type="dxa"/>
                            <w:gridSpan w:val="3"/>
                            <w:vMerge/>
                            <w:tcBorders>
                              <w:top w:val="nil"/>
                              <w:bottom w:val="single" w:sz="8" w:space="0" w:color="000000"/>
                            </w:tcBorders>
                          </w:tcPr>
                          <w:p w14:paraId="31110D37" w14:textId="77777777" w:rsidR="00D95E93" w:rsidRDefault="00D95E93">
                            <w:pPr>
                              <w:rPr>
                                <w:sz w:val="2"/>
                                <w:szCs w:val="2"/>
                              </w:rPr>
                            </w:pPr>
                          </w:p>
                        </w:tc>
                      </w:tr>
                      <w:tr w:rsidR="00D95E93" w14:paraId="31110D3D" w14:textId="77777777">
                        <w:trPr>
                          <w:trHeight w:val="254"/>
                        </w:trPr>
                        <w:tc>
                          <w:tcPr>
                            <w:tcW w:w="2510" w:type="dxa"/>
                          </w:tcPr>
                          <w:p w14:paraId="31110D39" w14:textId="77777777" w:rsidR="00D95E93" w:rsidRDefault="0017249F">
                            <w:pPr>
                              <w:pStyle w:val="TableParagraph"/>
                              <w:spacing w:line="223" w:lineRule="exact"/>
                              <w:ind w:left="33"/>
                              <w:rPr>
                                <w:sz w:val="20"/>
                              </w:rPr>
                            </w:pPr>
                            <w:r>
                              <w:rPr>
                                <w:sz w:val="20"/>
                              </w:rPr>
                              <w:t>Women's</w:t>
                            </w:r>
                            <w:r>
                              <w:rPr>
                                <w:spacing w:val="-4"/>
                                <w:sz w:val="20"/>
                              </w:rPr>
                              <w:t xml:space="preserve"> </w:t>
                            </w:r>
                            <w:r>
                              <w:rPr>
                                <w:sz w:val="20"/>
                              </w:rPr>
                              <w:t>and</w:t>
                            </w:r>
                            <w:r>
                              <w:rPr>
                                <w:spacing w:val="-6"/>
                                <w:sz w:val="20"/>
                              </w:rPr>
                              <w:t xml:space="preserve"> </w:t>
                            </w:r>
                            <w:r>
                              <w:rPr>
                                <w:sz w:val="20"/>
                              </w:rPr>
                              <w:t>Gender</w:t>
                            </w:r>
                            <w:r>
                              <w:rPr>
                                <w:spacing w:val="-3"/>
                                <w:sz w:val="20"/>
                              </w:rPr>
                              <w:t xml:space="preserve"> </w:t>
                            </w:r>
                            <w:r>
                              <w:rPr>
                                <w:spacing w:val="-4"/>
                                <w:sz w:val="20"/>
                              </w:rPr>
                              <w:t>Stds</w:t>
                            </w:r>
                          </w:p>
                        </w:tc>
                        <w:tc>
                          <w:tcPr>
                            <w:tcW w:w="360" w:type="dxa"/>
                          </w:tcPr>
                          <w:p w14:paraId="31110D3A" w14:textId="77777777" w:rsidR="00D95E93" w:rsidRDefault="0017249F">
                            <w:pPr>
                              <w:pStyle w:val="TableParagraph"/>
                              <w:spacing w:line="223" w:lineRule="exact"/>
                              <w:ind w:left="134"/>
                              <w:rPr>
                                <w:sz w:val="20"/>
                              </w:rPr>
                            </w:pPr>
                            <w:r>
                              <w:rPr>
                                <w:sz w:val="20"/>
                              </w:rPr>
                              <w:t>3</w:t>
                            </w:r>
                          </w:p>
                        </w:tc>
                        <w:tc>
                          <w:tcPr>
                            <w:tcW w:w="540" w:type="dxa"/>
                          </w:tcPr>
                          <w:p w14:paraId="31110D3B" w14:textId="77777777" w:rsidR="00D95E93" w:rsidRDefault="0017249F">
                            <w:pPr>
                              <w:pStyle w:val="TableParagraph"/>
                              <w:spacing w:line="223" w:lineRule="exact"/>
                              <w:ind w:left="19"/>
                              <w:jc w:val="center"/>
                              <w:rPr>
                                <w:sz w:val="20"/>
                              </w:rPr>
                            </w:pPr>
                            <w:r>
                              <w:rPr>
                                <w:sz w:val="20"/>
                              </w:rPr>
                              <w:t>-</w:t>
                            </w:r>
                          </w:p>
                        </w:tc>
                        <w:tc>
                          <w:tcPr>
                            <w:tcW w:w="3150" w:type="dxa"/>
                            <w:gridSpan w:val="3"/>
                            <w:vMerge/>
                            <w:tcBorders>
                              <w:top w:val="nil"/>
                              <w:bottom w:val="single" w:sz="8" w:space="0" w:color="000000"/>
                            </w:tcBorders>
                          </w:tcPr>
                          <w:p w14:paraId="31110D3C" w14:textId="77777777" w:rsidR="00D95E93" w:rsidRDefault="00D95E93">
                            <w:pPr>
                              <w:rPr>
                                <w:sz w:val="2"/>
                                <w:szCs w:val="2"/>
                              </w:rPr>
                            </w:pPr>
                          </w:p>
                        </w:tc>
                      </w:tr>
                      <w:tr w:rsidR="00D95E93" w14:paraId="31110D42" w14:textId="77777777">
                        <w:trPr>
                          <w:trHeight w:val="260"/>
                        </w:trPr>
                        <w:tc>
                          <w:tcPr>
                            <w:tcW w:w="2510" w:type="dxa"/>
                            <w:shd w:val="clear" w:color="auto" w:fill="FCE9D9"/>
                          </w:tcPr>
                          <w:p w14:paraId="31110D3E" w14:textId="77777777" w:rsidR="00D95E93" w:rsidRDefault="0017249F">
                            <w:pPr>
                              <w:pStyle w:val="TableParagraph"/>
                              <w:spacing w:line="225" w:lineRule="exact"/>
                              <w:ind w:left="33"/>
                              <w:rPr>
                                <w:b/>
                                <w:sz w:val="20"/>
                              </w:rPr>
                            </w:pPr>
                            <w:r>
                              <w:rPr>
                                <w:b/>
                                <w:sz w:val="20"/>
                              </w:rPr>
                              <w:t>Sub-Total</w:t>
                            </w:r>
                            <w:r>
                              <w:rPr>
                                <w:b/>
                                <w:spacing w:val="-5"/>
                                <w:sz w:val="20"/>
                              </w:rPr>
                              <w:t xml:space="preserve"> </w:t>
                            </w:r>
                            <w:r>
                              <w:rPr>
                                <w:b/>
                                <w:sz w:val="20"/>
                              </w:rPr>
                              <w:t>Social</w:t>
                            </w:r>
                            <w:r>
                              <w:rPr>
                                <w:b/>
                                <w:spacing w:val="-4"/>
                                <w:sz w:val="20"/>
                              </w:rPr>
                              <w:t xml:space="preserve"> </w:t>
                            </w:r>
                            <w:r>
                              <w:rPr>
                                <w:b/>
                                <w:spacing w:val="-2"/>
                                <w:sz w:val="20"/>
                              </w:rPr>
                              <w:t>Sci/Hum.</w:t>
                            </w:r>
                          </w:p>
                        </w:tc>
                        <w:tc>
                          <w:tcPr>
                            <w:tcW w:w="360" w:type="dxa"/>
                            <w:shd w:val="clear" w:color="auto" w:fill="FCE9D9"/>
                          </w:tcPr>
                          <w:p w14:paraId="31110D3F" w14:textId="77777777" w:rsidR="00D95E93" w:rsidRDefault="0017249F">
                            <w:pPr>
                              <w:pStyle w:val="TableParagraph"/>
                              <w:spacing w:line="225" w:lineRule="exact"/>
                              <w:ind w:left="35"/>
                              <w:rPr>
                                <w:b/>
                                <w:sz w:val="20"/>
                              </w:rPr>
                            </w:pPr>
                            <w:r>
                              <w:rPr>
                                <w:b/>
                                <w:spacing w:val="-5"/>
                                <w:sz w:val="20"/>
                              </w:rPr>
                              <w:t>104</w:t>
                            </w:r>
                          </w:p>
                        </w:tc>
                        <w:tc>
                          <w:tcPr>
                            <w:tcW w:w="540" w:type="dxa"/>
                            <w:shd w:val="clear" w:color="auto" w:fill="FCE9D9"/>
                          </w:tcPr>
                          <w:p w14:paraId="31110D40" w14:textId="77777777" w:rsidR="00D95E93" w:rsidRDefault="0017249F">
                            <w:pPr>
                              <w:pStyle w:val="TableParagraph"/>
                              <w:spacing w:line="225" w:lineRule="exact"/>
                              <w:ind w:left="160" w:right="140"/>
                              <w:jc w:val="center"/>
                              <w:rPr>
                                <w:b/>
                                <w:sz w:val="20"/>
                              </w:rPr>
                            </w:pPr>
                            <w:r>
                              <w:rPr>
                                <w:b/>
                                <w:spacing w:val="-5"/>
                                <w:sz w:val="20"/>
                              </w:rPr>
                              <w:t>70</w:t>
                            </w:r>
                          </w:p>
                        </w:tc>
                        <w:tc>
                          <w:tcPr>
                            <w:tcW w:w="3150" w:type="dxa"/>
                            <w:gridSpan w:val="3"/>
                            <w:vMerge/>
                            <w:tcBorders>
                              <w:top w:val="nil"/>
                              <w:bottom w:val="single" w:sz="8" w:space="0" w:color="000000"/>
                            </w:tcBorders>
                          </w:tcPr>
                          <w:p w14:paraId="31110D41" w14:textId="77777777" w:rsidR="00D95E93" w:rsidRDefault="00D95E93">
                            <w:pPr>
                              <w:rPr>
                                <w:sz w:val="2"/>
                                <w:szCs w:val="2"/>
                              </w:rPr>
                            </w:pPr>
                          </w:p>
                        </w:tc>
                      </w:tr>
                    </w:tbl>
                    <w:p w14:paraId="31110D43" w14:textId="77777777" w:rsidR="00D95E93" w:rsidRDefault="00D95E93">
                      <w:pPr>
                        <w:pStyle w:val="BodyText"/>
                        <w:ind w:left="0"/>
                      </w:pPr>
                    </w:p>
                  </w:txbxContent>
                </v:textbox>
                <w10:wrap anchorx="page"/>
              </v:shape>
            </w:pict>
          </mc:Fallback>
        </mc:AlternateContent>
      </w:r>
      <w:r>
        <w:rPr>
          <w:b/>
          <w:color w:val="1F487C"/>
          <w:sz w:val="24"/>
        </w:rPr>
        <w:t>E1.</w:t>
      </w:r>
      <w:r>
        <w:rPr>
          <w:b/>
          <w:color w:val="1F487C"/>
          <w:spacing w:val="-5"/>
          <w:sz w:val="24"/>
        </w:rPr>
        <w:t xml:space="preserve"> </w:t>
      </w:r>
      <w:r>
        <w:rPr>
          <w:b/>
          <w:color w:val="1F487C"/>
          <w:sz w:val="24"/>
        </w:rPr>
        <w:t>Teaching</w:t>
      </w:r>
      <w:r>
        <w:rPr>
          <w:b/>
          <w:color w:val="1F487C"/>
          <w:spacing w:val="-6"/>
          <w:sz w:val="24"/>
        </w:rPr>
        <w:t xml:space="preserve"> </w:t>
      </w:r>
      <w:r>
        <w:rPr>
          <w:b/>
          <w:color w:val="1F487C"/>
          <w:sz w:val="24"/>
        </w:rPr>
        <w:t>Faculty</w:t>
      </w:r>
      <w:r>
        <w:rPr>
          <w:b/>
          <w:color w:val="1F487C"/>
          <w:spacing w:val="-5"/>
          <w:sz w:val="24"/>
        </w:rPr>
        <w:t xml:space="preserve"> </w:t>
      </w:r>
      <w:r>
        <w:rPr>
          <w:b/>
          <w:color w:val="1F487C"/>
          <w:sz w:val="24"/>
        </w:rPr>
        <w:t>and</w:t>
      </w:r>
      <w:r>
        <w:rPr>
          <w:b/>
          <w:color w:val="1F487C"/>
          <w:spacing w:val="-6"/>
          <w:sz w:val="24"/>
        </w:rPr>
        <w:t xml:space="preserve"> </w:t>
      </w:r>
      <w:r>
        <w:rPr>
          <w:b/>
          <w:color w:val="1F487C"/>
          <w:sz w:val="24"/>
        </w:rPr>
        <w:t>Professional</w:t>
      </w:r>
      <w:r>
        <w:rPr>
          <w:b/>
          <w:color w:val="1F487C"/>
          <w:spacing w:val="-5"/>
          <w:sz w:val="24"/>
        </w:rPr>
        <w:t xml:space="preserve"> </w:t>
      </w:r>
      <w:r>
        <w:rPr>
          <w:b/>
          <w:color w:val="1F487C"/>
          <w:sz w:val="24"/>
        </w:rPr>
        <w:t>Staff:</w:t>
      </w:r>
      <w:r>
        <w:rPr>
          <w:b/>
          <w:color w:val="1F487C"/>
          <w:spacing w:val="-6"/>
          <w:sz w:val="24"/>
        </w:rPr>
        <w:t xml:space="preserve"> </w:t>
      </w:r>
      <w:r>
        <w:rPr>
          <w:b/>
          <w:color w:val="1F487C"/>
          <w:sz w:val="24"/>
        </w:rPr>
        <w:t>Qualifications;</w:t>
      </w:r>
      <w:r>
        <w:rPr>
          <w:b/>
          <w:color w:val="1F487C"/>
          <w:spacing w:val="-5"/>
          <w:sz w:val="24"/>
        </w:rPr>
        <w:t xml:space="preserve"> </w:t>
      </w:r>
      <w:r>
        <w:rPr>
          <w:b/>
          <w:color w:val="1F487C"/>
          <w:sz w:val="24"/>
        </w:rPr>
        <w:t>Professional</w:t>
      </w:r>
      <w:r>
        <w:rPr>
          <w:b/>
          <w:color w:val="1F487C"/>
          <w:spacing w:val="-5"/>
          <w:sz w:val="24"/>
        </w:rPr>
        <w:t xml:space="preserve"> </w:t>
      </w:r>
      <w:r>
        <w:rPr>
          <w:b/>
          <w:color w:val="1F487C"/>
          <w:sz w:val="24"/>
        </w:rPr>
        <w:t>Development; Teaching, Supervising</w:t>
      </w:r>
      <w:r>
        <w:rPr>
          <w:b/>
          <w:color w:val="1F487C"/>
          <w:spacing w:val="-2"/>
          <w:sz w:val="24"/>
        </w:rPr>
        <w:t xml:space="preserve"> </w:t>
      </w:r>
      <w:r>
        <w:rPr>
          <w:b/>
          <w:color w:val="1F487C"/>
          <w:sz w:val="24"/>
        </w:rPr>
        <w:t>and</w:t>
      </w:r>
      <w:r>
        <w:rPr>
          <w:b/>
          <w:color w:val="1F487C"/>
          <w:spacing w:val="-1"/>
          <w:sz w:val="24"/>
        </w:rPr>
        <w:t xml:space="preserve"> </w:t>
      </w:r>
      <w:r>
        <w:rPr>
          <w:b/>
          <w:color w:val="1F487C"/>
          <w:sz w:val="24"/>
        </w:rPr>
        <w:t xml:space="preserve">Advising: </w:t>
      </w:r>
      <w:r>
        <w:rPr>
          <w:sz w:val="24"/>
        </w:rPr>
        <w:t>UM has a strong and</w:t>
      </w:r>
      <w:r>
        <w:rPr>
          <w:spacing w:val="-2"/>
          <w:sz w:val="24"/>
        </w:rPr>
        <w:t xml:space="preserve"> </w:t>
      </w:r>
      <w:r>
        <w:rPr>
          <w:sz w:val="24"/>
        </w:rPr>
        <w:t>diversified</w:t>
      </w:r>
      <w:r>
        <w:rPr>
          <w:spacing w:val="-2"/>
          <w:sz w:val="24"/>
        </w:rPr>
        <w:t xml:space="preserve"> </w:t>
      </w:r>
      <w:r>
        <w:rPr>
          <w:sz w:val="24"/>
        </w:rPr>
        <w:t>LACS</w:t>
      </w:r>
      <w:r>
        <w:rPr>
          <w:spacing w:val="-1"/>
          <w:sz w:val="24"/>
        </w:rPr>
        <w:t xml:space="preserve"> </w:t>
      </w:r>
      <w:r>
        <w:rPr>
          <w:sz w:val="24"/>
        </w:rPr>
        <w:t>teaching faculty with international reputations for excellence in their fields. With 95 core (100% LAC-focused teaching) and 143 affiliate (5-99% LAC) faculty, UM offers expertise across regions and disciplines, with strengths in Brazil, Mexico, the Andes,</w:t>
      </w:r>
      <w:r>
        <w:rPr>
          <w:sz w:val="24"/>
        </w:rPr>
        <w:t xml:space="preserve"> and the Caribbean. Our faculty is recognized with the nation’s most prestigious honors and prizes, among them: MacArthur</w:t>
      </w:r>
    </w:p>
    <w:p w14:paraId="31110A42" w14:textId="77777777" w:rsidR="00D95E93" w:rsidRDefault="0017249F">
      <w:pPr>
        <w:pStyle w:val="BodyText"/>
        <w:spacing w:line="480" w:lineRule="auto"/>
        <w:ind w:left="6886" w:right="223"/>
      </w:pPr>
      <w:r>
        <w:t>Fellows</w:t>
      </w:r>
      <w:r>
        <w:rPr>
          <w:spacing w:val="-13"/>
        </w:rPr>
        <w:t xml:space="preserve"> </w:t>
      </w:r>
      <w:r>
        <w:t>Behar,</w:t>
      </w:r>
      <w:r>
        <w:rPr>
          <w:spacing w:val="-13"/>
        </w:rPr>
        <w:t xml:space="preserve"> </w:t>
      </w:r>
      <w:r>
        <w:t>and</w:t>
      </w:r>
      <w:r>
        <w:rPr>
          <w:spacing w:val="-13"/>
        </w:rPr>
        <w:t xml:space="preserve"> </w:t>
      </w:r>
      <w:r>
        <w:t>Scott, Guggenheim Fellows, Behar, Johnson, Scott, Tsebelis, and numerous Fulbright scholars (e.g.</w:t>
      </w:r>
    </w:p>
    <w:p w14:paraId="31110A43" w14:textId="77777777" w:rsidR="00D95E93" w:rsidRDefault="0017249F">
      <w:pPr>
        <w:pStyle w:val="BodyText"/>
        <w:spacing w:line="480" w:lineRule="auto"/>
        <w:ind w:left="6886" w:right="223"/>
      </w:pPr>
      <w:r>
        <w:t>Wilson, Couret, P</w:t>
      </w:r>
      <w:r>
        <w:t>iette, Strobbe, Valdivia). At present LACS affiliates serve as PIs on 91 grants from</w:t>
      </w:r>
      <w:r>
        <w:rPr>
          <w:spacing w:val="-13"/>
        </w:rPr>
        <w:t xml:space="preserve"> </w:t>
      </w:r>
      <w:r>
        <w:t>National</w:t>
      </w:r>
      <w:r>
        <w:rPr>
          <w:spacing w:val="-12"/>
        </w:rPr>
        <w:t xml:space="preserve"> </w:t>
      </w:r>
      <w:r>
        <w:t>Institutes</w:t>
      </w:r>
      <w:r>
        <w:rPr>
          <w:spacing w:val="-12"/>
        </w:rPr>
        <w:t xml:space="preserve"> </w:t>
      </w:r>
      <w:r>
        <w:t>of Health, National Science Foundation, and National Endowment for the</w:t>
      </w:r>
    </w:p>
    <w:p w14:paraId="31110A44" w14:textId="77777777" w:rsidR="00D95E93" w:rsidRDefault="0017249F">
      <w:pPr>
        <w:pStyle w:val="BodyText"/>
        <w:spacing w:line="275" w:lineRule="exact"/>
        <w:ind w:left="119"/>
      </w:pPr>
      <w:r>
        <w:t>Humanities.</w:t>
      </w:r>
      <w:r>
        <w:rPr>
          <w:spacing w:val="-6"/>
        </w:rPr>
        <w:t xml:space="preserve"> </w:t>
      </w:r>
      <w:r>
        <w:t>LACS</w:t>
      </w:r>
      <w:r>
        <w:rPr>
          <w:spacing w:val="-1"/>
        </w:rPr>
        <w:t xml:space="preserve"> </w:t>
      </w:r>
      <w:r>
        <w:t>faculty</w:t>
      </w:r>
      <w:r>
        <w:rPr>
          <w:spacing w:val="-3"/>
        </w:rPr>
        <w:t xml:space="preserve"> </w:t>
      </w:r>
      <w:r>
        <w:t>consistently</w:t>
      </w:r>
      <w:r>
        <w:rPr>
          <w:spacing w:val="-1"/>
        </w:rPr>
        <w:t xml:space="preserve"> </w:t>
      </w:r>
      <w:r>
        <w:t>receive</w:t>
      </w:r>
      <w:r>
        <w:rPr>
          <w:spacing w:val="-2"/>
        </w:rPr>
        <w:t xml:space="preserve"> </w:t>
      </w:r>
      <w:r>
        <w:t>UM</w:t>
      </w:r>
      <w:r>
        <w:rPr>
          <w:spacing w:val="-2"/>
        </w:rPr>
        <w:t xml:space="preserve"> </w:t>
      </w:r>
      <w:r>
        <w:t>teaching</w:t>
      </w:r>
      <w:r>
        <w:rPr>
          <w:spacing w:val="-3"/>
        </w:rPr>
        <w:t xml:space="preserve"> </w:t>
      </w:r>
      <w:r>
        <w:t>prizes</w:t>
      </w:r>
      <w:r>
        <w:rPr>
          <w:spacing w:val="-2"/>
        </w:rPr>
        <w:t xml:space="preserve"> </w:t>
      </w:r>
      <w:r>
        <w:t>and</w:t>
      </w:r>
      <w:r>
        <w:rPr>
          <w:spacing w:val="-3"/>
        </w:rPr>
        <w:t xml:space="preserve"> </w:t>
      </w:r>
      <w:r>
        <w:t>research</w:t>
      </w:r>
      <w:r>
        <w:rPr>
          <w:spacing w:val="-1"/>
        </w:rPr>
        <w:t xml:space="preserve"> </w:t>
      </w:r>
      <w:r>
        <w:rPr>
          <w:spacing w:val="-2"/>
        </w:rPr>
        <w:t>grants.</w:t>
      </w:r>
    </w:p>
    <w:p w14:paraId="31110A45" w14:textId="77777777" w:rsidR="00D95E93" w:rsidRDefault="00D95E93">
      <w:pPr>
        <w:pStyle w:val="BodyText"/>
        <w:spacing w:before="10"/>
        <w:ind w:left="0"/>
        <w:rPr>
          <w:sz w:val="23"/>
        </w:rPr>
      </w:pPr>
    </w:p>
    <w:p w14:paraId="31110A46" w14:textId="77777777" w:rsidR="00D95E93" w:rsidRDefault="0017249F">
      <w:pPr>
        <w:pStyle w:val="BodyText"/>
        <w:ind w:left="393"/>
      </w:pPr>
      <w:r>
        <w:t>LACS</w:t>
      </w:r>
      <w:r>
        <w:rPr>
          <w:spacing w:val="-5"/>
        </w:rPr>
        <w:t xml:space="preserve"> </w:t>
      </w:r>
      <w:r>
        <w:t>employs</w:t>
      </w:r>
      <w:r>
        <w:rPr>
          <w:spacing w:val="-1"/>
        </w:rPr>
        <w:t xml:space="preserve"> </w:t>
      </w:r>
      <w:r>
        <w:t>a</w:t>
      </w:r>
      <w:r>
        <w:rPr>
          <w:spacing w:val="-2"/>
        </w:rPr>
        <w:t xml:space="preserve"> </w:t>
      </w:r>
      <w:r>
        <w:t>superbly</w:t>
      </w:r>
      <w:r>
        <w:rPr>
          <w:spacing w:val="-2"/>
        </w:rPr>
        <w:t xml:space="preserve"> </w:t>
      </w:r>
      <w:r>
        <w:t>qualified</w:t>
      </w:r>
      <w:r>
        <w:rPr>
          <w:spacing w:val="-3"/>
        </w:rPr>
        <w:t xml:space="preserve"> </w:t>
      </w:r>
      <w:r>
        <w:t>professional</w:t>
      </w:r>
      <w:r>
        <w:rPr>
          <w:spacing w:val="-2"/>
        </w:rPr>
        <w:t xml:space="preserve"> </w:t>
      </w:r>
      <w:r>
        <w:t>staff</w:t>
      </w:r>
      <w:r>
        <w:rPr>
          <w:spacing w:val="-3"/>
        </w:rPr>
        <w:t xml:space="preserve"> </w:t>
      </w:r>
      <w:r>
        <w:t>with</w:t>
      </w:r>
      <w:r>
        <w:rPr>
          <w:spacing w:val="-1"/>
        </w:rPr>
        <w:t xml:space="preserve"> </w:t>
      </w:r>
      <w:r>
        <w:t>extensive</w:t>
      </w:r>
      <w:r>
        <w:rPr>
          <w:spacing w:val="-2"/>
        </w:rPr>
        <w:t xml:space="preserve"> </w:t>
      </w:r>
      <w:r>
        <w:t>overseas</w:t>
      </w:r>
      <w:r>
        <w:rPr>
          <w:spacing w:val="-1"/>
        </w:rPr>
        <w:t xml:space="preserve"> </w:t>
      </w:r>
      <w:r>
        <w:rPr>
          <w:spacing w:val="-2"/>
        </w:rPr>
        <w:t>experience.</w:t>
      </w:r>
    </w:p>
    <w:p w14:paraId="31110A47" w14:textId="77777777" w:rsidR="00D95E93" w:rsidRDefault="00D95E93">
      <w:pPr>
        <w:pStyle w:val="BodyText"/>
        <w:ind w:left="0"/>
      </w:pPr>
    </w:p>
    <w:p w14:paraId="31110A48" w14:textId="77777777" w:rsidR="00D95E93" w:rsidRDefault="0017249F">
      <w:pPr>
        <w:pStyle w:val="BodyText"/>
        <w:ind w:left="119"/>
      </w:pPr>
      <w:r>
        <w:t>Since</w:t>
      </w:r>
      <w:r>
        <w:rPr>
          <w:spacing w:val="-4"/>
        </w:rPr>
        <w:t xml:space="preserve"> </w:t>
      </w:r>
      <w:r>
        <w:t>2017,</w:t>
      </w:r>
      <w:r>
        <w:rPr>
          <w:spacing w:val="-3"/>
        </w:rPr>
        <w:t xml:space="preserve"> </w:t>
      </w:r>
      <w:r>
        <w:t>LACS</w:t>
      </w:r>
      <w:r>
        <w:rPr>
          <w:spacing w:val="-3"/>
        </w:rPr>
        <w:t xml:space="preserve"> </w:t>
      </w:r>
      <w:r>
        <w:t>Faculty</w:t>
      </w:r>
      <w:r>
        <w:rPr>
          <w:spacing w:val="-1"/>
        </w:rPr>
        <w:t xml:space="preserve"> </w:t>
      </w:r>
      <w:r>
        <w:t>Director</w:t>
      </w:r>
      <w:r>
        <w:rPr>
          <w:spacing w:val="-3"/>
        </w:rPr>
        <w:t xml:space="preserve"> </w:t>
      </w:r>
      <w:r>
        <w:t>Langland,</w:t>
      </w:r>
      <w:r>
        <w:rPr>
          <w:spacing w:val="-1"/>
        </w:rPr>
        <w:t xml:space="preserve"> </w:t>
      </w:r>
      <w:r>
        <w:t>Associate</w:t>
      </w:r>
      <w:r>
        <w:rPr>
          <w:spacing w:val="-2"/>
        </w:rPr>
        <w:t xml:space="preserve"> </w:t>
      </w:r>
      <w:r>
        <w:t>Professor</w:t>
      </w:r>
      <w:r>
        <w:rPr>
          <w:spacing w:val="-1"/>
        </w:rPr>
        <w:t xml:space="preserve"> </w:t>
      </w:r>
      <w:r>
        <w:t>of</w:t>
      </w:r>
      <w:r>
        <w:rPr>
          <w:spacing w:val="-3"/>
        </w:rPr>
        <w:t xml:space="preserve"> </w:t>
      </w:r>
      <w:r>
        <w:t>History</w:t>
      </w:r>
      <w:r>
        <w:rPr>
          <w:spacing w:val="-1"/>
        </w:rPr>
        <w:t xml:space="preserve"> </w:t>
      </w:r>
      <w:r>
        <w:t>and</w:t>
      </w:r>
      <w:r>
        <w:rPr>
          <w:spacing w:val="-2"/>
        </w:rPr>
        <w:t xml:space="preserve"> </w:t>
      </w:r>
      <w:r>
        <w:t>RLL,</w:t>
      </w:r>
      <w:r>
        <w:rPr>
          <w:spacing w:val="-1"/>
        </w:rPr>
        <w:t xml:space="preserve"> </w:t>
      </w:r>
      <w:r>
        <w:rPr>
          <w:spacing w:val="-2"/>
        </w:rPr>
        <w:t>oversees</w:t>
      </w:r>
    </w:p>
    <w:p w14:paraId="31110A49" w14:textId="77777777" w:rsidR="00D95E93" w:rsidRDefault="00D95E93">
      <w:pPr>
        <w:sectPr w:rsidR="00D95E93">
          <w:pgSz w:w="12240" w:h="15840"/>
          <w:pgMar w:top="1380" w:right="1240" w:bottom="960" w:left="1320" w:header="0" w:footer="779" w:gutter="0"/>
          <w:cols w:space="720"/>
        </w:sectPr>
      </w:pPr>
    </w:p>
    <w:p w14:paraId="31110A4A" w14:textId="77777777" w:rsidR="00D95E93" w:rsidRDefault="0017249F">
      <w:pPr>
        <w:pStyle w:val="BodyText"/>
        <w:spacing w:before="78" w:line="480" w:lineRule="auto"/>
        <w:ind w:right="223"/>
      </w:pPr>
      <w:r>
        <w:lastRenderedPageBreak/>
        <w:t>LAC</w:t>
      </w:r>
      <w:r>
        <w:rPr>
          <w:spacing w:val="-4"/>
        </w:rPr>
        <w:t xml:space="preserve"> </w:t>
      </w:r>
      <w:r>
        <w:t>programs,</w:t>
      </w:r>
      <w:r>
        <w:rPr>
          <w:spacing w:val="-3"/>
        </w:rPr>
        <w:t xml:space="preserve"> </w:t>
      </w:r>
      <w:r>
        <w:t>and</w:t>
      </w:r>
      <w:r>
        <w:rPr>
          <w:spacing w:val="-3"/>
        </w:rPr>
        <w:t xml:space="preserve"> </w:t>
      </w:r>
      <w:r>
        <w:t>teaches</w:t>
      </w:r>
      <w:r>
        <w:rPr>
          <w:spacing w:val="-3"/>
        </w:rPr>
        <w:t xml:space="preserve"> </w:t>
      </w:r>
      <w:r>
        <w:t>and</w:t>
      </w:r>
      <w:r>
        <w:rPr>
          <w:spacing w:val="-3"/>
        </w:rPr>
        <w:t xml:space="preserve"> </w:t>
      </w:r>
      <w:r>
        <w:t>mentors</w:t>
      </w:r>
      <w:r>
        <w:rPr>
          <w:spacing w:val="-3"/>
        </w:rPr>
        <w:t xml:space="preserve"> </w:t>
      </w:r>
      <w:r>
        <w:t>students</w:t>
      </w:r>
      <w:r>
        <w:rPr>
          <w:spacing w:val="-4"/>
        </w:rPr>
        <w:t xml:space="preserve"> </w:t>
      </w:r>
      <w:r>
        <w:t>across</w:t>
      </w:r>
      <w:r>
        <w:rPr>
          <w:spacing w:val="-3"/>
        </w:rPr>
        <w:t xml:space="preserve"> </w:t>
      </w:r>
      <w:r>
        <w:t>campus</w:t>
      </w:r>
      <w:r>
        <w:rPr>
          <w:spacing w:val="-3"/>
        </w:rPr>
        <w:t xml:space="preserve"> </w:t>
      </w:r>
      <w:r>
        <w:t>with</w:t>
      </w:r>
      <w:r>
        <w:rPr>
          <w:spacing w:val="-3"/>
        </w:rPr>
        <w:t xml:space="preserve"> </w:t>
      </w:r>
      <w:r>
        <w:t>LAC</w:t>
      </w:r>
      <w:r>
        <w:rPr>
          <w:spacing w:val="-4"/>
        </w:rPr>
        <w:t xml:space="preserve"> </w:t>
      </w:r>
      <w:r>
        <w:t>interest.</w:t>
      </w:r>
      <w:r>
        <w:rPr>
          <w:spacing w:val="-3"/>
        </w:rPr>
        <w:t xml:space="preserve"> </w:t>
      </w:r>
      <w:r>
        <w:t>She</w:t>
      </w:r>
      <w:r>
        <w:rPr>
          <w:spacing w:val="-3"/>
        </w:rPr>
        <w:t xml:space="preserve"> </w:t>
      </w:r>
      <w:r>
        <w:t>directs the BI to promote teaching, research, programming, and collaboration with and about Brazil.</w:t>
      </w:r>
    </w:p>
    <w:p w14:paraId="31110A4B" w14:textId="77777777" w:rsidR="00D95E93" w:rsidRDefault="0017249F">
      <w:pPr>
        <w:pStyle w:val="BodyText"/>
        <w:spacing w:line="480" w:lineRule="auto"/>
        <w:ind w:left="119" w:right="213"/>
      </w:pPr>
      <w:r>
        <w:t xml:space="preserve">Associate Director Rodriguez holds an MA in Latin American Studies and MPH in Epidemiology from SDSU, </w:t>
      </w:r>
      <w:r>
        <w:t>and a Licenciatura en Negocios Internacionales from ITESM. She manages NRC strategic planning and budget, institutional partnerships, FLAS and Tinker grant cycles, and the GMEI, which she founded in 2018. She serves as advisor for a service learning projec</w:t>
      </w:r>
      <w:r>
        <w:t xml:space="preserve">t in Quito and teaches a follow-up course, </w:t>
      </w:r>
      <w:r>
        <w:rPr>
          <w:i/>
        </w:rPr>
        <w:t>LACS 425: Learning through Global Partnerships</w:t>
      </w:r>
      <w:r>
        <w:t>. Outreach Coordinator Elizondo holds an MS in Environment and Sustainability from UM and previously directed a vocational training program in Peru that develops curri</w:t>
      </w:r>
      <w:r>
        <w:t xml:space="preserve">cula with Peruvian/international universities. Indigenous Languages Program Coordinator Trager is a graphic designer experienced in software engineering, open-source software, and applied linguistics. In 2015, he began studying modern Huastecan Nahuatl at </w:t>
      </w:r>
      <w:r>
        <w:t>LACS and he developed and</w:t>
      </w:r>
      <w:r>
        <w:rPr>
          <w:spacing w:val="-3"/>
        </w:rPr>
        <w:t xml:space="preserve"> </w:t>
      </w:r>
      <w:r>
        <w:t>manages</w:t>
      </w:r>
      <w:r>
        <w:rPr>
          <w:spacing w:val="-3"/>
        </w:rPr>
        <w:t xml:space="preserve"> </w:t>
      </w:r>
      <w:r>
        <w:t>the</w:t>
      </w:r>
      <w:r>
        <w:rPr>
          <w:spacing w:val="-3"/>
        </w:rPr>
        <w:t xml:space="preserve"> </w:t>
      </w:r>
      <w:r>
        <w:t>LACS</w:t>
      </w:r>
      <w:r>
        <w:rPr>
          <w:spacing w:val="-4"/>
        </w:rPr>
        <w:t xml:space="preserve"> </w:t>
      </w:r>
      <w:r>
        <w:t>“Yoltok”</w:t>
      </w:r>
      <w:r>
        <w:rPr>
          <w:spacing w:val="-3"/>
        </w:rPr>
        <w:t xml:space="preserve"> </w:t>
      </w:r>
      <w:r>
        <w:t>Nahuatl</w:t>
      </w:r>
      <w:r>
        <w:rPr>
          <w:spacing w:val="-3"/>
        </w:rPr>
        <w:t xml:space="preserve"> </w:t>
      </w:r>
      <w:r>
        <w:t>digital</w:t>
      </w:r>
      <w:r>
        <w:rPr>
          <w:spacing w:val="-4"/>
        </w:rPr>
        <w:t xml:space="preserve"> </w:t>
      </w:r>
      <w:r>
        <w:t>resource</w:t>
      </w:r>
      <w:r>
        <w:rPr>
          <w:spacing w:val="-3"/>
        </w:rPr>
        <w:t xml:space="preserve"> </w:t>
      </w:r>
      <w:r>
        <w:t>repository</w:t>
      </w:r>
      <w:r>
        <w:rPr>
          <w:spacing w:val="-5"/>
        </w:rPr>
        <w:t xml:space="preserve"> </w:t>
      </w:r>
      <w:r>
        <w:t>and</w:t>
      </w:r>
      <w:r>
        <w:rPr>
          <w:spacing w:val="-5"/>
        </w:rPr>
        <w:t xml:space="preserve"> </w:t>
      </w:r>
      <w:r>
        <w:t>mobile</w:t>
      </w:r>
      <w:r>
        <w:rPr>
          <w:spacing w:val="-3"/>
        </w:rPr>
        <w:t xml:space="preserve"> </w:t>
      </w:r>
      <w:r>
        <w:t>application</w:t>
      </w:r>
      <w:r>
        <w:rPr>
          <w:spacing w:val="-4"/>
        </w:rPr>
        <w:t xml:space="preserve"> </w:t>
      </w:r>
      <w:r>
        <w:t>(</w:t>
      </w:r>
      <w:r>
        <w:rPr>
          <w:i/>
        </w:rPr>
        <w:t>§I</w:t>
      </w:r>
      <w:r>
        <w:t>).</w:t>
      </w:r>
    </w:p>
    <w:p w14:paraId="31110A4C" w14:textId="77777777" w:rsidR="00D95E93" w:rsidRDefault="0017249F">
      <w:pPr>
        <w:pStyle w:val="BodyText"/>
        <w:spacing w:line="480" w:lineRule="auto"/>
        <w:ind w:right="277" w:firstLine="360"/>
      </w:pPr>
      <w:r>
        <w:t>UM provides professional development opportunities for faculty and staff. LSA provides new</w:t>
      </w:r>
      <w:r>
        <w:rPr>
          <w:spacing w:val="-4"/>
        </w:rPr>
        <w:t xml:space="preserve"> </w:t>
      </w:r>
      <w:r>
        <w:t>TT</w:t>
      </w:r>
      <w:r>
        <w:rPr>
          <w:spacing w:val="-4"/>
        </w:rPr>
        <w:t xml:space="preserve"> </w:t>
      </w:r>
      <w:r>
        <w:t>faculty</w:t>
      </w:r>
      <w:r>
        <w:rPr>
          <w:spacing w:val="-3"/>
        </w:rPr>
        <w:t xml:space="preserve"> </w:t>
      </w:r>
      <w:r>
        <w:t>at</w:t>
      </w:r>
      <w:r>
        <w:rPr>
          <w:spacing w:val="-3"/>
        </w:rPr>
        <w:t xml:space="preserve"> </w:t>
      </w:r>
      <w:r>
        <w:t>least</w:t>
      </w:r>
      <w:r>
        <w:rPr>
          <w:spacing w:val="-3"/>
        </w:rPr>
        <w:t xml:space="preserve"> </w:t>
      </w:r>
      <w:r>
        <w:t>$35,000</w:t>
      </w:r>
      <w:r>
        <w:rPr>
          <w:spacing w:val="-3"/>
        </w:rPr>
        <w:t xml:space="preserve"> </w:t>
      </w:r>
      <w:r>
        <w:t>in</w:t>
      </w:r>
      <w:r>
        <w:rPr>
          <w:spacing w:val="-3"/>
        </w:rPr>
        <w:t xml:space="preserve"> </w:t>
      </w:r>
      <w:r>
        <w:t>research</w:t>
      </w:r>
      <w:r>
        <w:rPr>
          <w:spacing w:val="-3"/>
        </w:rPr>
        <w:t xml:space="preserve"> </w:t>
      </w:r>
      <w:r>
        <w:t>funds;</w:t>
      </w:r>
      <w:r>
        <w:rPr>
          <w:spacing w:val="-3"/>
        </w:rPr>
        <w:t xml:space="preserve"> </w:t>
      </w:r>
      <w:r>
        <w:t>all</w:t>
      </w:r>
      <w:r>
        <w:rPr>
          <w:spacing w:val="-3"/>
        </w:rPr>
        <w:t xml:space="preserve"> </w:t>
      </w:r>
      <w:r>
        <w:t>LSA</w:t>
      </w:r>
      <w:r>
        <w:rPr>
          <w:spacing w:val="-4"/>
        </w:rPr>
        <w:t xml:space="preserve"> </w:t>
      </w:r>
      <w:r>
        <w:t>faculty</w:t>
      </w:r>
      <w:r>
        <w:rPr>
          <w:spacing w:val="-5"/>
        </w:rPr>
        <w:t xml:space="preserve"> </w:t>
      </w:r>
      <w:r>
        <w:t>receive</w:t>
      </w:r>
      <w:r>
        <w:rPr>
          <w:spacing w:val="-3"/>
        </w:rPr>
        <w:t xml:space="preserve"> </w:t>
      </w:r>
      <w:r>
        <w:t>annual</w:t>
      </w:r>
      <w:r>
        <w:rPr>
          <w:spacing w:val="-4"/>
        </w:rPr>
        <w:t xml:space="preserve"> </w:t>
      </w:r>
      <w:r>
        <w:t>research</w:t>
      </w:r>
      <w:r>
        <w:rPr>
          <w:spacing w:val="-3"/>
        </w:rPr>
        <w:t xml:space="preserve"> </w:t>
      </w:r>
      <w:r>
        <w:t>funds and can apply for supplementary funds from their departments. Other rese</w:t>
      </w:r>
      <w:r>
        <w:t>arch funding, from small financial grants to a year of paid leave, is available through many avenues, including the UM</w:t>
      </w:r>
      <w:r>
        <w:rPr>
          <w:spacing w:val="-1"/>
        </w:rPr>
        <w:t xml:space="preserve"> </w:t>
      </w:r>
      <w:r>
        <w:t>Institute</w:t>
      </w:r>
      <w:r>
        <w:rPr>
          <w:spacing w:val="-1"/>
        </w:rPr>
        <w:t xml:space="preserve"> </w:t>
      </w:r>
      <w:r>
        <w:t>for</w:t>
      </w:r>
      <w:r>
        <w:rPr>
          <w:spacing w:val="-1"/>
        </w:rPr>
        <w:t xml:space="preserve"> </w:t>
      </w:r>
      <w:r>
        <w:t>the</w:t>
      </w:r>
      <w:r>
        <w:rPr>
          <w:spacing w:val="-1"/>
        </w:rPr>
        <w:t xml:space="preserve"> </w:t>
      </w:r>
      <w:r>
        <w:t>Humanities,</w:t>
      </w:r>
      <w:r>
        <w:rPr>
          <w:spacing w:val="-1"/>
        </w:rPr>
        <w:t xml:space="preserve"> </w:t>
      </w:r>
      <w:r>
        <w:t>the</w:t>
      </w:r>
      <w:r>
        <w:rPr>
          <w:spacing w:val="-2"/>
        </w:rPr>
        <w:t xml:space="preserve"> </w:t>
      </w:r>
      <w:r>
        <w:t>II,</w:t>
      </w:r>
      <w:r>
        <w:rPr>
          <w:spacing w:val="-1"/>
        </w:rPr>
        <w:t xml:space="preserve"> </w:t>
      </w:r>
      <w:r>
        <w:t>LACS</w:t>
      </w:r>
      <w:r>
        <w:rPr>
          <w:spacing w:val="-2"/>
        </w:rPr>
        <w:t xml:space="preserve"> </w:t>
      </w:r>
      <w:r>
        <w:t>BI,</w:t>
      </w:r>
      <w:r>
        <w:rPr>
          <w:spacing w:val="-1"/>
        </w:rPr>
        <w:t xml:space="preserve"> </w:t>
      </w:r>
      <w:r>
        <w:t>and</w:t>
      </w:r>
      <w:r>
        <w:rPr>
          <w:spacing w:val="-1"/>
        </w:rPr>
        <w:t xml:space="preserve"> </w:t>
      </w:r>
      <w:r>
        <w:t>the</w:t>
      </w:r>
      <w:r>
        <w:rPr>
          <w:spacing w:val="-2"/>
        </w:rPr>
        <w:t xml:space="preserve"> </w:t>
      </w:r>
      <w:r>
        <w:t>Institute</w:t>
      </w:r>
      <w:r>
        <w:rPr>
          <w:spacing w:val="-1"/>
        </w:rPr>
        <w:t xml:space="preserve"> </w:t>
      </w:r>
      <w:r>
        <w:t>for</w:t>
      </w:r>
      <w:r>
        <w:rPr>
          <w:spacing w:val="-1"/>
        </w:rPr>
        <w:t xml:space="preserve"> </w:t>
      </w:r>
      <w:r>
        <w:t>Research</w:t>
      </w:r>
      <w:r>
        <w:rPr>
          <w:spacing w:val="-1"/>
        </w:rPr>
        <w:t xml:space="preserve"> </w:t>
      </w:r>
      <w:r>
        <w:t>on</w:t>
      </w:r>
      <w:r>
        <w:rPr>
          <w:spacing w:val="-3"/>
        </w:rPr>
        <w:t xml:space="preserve"> </w:t>
      </w:r>
      <w:r>
        <w:t>Women</w:t>
      </w:r>
      <w:r>
        <w:rPr>
          <w:spacing w:val="-1"/>
        </w:rPr>
        <w:t xml:space="preserve"> </w:t>
      </w:r>
      <w:r>
        <w:t>and Gender (IRWG). Assistant Professors receive at</w:t>
      </w:r>
      <w:r>
        <w:t xml:space="preserve"> least 1 term of paid leave prior to tenure; Associate Professors receive research funds as they prepare for promotion, and all TT faculty receive 1 term sabbatical leave after every 12 terms of campus service. While many opportunities for TT faculty are o</w:t>
      </w:r>
      <w:r>
        <w:t>pen to lecturers, some, like the Lecturers’ Professional Development Fund, are earmarked for them. The Lecturers’ Employee Organization provides</w:t>
      </w:r>
    </w:p>
    <w:p w14:paraId="31110A4D" w14:textId="77777777" w:rsidR="00D95E93" w:rsidRDefault="00D95E93">
      <w:pPr>
        <w:spacing w:line="480" w:lineRule="auto"/>
        <w:sectPr w:rsidR="00D95E93">
          <w:pgSz w:w="12240" w:h="15840"/>
          <w:pgMar w:top="1360" w:right="1240" w:bottom="960" w:left="1320" w:header="0" w:footer="779" w:gutter="0"/>
          <w:cols w:space="720"/>
        </w:sectPr>
      </w:pPr>
    </w:p>
    <w:p w14:paraId="31110A4E" w14:textId="77777777" w:rsidR="00D95E93" w:rsidRDefault="0017249F">
      <w:pPr>
        <w:pStyle w:val="BodyText"/>
        <w:spacing w:before="78" w:line="480" w:lineRule="auto"/>
        <w:ind w:right="199"/>
      </w:pPr>
      <w:r>
        <w:lastRenderedPageBreak/>
        <w:t>professional development funds. CRLT, LRC, Arts at Michigan, the Honors Program, LSA Instructiona</w:t>
      </w:r>
      <w:r>
        <w:t>l Technology Committee, Sweetland Writing Center and LACS provide competitive funding for course and pedagogy innovation, while the CRLT also offers numerous free training options.</w:t>
      </w:r>
      <w:r>
        <w:rPr>
          <w:spacing w:val="-3"/>
        </w:rPr>
        <w:t xml:space="preserve"> </w:t>
      </w:r>
      <w:r>
        <w:t>Staff</w:t>
      </w:r>
      <w:r>
        <w:rPr>
          <w:spacing w:val="-4"/>
        </w:rPr>
        <w:t xml:space="preserve"> </w:t>
      </w:r>
      <w:r>
        <w:t>receive</w:t>
      </w:r>
      <w:r>
        <w:rPr>
          <w:spacing w:val="-3"/>
        </w:rPr>
        <w:t xml:space="preserve"> </w:t>
      </w:r>
      <w:r>
        <w:t>professional</w:t>
      </w:r>
      <w:r>
        <w:rPr>
          <w:spacing w:val="-3"/>
        </w:rPr>
        <w:t xml:space="preserve"> </w:t>
      </w:r>
      <w:r>
        <w:t>development</w:t>
      </w:r>
      <w:r>
        <w:rPr>
          <w:spacing w:val="-3"/>
        </w:rPr>
        <w:t xml:space="preserve"> </w:t>
      </w:r>
      <w:r>
        <w:t>opportunities</w:t>
      </w:r>
      <w:r>
        <w:rPr>
          <w:spacing w:val="-4"/>
        </w:rPr>
        <w:t xml:space="preserve"> </w:t>
      </w:r>
      <w:r>
        <w:t>from</w:t>
      </w:r>
      <w:r>
        <w:rPr>
          <w:spacing w:val="-5"/>
        </w:rPr>
        <w:t xml:space="preserve"> </w:t>
      </w:r>
      <w:r>
        <w:t>a</w:t>
      </w:r>
      <w:r>
        <w:rPr>
          <w:spacing w:val="-3"/>
        </w:rPr>
        <w:t xml:space="preserve"> </w:t>
      </w:r>
      <w:r>
        <w:t>number</w:t>
      </w:r>
      <w:r>
        <w:rPr>
          <w:spacing w:val="-3"/>
        </w:rPr>
        <w:t xml:space="preserve"> </w:t>
      </w:r>
      <w:r>
        <w:t>of</w:t>
      </w:r>
      <w:r>
        <w:rPr>
          <w:spacing w:val="-4"/>
        </w:rPr>
        <w:t xml:space="preserve"> </w:t>
      </w:r>
      <w:r>
        <w:t>sources.</w:t>
      </w:r>
      <w:r>
        <w:rPr>
          <w:spacing w:val="-3"/>
        </w:rPr>
        <w:t xml:space="preserve"> </w:t>
      </w:r>
      <w:r>
        <w:t>UM</w:t>
      </w:r>
      <w:r>
        <w:rPr>
          <w:spacing w:val="-3"/>
        </w:rPr>
        <w:t xml:space="preserve"> </w:t>
      </w:r>
      <w:r>
        <w:t>HR Development offers a full range of courses, and the II and LSA offer stipends for specialized training.</w:t>
      </w:r>
      <w:r>
        <w:rPr>
          <w:spacing w:val="-2"/>
        </w:rPr>
        <w:t xml:space="preserve"> </w:t>
      </w:r>
      <w:r>
        <w:t>The</w:t>
      </w:r>
      <w:r>
        <w:rPr>
          <w:spacing w:val="-2"/>
        </w:rPr>
        <w:t xml:space="preserve"> </w:t>
      </w:r>
      <w:r>
        <w:t>II</w:t>
      </w:r>
      <w:r>
        <w:rPr>
          <w:spacing w:val="-2"/>
        </w:rPr>
        <w:t xml:space="preserve"> </w:t>
      </w:r>
      <w:r>
        <w:t>allocates</w:t>
      </w:r>
      <w:r>
        <w:rPr>
          <w:spacing w:val="-3"/>
        </w:rPr>
        <w:t xml:space="preserve"> </w:t>
      </w:r>
      <w:r>
        <w:t>$20,000</w:t>
      </w:r>
      <w:r>
        <w:rPr>
          <w:spacing w:val="-2"/>
        </w:rPr>
        <w:t xml:space="preserve"> </w:t>
      </w:r>
      <w:r>
        <w:t>annually</w:t>
      </w:r>
      <w:r>
        <w:rPr>
          <w:spacing w:val="-4"/>
        </w:rPr>
        <w:t xml:space="preserve"> </w:t>
      </w:r>
      <w:r>
        <w:t>to</w:t>
      </w:r>
      <w:r>
        <w:rPr>
          <w:spacing w:val="-2"/>
        </w:rPr>
        <w:t xml:space="preserve"> </w:t>
      </w:r>
      <w:r>
        <w:t>staff</w:t>
      </w:r>
      <w:r>
        <w:rPr>
          <w:spacing w:val="-3"/>
        </w:rPr>
        <w:t xml:space="preserve"> </w:t>
      </w:r>
      <w:r>
        <w:t>development,</w:t>
      </w:r>
      <w:r>
        <w:rPr>
          <w:spacing w:val="-2"/>
        </w:rPr>
        <w:t xml:space="preserve"> </w:t>
      </w:r>
      <w:r>
        <w:t>and</w:t>
      </w:r>
      <w:r>
        <w:rPr>
          <w:spacing w:val="-2"/>
        </w:rPr>
        <w:t xml:space="preserve"> </w:t>
      </w:r>
      <w:r>
        <w:t>LACS</w:t>
      </w:r>
      <w:r>
        <w:rPr>
          <w:spacing w:val="-3"/>
        </w:rPr>
        <w:t xml:space="preserve"> </w:t>
      </w:r>
      <w:r>
        <w:t>supports</w:t>
      </w:r>
      <w:r>
        <w:rPr>
          <w:spacing w:val="-3"/>
        </w:rPr>
        <w:t xml:space="preserve"> </w:t>
      </w:r>
      <w:r>
        <w:t>Center</w:t>
      </w:r>
      <w:r>
        <w:rPr>
          <w:spacing w:val="-2"/>
        </w:rPr>
        <w:t xml:space="preserve"> </w:t>
      </w:r>
      <w:r>
        <w:t>staff with funding to attend and present at domestic and</w:t>
      </w:r>
      <w:r>
        <w:t xml:space="preserve"> international conferences or workshops.</w:t>
      </w:r>
    </w:p>
    <w:p w14:paraId="31110A4F" w14:textId="77777777" w:rsidR="00D95E93" w:rsidRDefault="0017249F">
      <w:pPr>
        <w:pStyle w:val="BodyText"/>
        <w:spacing w:line="480" w:lineRule="auto"/>
        <w:ind w:left="119" w:right="265" w:firstLine="360"/>
      </w:pPr>
      <w:r>
        <w:t>UM values and rewards teaching and mentorship and ensures plentiful opportunities for individualized student research under faculty supervision. Most TT faculty teach 3-4 courses/ year,</w:t>
      </w:r>
      <w:r>
        <w:rPr>
          <w:spacing w:val="-3"/>
        </w:rPr>
        <w:t xml:space="preserve"> </w:t>
      </w:r>
      <w:r>
        <w:t>and</w:t>
      </w:r>
      <w:r>
        <w:rPr>
          <w:spacing w:val="-3"/>
        </w:rPr>
        <w:t xml:space="preserve"> </w:t>
      </w:r>
      <w:r>
        <w:t>UM</w:t>
      </w:r>
      <w:r>
        <w:rPr>
          <w:spacing w:val="-3"/>
        </w:rPr>
        <w:t xml:space="preserve"> </w:t>
      </w:r>
      <w:r>
        <w:t>boasts</w:t>
      </w:r>
      <w:r>
        <w:rPr>
          <w:spacing w:val="-3"/>
        </w:rPr>
        <w:t xml:space="preserve"> </w:t>
      </w:r>
      <w:r>
        <w:t>a</w:t>
      </w:r>
      <w:r>
        <w:rPr>
          <w:spacing w:val="-3"/>
        </w:rPr>
        <w:t xml:space="preserve"> </w:t>
      </w:r>
      <w:r>
        <w:t>14:1</w:t>
      </w:r>
      <w:r>
        <w:rPr>
          <w:spacing w:val="-3"/>
        </w:rPr>
        <w:t xml:space="preserve"> </w:t>
      </w:r>
      <w:r>
        <w:t>student:</w:t>
      </w:r>
      <w:r>
        <w:t>faculty</w:t>
      </w:r>
      <w:r>
        <w:rPr>
          <w:spacing w:val="-5"/>
        </w:rPr>
        <w:t xml:space="preserve"> </w:t>
      </w:r>
      <w:r>
        <w:t>ratio.</w:t>
      </w:r>
      <w:r>
        <w:rPr>
          <w:spacing w:val="-5"/>
        </w:rPr>
        <w:t xml:space="preserve"> </w:t>
      </w:r>
      <w:r>
        <w:t>Full-time</w:t>
      </w:r>
      <w:r>
        <w:rPr>
          <w:spacing w:val="-3"/>
        </w:rPr>
        <w:t xml:space="preserve"> </w:t>
      </w:r>
      <w:r>
        <w:t>lecturers</w:t>
      </w:r>
      <w:r>
        <w:rPr>
          <w:spacing w:val="-3"/>
        </w:rPr>
        <w:t xml:space="preserve"> </w:t>
      </w:r>
      <w:r>
        <w:t>teach</w:t>
      </w:r>
      <w:r>
        <w:rPr>
          <w:spacing w:val="-5"/>
        </w:rPr>
        <w:t xml:space="preserve"> </w:t>
      </w:r>
      <w:r>
        <w:t>4-6</w:t>
      </w:r>
      <w:r>
        <w:rPr>
          <w:spacing w:val="-3"/>
        </w:rPr>
        <w:t xml:space="preserve"> </w:t>
      </w:r>
      <w:r>
        <w:t>courses/year,</w:t>
      </w:r>
      <w:r>
        <w:rPr>
          <w:spacing w:val="-3"/>
        </w:rPr>
        <w:t xml:space="preserve"> </w:t>
      </w:r>
      <w:r>
        <w:t>per terms of their union contract. Faculty hold office hours for advising and supervising dissertations, theses and independent study courses, and they regularly serve as academic advisors for majo</w:t>
      </w:r>
      <w:r>
        <w:t>rs and minors in their departments. As an indicator of LACS faculty commitment to teaching and mentorship, 8 LAC faculty have been named Arthur F. Thurnau Professors, a lifetime title in recognition of outstanding contributions to UG education.</w:t>
      </w:r>
    </w:p>
    <w:p w14:paraId="31110A50" w14:textId="77777777" w:rsidR="00D95E93" w:rsidRDefault="0017249F">
      <w:pPr>
        <w:pStyle w:val="BodyText"/>
        <w:spacing w:line="480" w:lineRule="auto"/>
        <w:ind w:left="119" w:right="223" w:firstLine="360"/>
      </w:pPr>
      <w:r>
        <w:t>The II empl</w:t>
      </w:r>
      <w:r>
        <w:t>oys 7 full-time and 1 half-time academic advisors who counsel LACS and II students on program requirements, international funding opportunities, and curricular and program</w:t>
      </w:r>
      <w:r>
        <w:rPr>
          <w:spacing w:val="-4"/>
        </w:rPr>
        <w:t xml:space="preserve"> </w:t>
      </w:r>
      <w:r>
        <w:t>coordination,</w:t>
      </w:r>
      <w:r>
        <w:rPr>
          <w:spacing w:val="-2"/>
        </w:rPr>
        <w:t xml:space="preserve"> </w:t>
      </w:r>
      <w:r>
        <w:t>as</w:t>
      </w:r>
      <w:r>
        <w:rPr>
          <w:spacing w:val="-3"/>
        </w:rPr>
        <w:t xml:space="preserve"> </w:t>
      </w:r>
      <w:r>
        <w:t>well</w:t>
      </w:r>
      <w:r>
        <w:rPr>
          <w:spacing w:val="-2"/>
        </w:rPr>
        <w:t xml:space="preserve"> </w:t>
      </w:r>
      <w:r>
        <w:t>as</w:t>
      </w:r>
      <w:r>
        <w:rPr>
          <w:spacing w:val="-3"/>
        </w:rPr>
        <w:t xml:space="preserve"> </w:t>
      </w:r>
      <w:r>
        <w:t>3</w:t>
      </w:r>
      <w:r>
        <w:rPr>
          <w:spacing w:val="-2"/>
        </w:rPr>
        <w:t xml:space="preserve"> </w:t>
      </w:r>
      <w:r>
        <w:t>full-time</w:t>
      </w:r>
      <w:r>
        <w:rPr>
          <w:spacing w:val="-3"/>
        </w:rPr>
        <w:t xml:space="preserve"> </w:t>
      </w:r>
      <w:r>
        <w:t>and</w:t>
      </w:r>
      <w:r>
        <w:rPr>
          <w:spacing w:val="-2"/>
        </w:rPr>
        <w:t xml:space="preserve"> </w:t>
      </w:r>
      <w:r>
        <w:t>1</w:t>
      </w:r>
      <w:r>
        <w:rPr>
          <w:spacing w:val="-3"/>
        </w:rPr>
        <w:t xml:space="preserve"> </w:t>
      </w:r>
      <w:r>
        <w:t>half-time</w:t>
      </w:r>
      <w:r>
        <w:rPr>
          <w:spacing w:val="-2"/>
        </w:rPr>
        <w:t xml:space="preserve"> </w:t>
      </w:r>
      <w:r>
        <w:t>Fellowships</w:t>
      </w:r>
      <w:r>
        <w:rPr>
          <w:spacing w:val="-4"/>
        </w:rPr>
        <w:t xml:space="preserve"> </w:t>
      </w:r>
      <w:r>
        <w:t>&amp;</w:t>
      </w:r>
      <w:r>
        <w:rPr>
          <w:spacing w:val="-2"/>
        </w:rPr>
        <w:t xml:space="preserve"> </w:t>
      </w:r>
      <w:r>
        <w:t>Grants</w:t>
      </w:r>
      <w:r>
        <w:rPr>
          <w:spacing w:val="-3"/>
        </w:rPr>
        <w:t xml:space="preserve"> </w:t>
      </w:r>
      <w:r>
        <w:t>advisors.</w:t>
      </w:r>
      <w:r>
        <w:rPr>
          <w:spacing w:val="-3"/>
        </w:rPr>
        <w:t xml:space="preserve"> </w:t>
      </w:r>
      <w:r>
        <w:t>The II and LACS employ UG and G student assistants for a variety of support tasks.</w:t>
      </w:r>
    </w:p>
    <w:p w14:paraId="31110A51" w14:textId="77777777" w:rsidR="00D95E93" w:rsidRDefault="0017249F">
      <w:pPr>
        <w:pStyle w:val="BodyText"/>
        <w:spacing w:line="480" w:lineRule="auto"/>
        <w:ind w:left="119" w:right="199"/>
      </w:pPr>
      <w:r>
        <w:rPr>
          <w:b/>
          <w:color w:val="1F487C"/>
        </w:rPr>
        <w:t>E2.</w:t>
      </w:r>
      <w:r>
        <w:rPr>
          <w:b/>
          <w:color w:val="1F487C"/>
          <w:spacing w:val="-3"/>
        </w:rPr>
        <w:t xml:space="preserve"> </w:t>
      </w:r>
      <w:r>
        <w:rPr>
          <w:b/>
          <w:color w:val="1F487C"/>
        </w:rPr>
        <w:t>Staffing</w:t>
      </w:r>
      <w:r>
        <w:rPr>
          <w:b/>
          <w:color w:val="1F487C"/>
          <w:spacing w:val="-5"/>
        </w:rPr>
        <w:t xml:space="preserve"> </w:t>
      </w:r>
      <w:r>
        <w:rPr>
          <w:b/>
          <w:color w:val="1F487C"/>
        </w:rPr>
        <w:t>and</w:t>
      </w:r>
      <w:r>
        <w:rPr>
          <w:b/>
          <w:color w:val="1F487C"/>
          <w:spacing w:val="-4"/>
        </w:rPr>
        <w:t xml:space="preserve"> </w:t>
      </w:r>
      <w:r>
        <w:rPr>
          <w:b/>
          <w:color w:val="1F487C"/>
        </w:rPr>
        <w:t>Oversight</w:t>
      </w:r>
      <w:r>
        <w:rPr>
          <w:b/>
          <w:color w:val="1F487C"/>
          <w:spacing w:val="-3"/>
        </w:rPr>
        <w:t xml:space="preserve"> </w:t>
      </w:r>
      <w:r>
        <w:rPr>
          <w:b/>
          <w:color w:val="1F487C"/>
        </w:rPr>
        <w:t>Arrangements:</w:t>
      </w:r>
      <w:r>
        <w:rPr>
          <w:b/>
          <w:color w:val="1F487C"/>
          <w:spacing w:val="-3"/>
        </w:rPr>
        <w:t xml:space="preserve"> </w:t>
      </w:r>
      <w:r>
        <w:t>Our</w:t>
      </w:r>
      <w:r>
        <w:rPr>
          <w:spacing w:val="-3"/>
        </w:rPr>
        <w:t xml:space="preserve"> </w:t>
      </w:r>
      <w:r>
        <w:t>well-trained,</w:t>
      </w:r>
      <w:r>
        <w:rPr>
          <w:spacing w:val="-3"/>
        </w:rPr>
        <w:t xml:space="preserve"> </w:t>
      </w:r>
      <w:r>
        <w:t>highly</w:t>
      </w:r>
      <w:r>
        <w:rPr>
          <w:spacing w:val="-3"/>
        </w:rPr>
        <w:t xml:space="preserve"> </w:t>
      </w:r>
      <w:r>
        <w:t>motivated</w:t>
      </w:r>
      <w:r>
        <w:rPr>
          <w:spacing w:val="-3"/>
        </w:rPr>
        <w:t xml:space="preserve"> </w:t>
      </w:r>
      <w:r>
        <w:t>staff</w:t>
      </w:r>
      <w:r>
        <w:rPr>
          <w:spacing w:val="-3"/>
        </w:rPr>
        <w:t xml:space="preserve"> </w:t>
      </w:r>
      <w:r>
        <w:t>and</w:t>
      </w:r>
      <w:r>
        <w:rPr>
          <w:spacing w:val="-3"/>
        </w:rPr>
        <w:t xml:space="preserve"> </w:t>
      </w:r>
      <w:r>
        <w:t>deeply involved LACS faculty are more than adequate to handle diverse outreac</w:t>
      </w:r>
      <w:r>
        <w:t>h and administrative tasks. Additional staff within our administrative home of the II support operations such as IT, communications and publicity, financial services, HR, and financial oversight. LACS benefits</w:t>
      </w:r>
    </w:p>
    <w:p w14:paraId="31110A52" w14:textId="77777777" w:rsidR="00D95E93" w:rsidRDefault="00D95E93">
      <w:pPr>
        <w:spacing w:line="480" w:lineRule="auto"/>
        <w:sectPr w:rsidR="00D95E93">
          <w:pgSz w:w="12240" w:h="15840"/>
          <w:pgMar w:top="1360" w:right="1240" w:bottom="960" w:left="1320" w:header="0" w:footer="779" w:gutter="0"/>
          <w:cols w:space="720"/>
        </w:sectPr>
      </w:pPr>
    </w:p>
    <w:p w14:paraId="31110A53" w14:textId="77777777" w:rsidR="00D95E93" w:rsidRDefault="0017249F">
      <w:pPr>
        <w:pStyle w:val="BodyText"/>
        <w:spacing w:before="78" w:line="480" w:lineRule="auto"/>
        <w:ind w:left="119" w:right="199"/>
      </w:pPr>
      <w:r>
        <w:lastRenderedPageBreak/>
        <w:t>from the services of several pro</w:t>
      </w:r>
      <w:r>
        <w:t>fessional staff who work with and on behalf of all UM NRCs,</w:t>
      </w:r>
      <w:r>
        <w:rPr>
          <w:spacing w:val="40"/>
        </w:rPr>
        <w:t xml:space="preserve"> </w:t>
      </w:r>
      <w:r>
        <w:t>and this is further enhanced by LSA shared services for accounting, study abroad programming, and technical support for events and virtual courses. LACS faculty sustain outreach efforts by serving</w:t>
      </w:r>
      <w:r>
        <w:t xml:space="preserve"> as speakers and co-designing curricular materials. The LACS Advisory Board provides oversight on curriculum, programming, and outreach. It is composed of TT faculty from a range of</w:t>
      </w:r>
      <w:r>
        <w:rPr>
          <w:spacing w:val="-4"/>
        </w:rPr>
        <w:t xml:space="preserve"> </w:t>
      </w:r>
      <w:r>
        <w:t>fields</w:t>
      </w:r>
      <w:r>
        <w:rPr>
          <w:spacing w:val="-3"/>
        </w:rPr>
        <w:t xml:space="preserve"> </w:t>
      </w:r>
      <w:r>
        <w:t>and</w:t>
      </w:r>
      <w:r>
        <w:rPr>
          <w:spacing w:val="-3"/>
        </w:rPr>
        <w:t xml:space="preserve"> </w:t>
      </w:r>
      <w:r>
        <w:t>backgrounds;</w:t>
      </w:r>
      <w:r>
        <w:rPr>
          <w:spacing w:val="-3"/>
        </w:rPr>
        <w:t xml:space="preserve"> </w:t>
      </w:r>
      <w:r>
        <w:t>currently:</w:t>
      </w:r>
      <w:r>
        <w:rPr>
          <w:spacing w:val="-4"/>
        </w:rPr>
        <w:t xml:space="preserve"> </w:t>
      </w:r>
      <w:r>
        <w:t>American</w:t>
      </w:r>
      <w:r>
        <w:rPr>
          <w:spacing w:val="-3"/>
        </w:rPr>
        <w:t xml:space="preserve"> </w:t>
      </w:r>
      <w:r>
        <w:t>Culture,</w:t>
      </w:r>
      <w:r>
        <w:rPr>
          <w:spacing w:val="-3"/>
        </w:rPr>
        <w:t xml:space="preserve"> </w:t>
      </w:r>
      <w:r>
        <w:t>History,</w:t>
      </w:r>
      <w:r>
        <w:rPr>
          <w:spacing w:val="-3"/>
        </w:rPr>
        <w:t xml:space="preserve"> </w:t>
      </w:r>
      <w:r>
        <w:t>Latina/o</w:t>
      </w:r>
      <w:r>
        <w:rPr>
          <w:spacing w:val="-5"/>
        </w:rPr>
        <w:t xml:space="preserve"> </w:t>
      </w:r>
      <w:r>
        <w:t>Stu</w:t>
      </w:r>
      <w:r>
        <w:t>dies,</w:t>
      </w:r>
      <w:r>
        <w:rPr>
          <w:spacing w:val="-3"/>
        </w:rPr>
        <w:t xml:space="preserve"> </w:t>
      </w:r>
      <w:r>
        <w:t>Obstetrics</w:t>
      </w:r>
      <w:r>
        <w:rPr>
          <w:spacing w:val="-5"/>
        </w:rPr>
        <w:t xml:space="preserve"> </w:t>
      </w:r>
      <w:r>
        <w:t>and Gynecology, RC, RLL, Education, Political Science, and Women’s and Gender Studies. The Board</w:t>
      </w:r>
      <w:r>
        <w:rPr>
          <w:spacing w:val="-1"/>
        </w:rPr>
        <w:t xml:space="preserve"> </w:t>
      </w:r>
      <w:r>
        <w:t>consults</w:t>
      </w:r>
      <w:r>
        <w:rPr>
          <w:spacing w:val="-1"/>
        </w:rPr>
        <w:t xml:space="preserve"> </w:t>
      </w:r>
      <w:r>
        <w:t>with</w:t>
      </w:r>
      <w:r>
        <w:rPr>
          <w:spacing w:val="-3"/>
        </w:rPr>
        <w:t xml:space="preserve"> </w:t>
      </w:r>
      <w:r>
        <w:t>the</w:t>
      </w:r>
      <w:r>
        <w:rPr>
          <w:spacing w:val="-2"/>
        </w:rPr>
        <w:t xml:space="preserve"> </w:t>
      </w:r>
      <w:r>
        <w:t>LAC</w:t>
      </w:r>
      <w:r>
        <w:rPr>
          <w:spacing w:val="-2"/>
        </w:rPr>
        <w:t xml:space="preserve"> </w:t>
      </w:r>
      <w:r>
        <w:t>Librarian</w:t>
      </w:r>
      <w:r>
        <w:rPr>
          <w:spacing w:val="-1"/>
        </w:rPr>
        <w:t xml:space="preserve"> </w:t>
      </w:r>
      <w:r>
        <w:t>to</w:t>
      </w:r>
      <w:r>
        <w:rPr>
          <w:spacing w:val="-1"/>
        </w:rPr>
        <w:t xml:space="preserve"> </w:t>
      </w:r>
      <w:r>
        <w:t>determine</w:t>
      </w:r>
      <w:r>
        <w:rPr>
          <w:spacing w:val="-1"/>
        </w:rPr>
        <w:t xml:space="preserve"> </w:t>
      </w:r>
      <w:r>
        <w:t>acquisition</w:t>
      </w:r>
      <w:r>
        <w:rPr>
          <w:spacing w:val="-1"/>
        </w:rPr>
        <w:t xml:space="preserve"> </w:t>
      </w:r>
      <w:r>
        <w:t>priorities</w:t>
      </w:r>
      <w:r>
        <w:rPr>
          <w:spacing w:val="-2"/>
        </w:rPr>
        <w:t xml:space="preserve"> </w:t>
      </w:r>
      <w:r>
        <w:t>and</w:t>
      </w:r>
      <w:r>
        <w:rPr>
          <w:spacing w:val="-1"/>
        </w:rPr>
        <w:t xml:space="preserve"> </w:t>
      </w:r>
      <w:r>
        <w:t>select</w:t>
      </w:r>
      <w:r>
        <w:rPr>
          <w:spacing w:val="-1"/>
        </w:rPr>
        <w:t xml:space="preserve"> </w:t>
      </w:r>
      <w:r>
        <w:t>recipients</w:t>
      </w:r>
      <w:r>
        <w:rPr>
          <w:spacing w:val="-1"/>
        </w:rPr>
        <w:t xml:space="preserve"> </w:t>
      </w:r>
      <w:r>
        <w:t>of the LACS Library Residency grants.</w:t>
      </w:r>
    </w:p>
    <w:p w14:paraId="31110A54" w14:textId="77777777" w:rsidR="00D95E93" w:rsidRDefault="0017249F">
      <w:pPr>
        <w:pStyle w:val="BodyText"/>
        <w:spacing w:line="480" w:lineRule="auto"/>
        <w:ind w:right="209"/>
      </w:pPr>
      <w:r>
        <w:rPr>
          <w:b/>
          <w:color w:val="1F487C"/>
        </w:rPr>
        <w:t xml:space="preserve">E3. Non-Discriminatory Employment Practices: </w:t>
      </w:r>
      <w:r>
        <w:t>UM has a commitment to advancing equity and inclusion in higher education and society. It prohibits discrimination on the basis of race, color, national origin, gender, disa</w:t>
      </w:r>
      <w:r>
        <w:t>bility, age, religion, gender identity or expression, sexual orientation, sex, veteran status, height, weight, marital status, or genetic information. It seeks instead</w:t>
      </w:r>
      <w:r>
        <w:rPr>
          <w:spacing w:val="-2"/>
        </w:rPr>
        <w:t xml:space="preserve"> </w:t>
      </w:r>
      <w:r>
        <w:t>to</w:t>
      </w:r>
      <w:r>
        <w:rPr>
          <w:spacing w:val="-2"/>
        </w:rPr>
        <w:t xml:space="preserve"> </w:t>
      </w:r>
      <w:r>
        <w:t>create</w:t>
      </w:r>
      <w:r>
        <w:rPr>
          <w:spacing w:val="-2"/>
        </w:rPr>
        <w:t xml:space="preserve"> </w:t>
      </w:r>
      <w:r>
        <w:t>a</w:t>
      </w:r>
      <w:r>
        <w:rPr>
          <w:spacing w:val="-3"/>
        </w:rPr>
        <w:t xml:space="preserve"> </w:t>
      </w:r>
      <w:r>
        <w:t>community</w:t>
      </w:r>
      <w:r>
        <w:rPr>
          <w:spacing w:val="-2"/>
        </w:rPr>
        <w:t xml:space="preserve"> </w:t>
      </w:r>
      <w:r>
        <w:t>where</w:t>
      </w:r>
      <w:r>
        <w:rPr>
          <w:spacing w:val="-3"/>
        </w:rPr>
        <w:t xml:space="preserve"> </w:t>
      </w:r>
      <w:r>
        <w:t>differences</w:t>
      </w:r>
      <w:r>
        <w:rPr>
          <w:spacing w:val="-3"/>
        </w:rPr>
        <w:t xml:space="preserve"> </w:t>
      </w:r>
      <w:r>
        <w:t>contribute</w:t>
      </w:r>
      <w:r>
        <w:rPr>
          <w:spacing w:val="-3"/>
        </w:rPr>
        <w:t xml:space="preserve"> </w:t>
      </w:r>
      <w:r>
        <w:t>to</w:t>
      </w:r>
      <w:r>
        <w:rPr>
          <w:spacing w:val="-4"/>
        </w:rPr>
        <w:t xml:space="preserve"> </w:t>
      </w:r>
      <w:r>
        <w:t>advancements</w:t>
      </w:r>
      <w:r>
        <w:rPr>
          <w:spacing w:val="-2"/>
        </w:rPr>
        <w:t xml:space="preserve"> </w:t>
      </w:r>
      <w:r>
        <w:t>in</w:t>
      </w:r>
      <w:r>
        <w:rPr>
          <w:spacing w:val="-2"/>
        </w:rPr>
        <w:t xml:space="preserve"> </w:t>
      </w:r>
      <w:r>
        <w:t>all</w:t>
      </w:r>
      <w:r>
        <w:rPr>
          <w:spacing w:val="-2"/>
        </w:rPr>
        <w:t xml:space="preserve"> </w:t>
      </w:r>
      <w:r>
        <w:t>fields.</w:t>
      </w:r>
      <w:r>
        <w:rPr>
          <w:spacing w:val="-3"/>
        </w:rPr>
        <w:t xml:space="preserve"> </w:t>
      </w:r>
      <w:r>
        <w:t>To</w:t>
      </w:r>
      <w:r>
        <w:rPr>
          <w:spacing w:val="-2"/>
        </w:rPr>
        <w:t xml:space="preserve"> </w:t>
      </w:r>
      <w:r>
        <w:t>thi</w:t>
      </w:r>
      <w:r>
        <w:t>s end,</w:t>
      </w:r>
      <w:r>
        <w:rPr>
          <w:spacing w:val="-3"/>
        </w:rPr>
        <w:t xml:space="preserve"> </w:t>
      </w:r>
      <w:r>
        <w:t>it</w:t>
      </w:r>
      <w:r>
        <w:rPr>
          <w:spacing w:val="-3"/>
        </w:rPr>
        <w:t xml:space="preserve"> </w:t>
      </w:r>
      <w:r>
        <w:t>has</w:t>
      </w:r>
      <w:r>
        <w:rPr>
          <w:spacing w:val="-3"/>
        </w:rPr>
        <w:t xml:space="preserve"> </w:t>
      </w:r>
      <w:r>
        <w:t>invested</w:t>
      </w:r>
      <w:r>
        <w:rPr>
          <w:spacing w:val="-3"/>
        </w:rPr>
        <w:t xml:space="preserve"> </w:t>
      </w:r>
      <w:r>
        <w:t>$85</w:t>
      </w:r>
      <w:r>
        <w:rPr>
          <w:spacing w:val="-5"/>
        </w:rPr>
        <w:t xml:space="preserve"> </w:t>
      </w:r>
      <w:r>
        <w:t>million</w:t>
      </w:r>
      <w:r>
        <w:rPr>
          <w:spacing w:val="-3"/>
        </w:rPr>
        <w:t xml:space="preserve"> </w:t>
      </w:r>
      <w:r>
        <w:t>in</w:t>
      </w:r>
      <w:r>
        <w:rPr>
          <w:spacing w:val="-3"/>
        </w:rPr>
        <w:t xml:space="preserve"> </w:t>
      </w:r>
      <w:r>
        <w:t>strategic</w:t>
      </w:r>
      <w:r>
        <w:rPr>
          <w:spacing w:val="-3"/>
        </w:rPr>
        <w:t xml:space="preserve"> </w:t>
      </w:r>
      <w:r>
        <w:t>DEI</w:t>
      </w:r>
      <w:r>
        <w:rPr>
          <w:spacing w:val="-4"/>
        </w:rPr>
        <w:t xml:space="preserve"> </w:t>
      </w:r>
      <w:r>
        <w:t>planning,</w:t>
      </w:r>
      <w:r>
        <w:rPr>
          <w:spacing w:val="-3"/>
        </w:rPr>
        <w:t xml:space="preserve"> </w:t>
      </w:r>
      <w:r>
        <w:t>appointed</w:t>
      </w:r>
      <w:r>
        <w:rPr>
          <w:spacing w:val="-3"/>
        </w:rPr>
        <w:t xml:space="preserve"> </w:t>
      </w:r>
      <w:r>
        <w:t>a</w:t>
      </w:r>
      <w:r>
        <w:rPr>
          <w:spacing w:val="-3"/>
        </w:rPr>
        <w:t xml:space="preserve"> </w:t>
      </w:r>
      <w:r>
        <w:t>Vice</w:t>
      </w:r>
      <w:r>
        <w:rPr>
          <w:spacing w:val="-3"/>
        </w:rPr>
        <w:t xml:space="preserve"> </w:t>
      </w:r>
      <w:r>
        <w:t>Provost</w:t>
      </w:r>
      <w:r>
        <w:rPr>
          <w:spacing w:val="-3"/>
        </w:rPr>
        <w:t xml:space="preserve"> </w:t>
      </w:r>
      <w:r>
        <w:t>for</w:t>
      </w:r>
      <w:r>
        <w:rPr>
          <w:spacing w:val="-3"/>
        </w:rPr>
        <w:t xml:space="preserve"> </w:t>
      </w:r>
      <w:r>
        <w:t>DEI,</w:t>
      </w:r>
      <w:r>
        <w:rPr>
          <w:spacing w:val="-3"/>
        </w:rPr>
        <w:t xml:space="preserve"> </w:t>
      </w:r>
      <w:r>
        <w:t>and founded the National Center for Institutional Diversity in 2005, which works to coalesce local and national efforts to diversify higher education. This happ</w:t>
      </w:r>
      <w:r>
        <w:t>ens through multiple campus-wide initiatives for recruitment and retention of staff and faculty from traditionally underrepresented groups. Among them is the LSA Collegiate Postdoctoral Fellowship program, which supports promising scholars committed to div</w:t>
      </w:r>
      <w:r>
        <w:t>ersity to enter academia at UM through postdoctoral fellowships that become TT positions. Since the program began in 2017, 3 outstanding LACS scholars (de Souza Leão, Rozas-Krause and Tamayo) have joined UM as collegiate postdocs.</w:t>
      </w:r>
    </w:p>
    <w:p w14:paraId="31110A55" w14:textId="77777777" w:rsidR="00D95E93" w:rsidRDefault="0017249F">
      <w:pPr>
        <w:pStyle w:val="BodyText"/>
        <w:spacing w:line="275" w:lineRule="exact"/>
        <w:ind w:left="480"/>
      </w:pPr>
      <w:r>
        <w:t>LACS</w:t>
      </w:r>
      <w:r>
        <w:rPr>
          <w:spacing w:val="-3"/>
        </w:rPr>
        <w:t xml:space="preserve"> </w:t>
      </w:r>
      <w:r>
        <w:t>is</w:t>
      </w:r>
      <w:r>
        <w:rPr>
          <w:spacing w:val="-1"/>
        </w:rPr>
        <w:t xml:space="preserve"> </w:t>
      </w:r>
      <w:r>
        <w:t>equally</w:t>
      </w:r>
      <w:r>
        <w:rPr>
          <w:spacing w:val="-1"/>
        </w:rPr>
        <w:t xml:space="preserve"> </w:t>
      </w:r>
      <w:r>
        <w:t>committed</w:t>
      </w:r>
      <w:r>
        <w:rPr>
          <w:spacing w:val="-3"/>
        </w:rPr>
        <w:t xml:space="preserve"> </w:t>
      </w:r>
      <w:r>
        <w:t>to</w:t>
      </w:r>
      <w:r>
        <w:rPr>
          <w:spacing w:val="-1"/>
        </w:rPr>
        <w:t xml:space="preserve"> </w:t>
      </w:r>
      <w:r>
        <w:t>DEI.</w:t>
      </w:r>
      <w:r>
        <w:rPr>
          <w:spacing w:val="-1"/>
        </w:rPr>
        <w:t xml:space="preserve"> </w:t>
      </w:r>
      <w:r>
        <w:t>We</w:t>
      </w:r>
      <w:r>
        <w:rPr>
          <w:spacing w:val="-1"/>
        </w:rPr>
        <w:t xml:space="preserve"> </w:t>
      </w:r>
      <w:r>
        <w:t>identify</w:t>
      </w:r>
      <w:r>
        <w:rPr>
          <w:spacing w:val="-1"/>
        </w:rPr>
        <w:t xml:space="preserve"> </w:t>
      </w:r>
      <w:r>
        <w:t>areas</w:t>
      </w:r>
      <w:r>
        <w:rPr>
          <w:spacing w:val="-1"/>
        </w:rPr>
        <w:t xml:space="preserve"> </w:t>
      </w:r>
      <w:r>
        <w:t>for</w:t>
      </w:r>
      <w:r>
        <w:rPr>
          <w:spacing w:val="-2"/>
        </w:rPr>
        <w:t xml:space="preserve"> </w:t>
      </w:r>
      <w:r>
        <w:t>targeted</w:t>
      </w:r>
      <w:r>
        <w:rPr>
          <w:spacing w:val="-1"/>
        </w:rPr>
        <w:t xml:space="preserve"> </w:t>
      </w:r>
      <w:r>
        <w:t>outreach</w:t>
      </w:r>
      <w:r>
        <w:rPr>
          <w:spacing w:val="-1"/>
        </w:rPr>
        <w:t xml:space="preserve"> </w:t>
      </w:r>
      <w:r>
        <w:t>to</w:t>
      </w:r>
      <w:r>
        <w:rPr>
          <w:spacing w:val="-1"/>
        </w:rPr>
        <w:t xml:space="preserve"> </w:t>
      </w:r>
      <w:r>
        <w:t>create</w:t>
      </w:r>
      <w:r>
        <w:rPr>
          <w:spacing w:val="-2"/>
        </w:rPr>
        <w:t xml:space="preserve"> diverse</w:t>
      </w:r>
    </w:p>
    <w:p w14:paraId="31110A56" w14:textId="77777777" w:rsidR="00D95E93" w:rsidRDefault="00D95E93">
      <w:pPr>
        <w:spacing w:line="275" w:lineRule="exact"/>
        <w:sectPr w:rsidR="00D95E93">
          <w:pgSz w:w="12240" w:h="15840"/>
          <w:pgMar w:top="1360" w:right="1240" w:bottom="960" w:left="1320" w:header="0" w:footer="779" w:gutter="0"/>
          <w:cols w:space="720"/>
        </w:sectPr>
      </w:pPr>
    </w:p>
    <w:p w14:paraId="31110A57" w14:textId="77777777" w:rsidR="00D95E93" w:rsidRDefault="0017249F">
      <w:pPr>
        <w:pStyle w:val="BodyText"/>
        <w:spacing w:before="78" w:line="480" w:lineRule="auto"/>
        <w:ind w:right="223"/>
      </w:pPr>
      <w:r>
        <w:lastRenderedPageBreak/>
        <w:t>candidate pools for new hires, and work across units to create a climate that facilitates retention of diverse faculty and staff. As a non-discriminatory, affirmative action employer, UM specifically</w:t>
      </w:r>
      <w:r>
        <w:rPr>
          <w:spacing w:val="-5"/>
        </w:rPr>
        <w:t xml:space="preserve"> </w:t>
      </w:r>
      <w:r>
        <w:t>targets</w:t>
      </w:r>
      <w:r>
        <w:rPr>
          <w:spacing w:val="-3"/>
        </w:rPr>
        <w:t xml:space="preserve"> </w:t>
      </w:r>
      <w:r>
        <w:t>its</w:t>
      </w:r>
      <w:r>
        <w:rPr>
          <w:spacing w:val="-3"/>
        </w:rPr>
        <w:t xml:space="preserve"> </w:t>
      </w:r>
      <w:r>
        <w:t>recruiting</w:t>
      </w:r>
      <w:r>
        <w:rPr>
          <w:spacing w:val="-3"/>
        </w:rPr>
        <w:t xml:space="preserve"> </w:t>
      </w:r>
      <w:r>
        <w:t>practices</w:t>
      </w:r>
      <w:r>
        <w:rPr>
          <w:spacing w:val="-3"/>
        </w:rPr>
        <w:t xml:space="preserve"> </w:t>
      </w:r>
      <w:r>
        <w:t>to</w:t>
      </w:r>
      <w:r>
        <w:rPr>
          <w:spacing w:val="-3"/>
        </w:rPr>
        <w:t xml:space="preserve"> </w:t>
      </w:r>
      <w:r>
        <w:t>increasing</w:t>
      </w:r>
      <w:r>
        <w:rPr>
          <w:spacing w:val="-3"/>
        </w:rPr>
        <w:t xml:space="preserve"> </w:t>
      </w:r>
      <w:r>
        <w:t>minority</w:t>
      </w:r>
      <w:r>
        <w:rPr>
          <w:spacing w:val="-3"/>
        </w:rPr>
        <w:t xml:space="preserve"> </w:t>
      </w:r>
      <w:r>
        <w:t>and</w:t>
      </w:r>
      <w:r>
        <w:rPr>
          <w:spacing w:val="-3"/>
        </w:rPr>
        <w:t xml:space="preserve"> </w:t>
      </w:r>
      <w:r>
        <w:t>women</w:t>
      </w:r>
      <w:r>
        <w:rPr>
          <w:spacing w:val="-3"/>
        </w:rPr>
        <w:t xml:space="preserve"> </w:t>
      </w:r>
      <w:r>
        <w:t>applicants.</w:t>
      </w:r>
      <w:r>
        <w:rPr>
          <w:spacing w:val="-3"/>
        </w:rPr>
        <w:t xml:space="preserve"> </w:t>
      </w:r>
      <w:r>
        <w:t>The</w:t>
      </w:r>
      <w:r>
        <w:rPr>
          <w:spacing w:val="-3"/>
        </w:rPr>
        <w:t xml:space="preserve"> </w:t>
      </w:r>
      <w:r>
        <w:t>II’s internal committee of Inclusive Culture Liaisons (ICL), where LACS AD Rodriguez has served for 3 years, fosters a welcoming community through events, shared resources, and dialogue.</w:t>
      </w:r>
    </w:p>
    <w:p w14:paraId="31110A58" w14:textId="77777777" w:rsidR="00D95E93" w:rsidRDefault="0017249F">
      <w:pPr>
        <w:pStyle w:val="Heading1"/>
        <w:ind w:left="1277"/>
      </w:pPr>
      <w:bookmarkStart w:id="4" w:name="_TOC_250004"/>
      <w:r>
        <w:rPr>
          <w:color w:val="1F487C"/>
        </w:rPr>
        <w:t>SECTION</w:t>
      </w:r>
      <w:r>
        <w:rPr>
          <w:color w:val="1F487C"/>
          <w:spacing w:val="-2"/>
        </w:rPr>
        <w:t xml:space="preserve"> </w:t>
      </w:r>
      <w:r>
        <w:rPr>
          <w:color w:val="1F487C"/>
        </w:rPr>
        <w:t>F:</w:t>
      </w:r>
      <w:r>
        <w:rPr>
          <w:color w:val="1F487C"/>
          <w:spacing w:val="56"/>
        </w:rPr>
        <w:t xml:space="preserve"> </w:t>
      </w:r>
      <w:r>
        <w:rPr>
          <w:color w:val="1F487C"/>
        </w:rPr>
        <w:t>STRENGTH</w:t>
      </w:r>
      <w:r>
        <w:rPr>
          <w:color w:val="1F487C"/>
          <w:spacing w:val="-1"/>
        </w:rPr>
        <w:t xml:space="preserve"> </w:t>
      </w:r>
      <w:r>
        <w:rPr>
          <w:color w:val="1F487C"/>
        </w:rPr>
        <w:t>OF</w:t>
      </w:r>
      <w:r>
        <w:rPr>
          <w:color w:val="1F487C"/>
          <w:spacing w:val="-3"/>
        </w:rPr>
        <w:t xml:space="preserve"> </w:t>
      </w:r>
      <w:r>
        <w:rPr>
          <w:color w:val="1F487C"/>
        </w:rPr>
        <w:t>THE</w:t>
      </w:r>
      <w:bookmarkEnd w:id="4"/>
      <w:r>
        <w:rPr>
          <w:color w:val="1F487C"/>
          <w:spacing w:val="-2"/>
        </w:rPr>
        <w:t xml:space="preserve"> LIBRARY</w:t>
      </w:r>
    </w:p>
    <w:p w14:paraId="31110A59" w14:textId="77777777" w:rsidR="00D95E93" w:rsidRDefault="00D95E93">
      <w:pPr>
        <w:pStyle w:val="BodyText"/>
        <w:spacing w:before="9"/>
        <w:ind w:left="0"/>
        <w:rPr>
          <w:b/>
          <w:sz w:val="23"/>
        </w:rPr>
      </w:pPr>
    </w:p>
    <w:p w14:paraId="31110A5A" w14:textId="77777777" w:rsidR="00D95E93" w:rsidRDefault="0017249F">
      <w:pPr>
        <w:pStyle w:val="BodyText"/>
        <w:spacing w:line="480" w:lineRule="auto"/>
        <w:ind w:left="119" w:right="230"/>
      </w:pPr>
      <w:r>
        <w:rPr>
          <w:b/>
          <w:color w:val="1F487C"/>
        </w:rPr>
        <w:t>F1. Lib</w:t>
      </w:r>
      <w:r>
        <w:rPr>
          <w:b/>
          <w:color w:val="1F487C"/>
        </w:rPr>
        <w:t xml:space="preserve">rary Holdings and Financial Support: </w:t>
      </w:r>
      <w:r>
        <w:t>The UM Library is one of the top academic research libraries in North America and makes available an extraordinary array of resources and services. Our holdings include over 16 million print volumes, 300,000 serials, an</w:t>
      </w:r>
      <w:r>
        <w:t>d one of the finest multimedia collections in the world. Holdings directly related to LACS total more than 400,000 in English, Spanish, Portuguese, and other languages. Spanish-language titles in all disciplines total 370,474; Portuguese-language titles in</w:t>
      </w:r>
      <w:r>
        <w:t xml:space="preserve"> all disciplines total 59,067. Due to sustained interest by faculty and students, the LACS Collection has grown steadily at an annual rate of 3.5%, with strength in many disciplines, particularly in the humanities and social</w:t>
      </w:r>
      <w:r>
        <w:rPr>
          <w:spacing w:val="40"/>
        </w:rPr>
        <w:t xml:space="preserve"> </w:t>
      </w:r>
      <w:r>
        <w:t>sciences. Notable areas include</w:t>
      </w:r>
      <w:r>
        <w:t xml:space="preserve"> colonial history, histories of slavery, Andean, Brazilian, Cuban, Caribbean and Mexican Studies, and more recently, topics of race, ethnicity and gender as they play</w:t>
      </w:r>
      <w:r>
        <w:rPr>
          <w:spacing w:val="-3"/>
        </w:rPr>
        <w:t xml:space="preserve"> </w:t>
      </w:r>
      <w:r>
        <w:t>out</w:t>
      </w:r>
      <w:r>
        <w:rPr>
          <w:spacing w:val="-4"/>
        </w:rPr>
        <w:t xml:space="preserve"> </w:t>
      </w:r>
      <w:r>
        <w:t>in</w:t>
      </w:r>
      <w:r>
        <w:rPr>
          <w:spacing w:val="-3"/>
        </w:rPr>
        <w:t xml:space="preserve"> </w:t>
      </w:r>
      <w:r>
        <w:t>the</w:t>
      </w:r>
      <w:r>
        <w:rPr>
          <w:spacing w:val="-3"/>
        </w:rPr>
        <w:t xml:space="preserve"> </w:t>
      </w:r>
      <w:r>
        <w:t>region.</w:t>
      </w:r>
      <w:r>
        <w:rPr>
          <w:spacing w:val="-3"/>
        </w:rPr>
        <w:t xml:space="preserve"> </w:t>
      </w:r>
      <w:r>
        <w:t>Literary</w:t>
      </w:r>
      <w:r>
        <w:rPr>
          <w:spacing w:val="-3"/>
        </w:rPr>
        <w:t xml:space="preserve"> </w:t>
      </w:r>
      <w:r>
        <w:t>works</w:t>
      </w:r>
      <w:r>
        <w:rPr>
          <w:spacing w:val="-3"/>
        </w:rPr>
        <w:t xml:space="preserve"> </w:t>
      </w:r>
      <w:r>
        <w:t>constitute</w:t>
      </w:r>
      <w:r>
        <w:rPr>
          <w:spacing w:val="-4"/>
        </w:rPr>
        <w:t xml:space="preserve"> </w:t>
      </w:r>
      <w:r>
        <w:t>another</w:t>
      </w:r>
      <w:r>
        <w:rPr>
          <w:spacing w:val="-3"/>
        </w:rPr>
        <w:t xml:space="preserve"> </w:t>
      </w:r>
      <w:r>
        <w:t>strong</w:t>
      </w:r>
      <w:r>
        <w:rPr>
          <w:spacing w:val="-3"/>
        </w:rPr>
        <w:t xml:space="preserve"> </w:t>
      </w:r>
      <w:r>
        <w:t>component,</w:t>
      </w:r>
      <w:r>
        <w:rPr>
          <w:spacing w:val="-3"/>
        </w:rPr>
        <w:t xml:space="preserve"> </w:t>
      </w:r>
      <w:r>
        <w:t>representing</w:t>
      </w:r>
      <w:r>
        <w:rPr>
          <w:spacing w:val="-3"/>
        </w:rPr>
        <w:t xml:space="preserve"> </w:t>
      </w:r>
      <w:r>
        <w:t>a</w:t>
      </w:r>
      <w:r>
        <w:rPr>
          <w:spacing w:val="-3"/>
        </w:rPr>
        <w:t xml:space="preserve"> </w:t>
      </w:r>
      <w:r>
        <w:t xml:space="preserve">variety of countries, periods and genres, including texts in indigenous languages. Where available, the UM Library purchases research material in electronic format, including indexes such as the </w:t>
      </w:r>
      <w:r>
        <w:rPr>
          <w:i/>
        </w:rPr>
        <w:t xml:space="preserve">Hispanic American Periodicals Index </w:t>
      </w:r>
      <w:r>
        <w:t>and digital primary sourc</w:t>
      </w:r>
      <w:r>
        <w:t xml:space="preserve">e collections like </w:t>
      </w:r>
      <w:r>
        <w:rPr>
          <w:i/>
        </w:rPr>
        <w:t xml:space="preserve">Confidential Print: Latin America, </w:t>
      </w:r>
      <w:r>
        <w:t xml:space="preserve">as well as bibliographic databases, e-journals and e-books. The Special Collections Research Center holds prominent LAC collections like the </w:t>
      </w:r>
      <w:r>
        <w:rPr>
          <w:i/>
        </w:rPr>
        <w:t xml:space="preserve">Cuban Handmade Books Collection </w:t>
      </w:r>
      <w:r>
        <w:t xml:space="preserve">(151 titles) and the </w:t>
      </w:r>
      <w:r>
        <w:rPr>
          <w:i/>
        </w:rPr>
        <w:t xml:space="preserve">Labadie </w:t>
      </w:r>
      <w:r>
        <w:rPr>
          <w:i/>
        </w:rPr>
        <w:t xml:space="preserve">Collection </w:t>
      </w:r>
      <w:r>
        <w:t>of social protest materials. The William L.</w:t>
      </w:r>
    </w:p>
    <w:p w14:paraId="31110A5B" w14:textId="77777777" w:rsidR="00D95E93" w:rsidRDefault="00D95E93">
      <w:pPr>
        <w:spacing w:line="480" w:lineRule="auto"/>
        <w:sectPr w:rsidR="00D95E93">
          <w:pgSz w:w="12240" w:h="15840"/>
          <w:pgMar w:top="1360" w:right="1240" w:bottom="960" w:left="1320" w:header="0" w:footer="779" w:gutter="0"/>
          <w:cols w:space="720"/>
        </w:sectPr>
      </w:pPr>
    </w:p>
    <w:p w14:paraId="31110A5C" w14:textId="77777777" w:rsidR="00D95E93" w:rsidRDefault="0017249F">
      <w:pPr>
        <w:pStyle w:val="BodyText"/>
        <w:spacing w:before="78" w:line="480" w:lineRule="auto"/>
        <w:ind w:right="223"/>
      </w:pPr>
      <w:r>
        <w:lastRenderedPageBreak/>
        <w:t>Clements Library is rich in rare books and manuscripts and offers research materials on the colonial</w:t>
      </w:r>
      <w:r>
        <w:rPr>
          <w:spacing w:val="-3"/>
        </w:rPr>
        <w:t xml:space="preserve"> </w:t>
      </w:r>
      <w:r>
        <w:t>history</w:t>
      </w:r>
      <w:r>
        <w:rPr>
          <w:spacing w:val="-3"/>
        </w:rPr>
        <w:t xml:space="preserve"> </w:t>
      </w:r>
      <w:r>
        <w:t>of</w:t>
      </w:r>
      <w:r>
        <w:rPr>
          <w:spacing w:val="-4"/>
        </w:rPr>
        <w:t xml:space="preserve"> </w:t>
      </w:r>
      <w:r>
        <w:t>the</w:t>
      </w:r>
      <w:r>
        <w:rPr>
          <w:spacing w:val="-3"/>
        </w:rPr>
        <w:t xml:space="preserve"> </w:t>
      </w:r>
      <w:r>
        <w:t>Americas,</w:t>
      </w:r>
      <w:r>
        <w:rPr>
          <w:spacing w:val="-3"/>
        </w:rPr>
        <w:t xml:space="preserve"> </w:t>
      </w:r>
      <w:r>
        <w:t>including</w:t>
      </w:r>
      <w:r>
        <w:rPr>
          <w:spacing w:val="-3"/>
        </w:rPr>
        <w:t xml:space="preserve"> </w:t>
      </w:r>
      <w:r>
        <w:t>over</w:t>
      </w:r>
      <w:r>
        <w:rPr>
          <w:spacing w:val="-3"/>
        </w:rPr>
        <w:t xml:space="preserve"> </w:t>
      </w:r>
      <w:r>
        <w:t>100</w:t>
      </w:r>
      <w:r>
        <w:rPr>
          <w:spacing w:val="-3"/>
        </w:rPr>
        <w:t xml:space="preserve"> </w:t>
      </w:r>
      <w:r>
        <w:t>Caribbean,</w:t>
      </w:r>
      <w:r>
        <w:rPr>
          <w:spacing w:val="-3"/>
        </w:rPr>
        <w:t xml:space="preserve"> </w:t>
      </w:r>
      <w:r>
        <w:t>Mexican,</w:t>
      </w:r>
      <w:r>
        <w:rPr>
          <w:spacing w:val="-5"/>
        </w:rPr>
        <w:t xml:space="preserve"> </w:t>
      </w:r>
      <w:r>
        <w:t>Central</w:t>
      </w:r>
      <w:r>
        <w:rPr>
          <w:spacing w:val="-3"/>
        </w:rPr>
        <w:t xml:space="preserve"> </w:t>
      </w:r>
      <w:r>
        <w:t>American,</w:t>
      </w:r>
      <w:r>
        <w:rPr>
          <w:spacing w:val="-3"/>
        </w:rPr>
        <w:t xml:space="preserve"> </w:t>
      </w:r>
      <w:r>
        <w:t xml:space="preserve">and </w:t>
      </w:r>
      <w:r>
        <w:t>South American collections. UM professional schools have their own libraries with relevant holdings not included in the figures above. The Law Library boasts one of the best LAC law collections in the country, including primary materials (national codes, t</w:t>
      </w:r>
      <w:r>
        <w:t>reaties, court reports, legislation).</w:t>
      </w:r>
      <w:r>
        <w:rPr>
          <w:spacing w:val="-4"/>
        </w:rPr>
        <w:t xml:space="preserve"> </w:t>
      </w:r>
      <w:r>
        <w:t>The</w:t>
      </w:r>
      <w:r>
        <w:rPr>
          <w:spacing w:val="-2"/>
        </w:rPr>
        <w:t xml:space="preserve"> </w:t>
      </w:r>
      <w:r>
        <w:t>Kresge</w:t>
      </w:r>
      <w:r>
        <w:rPr>
          <w:spacing w:val="-3"/>
        </w:rPr>
        <w:t xml:space="preserve"> </w:t>
      </w:r>
      <w:r>
        <w:t>Business</w:t>
      </w:r>
      <w:r>
        <w:rPr>
          <w:spacing w:val="-2"/>
        </w:rPr>
        <w:t xml:space="preserve"> </w:t>
      </w:r>
      <w:r>
        <w:t>Library</w:t>
      </w:r>
      <w:r>
        <w:rPr>
          <w:spacing w:val="-2"/>
        </w:rPr>
        <w:t xml:space="preserve"> </w:t>
      </w:r>
      <w:r>
        <w:t>holds</w:t>
      </w:r>
      <w:r>
        <w:rPr>
          <w:spacing w:val="-4"/>
        </w:rPr>
        <w:t xml:space="preserve"> </w:t>
      </w:r>
      <w:r>
        <w:t>a</w:t>
      </w:r>
      <w:r>
        <w:rPr>
          <w:spacing w:val="-2"/>
        </w:rPr>
        <w:t xml:space="preserve"> </w:t>
      </w:r>
      <w:r>
        <w:t>premiere</w:t>
      </w:r>
      <w:r>
        <w:rPr>
          <w:spacing w:val="-2"/>
        </w:rPr>
        <w:t xml:space="preserve"> </w:t>
      </w:r>
      <w:r>
        <w:t>collection</w:t>
      </w:r>
      <w:r>
        <w:rPr>
          <w:spacing w:val="-2"/>
        </w:rPr>
        <w:t xml:space="preserve"> </w:t>
      </w:r>
      <w:r>
        <w:t>of</w:t>
      </w:r>
      <w:r>
        <w:rPr>
          <w:spacing w:val="-4"/>
        </w:rPr>
        <w:t xml:space="preserve"> </w:t>
      </w:r>
      <w:r>
        <w:t>materials</w:t>
      </w:r>
      <w:r>
        <w:rPr>
          <w:spacing w:val="-2"/>
        </w:rPr>
        <w:t xml:space="preserve"> </w:t>
      </w:r>
      <w:r>
        <w:t>on</w:t>
      </w:r>
      <w:r>
        <w:rPr>
          <w:spacing w:val="-4"/>
        </w:rPr>
        <w:t xml:space="preserve"> </w:t>
      </w:r>
      <w:r>
        <w:t xml:space="preserve">economics, politics, social developments, corporate and industrial information. The Askwith Media Library has the complete holdings of the </w:t>
      </w:r>
      <w:r>
        <w:rPr>
          <w:i/>
        </w:rPr>
        <w:t>Latin A</w:t>
      </w:r>
      <w:r>
        <w:rPr>
          <w:i/>
        </w:rPr>
        <w:t>merican Video Archives</w:t>
      </w:r>
      <w:r>
        <w:t>. Additional LACS collections and datasets are held at the Population Studies Center, the Institute for Social Research, the Interuniversity Consortium for Political and Social Research, and the Stephen S. Clark Library, which has 60,</w:t>
      </w:r>
      <w:r>
        <w:t>000+ LAC maps. UM’s Gerald Ford Presidential Library contains a wealth of resources on US-LAC relations during his presidency.</w:t>
      </w:r>
    </w:p>
    <w:p w14:paraId="31110A5D" w14:textId="77777777" w:rsidR="00D95E93" w:rsidRDefault="0017249F">
      <w:pPr>
        <w:pStyle w:val="BodyText"/>
        <w:spacing w:line="480" w:lineRule="auto"/>
        <w:ind w:right="223" w:firstLine="360"/>
      </w:pPr>
      <w:r>
        <w:t>LACS librarian Rodriguez-Torres develops the LACS Collection, and helps plan and deliver programmatic outreach to community partn</w:t>
      </w:r>
      <w:r>
        <w:t>ers. He is supported by an ancillary staff of subject and language specialists and cataloguers, representing a commitment of $200,000+ annually in salary and benefits. The Library’s annual allocations for LAC acquisitions total $160,000, not including thos</w:t>
      </w:r>
      <w:r>
        <w:t>e of the Kresge, Clements, and Law Libraries. The Library also contributes a portion</w:t>
      </w:r>
      <w:r>
        <w:rPr>
          <w:spacing w:val="-3"/>
        </w:rPr>
        <w:t xml:space="preserve"> </w:t>
      </w:r>
      <w:r>
        <w:t>of</w:t>
      </w:r>
      <w:r>
        <w:rPr>
          <w:spacing w:val="-4"/>
        </w:rPr>
        <w:t xml:space="preserve"> </w:t>
      </w:r>
      <w:r>
        <w:t>general</w:t>
      </w:r>
      <w:r>
        <w:rPr>
          <w:spacing w:val="-3"/>
        </w:rPr>
        <w:t xml:space="preserve"> </w:t>
      </w:r>
      <w:r>
        <w:t>and</w:t>
      </w:r>
      <w:r>
        <w:rPr>
          <w:spacing w:val="-3"/>
        </w:rPr>
        <w:t xml:space="preserve"> </w:t>
      </w:r>
      <w:r>
        <w:t>trust</w:t>
      </w:r>
      <w:r>
        <w:rPr>
          <w:spacing w:val="-3"/>
        </w:rPr>
        <w:t xml:space="preserve"> </w:t>
      </w:r>
      <w:r>
        <w:t>funds</w:t>
      </w:r>
      <w:r>
        <w:rPr>
          <w:spacing w:val="-3"/>
        </w:rPr>
        <w:t xml:space="preserve"> </w:t>
      </w:r>
      <w:r>
        <w:t>to</w:t>
      </w:r>
      <w:r>
        <w:rPr>
          <w:spacing w:val="-5"/>
        </w:rPr>
        <w:t xml:space="preserve"> </w:t>
      </w:r>
      <w:r>
        <w:t>LACS</w:t>
      </w:r>
      <w:r>
        <w:rPr>
          <w:spacing w:val="-4"/>
        </w:rPr>
        <w:t xml:space="preserve"> </w:t>
      </w:r>
      <w:r>
        <w:t>acquisitions.</w:t>
      </w:r>
      <w:r>
        <w:rPr>
          <w:spacing w:val="-3"/>
        </w:rPr>
        <w:t xml:space="preserve"> </w:t>
      </w:r>
      <w:r>
        <w:t>Since</w:t>
      </w:r>
      <w:r>
        <w:rPr>
          <w:spacing w:val="-3"/>
        </w:rPr>
        <w:t xml:space="preserve"> </w:t>
      </w:r>
      <w:r>
        <w:t>FY17,</w:t>
      </w:r>
      <w:r>
        <w:rPr>
          <w:spacing w:val="-3"/>
        </w:rPr>
        <w:t xml:space="preserve"> </w:t>
      </w:r>
      <w:r>
        <w:t>the</w:t>
      </w:r>
      <w:r>
        <w:rPr>
          <w:spacing w:val="-3"/>
        </w:rPr>
        <w:t xml:space="preserve"> </w:t>
      </w:r>
      <w:r>
        <w:t>Library</w:t>
      </w:r>
      <w:r>
        <w:rPr>
          <w:spacing w:val="-3"/>
        </w:rPr>
        <w:t xml:space="preserve"> </w:t>
      </w:r>
      <w:r>
        <w:t>spent</w:t>
      </w:r>
      <w:r>
        <w:rPr>
          <w:spacing w:val="-3"/>
        </w:rPr>
        <w:t xml:space="preserve"> </w:t>
      </w:r>
      <w:r>
        <w:t>$100,000 of</w:t>
      </w:r>
      <w:r>
        <w:rPr>
          <w:spacing w:val="-3"/>
        </w:rPr>
        <w:t xml:space="preserve"> </w:t>
      </w:r>
      <w:r>
        <w:t>those</w:t>
      </w:r>
      <w:r>
        <w:rPr>
          <w:spacing w:val="-2"/>
        </w:rPr>
        <w:t xml:space="preserve"> </w:t>
      </w:r>
      <w:r>
        <w:t>funds</w:t>
      </w:r>
      <w:r>
        <w:rPr>
          <w:spacing w:val="-2"/>
        </w:rPr>
        <w:t xml:space="preserve"> </w:t>
      </w:r>
      <w:r>
        <w:t>for</w:t>
      </w:r>
      <w:r>
        <w:rPr>
          <w:spacing w:val="-2"/>
        </w:rPr>
        <w:t xml:space="preserve"> </w:t>
      </w:r>
      <w:r>
        <w:t>LAC</w:t>
      </w:r>
      <w:r>
        <w:rPr>
          <w:spacing w:val="-2"/>
        </w:rPr>
        <w:t xml:space="preserve"> </w:t>
      </w:r>
      <w:r>
        <w:t>electronic</w:t>
      </w:r>
      <w:r>
        <w:rPr>
          <w:spacing w:val="-2"/>
        </w:rPr>
        <w:t xml:space="preserve"> </w:t>
      </w:r>
      <w:r>
        <w:t>resources</w:t>
      </w:r>
      <w:r>
        <w:rPr>
          <w:spacing w:val="-3"/>
        </w:rPr>
        <w:t xml:space="preserve"> </w:t>
      </w:r>
      <w:r>
        <w:t>like</w:t>
      </w:r>
      <w:r>
        <w:rPr>
          <w:spacing w:val="-3"/>
        </w:rPr>
        <w:t xml:space="preserve"> </w:t>
      </w:r>
      <w:r>
        <w:rPr>
          <w:i/>
        </w:rPr>
        <w:t>Digitalia</w:t>
      </w:r>
      <w:r>
        <w:rPr>
          <w:i/>
          <w:spacing w:val="-2"/>
        </w:rPr>
        <w:t xml:space="preserve"> </w:t>
      </w:r>
      <w:r>
        <w:rPr>
          <w:i/>
        </w:rPr>
        <w:t>Hispanica</w:t>
      </w:r>
      <w:r>
        <w:t>,</w:t>
      </w:r>
      <w:r>
        <w:rPr>
          <w:spacing w:val="-2"/>
        </w:rPr>
        <w:t xml:space="preserve"> </w:t>
      </w:r>
      <w:r>
        <w:rPr>
          <w:i/>
        </w:rPr>
        <w:t>Cuban</w:t>
      </w:r>
      <w:r>
        <w:rPr>
          <w:i/>
          <w:spacing w:val="-2"/>
        </w:rPr>
        <w:t xml:space="preserve"> </w:t>
      </w:r>
      <w:r>
        <w:rPr>
          <w:i/>
        </w:rPr>
        <w:t>Cinema</w:t>
      </w:r>
      <w:r>
        <w:rPr>
          <w:i/>
          <w:spacing w:val="-2"/>
        </w:rPr>
        <w:t xml:space="preserve"> </w:t>
      </w:r>
      <w:r>
        <w:rPr>
          <w:i/>
        </w:rPr>
        <w:t>Collection</w:t>
      </w:r>
      <w:r>
        <w:t xml:space="preserve">, </w:t>
      </w:r>
      <w:r>
        <w:rPr>
          <w:i/>
        </w:rPr>
        <w:t xml:space="preserve">Archives Unbound </w:t>
      </w:r>
      <w:r>
        <w:t xml:space="preserve">(US State Dept records), and </w:t>
      </w:r>
      <w:r>
        <w:rPr>
          <w:i/>
        </w:rPr>
        <w:t>The Oliveira Lima Library</w:t>
      </w:r>
      <w:r>
        <w:t>.</w:t>
      </w:r>
    </w:p>
    <w:p w14:paraId="31110A5E" w14:textId="77777777" w:rsidR="00D95E93" w:rsidRDefault="0017249F">
      <w:pPr>
        <w:pStyle w:val="BodyText"/>
        <w:spacing w:line="480" w:lineRule="auto"/>
        <w:ind w:right="265"/>
      </w:pPr>
      <w:r>
        <w:rPr>
          <w:b/>
          <w:color w:val="1F487C"/>
        </w:rPr>
        <w:t>F2.</w:t>
      </w:r>
      <w:r>
        <w:rPr>
          <w:b/>
          <w:color w:val="1F487C"/>
          <w:spacing w:val="-3"/>
        </w:rPr>
        <w:t xml:space="preserve"> </w:t>
      </w:r>
      <w:r>
        <w:rPr>
          <w:b/>
          <w:color w:val="1F487C"/>
        </w:rPr>
        <w:t>Commitment</w:t>
      </w:r>
      <w:r>
        <w:rPr>
          <w:b/>
          <w:color w:val="1F487C"/>
          <w:spacing w:val="-3"/>
        </w:rPr>
        <w:t xml:space="preserve"> </w:t>
      </w:r>
      <w:r>
        <w:rPr>
          <w:b/>
          <w:color w:val="1F487C"/>
        </w:rPr>
        <w:t>to</w:t>
      </w:r>
      <w:r>
        <w:rPr>
          <w:b/>
          <w:color w:val="1F487C"/>
          <w:spacing w:val="-3"/>
        </w:rPr>
        <w:t xml:space="preserve"> </w:t>
      </w:r>
      <w:r>
        <w:rPr>
          <w:b/>
          <w:color w:val="1F487C"/>
        </w:rPr>
        <w:t>Shared</w:t>
      </w:r>
      <w:r>
        <w:rPr>
          <w:b/>
          <w:color w:val="1F487C"/>
          <w:spacing w:val="-4"/>
        </w:rPr>
        <w:t xml:space="preserve"> </w:t>
      </w:r>
      <w:r>
        <w:rPr>
          <w:b/>
          <w:color w:val="1F487C"/>
        </w:rPr>
        <w:t>Resources:</w:t>
      </w:r>
      <w:r>
        <w:rPr>
          <w:b/>
          <w:color w:val="1F487C"/>
          <w:spacing w:val="-3"/>
        </w:rPr>
        <w:t xml:space="preserve"> </w:t>
      </w:r>
      <w:r>
        <w:t>The</w:t>
      </w:r>
      <w:r>
        <w:rPr>
          <w:spacing w:val="-3"/>
        </w:rPr>
        <w:t xml:space="preserve"> </w:t>
      </w:r>
      <w:r>
        <w:t>Library</w:t>
      </w:r>
      <w:r>
        <w:rPr>
          <w:spacing w:val="-3"/>
        </w:rPr>
        <w:t xml:space="preserve"> </w:t>
      </w:r>
      <w:r>
        <w:t>is</w:t>
      </w:r>
      <w:r>
        <w:rPr>
          <w:spacing w:val="-3"/>
        </w:rPr>
        <w:t xml:space="preserve"> </w:t>
      </w:r>
      <w:r>
        <w:t>open</w:t>
      </w:r>
      <w:r>
        <w:rPr>
          <w:spacing w:val="-5"/>
        </w:rPr>
        <w:t xml:space="preserve"> </w:t>
      </w:r>
      <w:r>
        <w:t>to</w:t>
      </w:r>
      <w:r>
        <w:rPr>
          <w:spacing w:val="-3"/>
        </w:rPr>
        <w:t xml:space="preserve"> </w:t>
      </w:r>
      <w:r>
        <w:t>the</w:t>
      </w:r>
      <w:r>
        <w:rPr>
          <w:spacing w:val="-3"/>
        </w:rPr>
        <w:t xml:space="preserve"> </w:t>
      </w:r>
      <w:r>
        <w:t>public</w:t>
      </w:r>
      <w:r>
        <w:rPr>
          <w:spacing w:val="-4"/>
        </w:rPr>
        <w:t xml:space="preserve"> </w:t>
      </w:r>
      <w:r>
        <w:t>and</w:t>
      </w:r>
      <w:r>
        <w:rPr>
          <w:spacing w:val="-3"/>
        </w:rPr>
        <w:t xml:space="preserve"> </w:t>
      </w:r>
      <w:r>
        <w:t>all</w:t>
      </w:r>
      <w:r>
        <w:rPr>
          <w:spacing w:val="-4"/>
        </w:rPr>
        <w:t xml:space="preserve"> </w:t>
      </w:r>
      <w:r>
        <w:t>resources</w:t>
      </w:r>
      <w:r>
        <w:rPr>
          <w:spacing w:val="-3"/>
        </w:rPr>
        <w:t xml:space="preserve"> </w:t>
      </w:r>
      <w:r>
        <w:t xml:space="preserve">are accessible to UM visitors. For those not present on campus, the Library </w:t>
      </w:r>
      <w:r>
        <w:t>is committed to providing Open Access resources via local catalog records. Access to LACS materials, held</w:t>
      </w:r>
    </w:p>
    <w:p w14:paraId="31110A5F" w14:textId="77777777" w:rsidR="00D95E93" w:rsidRDefault="00D95E93">
      <w:pPr>
        <w:spacing w:line="480" w:lineRule="auto"/>
        <w:sectPr w:rsidR="00D95E93">
          <w:pgSz w:w="12240" w:h="15840"/>
          <w:pgMar w:top="1360" w:right="1240" w:bottom="960" w:left="1320" w:header="0" w:footer="779" w:gutter="0"/>
          <w:cols w:space="720"/>
        </w:sectPr>
      </w:pPr>
    </w:p>
    <w:p w14:paraId="31110A60" w14:textId="77777777" w:rsidR="00D95E93" w:rsidRDefault="0017249F">
      <w:pPr>
        <w:pStyle w:val="BodyText"/>
        <w:spacing w:before="78" w:line="480" w:lineRule="auto"/>
        <w:ind w:right="213"/>
      </w:pPr>
      <w:r>
        <w:lastRenderedPageBreak/>
        <w:t>locally and at other institutions, is supported by a wide variety of catalogs and indexes. UM Library Search, a new comprehensive online</w:t>
      </w:r>
      <w:r>
        <w:t xml:space="preserve"> catalog, and UM-developed HathiTrust Digital Library, are available worldwide. LACS visiting researchers, students, and scholars enjoy full library benefits and off-campus access to digital materials. Through LACS-Library curriculum residencies, MSI facul</w:t>
      </w:r>
      <w:r>
        <w:t>ty and K-12 educators who participate in LACS outreach programs (</w:t>
      </w:r>
      <w:r>
        <w:rPr>
          <w:i/>
        </w:rPr>
        <w:t>§H</w:t>
      </w:r>
      <w:r>
        <w:t xml:space="preserve">) receive UM library access. Faculty and students at UM, Michigan State U., and Wayne State U. have reciprocal borrowing privileges through the Michigan Research Libraries Triangle, making </w:t>
      </w:r>
      <w:r>
        <w:t>UM Library a regional resource. UM participates in the Big Ten Academic Alliance UBorrow service that offers rapid access to materials from 15 Midwest university library collections and the Center for Research Libraries (CRL). UM Library is a top lender in</w:t>
      </w:r>
      <w:r>
        <w:t xml:space="preserve"> the national interlibrary loan network. Through CRL and the Online Computer Library Center, UM researchers access wide-ranging</w:t>
      </w:r>
      <w:r>
        <w:rPr>
          <w:spacing w:val="-5"/>
        </w:rPr>
        <w:t xml:space="preserve"> </w:t>
      </w:r>
      <w:r>
        <w:t>national</w:t>
      </w:r>
      <w:r>
        <w:rPr>
          <w:spacing w:val="-2"/>
        </w:rPr>
        <w:t xml:space="preserve"> </w:t>
      </w:r>
      <w:r>
        <w:t>and</w:t>
      </w:r>
      <w:r>
        <w:rPr>
          <w:spacing w:val="-3"/>
        </w:rPr>
        <w:t xml:space="preserve"> </w:t>
      </w:r>
      <w:r>
        <w:t>international</w:t>
      </w:r>
      <w:r>
        <w:rPr>
          <w:spacing w:val="-2"/>
        </w:rPr>
        <w:t xml:space="preserve"> </w:t>
      </w:r>
      <w:r>
        <w:t>newspapers,</w:t>
      </w:r>
      <w:r>
        <w:rPr>
          <w:spacing w:val="-4"/>
        </w:rPr>
        <w:t xml:space="preserve"> </w:t>
      </w:r>
      <w:r>
        <w:t>archival</w:t>
      </w:r>
      <w:r>
        <w:rPr>
          <w:spacing w:val="-2"/>
        </w:rPr>
        <w:t xml:space="preserve"> </w:t>
      </w:r>
      <w:r>
        <w:t>materials,</w:t>
      </w:r>
      <w:r>
        <w:rPr>
          <w:spacing w:val="-4"/>
        </w:rPr>
        <w:t xml:space="preserve"> </w:t>
      </w:r>
      <w:r>
        <w:t>and</w:t>
      </w:r>
      <w:r>
        <w:rPr>
          <w:spacing w:val="-2"/>
        </w:rPr>
        <w:t xml:space="preserve"> </w:t>
      </w:r>
      <w:r>
        <w:t>foreign</w:t>
      </w:r>
      <w:r>
        <w:rPr>
          <w:spacing w:val="-2"/>
        </w:rPr>
        <w:t xml:space="preserve"> dissertations.</w:t>
      </w:r>
    </w:p>
    <w:p w14:paraId="31110A61" w14:textId="77777777" w:rsidR="00D95E93" w:rsidRDefault="0017249F">
      <w:pPr>
        <w:pStyle w:val="BodyText"/>
        <w:spacing w:line="480" w:lineRule="auto"/>
        <w:ind w:right="244" w:firstLine="360"/>
      </w:pPr>
      <w:r>
        <w:t>UM</w:t>
      </w:r>
      <w:r>
        <w:rPr>
          <w:spacing w:val="-3"/>
        </w:rPr>
        <w:t xml:space="preserve"> </w:t>
      </w:r>
      <w:r>
        <w:t>Library</w:t>
      </w:r>
      <w:r>
        <w:rPr>
          <w:spacing w:val="-5"/>
        </w:rPr>
        <w:t xml:space="preserve"> </w:t>
      </w:r>
      <w:r>
        <w:t>participates</w:t>
      </w:r>
      <w:r>
        <w:rPr>
          <w:spacing w:val="-4"/>
        </w:rPr>
        <w:t xml:space="preserve"> </w:t>
      </w:r>
      <w:r>
        <w:t>in</w:t>
      </w:r>
      <w:r>
        <w:rPr>
          <w:spacing w:val="-3"/>
        </w:rPr>
        <w:t xml:space="preserve"> </w:t>
      </w:r>
      <w:r>
        <w:t>cooperative</w:t>
      </w:r>
      <w:r>
        <w:rPr>
          <w:spacing w:val="-3"/>
        </w:rPr>
        <w:t xml:space="preserve"> </w:t>
      </w:r>
      <w:r>
        <w:t>projects</w:t>
      </w:r>
      <w:r>
        <w:rPr>
          <w:spacing w:val="-5"/>
        </w:rPr>
        <w:t xml:space="preserve"> </w:t>
      </w:r>
      <w:r>
        <w:t>to</w:t>
      </w:r>
      <w:r>
        <w:rPr>
          <w:spacing w:val="-3"/>
        </w:rPr>
        <w:t xml:space="preserve"> </w:t>
      </w:r>
      <w:r>
        <w:t>build</w:t>
      </w:r>
      <w:r>
        <w:rPr>
          <w:spacing w:val="-3"/>
        </w:rPr>
        <w:t xml:space="preserve"> </w:t>
      </w:r>
      <w:r>
        <w:t>resources</w:t>
      </w:r>
      <w:r>
        <w:rPr>
          <w:spacing w:val="-3"/>
        </w:rPr>
        <w:t xml:space="preserve"> </w:t>
      </w:r>
      <w:r>
        <w:t>and</w:t>
      </w:r>
      <w:r>
        <w:rPr>
          <w:spacing w:val="-5"/>
        </w:rPr>
        <w:t xml:space="preserve"> </w:t>
      </w:r>
      <w:r>
        <w:t>expand</w:t>
      </w:r>
      <w:r>
        <w:rPr>
          <w:spacing w:val="-3"/>
        </w:rPr>
        <w:t xml:space="preserve"> </w:t>
      </w:r>
      <w:r>
        <w:t>access</w:t>
      </w:r>
      <w:r>
        <w:rPr>
          <w:spacing w:val="-5"/>
        </w:rPr>
        <w:t xml:space="preserve"> </w:t>
      </w:r>
      <w:r>
        <w:t>to</w:t>
      </w:r>
      <w:r>
        <w:rPr>
          <w:spacing w:val="-3"/>
        </w:rPr>
        <w:t xml:space="preserve"> </w:t>
      </w:r>
      <w:r>
        <w:t>LAC materials on campus and worldwide. The Library participates in the CRL’s Latin American Microfilm Project to digitize at-risk research collections. Membership in the Latin Americanist Researc</w:t>
      </w:r>
      <w:r>
        <w:t>h Resources Project (LARRP) gives access to a database of 300+ LAC journals and its Cooperative Collection Development program is building a strong national shared collection of LACS materials. As a member of the Midwest Organization of Librarians for Lati</w:t>
      </w:r>
      <w:r>
        <w:t>n American Studies, the Library shares information and collection development projects with regional peer institutions. The A. Alfred Taubman Health Sciences Library (THL), one of the largest medical libraries in the country, provides access to 213,000+ bi</w:t>
      </w:r>
      <w:r>
        <w:t>omedical science e-books through the library’s membership in the Committee on Institutional Cooperation. The THL supports access</w:t>
      </w:r>
      <w:r>
        <w:rPr>
          <w:spacing w:val="40"/>
        </w:rPr>
        <w:t xml:space="preserve"> </w:t>
      </w:r>
      <w:r>
        <w:t>to over 320 health sciences databases, and THL staff have been critical for work on LAC and</w:t>
      </w:r>
    </w:p>
    <w:p w14:paraId="31110A62" w14:textId="77777777" w:rsidR="00D95E93" w:rsidRDefault="00D95E93">
      <w:pPr>
        <w:spacing w:line="480" w:lineRule="auto"/>
        <w:sectPr w:rsidR="00D95E93">
          <w:pgSz w:w="12240" w:h="15840"/>
          <w:pgMar w:top="1360" w:right="1240" w:bottom="960" w:left="1320" w:header="0" w:footer="779" w:gutter="0"/>
          <w:cols w:space="720"/>
        </w:sectPr>
      </w:pPr>
    </w:p>
    <w:p w14:paraId="31110A63" w14:textId="77777777" w:rsidR="00D95E93" w:rsidRDefault="0017249F">
      <w:pPr>
        <w:pStyle w:val="BodyText"/>
        <w:spacing w:before="78"/>
      </w:pPr>
      <w:r>
        <w:lastRenderedPageBreak/>
        <w:t>global</w:t>
      </w:r>
      <w:r>
        <w:rPr>
          <w:spacing w:val="-2"/>
        </w:rPr>
        <w:t xml:space="preserve"> </w:t>
      </w:r>
      <w:r>
        <w:t>health</w:t>
      </w:r>
      <w:r>
        <w:rPr>
          <w:spacing w:val="-1"/>
        </w:rPr>
        <w:t xml:space="preserve"> </w:t>
      </w:r>
      <w:r>
        <w:t>project</w:t>
      </w:r>
      <w:r>
        <w:t>s,</w:t>
      </w:r>
      <w:r>
        <w:rPr>
          <w:spacing w:val="-2"/>
        </w:rPr>
        <w:t xml:space="preserve"> </w:t>
      </w:r>
      <w:r>
        <w:t>including</w:t>
      </w:r>
      <w:r>
        <w:rPr>
          <w:spacing w:val="-1"/>
        </w:rPr>
        <w:t xml:space="preserve"> </w:t>
      </w:r>
      <w:r>
        <w:t>LACS</w:t>
      </w:r>
      <w:r>
        <w:rPr>
          <w:spacing w:val="-2"/>
        </w:rPr>
        <w:t xml:space="preserve"> </w:t>
      </w:r>
      <w:r>
        <w:t>outreach</w:t>
      </w:r>
      <w:r>
        <w:rPr>
          <w:spacing w:val="-3"/>
        </w:rPr>
        <w:t xml:space="preserve"> </w:t>
      </w:r>
      <w:r>
        <w:rPr>
          <w:spacing w:val="-2"/>
        </w:rPr>
        <w:t>efforts.</w:t>
      </w:r>
    </w:p>
    <w:p w14:paraId="31110A64" w14:textId="77777777" w:rsidR="00D95E93" w:rsidRDefault="00D95E93">
      <w:pPr>
        <w:pStyle w:val="BodyText"/>
        <w:spacing w:before="11"/>
        <w:ind w:left="0"/>
        <w:rPr>
          <w:sz w:val="23"/>
        </w:rPr>
      </w:pPr>
    </w:p>
    <w:p w14:paraId="31110A65" w14:textId="77777777" w:rsidR="00D95E93" w:rsidRDefault="0017249F">
      <w:pPr>
        <w:pStyle w:val="BodyText"/>
        <w:spacing w:line="480" w:lineRule="auto"/>
        <w:ind w:firstLine="360"/>
      </w:pPr>
      <w:r>
        <w:t>LACS and UM Library enjoy a tradition of collaboration, strengthened by NRC support to acquire</w:t>
      </w:r>
      <w:r>
        <w:rPr>
          <w:spacing w:val="-3"/>
        </w:rPr>
        <w:t xml:space="preserve"> </w:t>
      </w:r>
      <w:r>
        <w:t>specialized</w:t>
      </w:r>
      <w:r>
        <w:rPr>
          <w:spacing w:val="-3"/>
        </w:rPr>
        <w:t xml:space="preserve"> </w:t>
      </w:r>
      <w:r>
        <w:t>research</w:t>
      </w:r>
      <w:r>
        <w:rPr>
          <w:spacing w:val="-3"/>
        </w:rPr>
        <w:t xml:space="preserve"> </w:t>
      </w:r>
      <w:r>
        <w:t>materials</w:t>
      </w:r>
      <w:r>
        <w:rPr>
          <w:spacing w:val="-3"/>
        </w:rPr>
        <w:t xml:space="preserve"> </w:t>
      </w:r>
      <w:r>
        <w:t>that</w:t>
      </w:r>
      <w:r>
        <w:rPr>
          <w:spacing w:val="-3"/>
        </w:rPr>
        <w:t xml:space="preserve"> </w:t>
      </w:r>
      <w:r>
        <w:t>would</w:t>
      </w:r>
      <w:r>
        <w:rPr>
          <w:spacing w:val="-5"/>
        </w:rPr>
        <w:t xml:space="preserve"> </w:t>
      </w:r>
      <w:r>
        <w:t>not</w:t>
      </w:r>
      <w:r>
        <w:rPr>
          <w:spacing w:val="-3"/>
        </w:rPr>
        <w:t xml:space="preserve"> </w:t>
      </w:r>
      <w:r>
        <w:t>have</w:t>
      </w:r>
      <w:r>
        <w:rPr>
          <w:spacing w:val="-3"/>
        </w:rPr>
        <w:t xml:space="preserve"> </w:t>
      </w:r>
      <w:r>
        <w:t>otherwise</w:t>
      </w:r>
      <w:r>
        <w:rPr>
          <w:spacing w:val="-3"/>
        </w:rPr>
        <w:t xml:space="preserve"> </w:t>
      </w:r>
      <w:r>
        <w:t>been</w:t>
      </w:r>
      <w:r>
        <w:rPr>
          <w:spacing w:val="-3"/>
        </w:rPr>
        <w:t xml:space="preserve"> </w:t>
      </w:r>
      <w:r>
        <w:t>purchased.</w:t>
      </w:r>
      <w:r>
        <w:rPr>
          <w:spacing w:val="-5"/>
        </w:rPr>
        <w:t xml:space="preserve"> </w:t>
      </w:r>
      <w:r>
        <w:t>NRC</w:t>
      </w:r>
      <w:r>
        <w:rPr>
          <w:spacing w:val="-3"/>
        </w:rPr>
        <w:t xml:space="preserve"> </w:t>
      </w:r>
      <w:r>
        <w:t>funds support</w:t>
      </w:r>
      <w:r>
        <w:rPr>
          <w:spacing w:val="-2"/>
        </w:rPr>
        <w:t xml:space="preserve"> </w:t>
      </w:r>
      <w:r>
        <w:t>major</w:t>
      </w:r>
      <w:r>
        <w:rPr>
          <w:spacing w:val="-2"/>
        </w:rPr>
        <w:t xml:space="preserve"> </w:t>
      </w:r>
      <w:r>
        <w:t>digital</w:t>
      </w:r>
      <w:r>
        <w:rPr>
          <w:spacing w:val="-2"/>
        </w:rPr>
        <w:t xml:space="preserve"> </w:t>
      </w:r>
      <w:r>
        <w:t>Cuban</w:t>
      </w:r>
      <w:r>
        <w:rPr>
          <w:spacing w:val="-2"/>
        </w:rPr>
        <w:t xml:space="preserve"> </w:t>
      </w:r>
      <w:r>
        <w:t>and</w:t>
      </w:r>
      <w:r>
        <w:rPr>
          <w:spacing w:val="-2"/>
        </w:rPr>
        <w:t xml:space="preserve"> </w:t>
      </w:r>
      <w:r>
        <w:t>Brazilian</w:t>
      </w:r>
      <w:r>
        <w:rPr>
          <w:spacing w:val="-2"/>
        </w:rPr>
        <w:t xml:space="preserve"> </w:t>
      </w:r>
      <w:r>
        <w:t>cultural</w:t>
      </w:r>
      <w:r>
        <w:rPr>
          <w:spacing w:val="-2"/>
        </w:rPr>
        <w:t xml:space="preserve"> </w:t>
      </w:r>
      <w:r>
        <w:t>collections</w:t>
      </w:r>
      <w:r>
        <w:rPr>
          <w:spacing w:val="-2"/>
        </w:rPr>
        <w:t xml:space="preserve"> </w:t>
      </w:r>
      <w:r>
        <w:t>and</w:t>
      </w:r>
      <w:r>
        <w:rPr>
          <w:spacing w:val="-2"/>
        </w:rPr>
        <w:t xml:space="preserve"> </w:t>
      </w:r>
      <w:r>
        <w:t>the</w:t>
      </w:r>
      <w:r>
        <w:rPr>
          <w:spacing w:val="-2"/>
        </w:rPr>
        <w:t xml:space="preserve"> </w:t>
      </w:r>
      <w:r>
        <w:rPr>
          <w:i/>
        </w:rPr>
        <w:t>Latin</w:t>
      </w:r>
      <w:r>
        <w:rPr>
          <w:i/>
          <w:spacing w:val="-2"/>
        </w:rPr>
        <w:t xml:space="preserve"> </w:t>
      </w:r>
      <w:r>
        <w:rPr>
          <w:i/>
        </w:rPr>
        <w:t>American</w:t>
      </w:r>
      <w:r>
        <w:rPr>
          <w:i/>
          <w:spacing w:val="-2"/>
        </w:rPr>
        <w:t xml:space="preserve"> </w:t>
      </w:r>
      <w:r>
        <w:rPr>
          <w:i/>
        </w:rPr>
        <w:t>Council</w:t>
      </w:r>
      <w:r>
        <w:rPr>
          <w:i/>
          <w:spacing w:val="-2"/>
        </w:rPr>
        <w:t xml:space="preserve"> </w:t>
      </w:r>
      <w:r>
        <w:rPr>
          <w:i/>
        </w:rPr>
        <w:t>of Social Sciences Open Access Pilot</w:t>
      </w:r>
      <w:r>
        <w:t xml:space="preserve">, a partnership of which UM is a founding member, led by LARRP, JSTOR and bookseller Garcia Cambeiro to grant open access publishing of academic monograph titles by LAC researchers. Finally, NRC funds support librarian acquisition travel to LAC, essential </w:t>
      </w:r>
      <w:r>
        <w:t>for the strategic development of LAC on campus and beyond (</w:t>
      </w:r>
      <w:r>
        <w:rPr>
          <w:i/>
        </w:rPr>
        <w:t>BL 14)</w:t>
      </w:r>
      <w:r>
        <w:t>.</w:t>
      </w:r>
    </w:p>
    <w:p w14:paraId="31110A66" w14:textId="77777777" w:rsidR="00D95E93" w:rsidRDefault="0017249F">
      <w:pPr>
        <w:pStyle w:val="Heading1"/>
        <w:spacing w:before="3"/>
        <w:ind w:right="999"/>
      </w:pPr>
      <w:bookmarkStart w:id="5" w:name="_TOC_250003"/>
      <w:r>
        <w:rPr>
          <w:color w:val="1F487C"/>
        </w:rPr>
        <w:t>SECTION</w:t>
      </w:r>
      <w:r>
        <w:rPr>
          <w:color w:val="1F487C"/>
          <w:spacing w:val="-3"/>
        </w:rPr>
        <w:t xml:space="preserve"> </w:t>
      </w:r>
      <w:r>
        <w:rPr>
          <w:color w:val="1F487C"/>
        </w:rPr>
        <w:t>G:</w:t>
      </w:r>
      <w:r>
        <w:rPr>
          <w:color w:val="1F487C"/>
          <w:spacing w:val="-2"/>
        </w:rPr>
        <w:t xml:space="preserve"> </w:t>
      </w:r>
      <w:r>
        <w:rPr>
          <w:color w:val="1F487C"/>
        </w:rPr>
        <w:t>IMPACT</w:t>
      </w:r>
      <w:r>
        <w:rPr>
          <w:color w:val="1F487C"/>
          <w:spacing w:val="-3"/>
        </w:rPr>
        <w:t xml:space="preserve"> </w:t>
      </w:r>
      <w:r>
        <w:rPr>
          <w:color w:val="1F487C"/>
        </w:rPr>
        <w:t>AND</w:t>
      </w:r>
      <w:bookmarkEnd w:id="5"/>
      <w:r>
        <w:rPr>
          <w:color w:val="1F487C"/>
          <w:spacing w:val="-2"/>
        </w:rPr>
        <w:t xml:space="preserve"> EVALUATION</w:t>
      </w:r>
    </w:p>
    <w:p w14:paraId="31110A67" w14:textId="77777777" w:rsidR="00D95E93" w:rsidRDefault="00D95E93">
      <w:pPr>
        <w:pStyle w:val="BodyText"/>
        <w:spacing w:before="9"/>
        <w:ind w:left="0"/>
        <w:rPr>
          <w:b/>
          <w:sz w:val="23"/>
        </w:rPr>
      </w:pPr>
    </w:p>
    <w:p w14:paraId="31110A68" w14:textId="77777777" w:rsidR="00D95E93" w:rsidRDefault="0017249F">
      <w:pPr>
        <w:pStyle w:val="BodyText"/>
        <w:spacing w:line="480" w:lineRule="auto"/>
        <w:ind w:right="214"/>
      </w:pPr>
      <w:r>
        <w:rPr>
          <w:b/>
          <w:color w:val="1F4E78"/>
        </w:rPr>
        <w:t>G1a. Impact of LACS Activities</w:t>
      </w:r>
      <w:r>
        <w:rPr>
          <w:color w:val="1F4E78"/>
        </w:rPr>
        <w:t xml:space="preserve">: </w:t>
      </w:r>
      <w:r>
        <w:rPr>
          <w:i/>
        </w:rPr>
        <w:t xml:space="preserve">Table G1 </w:t>
      </w:r>
      <w:r>
        <w:t>offers indices of LACS’ impact on the university, community, region, and nation. In AY 2019-20, 7,395 UG and 1,290</w:t>
      </w:r>
      <w:r>
        <w:t xml:space="preserve"> G/PS enrolled in 326 non- language LAC classes, of which 100 classes had 100% LAC content. Of these, 94 were highly specialized 300-level, 400-level, or G courses. 5,443 UG and 63 G enrolled in LAC language courses; 1333 of these at the Y3 level or higher</w:t>
      </w:r>
      <w:r>
        <w:t>. Since 2018, 354 PICS majors graduated with coursework</w:t>
      </w:r>
      <w:r>
        <w:rPr>
          <w:spacing w:val="-4"/>
        </w:rPr>
        <w:t xml:space="preserve"> </w:t>
      </w:r>
      <w:r>
        <w:t>in</w:t>
      </w:r>
      <w:r>
        <w:rPr>
          <w:spacing w:val="-2"/>
        </w:rPr>
        <w:t xml:space="preserve"> </w:t>
      </w:r>
      <w:r>
        <w:t>Spanish</w:t>
      </w:r>
      <w:r>
        <w:rPr>
          <w:spacing w:val="-4"/>
        </w:rPr>
        <w:t xml:space="preserve"> </w:t>
      </w:r>
      <w:r>
        <w:t>language,</w:t>
      </w:r>
      <w:r>
        <w:rPr>
          <w:spacing w:val="-2"/>
        </w:rPr>
        <w:t xml:space="preserve"> </w:t>
      </w:r>
      <w:r>
        <w:t>19</w:t>
      </w:r>
      <w:r>
        <w:rPr>
          <w:spacing w:val="-4"/>
        </w:rPr>
        <w:t xml:space="preserve"> </w:t>
      </w:r>
      <w:r>
        <w:t>with</w:t>
      </w:r>
      <w:r>
        <w:rPr>
          <w:spacing w:val="-2"/>
        </w:rPr>
        <w:t xml:space="preserve"> </w:t>
      </w:r>
      <w:r>
        <w:t>coursework</w:t>
      </w:r>
      <w:r>
        <w:rPr>
          <w:spacing w:val="-2"/>
        </w:rPr>
        <w:t xml:space="preserve"> </w:t>
      </w:r>
      <w:r>
        <w:t>in</w:t>
      </w:r>
      <w:r>
        <w:rPr>
          <w:spacing w:val="-2"/>
        </w:rPr>
        <w:t xml:space="preserve"> </w:t>
      </w:r>
      <w:r>
        <w:t>Portuguese,</w:t>
      </w:r>
      <w:r>
        <w:rPr>
          <w:spacing w:val="-2"/>
        </w:rPr>
        <w:t xml:space="preserve"> </w:t>
      </w:r>
      <w:r>
        <w:t>and</w:t>
      </w:r>
      <w:r>
        <w:rPr>
          <w:spacing w:val="-4"/>
        </w:rPr>
        <w:t xml:space="preserve"> </w:t>
      </w:r>
      <w:r>
        <w:t>7</w:t>
      </w:r>
      <w:r>
        <w:rPr>
          <w:spacing w:val="-2"/>
        </w:rPr>
        <w:t xml:space="preserve"> </w:t>
      </w:r>
      <w:r>
        <w:t>did</w:t>
      </w:r>
      <w:r>
        <w:rPr>
          <w:spacing w:val="-2"/>
        </w:rPr>
        <w:t xml:space="preserve"> </w:t>
      </w:r>
      <w:r>
        <w:t>honors</w:t>
      </w:r>
      <w:r>
        <w:rPr>
          <w:spacing w:val="-3"/>
        </w:rPr>
        <w:t xml:space="preserve"> </w:t>
      </w:r>
      <w:r>
        <w:t>theses</w:t>
      </w:r>
      <w:r>
        <w:rPr>
          <w:spacing w:val="-2"/>
        </w:rPr>
        <w:t xml:space="preserve"> </w:t>
      </w:r>
      <w:r>
        <w:t>on</w:t>
      </w:r>
      <w:r>
        <w:rPr>
          <w:spacing w:val="-2"/>
        </w:rPr>
        <w:t xml:space="preserve"> </w:t>
      </w:r>
      <w:r>
        <w:t>a LAC topic. 183 PICS UG currently study Spanish and 14 Portuguese, making LAC languages</w:t>
      </w:r>
      <w:r>
        <w:rPr>
          <w:spacing w:val="40"/>
        </w:rPr>
        <w:t xml:space="preserve"> </w:t>
      </w:r>
      <w:r>
        <w:t>the most important gateway fo</w:t>
      </w:r>
      <w:r>
        <w:t xml:space="preserve">r UM international studies training. Since FA 2017, 94 </w:t>
      </w:r>
      <w:r>
        <w:rPr>
          <w:color w:val="212121"/>
        </w:rPr>
        <w:t>stud</w:t>
      </w:r>
      <w:r>
        <w:t>ents across 20 disciplines defended LAC dissertations; 38 in PS or STEM. LAC scholarship is consistently strong in the humanities and social sciences, with growing numbers in PhD programs in Inform</w:t>
      </w:r>
      <w:r>
        <w:t>ation, Epidemiology, Architecture, Ecology and Evolutionary Biology. 16 of the doctoral research projects noted above were initiated with FLAS fellowships.</w:t>
      </w:r>
    </w:p>
    <w:p w14:paraId="31110A69" w14:textId="77777777" w:rsidR="00D95E93" w:rsidRDefault="0017249F">
      <w:pPr>
        <w:pStyle w:val="BodyText"/>
        <w:spacing w:line="480" w:lineRule="auto"/>
        <w:ind w:left="119" w:right="223"/>
      </w:pPr>
      <w:r>
        <w:rPr>
          <w:b/>
          <w:color w:val="365F91"/>
        </w:rPr>
        <w:t>Participation Rates in Events</w:t>
      </w:r>
      <w:r>
        <w:rPr>
          <w:b/>
        </w:rPr>
        <w:t xml:space="preserve">: </w:t>
      </w:r>
      <w:r>
        <w:t>From 2018-21, LACS offered 243 public and K-16 outreach activities</w:t>
      </w:r>
      <w:r>
        <w:rPr>
          <w:spacing w:val="-2"/>
        </w:rPr>
        <w:t xml:space="preserve"> </w:t>
      </w:r>
      <w:r>
        <w:t>an</w:t>
      </w:r>
      <w:r>
        <w:t>d</w:t>
      </w:r>
      <w:r>
        <w:rPr>
          <w:spacing w:val="-2"/>
        </w:rPr>
        <w:t xml:space="preserve"> </w:t>
      </w:r>
      <w:r>
        <w:t>reached</w:t>
      </w:r>
      <w:r>
        <w:rPr>
          <w:spacing w:val="-4"/>
        </w:rPr>
        <w:t xml:space="preserve"> </w:t>
      </w:r>
      <w:r>
        <w:t>an</w:t>
      </w:r>
      <w:r>
        <w:rPr>
          <w:spacing w:val="-4"/>
        </w:rPr>
        <w:t xml:space="preserve"> </w:t>
      </w:r>
      <w:r>
        <w:t>audience</w:t>
      </w:r>
      <w:r>
        <w:rPr>
          <w:spacing w:val="-2"/>
        </w:rPr>
        <w:t xml:space="preserve"> </w:t>
      </w:r>
      <w:r>
        <w:t>of</w:t>
      </w:r>
      <w:r>
        <w:rPr>
          <w:spacing w:val="-4"/>
        </w:rPr>
        <w:t xml:space="preserve"> </w:t>
      </w:r>
      <w:r>
        <w:t>21,970.</w:t>
      </w:r>
      <w:r>
        <w:rPr>
          <w:spacing w:val="-2"/>
        </w:rPr>
        <w:t xml:space="preserve"> </w:t>
      </w:r>
      <w:r>
        <w:t>Bolstered</w:t>
      </w:r>
      <w:r>
        <w:rPr>
          <w:spacing w:val="-2"/>
        </w:rPr>
        <w:t xml:space="preserve"> </w:t>
      </w:r>
      <w:r>
        <w:t>by</w:t>
      </w:r>
      <w:r>
        <w:rPr>
          <w:spacing w:val="-4"/>
        </w:rPr>
        <w:t xml:space="preserve"> </w:t>
      </w:r>
      <w:r>
        <w:t>the</w:t>
      </w:r>
      <w:r>
        <w:rPr>
          <w:spacing w:val="-3"/>
        </w:rPr>
        <w:t xml:space="preserve"> </w:t>
      </w:r>
      <w:r>
        <w:t>pivot</w:t>
      </w:r>
      <w:r>
        <w:rPr>
          <w:spacing w:val="-2"/>
        </w:rPr>
        <w:t xml:space="preserve"> </w:t>
      </w:r>
      <w:r>
        <w:t>to</w:t>
      </w:r>
      <w:r>
        <w:rPr>
          <w:spacing w:val="-2"/>
        </w:rPr>
        <w:t xml:space="preserve"> </w:t>
      </w:r>
      <w:r>
        <w:t>virtual</w:t>
      </w:r>
      <w:r>
        <w:rPr>
          <w:spacing w:val="-2"/>
        </w:rPr>
        <w:t xml:space="preserve"> </w:t>
      </w:r>
      <w:r>
        <w:t>events,</w:t>
      </w:r>
      <w:r>
        <w:rPr>
          <w:spacing w:val="-4"/>
        </w:rPr>
        <w:t xml:space="preserve"> </w:t>
      </w:r>
      <w:r>
        <w:t>we</w:t>
      </w:r>
      <w:r>
        <w:rPr>
          <w:spacing w:val="-2"/>
        </w:rPr>
        <w:t xml:space="preserve"> </w:t>
      </w:r>
      <w:r>
        <w:t>reached</w:t>
      </w:r>
    </w:p>
    <w:p w14:paraId="31110A6A" w14:textId="77777777" w:rsidR="00D95E93" w:rsidRDefault="00D95E93">
      <w:pPr>
        <w:spacing w:line="480" w:lineRule="auto"/>
        <w:sectPr w:rsidR="00D95E93">
          <w:pgSz w:w="12240" w:h="15840"/>
          <w:pgMar w:top="1360" w:right="1240" w:bottom="960" w:left="1320" w:header="0" w:footer="779" w:gutter="0"/>
          <w:cols w:space="720"/>
        </w:sectPr>
      </w:pPr>
    </w:p>
    <w:p w14:paraId="31110A6B" w14:textId="77777777" w:rsidR="00D95E93" w:rsidRDefault="0017249F">
      <w:pPr>
        <w:pStyle w:val="BodyText"/>
        <w:spacing w:before="78" w:line="480" w:lineRule="auto"/>
        <w:ind w:right="195"/>
      </w:pPr>
      <w:r>
        <w:lastRenderedPageBreak/>
        <w:t>national and global audiences, including thousands of attendees from outside the Ann Arbor community whom we otherwise would not have reached at campus events. We were able to record</w:t>
      </w:r>
      <w:r>
        <w:rPr>
          <w:spacing w:val="-5"/>
        </w:rPr>
        <w:t xml:space="preserve"> </w:t>
      </w:r>
      <w:r>
        <w:t>and</w:t>
      </w:r>
      <w:r>
        <w:rPr>
          <w:spacing w:val="-3"/>
        </w:rPr>
        <w:t xml:space="preserve"> </w:t>
      </w:r>
      <w:r>
        <w:t>post,</w:t>
      </w:r>
      <w:r>
        <w:rPr>
          <w:spacing w:val="-3"/>
        </w:rPr>
        <w:t xml:space="preserve"> </w:t>
      </w:r>
      <w:r>
        <w:t>on</w:t>
      </w:r>
      <w:r>
        <w:rPr>
          <w:spacing w:val="-3"/>
        </w:rPr>
        <w:t xml:space="preserve"> </w:t>
      </w:r>
      <w:r>
        <w:t>LACS</w:t>
      </w:r>
      <w:r>
        <w:rPr>
          <w:spacing w:val="-4"/>
        </w:rPr>
        <w:t xml:space="preserve"> </w:t>
      </w:r>
      <w:r>
        <w:t>and</w:t>
      </w:r>
      <w:r>
        <w:rPr>
          <w:spacing w:val="-3"/>
        </w:rPr>
        <w:t xml:space="preserve"> </w:t>
      </w:r>
      <w:r>
        <w:t>II</w:t>
      </w:r>
      <w:r>
        <w:rPr>
          <w:spacing w:val="-3"/>
        </w:rPr>
        <w:t xml:space="preserve"> </w:t>
      </w:r>
      <w:r>
        <w:t>YouTube</w:t>
      </w:r>
      <w:r>
        <w:rPr>
          <w:spacing w:val="-3"/>
        </w:rPr>
        <w:t xml:space="preserve"> </w:t>
      </w:r>
      <w:r>
        <w:t>channels,</w:t>
      </w:r>
      <w:r>
        <w:rPr>
          <w:spacing w:val="-3"/>
        </w:rPr>
        <w:t xml:space="preserve"> </w:t>
      </w:r>
      <w:r>
        <w:t>our</w:t>
      </w:r>
      <w:r>
        <w:rPr>
          <w:spacing w:val="-3"/>
        </w:rPr>
        <w:t xml:space="preserve"> </w:t>
      </w:r>
      <w:r>
        <w:t>events</w:t>
      </w:r>
      <w:r>
        <w:rPr>
          <w:spacing w:val="-3"/>
        </w:rPr>
        <w:t xml:space="preserve"> </w:t>
      </w:r>
      <w:r>
        <w:t>and</w:t>
      </w:r>
      <w:r>
        <w:rPr>
          <w:spacing w:val="-3"/>
        </w:rPr>
        <w:t xml:space="preserve"> </w:t>
      </w:r>
      <w:r>
        <w:t>educational</w:t>
      </w:r>
      <w:r>
        <w:rPr>
          <w:spacing w:val="-3"/>
        </w:rPr>
        <w:t xml:space="preserve"> </w:t>
      </w:r>
      <w:r>
        <w:t>res</w:t>
      </w:r>
      <w:r>
        <w:t>ources</w:t>
      </w:r>
      <w:r>
        <w:rPr>
          <w:spacing w:val="-3"/>
        </w:rPr>
        <w:t xml:space="preserve"> </w:t>
      </w:r>
      <w:r>
        <w:t>during the past grant cycle, receiving 11,938 views. Post-event surveys are overwhelmingly positive in</w:t>
      </w:r>
    </w:p>
    <w:p w14:paraId="31110A6C" w14:textId="77777777" w:rsidR="00D95E93" w:rsidRDefault="0017249F">
      <w:pPr>
        <w:pStyle w:val="BodyText"/>
      </w:pPr>
      <w:r>
        <w:t>regards</w:t>
      </w:r>
      <w:r>
        <w:rPr>
          <w:spacing w:val="-2"/>
        </w:rPr>
        <w:t xml:space="preserve"> </w:t>
      </w:r>
      <w:r>
        <w:t>to</w:t>
      </w:r>
      <w:r>
        <w:rPr>
          <w:spacing w:val="-1"/>
        </w:rPr>
        <w:t xml:space="preserve"> </w:t>
      </w:r>
      <w:r>
        <w:t>relevance</w:t>
      </w:r>
      <w:r>
        <w:rPr>
          <w:spacing w:val="-1"/>
        </w:rPr>
        <w:t xml:space="preserve"> </w:t>
      </w:r>
      <w:r>
        <w:t>of</w:t>
      </w:r>
      <w:r>
        <w:rPr>
          <w:spacing w:val="-2"/>
        </w:rPr>
        <w:t xml:space="preserve"> </w:t>
      </w:r>
      <w:r>
        <w:t>topics</w:t>
      </w:r>
      <w:r>
        <w:rPr>
          <w:spacing w:val="-1"/>
        </w:rPr>
        <w:t xml:space="preserve"> </w:t>
      </w:r>
      <w:r>
        <w:t>covered,</w:t>
      </w:r>
      <w:r>
        <w:rPr>
          <w:spacing w:val="-1"/>
        </w:rPr>
        <w:t xml:space="preserve"> </w:t>
      </w:r>
      <w:r>
        <w:t>and</w:t>
      </w:r>
      <w:r>
        <w:rPr>
          <w:spacing w:val="-1"/>
        </w:rPr>
        <w:t xml:space="preserve"> </w:t>
      </w:r>
      <w:r>
        <w:t>the</w:t>
      </w:r>
      <w:r>
        <w:rPr>
          <w:spacing w:val="-1"/>
        </w:rPr>
        <w:t xml:space="preserve"> </w:t>
      </w:r>
      <w:r>
        <w:t>quality</w:t>
      </w:r>
      <w:r>
        <w:rPr>
          <w:spacing w:val="-1"/>
        </w:rPr>
        <w:t xml:space="preserve"> </w:t>
      </w:r>
      <w:r>
        <w:t>and</w:t>
      </w:r>
      <w:r>
        <w:rPr>
          <w:spacing w:val="-1"/>
        </w:rPr>
        <w:t xml:space="preserve"> </w:t>
      </w:r>
      <w:r>
        <w:t>time for</w:t>
      </w:r>
      <w:r>
        <w:rPr>
          <w:spacing w:val="-1"/>
        </w:rPr>
        <w:t xml:space="preserve"> </w:t>
      </w:r>
      <w:r>
        <w:t>discussion</w:t>
      </w:r>
      <w:r>
        <w:rPr>
          <w:spacing w:val="-1"/>
        </w:rPr>
        <w:t xml:space="preserve"> </w:t>
      </w:r>
      <w:r>
        <w:t>with</w:t>
      </w:r>
      <w:r>
        <w:rPr>
          <w:spacing w:val="-1"/>
        </w:rPr>
        <w:t xml:space="preserve"> </w:t>
      </w:r>
      <w:r>
        <w:t>engaging</w:t>
      </w:r>
      <w:r>
        <w:rPr>
          <w:spacing w:val="-1"/>
        </w:rPr>
        <w:t xml:space="preserve"> </w:t>
      </w:r>
      <w:r>
        <w:rPr>
          <w:spacing w:val="-5"/>
        </w:rPr>
        <w:t>and</w:t>
      </w:r>
    </w:p>
    <w:p w14:paraId="31110A6D" w14:textId="77777777" w:rsidR="00D95E93" w:rsidRDefault="00D95E93">
      <w:pPr>
        <w:pStyle w:val="BodyText"/>
        <w:spacing w:before="1"/>
        <w:ind w:left="0"/>
        <w:rPr>
          <w:sz w:val="13"/>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6"/>
        <w:gridCol w:w="1515"/>
      </w:tblGrid>
      <w:tr w:rsidR="00D95E93" w14:paraId="31110A6F" w14:textId="77777777">
        <w:trPr>
          <w:trHeight w:val="230"/>
        </w:trPr>
        <w:tc>
          <w:tcPr>
            <w:tcW w:w="9361" w:type="dxa"/>
            <w:gridSpan w:val="2"/>
            <w:shd w:val="clear" w:color="auto" w:fill="153174"/>
          </w:tcPr>
          <w:p w14:paraId="31110A6E" w14:textId="77777777" w:rsidR="00D95E93" w:rsidRDefault="0017249F">
            <w:pPr>
              <w:pStyle w:val="TableParagraph"/>
              <w:spacing w:line="210" w:lineRule="exact"/>
              <w:ind w:left="3618" w:right="3298"/>
              <w:jc w:val="center"/>
              <w:rPr>
                <w:b/>
                <w:sz w:val="20"/>
              </w:rPr>
            </w:pPr>
            <w:r>
              <w:rPr>
                <w:b/>
                <w:color w:val="FFFFFF"/>
                <w:sz w:val="20"/>
              </w:rPr>
              <w:t>Table</w:t>
            </w:r>
            <w:r>
              <w:rPr>
                <w:b/>
                <w:color w:val="FFFFFF"/>
                <w:spacing w:val="-3"/>
                <w:sz w:val="20"/>
              </w:rPr>
              <w:t xml:space="preserve"> </w:t>
            </w:r>
            <w:r>
              <w:rPr>
                <w:b/>
                <w:color w:val="FFFFFF"/>
                <w:sz w:val="20"/>
              </w:rPr>
              <w:t>G1:</w:t>
            </w:r>
            <w:r>
              <w:rPr>
                <w:b/>
                <w:color w:val="FFFFFF"/>
                <w:spacing w:val="-4"/>
                <w:sz w:val="20"/>
              </w:rPr>
              <w:t xml:space="preserve"> </w:t>
            </w:r>
            <w:r>
              <w:rPr>
                <w:b/>
                <w:color w:val="FFFFFF"/>
                <w:sz w:val="20"/>
              </w:rPr>
              <w:t>Impact</w:t>
            </w:r>
            <w:r>
              <w:rPr>
                <w:b/>
                <w:color w:val="FFFFFF"/>
                <w:spacing w:val="-2"/>
                <w:sz w:val="20"/>
              </w:rPr>
              <w:t xml:space="preserve"> Summary</w:t>
            </w:r>
          </w:p>
        </w:tc>
      </w:tr>
      <w:tr w:rsidR="00D95E93" w14:paraId="31110A72" w14:textId="77777777">
        <w:trPr>
          <w:trHeight w:val="229"/>
        </w:trPr>
        <w:tc>
          <w:tcPr>
            <w:tcW w:w="7846" w:type="dxa"/>
            <w:shd w:val="clear" w:color="auto" w:fill="8DB3E1"/>
          </w:tcPr>
          <w:p w14:paraId="31110A70" w14:textId="77777777" w:rsidR="00D95E93" w:rsidRDefault="0017249F">
            <w:pPr>
              <w:pStyle w:val="TableParagraph"/>
              <w:spacing w:line="210" w:lineRule="exact"/>
              <w:ind w:left="117"/>
              <w:rPr>
                <w:b/>
                <w:sz w:val="20"/>
              </w:rPr>
            </w:pPr>
            <w:r>
              <w:rPr>
                <w:b/>
                <w:sz w:val="20"/>
              </w:rPr>
              <w:t>Impact</w:t>
            </w:r>
            <w:r>
              <w:rPr>
                <w:b/>
                <w:spacing w:val="-3"/>
                <w:sz w:val="20"/>
              </w:rPr>
              <w:t xml:space="preserve"> </w:t>
            </w:r>
            <w:r>
              <w:rPr>
                <w:b/>
                <w:sz w:val="20"/>
              </w:rPr>
              <w:t>on</w:t>
            </w:r>
            <w:r>
              <w:rPr>
                <w:b/>
                <w:spacing w:val="-2"/>
                <w:sz w:val="20"/>
              </w:rPr>
              <w:t xml:space="preserve"> University</w:t>
            </w:r>
          </w:p>
        </w:tc>
        <w:tc>
          <w:tcPr>
            <w:tcW w:w="1515" w:type="dxa"/>
            <w:shd w:val="clear" w:color="auto" w:fill="8DB3E1"/>
          </w:tcPr>
          <w:p w14:paraId="31110A71" w14:textId="77777777" w:rsidR="00D95E93" w:rsidRDefault="00D95E93">
            <w:pPr>
              <w:pStyle w:val="TableParagraph"/>
              <w:rPr>
                <w:sz w:val="16"/>
              </w:rPr>
            </w:pPr>
          </w:p>
        </w:tc>
      </w:tr>
      <w:tr w:rsidR="00D95E93" w14:paraId="31110A75" w14:textId="77777777">
        <w:trPr>
          <w:trHeight w:val="230"/>
        </w:trPr>
        <w:tc>
          <w:tcPr>
            <w:tcW w:w="7846" w:type="dxa"/>
          </w:tcPr>
          <w:p w14:paraId="31110A73" w14:textId="77777777" w:rsidR="00D95E93" w:rsidRDefault="0017249F">
            <w:pPr>
              <w:pStyle w:val="TableParagraph"/>
              <w:spacing w:line="210" w:lineRule="exact"/>
              <w:ind w:left="117"/>
              <w:rPr>
                <w:sz w:val="20"/>
              </w:rPr>
            </w:pPr>
            <w:r>
              <w:rPr>
                <w:sz w:val="20"/>
              </w:rPr>
              <w:t>Non-Language</w:t>
            </w:r>
            <w:r>
              <w:rPr>
                <w:spacing w:val="-10"/>
                <w:sz w:val="20"/>
              </w:rPr>
              <w:t xml:space="preserve"> </w:t>
            </w:r>
            <w:r>
              <w:rPr>
                <w:sz w:val="20"/>
              </w:rPr>
              <w:t>Enrollments</w:t>
            </w:r>
            <w:r>
              <w:rPr>
                <w:spacing w:val="-9"/>
                <w:sz w:val="20"/>
              </w:rPr>
              <w:t xml:space="preserve"> </w:t>
            </w:r>
            <w:r>
              <w:rPr>
                <w:sz w:val="20"/>
              </w:rPr>
              <w:t>(2019-</w:t>
            </w:r>
            <w:r>
              <w:rPr>
                <w:spacing w:val="-5"/>
                <w:sz w:val="20"/>
              </w:rPr>
              <w:t>20)</w:t>
            </w:r>
          </w:p>
        </w:tc>
        <w:tc>
          <w:tcPr>
            <w:tcW w:w="1515" w:type="dxa"/>
          </w:tcPr>
          <w:p w14:paraId="31110A74" w14:textId="77777777" w:rsidR="00D95E93" w:rsidRDefault="0017249F">
            <w:pPr>
              <w:pStyle w:val="TableParagraph"/>
              <w:spacing w:line="210" w:lineRule="exact"/>
              <w:ind w:left="107" w:right="93"/>
              <w:jc w:val="center"/>
              <w:rPr>
                <w:sz w:val="20"/>
              </w:rPr>
            </w:pPr>
            <w:r>
              <w:rPr>
                <w:spacing w:val="-2"/>
                <w:sz w:val="20"/>
              </w:rPr>
              <w:t>8,685</w:t>
            </w:r>
          </w:p>
        </w:tc>
      </w:tr>
      <w:tr w:rsidR="00D95E93" w14:paraId="31110A78" w14:textId="77777777">
        <w:trPr>
          <w:trHeight w:val="230"/>
        </w:trPr>
        <w:tc>
          <w:tcPr>
            <w:tcW w:w="7846" w:type="dxa"/>
          </w:tcPr>
          <w:p w14:paraId="31110A76" w14:textId="77777777" w:rsidR="00D95E93" w:rsidRDefault="0017249F">
            <w:pPr>
              <w:pStyle w:val="TableParagraph"/>
              <w:spacing w:line="210" w:lineRule="exact"/>
              <w:ind w:left="117"/>
              <w:rPr>
                <w:sz w:val="20"/>
              </w:rPr>
            </w:pPr>
            <w:r>
              <w:rPr>
                <w:sz w:val="20"/>
              </w:rPr>
              <w:t>Language</w:t>
            </w:r>
            <w:r>
              <w:rPr>
                <w:spacing w:val="-9"/>
                <w:sz w:val="20"/>
              </w:rPr>
              <w:t xml:space="preserve"> </w:t>
            </w:r>
            <w:r>
              <w:rPr>
                <w:sz w:val="20"/>
              </w:rPr>
              <w:t>Enrollments</w:t>
            </w:r>
            <w:r>
              <w:rPr>
                <w:spacing w:val="-8"/>
                <w:sz w:val="20"/>
              </w:rPr>
              <w:t xml:space="preserve"> </w:t>
            </w:r>
            <w:r>
              <w:rPr>
                <w:sz w:val="20"/>
              </w:rPr>
              <w:t>(2019-</w:t>
            </w:r>
            <w:r>
              <w:rPr>
                <w:spacing w:val="-5"/>
                <w:sz w:val="20"/>
              </w:rPr>
              <w:t>20)</w:t>
            </w:r>
          </w:p>
        </w:tc>
        <w:tc>
          <w:tcPr>
            <w:tcW w:w="1515" w:type="dxa"/>
          </w:tcPr>
          <w:p w14:paraId="31110A77" w14:textId="77777777" w:rsidR="00D95E93" w:rsidRDefault="0017249F">
            <w:pPr>
              <w:pStyle w:val="TableParagraph"/>
              <w:spacing w:line="210" w:lineRule="exact"/>
              <w:ind w:left="107" w:right="93"/>
              <w:jc w:val="center"/>
              <w:rPr>
                <w:sz w:val="20"/>
              </w:rPr>
            </w:pPr>
            <w:r>
              <w:rPr>
                <w:spacing w:val="-2"/>
                <w:sz w:val="20"/>
              </w:rPr>
              <w:t>5,506</w:t>
            </w:r>
          </w:p>
        </w:tc>
      </w:tr>
      <w:tr w:rsidR="00D95E93" w14:paraId="31110A7B" w14:textId="77777777">
        <w:trPr>
          <w:trHeight w:val="229"/>
        </w:trPr>
        <w:tc>
          <w:tcPr>
            <w:tcW w:w="7846" w:type="dxa"/>
          </w:tcPr>
          <w:p w14:paraId="31110A79" w14:textId="77777777" w:rsidR="00D95E93" w:rsidRDefault="0017249F">
            <w:pPr>
              <w:pStyle w:val="TableParagraph"/>
              <w:spacing w:line="210" w:lineRule="exact"/>
              <w:ind w:left="117"/>
              <w:rPr>
                <w:sz w:val="20"/>
              </w:rPr>
            </w:pPr>
            <w:r>
              <w:rPr>
                <w:sz w:val="20"/>
              </w:rPr>
              <w:t>Students</w:t>
            </w:r>
            <w:r>
              <w:rPr>
                <w:spacing w:val="-7"/>
                <w:sz w:val="20"/>
              </w:rPr>
              <w:t xml:space="preserve"> </w:t>
            </w:r>
            <w:r>
              <w:rPr>
                <w:sz w:val="20"/>
              </w:rPr>
              <w:t>who</w:t>
            </w:r>
            <w:r>
              <w:rPr>
                <w:spacing w:val="-5"/>
                <w:sz w:val="20"/>
              </w:rPr>
              <w:t xml:space="preserve"> </w:t>
            </w:r>
            <w:r>
              <w:rPr>
                <w:sz w:val="20"/>
              </w:rPr>
              <w:t>participated</w:t>
            </w:r>
            <w:r>
              <w:rPr>
                <w:spacing w:val="-4"/>
                <w:sz w:val="20"/>
              </w:rPr>
              <w:t xml:space="preserve"> </w:t>
            </w:r>
            <w:r>
              <w:rPr>
                <w:sz w:val="20"/>
              </w:rPr>
              <w:t>in</w:t>
            </w:r>
            <w:r>
              <w:rPr>
                <w:spacing w:val="-5"/>
                <w:sz w:val="20"/>
              </w:rPr>
              <w:t xml:space="preserve"> </w:t>
            </w:r>
            <w:r>
              <w:rPr>
                <w:sz w:val="20"/>
              </w:rPr>
              <w:t>study,</w:t>
            </w:r>
            <w:r>
              <w:rPr>
                <w:spacing w:val="-4"/>
                <w:sz w:val="20"/>
              </w:rPr>
              <w:t xml:space="preserve"> </w:t>
            </w:r>
            <w:r>
              <w:rPr>
                <w:sz w:val="20"/>
              </w:rPr>
              <w:t>work,</w:t>
            </w:r>
            <w:r>
              <w:rPr>
                <w:spacing w:val="-5"/>
                <w:sz w:val="20"/>
              </w:rPr>
              <w:t xml:space="preserve"> </w:t>
            </w:r>
            <w:r>
              <w:rPr>
                <w:sz w:val="20"/>
              </w:rPr>
              <w:t>or</w:t>
            </w:r>
            <w:r>
              <w:rPr>
                <w:spacing w:val="-4"/>
                <w:sz w:val="20"/>
              </w:rPr>
              <w:t xml:space="preserve"> </w:t>
            </w:r>
            <w:r>
              <w:rPr>
                <w:sz w:val="20"/>
              </w:rPr>
              <w:t>volunteer</w:t>
            </w:r>
            <w:r>
              <w:rPr>
                <w:spacing w:val="-4"/>
                <w:sz w:val="20"/>
              </w:rPr>
              <w:t xml:space="preserve"> </w:t>
            </w:r>
            <w:r>
              <w:rPr>
                <w:sz w:val="20"/>
              </w:rPr>
              <w:t>programs</w:t>
            </w:r>
            <w:r>
              <w:rPr>
                <w:spacing w:val="-4"/>
                <w:sz w:val="20"/>
              </w:rPr>
              <w:t xml:space="preserve"> </w:t>
            </w:r>
            <w:r>
              <w:rPr>
                <w:sz w:val="20"/>
              </w:rPr>
              <w:t>in</w:t>
            </w:r>
            <w:r>
              <w:rPr>
                <w:spacing w:val="-2"/>
                <w:sz w:val="20"/>
              </w:rPr>
              <w:t xml:space="preserve"> </w:t>
            </w:r>
            <w:r>
              <w:rPr>
                <w:sz w:val="20"/>
              </w:rPr>
              <w:t>LAC</w:t>
            </w:r>
            <w:r>
              <w:rPr>
                <w:spacing w:val="-5"/>
                <w:sz w:val="20"/>
              </w:rPr>
              <w:t xml:space="preserve"> </w:t>
            </w:r>
            <w:r>
              <w:rPr>
                <w:sz w:val="20"/>
              </w:rPr>
              <w:t>(2019-</w:t>
            </w:r>
            <w:r>
              <w:rPr>
                <w:spacing w:val="-5"/>
                <w:sz w:val="20"/>
              </w:rPr>
              <w:t>20)</w:t>
            </w:r>
          </w:p>
        </w:tc>
        <w:tc>
          <w:tcPr>
            <w:tcW w:w="1515" w:type="dxa"/>
          </w:tcPr>
          <w:p w14:paraId="31110A7A" w14:textId="77777777" w:rsidR="00D95E93" w:rsidRDefault="0017249F">
            <w:pPr>
              <w:pStyle w:val="TableParagraph"/>
              <w:spacing w:line="210" w:lineRule="exact"/>
              <w:ind w:left="107" w:right="93"/>
              <w:jc w:val="center"/>
              <w:rPr>
                <w:sz w:val="20"/>
              </w:rPr>
            </w:pPr>
            <w:r>
              <w:rPr>
                <w:spacing w:val="-2"/>
                <w:sz w:val="20"/>
              </w:rPr>
              <w:t>1,180</w:t>
            </w:r>
          </w:p>
        </w:tc>
      </w:tr>
      <w:tr w:rsidR="00D95E93" w14:paraId="31110A7E" w14:textId="77777777">
        <w:trPr>
          <w:trHeight w:val="230"/>
        </w:trPr>
        <w:tc>
          <w:tcPr>
            <w:tcW w:w="7846" w:type="dxa"/>
          </w:tcPr>
          <w:p w14:paraId="31110A7C" w14:textId="77777777" w:rsidR="00D95E93" w:rsidRDefault="0017249F">
            <w:pPr>
              <w:pStyle w:val="TableParagraph"/>
              <w:spacing w:line="210" w:lineRule="exact"/>
              <w:ind w:left="117"/>
              <w:rPr>
                <w:sz w:val="20"/>
              </w:rPr>
            </w:pPr>
            <w:r>
              <w:rPr>
                <w:sz w:val="20"/>
              </w:rPr>
              <w:t>Graduating</w:t>
            </w:r>
            <w:r>
              <w:rPr>
                <w:spacing w:val="-8"/>
                <w:sz w:val="20"/>
              </w:rPr>
              <w:t xml:space="preserve"> </w:t>
            </w:r>
            <w:r>
              <w:rPr>
                <w:sz w:val="20"/>
              </w:rPr>
              <w:t>Majors</w:t>
            </w:r>
            <w:r>
              <w:rPr>
                <w:spacing w:val="-7"/>
                <w:sz w:val="20"/>
              </w:rPr>
              <w:t xml:space="preserve"> </w:t>
            </w:r>
            <w:r>
              <w:rPr>
                <w:sz w:val="20"/>
              </w:rPr>
              <w:t>(2019-</w:t>
            </w:r>
            <w:r>
              <w:rPr>
                <w:spacing w:val="-5"/>
                <w:sz w:val="20"/>
              </w:rPr>
              <w:t>21)</w:t>
            </w:r>
          </w:p>
        </w:tc>
        <w:tc>
          <w:tcPr>
            <w:tcW w:w="1515" w:type="dxa"/>
          </w:tcPr>
          <w:p w14:paraId="31110A7D" w14:textId="77777777" w:rsidR="00D95E93" w:rsidRDefault="0017249F">
            <w:pPr>
              <w:pStyle w:val="TableParagraph"/>
              <w:spacing w:line="210" w:lineRule="exact"/>
              <w:ind w:left="14"/>
              <w:jc w:val="center"/>
              <w:rPr>
                <w:sz w:val="20"/>
              </w:rPr>
            </w:pPr>
            <w:r>
              <w:rPr>
                <w:sz w:val="20"/>
              </w:rPr>
              <w:t>6</w:t>
            </w:r>
          </w:p>
        </w:tc>
      </w:tr>
      <w:tr w:rsidR="00D95E93" w14:paraId="31110A81" w14:textId="77777777">
        <w:trPr>
          <w:trHeight w:val="230"/>
        </w:trPr>
        <w:tc>
          <w:tcPr>
            <w:tcW w:w="7846" w:type="dxa"/>
          </w:tcPr>
          <w:p w14:paraId="31110A7F" w14:textId="77777777" w:rsidR="00D95E93" w:rsidRDefault="0017249F">
            <w:pPr>
              <w:pStyle w:val="TableParagraph"/>
              <w:spacing w:line="210" w:lineRule="exact"/>
              <w:ind w:left="117"/>
              <w:rPr>
                <w:sz w:val="20"/>
              </w:rPr>
            </w:pPr>
            <w:r>
              <w:rPr>
                <w:sz w:val="20"/>
              </w:rPr>
              <w:t>Graduating</w:t>
            </w:r>
            <w:r>
              <w:rPr>
                <w:spacing w:val="-8"/>
                <w:sz w:val="20"/>
              </w:rPr>
              <w:t xml:space="preserve"> </w:t>
            </w:r>
            <w:r>
              <w:rPr>
                <w:sz w:val="20"/>
              </w:rPr>
              <w:t>Minors</w:t>
            </w:r>
            <w:r>
              <w:rPr>
                <w:spacing w:val="-7"/>
                <w:sz w:val="20"/>
              </w:rPr>
              <w:t xml:space="preserve"> </w:t>
            </w:r>
            <w:r>
              <w:rPr>
                <w:sz w:val="20"/>
              </w:rPr>
              <w:t>(2019-</w:t>
            </w:r>
            <w:r>
              <w:rPr>
                <w:spacing w:val="-5"/>
                <w:sz w:val="20"/>
              </w:rPr>
              <w:t>21)</w:t>
            </w:r>
          </w:p>
        </w:tc>
        <w:tc>
          <w:tcPr>
            <w:tcW w:w="1515" w:type="dxa"/>
          </w:tcPr>
          <w:p w14:paraId="31110A80" w14:textId="77777777" w:rsidR="00D95E93" w:rsidRDefault="0017249F">
            <w:pPr>
              <w:pStyle w:val="TableParagraph"/>
              <w:spacing w:line="210" w:lineRule="exact"/>
              <w:ind w:left="107" w:right="92"/>
              <w:jc w:val="center"/>
              <w:rPr>
                <w:sz w:val="20"/>
              </w:rPr>
            </w:pPr>
            <w:r>
              <w:rPr>
                <w:spacing w:val="-5"/>
                <w:sz w:val="20"/>
              </w:rPr>
              <w:t>14</w:t>
            </w:r>
          </w:p>
        </w:tc>
      </w:tr>
      <w:tr w:rsidR="00D95E93" w14:paraId="31110A84" w14:textId="77777777">
        <w:trPr>
          <w:trHeight w:val="229"/>
        </w:trPr>
        <w:tc>
          <w:tcPr>
            <w:tcW w:w="7846" w:type="dxa"/>
          </w:tcPr>
          <w:p w14:paraId="31110A82" w14:textId="77777777" w:rsidR="00D95E93" w:rsidRDefault="0017249F">
            <w:pPr>
              <w:pStyle w:val="TableParagraph"/>
              <w:spacing w:line="210" w:lineRule="exact"/>
              <w:ind w:left="117"/>
              <w:rPr>
                <w:sz w:val="20"/>
              </w:rPr>
            </w:pPr>
            <w:r>
              <w:rPr>
                <w:sz w:val="20"/>
              </w:rPr>
              <w:t>Graduating</w:t>
            </w:r>
            <w:r>
              <w:rPr>
                <w:spacing w:val="-7"/>
                <w:sz w:val="20"/>
              </w:rPr>
              <w:t xml:space="preserve"> </w:t>
            </w:r>
            <w:r>
              <w:rPr>
                <w:sz w:val="20"/>
              </w:rPr>
              <w:t>seniors</w:t>
            </w:r>
            <w:r>
              <w:rPr>
                <w:spacing w:val="-4"/>
                <w:sz w:val="20"/>
              </w:rPr>
              <w:t xml:space="preserve"> </w:t>
            </w:r>
            <w:r>
              <w:rPr>
                <w:sz w:val="20"/>
              </w:rPr>
              <w:t>who</w:t>
            </w:r>
            <w:r>
              <w:rPr>
                <w:spacing w:val="-4"/>
                <w:sz w:val="20"/>
              </w:rPr>
              <w:t xml:space="preserve"> </w:t>
            </w:r>
            <w:r>
              <w:rPr>
                <w:sz w:val="20"/>
              </w:rPr>
              <w:t>took</w:t>
            </w:r>
            <w:r>
              <w:rPr>
                <w:spacing w:val="-5"/>
                <w:sz w:val="20"/>
              </w:rPr>
              <w:t xml:space="preserve"> </w:t>
            </w:r>
            <w:r>
              <w:rPr>
                <w:sz w:val="20"/>
              </w:rPr>
              <w:t>&gt;15</w:t>
            </w:r>
            <w:r>
              <w:rPr>
                <w:spacing w:val="-4"/>
                <w:sz w:val="20"/>
              </w:rPr>
              <w:t xml:space="preserve"> </w:t>
            </w:r>
            <w:r>
              <w:rPr>
                <w:sz w:val="20"/>
              </w:rPr>
              <w:t>or</w:t>
            </w:r>
            <w:r>
              <w:rPr>
                <w:spacing w:val="-3"/>
                <w:sz w:val="20"/>
              </w:rPr>
              <w:t xml:space="preserve"> </w:t>
            </w:r>
            <w:r>
              <w:rPr>
                <w:sz w:val="20"/>
              </w:rPr>
              <w:t>more</w:t>
            </w:r>
            <w:r>
              <w:rPr>
                <w:spacing w:val="-3"/>
                <w:sz w:val="20"/>
              </w:rPr>
              <w:t xml:space="preserve"> </w:t>
            </w:r>
            <w:r>
              <w:rPr>
                <w:sz w:val="20"/>
              </w:rPr>
              <w:t>credits</w:t>
            </w:r>
            <w:r>
              <w:rPr>
                <w:spacing w:val="-3"/>
                <w:sz w:val="20"/>
              </w:rPr>
              <w:t xml:space="preserve"> </w:t>
            </w:r>
            <w:r>
              <w:rPr>
                <w:sz w:val="20"/>
              </w:rPr>
              <w:t>of</w:t>
            </w:r>
            <w:r>
              <w:rPr>
                <w:spacing w:val="-3"/>
                <w:sz w:val="20"/>
              </w:rPr>
              <w:t xml:space="preserve"> </w:t>
            </w:r>
            <w:r>
              <w:rPr>
                <w:sz w:val="20"/>
              </w:rPr>
              <w:t>LACS</w:t>
            </w:r>
            <w:r>
              <w:rPr>
                <w:spacing w:val="-4"/>
                <w:sz w:val="20"/>
              </w:rPr>
              <w:t xml:space="preserve"> </w:t>
            </w:r>
            <w:r>
              <w:rPr>
                <w:sz w:val="20"/>
              </w:rPr>
              <w:t>courses</w:t>
            </w:r>
            <w:r>
              <w:rPr>
                <w:spacing w:val="-4"/>
                <w:sz w:val="20"/>
              </w:rPr>
              <w:t xml:space="preserve"> </w:t>
            </w:r>
            <w:r>
              <w:rPr>
                <w:sz w:val="20"/>
              </w:rPr>
              <w:t>(2018-</w:t>
            </w:r>
            <w:r>
              <w:rPr>
                <w:spacing w:val="-5"/>
                <w:sz w:val="20"/>
              </w:rPr>
              <w:t>21)</w:t>
            </w:r>
          </w:p>
        </w:tc>
        <w:tc>
          <w:tcPr>
            <w:tcW w:w="1515" w:type="dxa"/>
          </w:tcPr>
          <w:p w14:paraId="31110A83" w14:textId="77777777" w:rsidR="00D95E93" w:rsidRDefault="0017249F">
            <w:pPr>
              <w:pStyle w:val="TableParagraph"/>
              <w:spacing w:line="210" w:lineRule="exact"/>
              <w:ind w:left="107" w:right="95"/>
              <w:jc w:val="center"/>
              <w:rPr>
                <w:sz w:val="20"/>
              </w:rPr>
            </w:pPr>
            <w:r>
              <w:rPr>
                <w:spacing w:val="-5"/>
                <w:sz w:val="20"/>
              </w:rPr>
              <w:t>708</w:t>
            </w:r>
          </w:p>
        </w:tc>
      </w:tr>
      <w:tr w:rsidR="00D95E93" w14:paraId="31110A87" w14:textId="77777777">
        <w:trPr>
          <w:trHeight w:val="230"/>
        </w:trPr>
        <w:tc>
          <w:tcPr>
            <w:tcW w:w="7846" w:type="dxa"/>
          </w:tcPr>
          <w:p w14:paraId="31110A85" w14:textId="77777777" w:rsidR="00D95E93" w:rsidRDefault="0017249F">
            <w:pPr>
              <w:pStyle w:val="TableParagraph"/>
              <w:spacing w:line="210" w:lineRule="exact"/>
              <w:ind w:left="117"/>
              <w:rPr>
                <w:sz w:val="20"/>
              </w:rPr>
            </w:pPr>
            <w:r>
              <w:rPr>
                <w:sz w:val="20"/>
              </w:rPr>
              <w:t>International</w:t>
            </w:r>
            <w:r>
              <w:rPr>
                <w:spacing w:val="-8"/>
                <w:sz w:val="20"/>
              </w:rPr>
              <w:t xml:space="preserve"> </w:t>
            </w:r>
            <w:r>
              <w:rPr>
                <w:sz w:val="20"/>
              </w:rPr>
              <w:t>and</w:t>
            </w:r>
            <w:r>
              <w:rPr>
                <w:spacing w:val="-6"/>
                <w:sz w:val="20"/>
              </w:rPr>
              <w:t xml:space="preserve"> </w:t>
            </w:r>
            <w:r>
              <w:rPr>
                <w:sz w:val="20"/>
              </w:rPr>
              <w:t>Comparative</w:t>
            </w:r>
            <w:r>
              <w:rPr>
                <w:spacing w:val="-5"/>
                <w:sz w:val="20"/>
              </w:rPr>
              <w:t xml:space="preserve"> </w:t>
            </w:r>
            <w:r>
              <w:rPr>
                <w:sz w:val="20"/>
              </w:rPr>
              <w:t>Studies</w:t>
            </w:r>
            <w:r>
              <w:rPr>
                <w:spacing w:val="-5"/>
                <w:sz w:val="20"/>
              </w:rPr>
              <w:t xml:space="preserve"> </w:t>
            </w:r>
            <w:r>
              <w:rPr>
                <w:sz w:val="20"/>
              </w:rPr>
              <w:t>graduating</w:t>
            </w:r>
            <w:r>
              <w:rPr>
                <w:spacing w:val="-6"/>
                <w:sz w:val="20"/>
              </w:rPr>
              <w:t xml:space="preserve"> </w:t>
            </w:r>
            <w:r>
              <w:rPr>
                <w:sz w:val="20"/>
              </w:rPr>
              <w:t>seniors</w:t>
            </w:r>
            <w:r>
              <w:rPr>
                <w:spacing w:val="-6"/>
                <w:sz w:val="20"/>
              </w:rPr>
              <w:t xml:space="preserve"> </w:t>
            </w:r>
            <w:r>
              <w:rPr>
                <w:sz w:val="20"/>
              </w:rPr>
              <w:t>w</w:t>
            </w:r>
            <w:r>
              <w:rPr>
                <w:spacing w:val="-4"/>
                <w:sz w:val="20"/>
              </w:rPr>
              <w:t xml:space="preserve"> </w:t>
            </w:r>
            <w:r>
              <w:rPr>
                <w:sz w:val="20"/>
              </w:rPr>
              <w:t>&gt;15+</w:t>
            </w:r>
            <w:r>
              <w:rPr>
                <w:spacing w:val="-7"/>
                <w:sz w:val="20"/>
              </w:rPr>
              <w:t xml:space="preserve"> </w:t>
            </w:r>
            <w:r>
              <w:rPr>
                <w:sz w:val="20"/>
              </w:rPr>
              <w:t>LACS</w:t>
            </w:r>
            <w:r>
              <w:rPr>
                <w:spacing w:val="-6"/>
                <w:sz w:val="20"/>
              </w:rPr>
              <w:t xml:space="preserve"> </w:t>
            </w:r>
            <w:r>
              <w:rPr>
                <w:sz w:val="20"/>
              </w:rPr>
              <w:t>credits</w:t>
            </w:r>
            <w:r>
              <w:rPr>
                <w:spacing w:val="-4"/>
                <w:sz w:val="20"/>
              </w:rPr>
              <w:t xml:space="preserve"> </w:t>
            </w:r>
            <w:r>
              <w:rPr>
                <w:sz w:val="20"/>
              </w:rPr>
              <w:t>(2018-</w:t>
            </w:r>
            <w:r>
              <w:rPr>
                <w:spacing w:val="-5"/>
                <w:sz w:val="20"/>
              </w:rPr>
              <w:t>21)</w:t>
            </w:r>
          </w:p>
        </w:tc>
        <w:tc>
          <w:tcPr>
            <w:tcW w:w="1515" w:type="dxa"/>
          </w:tcPr>
          <w:p w14:paraId="31110A86" w14:textId="77777777" w:rsidR="00D95E93" w:rsidRDefault="0017249F">
            <w:pPr>
              <w:pStyle w:val="TableParagraph"/>
              <w:spacing w:line="210" w:lineRule="exact"/>
              <w:ind w:left="107" w:right="95"/>
              <w:jc w:val="center"/>
              <w:rPr>
                <w:sz w:val="20"/>
              </w:rPr>
            </w:pPr>
            <w:r>
              <w:rPr>
                <w:spacing w:val="-5"/>
                <w:sz w:val="20"/>
              </w:rPr>
              <w:t>127</w:t>
            </w:r>
          </w:p>
        </w:tc>
      </w:tr>
      <w:tr w:rsidR="00D95E93" w14:paraId="31110A8A" w14:textId="77777777">
        <w:trPr>
          <w:trHeight w:val="230"/>
        </w:trPr>
        <w:tc>
          <w:tcPr>
            <w:tcW w:w="7846" w:type="dxa"/>
          </w:tcPr>
          <w:p w14:paraId="31110A88" w14:textId="77777777" w:rsidR="00D95E93" w:rsidRDefault="0017249F">
            <w:pPr>
              <w:pStyle w:val="TableParagraph"/>
              <w:spacing w:line="210" w:lineRule="exact"/>
              <w:ind w:left="117"/>
              <w:rPr>
                <w:sz w:val="20"/>
              </w:rPr>
            </w:pPr>
            <w:r>
              <w:rPr>
                <w:sz w:val="20"/>
              </w:rPr>
              <w:t>Graduate</w:t>
            </w:r>
            <w:r>
              <w:rPr>
                <w:spacing w:val="-6"/>
                <w:sz w:val="20"/>
              </w:rPr>
              <w:t xml:space="preserve"> </w:t>
            </w:r>
            <w:r>
              <w:rPr>
                <w:sz w:val="20"/>
              </w:rPr>
              <w:t>Affiliates</w:t>
            </w:r>
            <w:r>
              <w:rPr>
                <w:spacing w:val="-6"/>
                <w:sz w:val="20"/>
              </w:rPr>
              <w:t xml:space="preserve"> </w:t>
            </w:r>
            <w:r>
              <w:rPr>
                <w:spacing w:val="-2"/>
                <w:sz w:val="20"/>
              </w:rPr>
              <w:t>(current)</w:t>
            </w:r>
          </w:p>
        </w:tc>
        <w:tc>
          <w:tcPr>
            <w:tcW w:w="1515" w:type="dxa"/>
          </w:tcPr>
          <w:p w14:paraId="31110A89" w14:textId="77777777" w:rsidR="00D95E93" w:rsidRDefault="0017249F">
            <w:pPr>
              <w:pStyle w:val="TableParagraph"/>
              <w:spacing w:line="210" w:lineRule="exact"/>
              <w:ind w:left="107" w:right="95"/>
              <w:jc w:val="center"/>
              <w:rPr>
                <w:sz w:val="20"/>
              </w:rPr>
            </w:pPr>
            <w:r>
              <w:rPr>
                <w:spacing w:val="-5"/>
                <w:sz w:val="20"/>
              </w:rPr>
              <w:t>208</w:t>
            </w:r>
          </w:p>
        </w:tc>
      </w:tr>
      <w:tr w:rsidR="00D95E93" w14:paraId="31110A8D" w14:textId="77777777">
        <w:trPr>
          <w:trHeight w:val="229"/>
        </w:trPr>
        <w:tc>
          <w:tcPr>
            <w:tcW w:w="7846" w:type="dxa"/>
          </w:tcPr>
          <w:p w14:paraId="31110A8B" w14:textId="77777777" w:rsidR="00D95E93" w:rsidRDefault="0017249F">
            <w:pPr>
              <w:pStyle w:val="TableParagraph"/>
              <w:spacing w:line="210" w:lineRule="exact"/>
              <w:ind w:left="117"/>
              <w:rPr>
                <w:sz w:val="20"/>
              </w:rPr>
            </w:pPr>
            <w:r>
              <w:rPr>
                <w:sz w:val="20"/>
              </w:rPr>
              <w:t>Dissertations</w:t>
            </w:r>
            <w:r>
              <w:rPr>
                <w:spacing w:val="-6"/>
                <w:sz w:val="20"/>
              </w:rPr>
              <w:t xml:space="preserve"> </w:t>
            </w:r>
            <w:r>
              <w:rPr>
                <w:sz w:val="20"/>
              </w:rPr>
              <w:t>defended</w:t>
            </w:r>
            <w:r>
              <w:rPr>
                <w:spacing w:val="-6"/>
                <w:sz w:val="20"/>
              </w:rPr>
              <w:t xml:space="preserve"> </w:t>
            </w:r>
            <w:r>
              <w:rPr>
                <w:sz w:val="20"/>
              </w:rPr>
              <w:t>on</w:t>
            </w:r>
            <w:r>
              <w:rPr>
                <w:spacing w:val="-5"/>
                <w:sz w:val="20"/>
              </w:rPr>
              <w:t xml:space="preserve"> </w:t>
            </w:r>
            <w:r>
              <w:rPr>
                <w:sz w:val="20"/>
              </w:rPr>
              <w:t>LACS</w:t>
            </w:r>
            <w:r>
              <w:rPr>
                <w:spacing w:val="-5"/>
                <w:sz w:val="20"/>
              </w:rPr>
              <w:t xml:space="preserve"> </w:t>
            </w:r>
            <w:r>
              <w:rPr>
                <w:sz w:val="20"/>
              </w:rPr>
              <w:t>topics</w:t>
            </w:r>
            <w:r>
              <w:rPr>
                <w:spacing w:val="-4"/>
                <w:sz w:val="20"/>
              </w:rPr>
              <w:t xml:space="preserve"> </w:t>
            </w:r>
            <w:r>
              <w:rPr>
                <w:sz w:val="20"/>
              </w:rPr>
              <w:t>(2017-</w:t>
            </w:r>
            <w:r>
              <w:rPr>
                <w:spacing w:val="-5"/>
                <w:sz w:val="20"/>
              </w:rPr>
              <w:t>21)</w:t>
            </w:r>
          </w:p>
        </w:tc>
        <w:tc>
          <w:tcPr>
            <w:tcW w:w="1515" w:type="dxa"/>
          </w:tcPr>
          <w:p w14:paraId="31110A8C" w14:textId="77777777" w:rsidR="00D95E93" w:rsidRDefault="0017249F">
            <w:pPr>
              <w:pStyle w:val="TableParagraph"/>
              <w:spacing w:line="210" w:lineRule="exact"/>
              <w:ind w:left="107" w:right="92"/>
              <w:jc w:val="center"/>
              <w:rPr>
                <w:sz w:val="20"/>
              </w:rPr>
            </w:pPr>
            <w:r>
              <w:rPr>
                <w:spacing w:val="-5"/>
                <w:sz w:val="20"/>
              </w:rPr>
              <w:t>94</w:t>
            </w:r>
          </w:p>
        </w:tc>
      </w:tr>
      <w:tr w:rsidR="00D95E93" w14:paraId="31110A90" w14:textId="77777777">
        <w:trPr>
          <w:trHeight w:val="230"/>
        </w:trPr>
        <w:tc>
          <w:tcPr>
            <w:tcW w:w="7846" w:type="dxa"/>
          </w:tcPr>
          <w:p w14:paraId="31110A8E" w14:textId="77777777" w:rsidR="00D95E93" w:rsidRDefault="0017249F">
            <w:pPr>
              <w:pStyle w:val="TableParagraph"/>
              <w:spacing w:line="210" w:lineRule="exact"/>
              <w:ind w:left="117"/>
              <w:rPr>
                <w:sz w:val="20"/>
              </w:rPr>
            </w:pPr>
            <w:r>
              <w:rPr>
                <w:sz w:val="20"/>
              </w:rPr>
              <w:t>Dissertations</w:t>
            </w:r>
            <w:r>
              <w:rPr>
                <w:spacing w:val="-7"/>
                <w:sz w:val="20"/>
              </w:rPr>
              <w:t xml:space="preserve"> </w:t>
            </w:r>
            <w:r>
              <w:rPr>
                <w:sz w:val="20"/>
              </w:rPr>
              <w:t>(2017-2021):</w:t>
            </w:r>
            <w:r>
              <w:rPr>
                <w:spacing w:val="-7"/>
                <w:sz w:val="20"/>
              </w:rPr>
              <w:t xml:space="preserve"> </w:t>
            </w:r>
            <w:r>
              <w:rPr>
                <w:sz w:val="20"/>
              </w:rPr>
              <w:t>Humanities</w:t>
            </w:r>
            <w:r>
              <w:rPr>
                <w:spacing w:val="-5"/>
                <w:sz w:val="20"/>
              </w:rPr>
              <w:t xml:space="preserve"> </w:t>
            </w:r>
            <w:r>
              <w:rPr>
                <w:sz w:val="20"/>
              </w:rPr>
              <w:t>and</w:t>
            </w:r>
            <w:r>
              <w:rPr>
                <w:spacing w:val="-6"/>
                <w:sz w:val="20"/>
              </w:rPr>
              <w:t xml:space="preserve"> </w:t>
            </w:r>
            <w:r>
              <w:rPr>
                <w:sz w:val="20"/>
              </w:rPr>
              <w:t>Social</w:t>
            </w:r>
            <w:r>
              <w:rPr>
                <w:spacing w:val="-6"/>
                <w:sz w:val="20"/>
              </w:rPr>
              <w:t xml:space="preserve"> </w:t>
            </w:r>
            <w:r>
              <w:rPr>
                <w:spacing w:val="-2"/>
                <w:sz w:val="20"/>
              </w:rPr>
              <w:t>Sciences</w:t>
            </w:r>
          </w:p>
        </w:tc>
        <w:tc>
          <w:tcPr>
            <w:tcW w:w="1515" w:type="dxa"/>
          </w:tcPr>
          <w:p w14:paraId="31110A8F" w14:textId="77777777" w:rsidR="00D95E93" w:rsidRDefault="0017249F">
            <w:pPr>
              <w:pStyle w:val="TableParagraph"/>
              <w:spacing w:line="210" w:lineRule="exact"/>
              <w:ind w:left="107" w:right="92"/>
              <w:jc w:val="center"/>
              <w:rPr>
                <w:sz w:val="20"/>
              </w:rPr>
            </w:pPr>
            <w:r>
              <w:rPr>
                <w:spacing w:val="-5"/>
                <w:sz w:val="20"/>
              </w:rPr>
              <w:t>56</w:t>
            </w:r>
          </w:p>
        </w:tc>
      </w:tr>
      <w:tr w:rsidR="00D95E93" w14:paraId="31110A93" w14:textId="77777777">
        <w:trPr>
          <w:trHeight w:val="230"/>
        </w:trPr>
        <w:tc>
          <w:tcPr>
            <w:tcW w:w="7846" w:type="dxa"/>
          </w:tcPr>
          <w:p w14:paraId="31110A91" w14:textId="77777777" w:rsidR="00D95E93" w:rsidRDefault="0017249F">
            <w:pPr>
              <w:pStyle w:val="TableParagraph"/>
              <w:spacing w:line="210" w:lineRule="exact"/>
              <w:ind w:left="117"/>
              <w:rPr>
                <w:sz w:val="20"/>
              </w:rPr>
            </w:pPr>
            <w:r>
              <w:rPr>
                <w:sz w:val="20"/>
              </w:rPr>
              <w:t>Dissertations</w:t>
            </w:r>
            <w:r>
              <w:rPr>
                <w:spacing w:val="-6"/>
                <w:sz w:val="20"/>
              </w:rPr>
              <w:t xml:space="preserve"> </w:t>
            </w:r>
            <w:r>
              <w:rPr>
                <w:sz w:val="20"/>
              </w:rPr>
              <w:t>(2017-2021):</w:t>
            </w:r>
            <w:r>
              <w:rPr>
                <w:spacing w:val="-6"/>
                <w:sz w:val="20"/>
              </w:rPr>
              <w:t xml:space="preserve"> </w:t>
            </w:r>
            <w:r>
              <w:rPr>
                <w:sz w:val="20"/>
              </w:rPr>
              <w:t>STEM</w:t>
            </w:r>
            <w:r>
              <w:rPr>
                <w:spacing w:val="-6"/>
                <w:sz w:val="20"/>
              </w:rPr>
              <w:t xml:space="preserve"> </w:t>
            </w:r>
            <w:r>
              <w:rPr>
                <w:sz w:val="20"/>
              </w:rPr>
              <w:t>and</w:t>
            </w:r>
            <w:r>
              <w:rPr>
                <w:spacing w:val="-5"/>
                <w:sz w:val="20"/>
              </w:rPr>
              <w:t xml:space="preserve"> </w:t>
            </w:r>
            <w:r>
              <w:rPr>
                <w:sz w:val="20"/>
              </w:rPr>
              <w:t>Professional</w:t>
            </w:r>
            <w:r>
              <w:rPr>
                <w:spacing w:val="-6"/>
                <w:sz w:val="20"/>
              </w:rPr>
              <w:t xml:space="preserve"> </w:t>
            </w:r>
            <w:r>
              <w:rPr>
                <w:spacing w:val="-2"/>
                <w:sz w:val="20"/>
              </w:rPr>
              <w:t>Schools</w:t>
            </w:r>
          </w:p>
        </w:tc>
        <w:tc>
          <w:tcPr>
            <w:tcW w:w="1515" w:type="dxa"/>
          </w:tcPr>
          <w:p w14:paraId="31110A92" w14:textId="77777777" w:rsidR="00D95E93" w:rsidRDefault="0017249F">
            <w:pPr>
              <w:pStyle w:val="TableParagraph"/>
              <w:spacing w:line="210" w:lineRule="exact"/>
              <w:ind w:left="107" w:right="92"/>
              <w:jc w:val="center"/>
              <w:rPr>
                <w:sz w:val="20"/>
              </w:rPr>
            </w:pPr>
            <w:r>
              <w:rPr>
                <w:spacing w:val="-5"/>
                <w:sz w:val="20"/>
              </w:rPr>
              <w:t>38</w:t>
            </w:r>
          </w:p>
        </w:tc>
      </w:tr>
      <w:tr w:rsidR="00D95E93" w14:paraId="31110A96" w14:textId="77777777">
        <w:trPr>
          <w:trHeight w:val="229"/>
        </w:trPr>
        <w:tc>
          <w:tcPr>
            <w:tcW w:w="7846" w:type="dxa"/>
          </w:tcPr>
          <w:p w14:paraId="31110A94" w14:textId="77777777" w:rsidR="00D95E93" w:rsidRDefault="0017249F">
            <w:pPr>
              <w:pStyle w:val="TableParagraph"/>
              <w:spacing w:line="210" w:lineRule="exact"/>
              <w:ind w:left="117"/>
              <w:rPr>
                <w:sz w:val="20"/>
              </w:rPr>
            </w:pPr>
            <w:r>
              <w:rPr>
                <w:sz w:val="20"/>
              </w:rPr>
              <w:t>Newly</w:t>
            </w:r>
            <w:r>
              <w:rPr>
                <w:spacing w:val="-7"/>
                <w:sz w:val="20"/>
              </w:rPr>
              <w:t xml:space="preserve"> </w:t>
            </w:r>
            <w:r>
              <w:rPr>
                <w:sz w:val="20"/>
              </w:rPr>
              <w:t>developed</w:t>
            </w:r>
            <w:r>
              <w:rPr>
                <w:spacing w:val="-5"/>
                <w:sz w:val="20"/>
              </w:rPr>
              <w:t xml:space="preserve"> </w:t>
            </w:r>
            <w:r>
              <w:rPr>
                <w:sz w:val="20"/>
              </w:rPr>
              <w:t>or</w:t>
            </w:r>
            <w:r>
              <w:rPr>
                <w:spacing w:val="-6"/>
                <w:sz w:val="20"/>
              </w:rPr>
              <w:t xml:space="preserve"> </w:t>
            </w:r>
            <w:r>
              <w:rPr>
                <w:sz w:val="20"/>
              </w:rPr>
              <w:t>enhanced</w:t>
            </w:r>
            <w:r>
              <w:rPr>
                <w:spacing w:val="-5"/>
                <w:sz w:val="20"/>
              </w:rPr>
              <w:t xml:space="preserve"> </w:t>
            </w:r>
            <w:r>
              <w:rPr>
                <w:sz w:val="20"/>
              </w:rPr>
              <w:t>courses</w:t>
            </w:r>
            <w:r>
              <w:rPr>
                <w:spacing w:val="-4"/>
                <w:sz w:val="20"/>
              </w:rPr>
              <w:t xml:space="preserve"> </w:t>
            </w:r>
            <w:r>
              <w:rPr>
                <w:sz w:val="20"/>
              </w:rPr>
              <w:t>(2018-</w:t>
            </w:r>
            <w:r>
              <w:rPr>
                <w:spacing w:val="-5"/>
                <w:sz w:val="20"/>
              </w:rPr>
              <w:t>22)</w:t>
            </w:r>
          </w:p>
        </w:tc>
        <w:tc>
          <w:tcPr>
            <w:tcW w:w="1515" w:type="dxa"/>
          </w:tcPr>
          <w:p w14:paraId="31110A95" w14:textId="77777777" w:rsidR="00D95E93" w:rsidRDefault="0017249F">
            <w:pPr>
              <w:pStyle w:val="TableParagraph"/>
              <w:spacing w:line="210" w:lineRule="exact"/>
              <w:ind w:left="107" w:right="92"/>
              <w:jc w:val="center"/>
              <w:rPr>
                <w:sz w:val="20"/>
              </w:rPr>
            </w:pPr>
            <w:r>
              <w:rPr>
                <w:spacing w:val="-5"/>
                <w:sz w:val="20"/>
              </w:rPr>
              <w:t>20</w:t>
            </w:r>
          </w:p>
        </w:tc>
      </w:tr>
      <w:tr w:rsidR="00D95E93" w14:paraId="31110A99" w14:textId="77777777">
        <w:trPr>
          <w:trHeight w:val="230"/>
        </w:trPr>
        <w:tc>
          <w:tcPr>
            <w:tcW w:w="7846" w:type="dxa"/>
          </w:tcPr>
          <w:p w14:paraId="31110A97" w14:textId="77777777" w:rsidR="00D95E93" w:rsidRDefault="0017249F">
            <w:pPr>
              <w:pStyle w:val="TableParagraph"/>
              <w:spacing w:line="210" w:lineRule="exact"/>
              <w:ind w:left="117"/>
              <w:rPr>
                <w:sz w:val="20"/>
              </w:rPr>
            </w:pPr>
            <w:r>
              <w:rPr>
                <w:sz w:val="20"/>
              </w:rPr>
              <w:t>Visiting</w:t>
            </w:r>
            <w:r>
              <w:rPr>
                <w:spacing w:val="-7"/>
                <w:sz w:val="20"/>
              </w:rPr>
              <w:t xml:space="preserve"> </w:t>
            </w:r>
            <w:r>
              <w:rPr>
                <w:sz w:val="20"/>
              </w:rPr>
              <w:t>faculty</w:t>
            </w:r>
            <w:r>
              <w:rPr>
                <w:spacing w:val="-7"/>
                <w:sz w:val="20"/>
              </w:rPr>
              <w:t xml:space="preserve"> </w:t>
            </w:r>
            <w:r>
              <w:rPr>
                <w:sz w:val="20"/>
              </w:rPr>
              <w:t>(2018-</w:t>
            </w:r>
            <w:r>
              <w:rPr>
                <w:spacing w:val="-5"/>
                <w:sz w:val="20"/>
              </w:rPr>
              <w:t>22)</w:t>
            </w:r>
          </w:p>
        </w:tc>
        <w:tc>
          <w:tcPr>
            <w:tcW w:w="1515" w:type="dxa"/>
          </w:tcPr>
          <w:p w14:paraId="31110A98" w14:textId="77777777" w:rsidR="00D95E93" w:rsidRDefault="0017249F">
            <w:pPr>
              <w:pStyle w:val="TableParagraph"/>
              <w:spacing w:line="210" w:lineRule="exact"/>
              <w:ind w:left="107" w:right="92"/>
              <w:jc w:val="center"/>
              <w:rPr>
                <w:sz w:val="20"/>
              </w:rPr>
            </w:pPr>
            <w:r>
              <w:rPr>
                <w:spacing w:val="-5"/>
                <w:sz w:val="20"/>
              </w:rPr>
              <w:t>13</w:t>
            </w:r>
          </w:p>
        </w:tc>
      </w:tr>
      <w:tr w:rsidR="00D95E93" w14:paraId="31110A9C" w14:textId="77777777">
        <w:trPr>
          <w:trHeight w:val="230"/>
        </w:trPr>
        <w:tc>
          <w:tcPr>
            <w:tcW w:w="7846" w:type="dxa"/>
          </w:tcPr>
          <w:p w14:paraId="31110A9A" w14:textId="77777777" w:rsidR="00D95E93" w:rsidRDefault="0017249F">
            <w:pPr>
              <w:pStyle w:val="TableParagraph"/>
              <w:spacing w:line="210" w:lineRule="exact"/>
              <w:ind w:left="117"/>
              <w:rPr>
                <w:sz w:val="20"/>
              </w:rPr>
            </w:pPr>
            <w:r>
              <w:rPr>
                <w:sz w:val="20"/>
              </w:rPr>
              <w:t>Workshops,</w:t>
            </w:r>
            <w:r>
              <w:rPr>
                <w:spacing w:val="-6"/>
                <w:sz w:val="20"/>
              </w:rPr>
              <w:t xml:space="preserve"> </w:t>
            </w:r>
            <w:r>
              <w:rPr>
                <w:sz w:val="20"/>
              </w:rPr>
              <w:t>lectures,</w:t>
            </w:r>
            <w:r>
              <w:rPr>
                <w:spacing w:val="-6"/>
                <w:sz w:val="20"/>
              </w:rPr>
              <w:t xml:space="preserve"> </w:t>
            </w:r>
            <w:r>
              <w:rPr>
                <w:sz w:val="20"/>
              </w:rPr>
              <w:t>and</w:t>
            </w:r>
            <w:r>
              <w:rPr>
                <w:spacing w:val="-5"/>
                <w:sz w:val="20"/>
              </w:rPr>
              <w:t xml:space="preserve"> </w:t>
            </w:r>
            <w:r>
              <w:rPr>
                <w:sz w:val="20"/>
              </w:rPr>
              <w:t>other</w:t>
            </w:r>
            <w:r>
              <w:rPr>
                <w:spacing w:val="-5"/>
                <w:sz w:val="20"/>
              </w:rPr>
              <w:t xml:space="preserve"> </w:t>
            </w:r>
            <w:r>
              <w:rPr>
                <w:sz w:val="20"/>
              </w:rPr>
              <w:t>campus</w:t>
            </w:r>
            <w:r>
              <w:rPr>
                <w:spacing w:val="-5"/>
                <w:sz w:val="20"/>
              </w:rPr>
              <w:t xml:space="preserve"> </w:t>
            </w:r>
            <w:r>
              <w:rPr>
                <w:sz w:val="20"/>
              </w:rPr>
              <w:t>events</w:t>
            </w:r>
            <w:r>
              <w:rPr>
                <w:spacing w:val="-4"/>
                <w:sz w:val="20"/>
              </w:rPr>
              <w:t xml:space="preserve"> </w:t>
            </w:r>
            <w:r>
              <w:rPr>
                <w:sz w:val="20"/>
              </w:rPr>
              <w:t>(2018-</w:t>
            </w:r>
            <w:r>
              <w:rPr>
                <w:spacing w:val="-5"/>
                <w:sz w:val="20"/>
              </w:rPr>
              <w:t>21)</w:t>
            </w:r>
          </w:p>
        </w:tc>
        <w:tc>
          <w:tcPr>
            <w:tcW w:w="1515" w:type="dxa"/>
          </w:tcPr>
          <w:p w14:paraId="31110A9B" w14:textId="77777777" w:rsidR="00D95E93" w:rsidRDefault="0017249F">
            <w:pPr>
              <w:pStyle w:val="TableParagraph"/>
              <w:spacing w:line="210" w:lineRule="exact"/>
              <w:ind w:left="107" w:right="95"/>
              <w:jc w:val="center"/>
              <w:rPr>
                <w:sz w:val="20"/>
              </w:rPr>
            </w:pPr>
            <w:r>
              <w:rPr>
                <w:spacing w:val="-5"/>
                <w:sz w:val="20"/>
              </w:rPr>
              <w:t>243</w:t>
            </w:r>
          </w:p>
        </w:tc>
      </w:tr>
      <w:tr w:rsidR="00D95E93" w14:paraId="31110A9F" w14:textId="77777777">
        <w:trPr>
          <w:trHeight w:val="229"/>
        </w:trPr>
        <w:tc>
          <w:tcPr>
            <w:tcW w:w="7846" w:type="dxa"/>
            <w:shd w:val="clear" w:color="auto" w:fill="8DB3E1"/>
          </w:tcPr>
          <w:p w14:paraId="31110A9D" w14:textId="77777777" w:rsidR="00D95E93" w:rsidRDefault="0017249F">
            <w:pPr>
              <w:pStyle w:val="TableParagraph"/>
              <w:spacing w:line="210" w:lineRule="exact"/>
              <w:ind w:left="117"/>
              <w:rPr>
                <w:b/>
                <w:sz w:val="20"/>
              </w:rPr>
            </w:pPr>
            <w:r>
              <w:rPr>
                <w:b/>
                <w:sz w:val="20"/>
              </w:rPr>
              <w:t>Impact</w:t>
            </w:r>
            <w:r>
              <w:rPr>
                <w:b/>
                <w:spacing w:val="-4"/>
                <w:sz w:val="20"/>
              </w:rPr>
              <w:t xml:space="preserve"> </w:t>
            </w:r>
            <w:r>
              <w:rPr>
                <w:b/>
                <w:sz w:val="20"/>
              </w:rPr>
              <w:t>on</w:t>
            </w:r>
            <w:r>
              <w:rPr>
                <w:b/>
                <w:spacing w:val="-3"/>
                <w:sz w:val="20"/>
              </w:rPr>
              <w:t xml:space="preserve"> </w:t>
            </w:r>
            <w:r>
              <w:rPr>
                <w:b/>
                <w:sz w:val="20"/>
              </w:rPr>
              <w:t>Community</w:t>
            </w:r>
            <w:r>
              <w:rPr>
                <w:b/>
                <w:spacing w:val="-3"/>
                <w:sz w:val="20"/>
              </w:rPr>
              <w:t xml:space="preserve"> </w:t>
            </w:r>
            <w:r>
              <w:rPr>
                <w:b/>
                <w:sz w:val="20"/>
              </w:rPr>
              <w:t>and</w:t>
            </w:r>
            <w:r>
              <w:rPr>
                <w:b/>
                <w:spacing w:val="-4"/>
                <w:sz w:val="20"/>
              </w:rPr>
              <w:t xml:space="preserve"> </w:t>
            </w:r>
            <w:r>
              <w:rPr>
                <w:b/>
                <w:spacing w:val="-2"/>
                <w:sz w:val="20"/>
              </w:rPr>
              <w:t>Region</w:t>
            </w:r>
          </w:p>
        </w:tc>
        <w:tc>
          <w:tcPr>
            <w:tcW w:w="1515" w:type="dxa"/>
            <w:shd w:val="clear" w:color="auto" w:fill="8DB3E1"/>
          </w:tcPr>
          <w:p w14:paraId="31110A9E" w14:textId="77777777" w:rsidR="00D95E93" w:rsidRDefault="00D95E93">
            <w:pPr>
              <w:pStyle w:val="TableParagraph"/>
              <w:rPr>
                <w:sz w:val="16"/>
              </w:rPr>
            </w:pPr>
          </w:p>
        </w:tc>
      </w:tr>
      <w:tr w:rsidR="00D95E93" w14:paraId="31110AA2" w14:textId="77777777">
        <w:trPr>
          <w:trHeight w:val="230"/>
        </w:trPr>
        <w:tc>
          <w:tcPr>
            <w:tcW w:w="7846" w:type="dxa"/>
          </w:tcPr>
          <w:p w14:paraId="31110AA0" w14:textId="77777777" w:rsidR="00D95E93" w:rsidRDefault="0017249F">
            <w:pPr>
              <w:pStyle w:val="TableParagraph"/>
              <w:spacing w:line="210" w:lineRule="exact"/>
              <w:ind w:left="117"/>
              <w:rPr>
                <w:sz w:val="20"/>
              </w:rPr>
            </w:pPr>
            <w:r>
              <w:rPr>
                <w:sz w:val="20"/>
              </w:rPr>
              <w:t>Outreach</w:t>
            </w:r>
            <w:r>
              <w:rPr>
                <w:spacing w:val="-8"/>
                <w:sz w:val="20"/>
              </w:rPr>
              <w:t xml:space="preserve"> </w:t>
            </w:r>
            <w:r>
              <w:rPr>
                <w:sz w:val="20"/>
              </w:rPr>
              <w:t>Events</w:t>
            </w:r>
            <w:r>
              <w:rPr>
                <w:spacing w:val="-5"/>
                <w:sz w:val="20"/>
              </w:rPr>
              <w:t xml:space="preserve"> </w:t>
            </w:r>
            <w:r>
              <w:rPr>
                <w:sz w:val="20"/>
              </w:rPr>
              <w:t>targeted</w:t>
            </w:r>
            <w:r>
              <w:rPr>
                <w:spacing w:val="-5"/>
                <w:sz w:val="20"/>
              </w:rPr>
              <w:t xml:space="preserve"> </w:t>
            </w:r>
            <w:r>
              <w:rPr>
                <w:sz w:val="20"/>
              </w:rPr>
              <w:t>to</w:t>
            </w:r>
            <w:r>
              <w:rPr>
                <w:spacing w:val="-6"/>
                <w:sz w:val="20"/>
              </w:rPr>
              <w:t xml:space="preserve"> </w:t>
            </w:r>
            <w:r>
              <w:rPr>
                <w:sz w:val="20"/>
              </w:rPr>
              <w:t>K-16</w:t>
            </w:r>
            <w:r>
              <w:rPr>
                <w:spacing w:val="-4"/>
                <w:sz w:val="20"/>
              </w:rPr>
              <w:t xml:space="preserve"> </w:t>
            </w:r>
            <w:r>
              <w:rPr>
                <w:sz w:val="20"/>
              </w:rPr>
              <w:t>educators</w:t>
            </w:r>
            <w:r>
              <w:rPr>
                <w:spacing w:val="-4"/>
                <w:sz w:val="20"/>
              </w:rPr>
              <w:t xml:space="preserve"> </w:t>
            </w:r>
            <w:r>
              <w:rPr>
                <w:sz w:val="20"/>
              </w:rPr>
              <w:t>(2018-</w:t>
            </w:r>
            <w:r>
              <w:rPr>
                <w:spacing w:val="-5"/>
                <w:sz w:val="20"/>
              </w:rPr>
              <w:t>21)</w:t>
            </w:r>
          </w:p>
        </w:tc>
        <w:tc>
          <w:tcPr>
            <w:tcW w:w="1515" w:type="dxa"/>
          </w:tcPr>
          <w:p w14:paraId="31110AA1" w14:textId="77777777" w:rsidR="00D95E93" w:rsidRDefault="0017249F">
            <w:pPr>
              <w:pStyle w:val="TableParagraph"/>
              <w:spacing w:line="210" w:lineRule="exact"/>
              <w:ind w:left="107" w:right="92"/>
              <w:jc w:val="center"/>
              <w:rPr>
                <w:sz w:val="20"/>
              </w:rPr>
            </w:pPr>
            <w:r>
              <w:rPr>
                <w:spacing w:val="-5"/>
                <w:sz w:val="20"/>
              </w:rPr>
              <w:t>55</w:t>
            </w:r>
          </w:p>
        </w:tc>
      </w:tr>
      <w:tr w:rsidR="00D95E93" w14:paraId="31110AA5" w14:textId="77777777">
        <w:trPr>
          <w:trHeight w:val="230"/>
        </w:trPr>
        <w:tc>
          <w:tcPr>
            <w:tcW w:w="7846" w:type="dxa"/>
          </w:tcPr>
          <w:p w14:paraId="31110AA3" w14:textId="77777777" w:rsidR="00D95E93" w:rsidRDefault="0017249F">
            <w:pPr>
              <w:pStyle w:val="TableParagraph"/>
              <w:spacing w:line="210" w:lineRule="exact"/>
              <w:ind w:left="117"/>
              <w:rPr>
                <w:sz w:val="20"/>
              </w:rPr>
            </w:pPr>
            <w:r>
              <w:rPr>
                <w:sz w:val="20"/>
              </w:rPr>
              <w:t>Other</w:t>
            </w:r>
            <w:r>
              <w:rPr>
                <w:spacing w:val="-5"/>
                <w:sz w:val="20"/>
              </w:rPr>
              <w:t xml:space="preserve"> </w:t>
            </w:r>
            <w:r>
              <w:rPr>
                <w:sz w:val="20"/>
              </w:rPr>
              <w:t>Outreach</w:t>
            </w:r>
            <w:r>
              <w:rPr>
                <w:spacing w:val="-4"/>
                <w:sz w:val="20"/>
              </w:rPr>
              <w:t xml:space="preserve"> </w:t>
            </w:r>
            <w:r>
              <w:rPr>
                <w:spacing w:val="-2"/>
                <w:sz w:val="20"/>
              </w:rPr>
              <w:t>Efforts</w:t>
            </w:r>
          </w:p>
        </w:tc>
        <w:tc>
          <w:tcPr>
            <w:tcW w:w="1515" w:type="dxa"/>
          </w:tcPr>
          <w:p w14:paraId="31110AA4" w14:textId="77777777" w:rsidR="00D95E93" w:rsidRDefault="0017249F">
            <w:pPr>
              <w:pStyle w:val="TableParagraph"/>
              <w:spacing w:line="210" w:lineRule="exact"/>
              <w:ind w:left="107" w:right="93"/>
              <w:jc w:val="center"/>
              <w:rPr>
                <w:sz w:val="20"/>
              </w:rPr>
            </w:pPr>
            <w:r>
              <w:rPr>
                <w:sz w:val="20"/>
              </w:rPr>
              <w:t>§</w:t>
            </w:r>
            <w:r>
              <w:rPr>
                <w:spacing w:val="-1"/>
                <w:sz w:val="20"/>
              </w:rPr>
              <w:t xml:space="preserve"> </w:t>
            </w:r>
            <w:r>
              <w:rPr>
                <w:spacing w:val="-10"/>
                <w:sz w:val="20"/>
              </w:rPr>
              <w:t>H</w:t>
            </w:r>
          </w:p>
        </w:tc>
      </w:tr>
      <w:tr w:rsidR="00D95E93" w14:paraId="31110AA8" w14:textId="77777777">
        <w:trPr>
          <w:trHeight w:val="229"/>
        </w:trPr>
        <w:tc>
          <w:tcPr>
            <w:tcW w:w="7846" w:type="dxa"/>
            <w:tcBorders>
              <w:bottom w:val="single" w:sz="6" w:space="0" w:color="000000"/>
            </w:tcBorders>
            <w:shd w:val="clear" w:color="auto" w:fill="8DB3E1"/>
          </w:tcPr>
          <w:p w14:paraId="31110AA6" w14:textId="77777777" w:rsidR="00D95E93" w:rsidRDefault="0017249F">
            <w:pPr>
              <w:pStyle w:val="TableParagraph"/>
              <w:spacing w:line="210" w:lineRule="exact"/>
              <w:ind w:left="117"/>
              <w:rPr>
                <w:b/>
                <w:sz w:val="20"/>
              </w:rPr>
            </w:pPr>
            <w:r>
              <w:rPr>
                <w:b/>
                <w:sz w:val="20"/>
              </w:rPr>
              <w:t>National</w:t>
            </w:r>
            <w:r>
              <w:rPr>
                <w:b/>
                <w:spacing w:val="-5"/>
                <w:sz w:val="20"/>
              </w:rPr>
              <w:t xml:space="preserve"> </w:t>
            </w:r>
            <w:r>
              <w:rPr>
                <w:b/>
                <w:spacing w:val="-2"/>
                <w:sz w:val="20"/>
              </w:rPr>
              <w:t>Impact</w:t>
            </w:r>
          </w:p>
        </w:tc>
        <w:tc>
          <w:tcPr>
            <w:tcW w:w="1515" w:type="dxa"/>
            <w:tcBorders>
              <w:bottom w:val="single" w:sz="6" w:space="0" w:color="000000"/>
            </w:tcBorders>
            <w:shd w:val="clear" w:color="auto" w:fill="8DB3E1"/>
          </w:tcPr>
          <w:p w14:paraId="31110AA7" w14:textId="77777777" w:rsidR="00D95E93" w:rsidRDefault="00D95E93">
            <w:pPr>
              <w:pStyle w:val="TableParagraph"/>
              <w:rPr>
                <w:sz w:val="16"/>
              </w:rPr>
            </w:pPr>
          </w:p>
        </w:tc>
      </w:tr>
      <w:tr w:rsidR="00D95E93" w14:paraId="31110AAB" w14:textId="77777777">
        <w:trPr>
          <w:trHeight w:val="229"/>
        </w:trPr>
        <w:tc>
          <w:tcPr>
            <w:tcW w:w="7846" w:type="dxa"/>
            <w:tcBorders>
              <w:top w:val="single" w:sz="6" w:space="0" w:color="000000"/>
              <w:left w:val="single" w:sz="6" w:space="0" w:color="000000"/>
              <w:bottom w:val="single" w:sz="6" w:space="0" w:color="000000"/>
              <w:right w:val="single" w:sz="6" w:space="0" w:color="000000"/>
            </w:tcBorders>
          </w:tcPr>
          <w:p w14:paraId="31110AA9" w14:textId="77777777" w:rsidR="00D95E93" w:rsidRDefault="0017249F">
            <w:pPr>
              <w:pStyle w:val="TableParagraph"/>
              <w:spacing w:line="210" w:lineRule="exact"/>
              <w:ind w:left="119"/>
              <w:rPr>
                <w:sz w:val="20"/>
              </w:rPr>
            </w:pPr>
            <w:r>
              <w:rPr>
                <w:sz w:val="20"/>
              </w:rPr>
              <w:t>Faculty</w:t>
            </w:r>
            <w:r>
              <w:rPr>
                <w:spacing w:val="-8"/>
                <w:sz w:val="20"/>
              </w:rPr>
              <w:t xml:space="preserve"> </w:t>
            </w:r>
            <w:r>
              <w:rPr>
                <w:sz w:val="20"/>
              </w:rPr>
              <w:t>Publications</w:t>
            </w:r>
            <w:r>
              <w:rPr>
                <w:spacing w:val="-7"/>
                <w:sz w:val="20"/>
              </w:rPr>
              <w:t xml:space="preserve"> </w:t>
            </w:r>
            <w:r>
              <w:rPr>
                <w:sz w:val="20"/>
              </w:rPr>
              <w:t>(2018-22):</w:t>
            </w:r>
            <w:r>
              <w:rPr>
                <w:spacing w:val="-7"/>
                <w:sz w:val="20"/>
              </w:rPr>
              <w:t xml:space="preserve"> </w:t>
            </w:r>
            <w:r>
              <w:rPr>
                <w:sz w:val="20"/>
              </w:rPr>
              <w:t>Books</w:t>
            </w:r>
            <w:r>
              <w:rPr>
                <w:spacing w:val="-7"/>
                <w:sz w:val="20"/>
              </w:rPr>
              <w:t xml:space="preserve"> </w:t>
            </w:r>
            <w:r>
              <w:rPr>
                <w:sz w:val="20"/>
              </w:rPr>
              <w:t>(single-</w:t>
            </w:r>
            <w:r>
              <w:rPr>
                <w:spacing w:val="-2"/>
                <w:sz w:val="20"/>
              </w:rPr>
              <w:t>authored)</w:t>
            </w:r>
          </w:p>
        </w:tc>
        <w:tc>
          <w:tcPr>
            <w:tcW w:w="1515" w:type="dxa"/>
            <w:tcBorders>
              <w:top w:val="single" w:sz="6" w:space="0" w:color="000000"/>
              <w:left w:val="single" w:sz="6" w:space="0" w:color="000000"/>
              <w:bottom w:val="single" w:sz="6" w:space="0" w:color="000000"/>
              <w:right w:val="single" w:sz="6" w:space="0" w:color="000000"/>
            </w:tcBorders>
          </w:tcPr>
          <w:p w14:paraId="31110AAA" w14:textId="77777777" w:rsidR="00D95E93" w:rsidRDefault="0017249F">
            <w:pPr>
              <w:pStyle w:val="TableParagraph"/>
              <w:spacing w:line="210" w:lineRule="exact"/>
              <w:ind w:left="593" w:right="578"/>
              <w:jc w:val="center"/>
              <w:rPr>
                <w:sz w:val="20"/>
              </w:rPr>
            </w:pPr>
            <w:r>
              <w:rPr>
                <w:spacing w:val="-5"/>
                <w:sz w:val="20"/>
              </w:rPr>
              <w:t>25</w:t>
            </w:r>
          </w:p>
        </w:tc>
      </w:tr>
      <w:tr w:rsidR="00D95E93" w14:paraId="31110AAE" w14:textId="77777777">
        <w:trPr>
          <w:trHeight w:val="229"/>
        </w:trPr>
        <w:tc>
          <w:tcPr>
            <w:tcW w:w="7846" w:type="dxa"/>
            <w:tcBorders>
              <w:top w:val="single" w:sz="6" w:space="0" w:color="000000"/>
              <w:left w:val="single" w:sz="6" w:space="0" w:color="000000"/>
              <w:bottom w:val="single" w:sz="6" w:space="0" w:color="000000"/>
              <w:right w:val="single" w:sz="6" w:space="0" w:color="000000"/>
            </w:tcBorders>
          </w:tcPr>
          <w:p w14:paraId="31110AAC" w14:textId="77777777" w:rsidR="00D95E93" w:rsidRDefault="0017249F">
            <w:pPr>
              <w:pStyle w:val="TableParagraph"/>
              <w:spacing w:line="210" w:lineRule="exact"/>
              <w:ind w:left="119"/>
              <w:rPr>
                <w:sz w:val="20"/>
              </w:rPr>
            </w:pPr>
            <w:r>
              <w:rPr>
                <w:sz w:val="20"/>
              </w:rPr>
              <w:t>Faculty</w:t>
            </w:r>
            <w:r>
              <w:rPr>
                <w:spacing w:val="-8"/>
                <w:sz w:val="20"/>
              </w:rPr>
              <w:t xml:space="preserve"> </w:t>
            </w:r>
            <w:r>
              <w:rPr>
                <w:sz w:val="20"/>
              </w:rPr>
              <w:t>Publications</w:t>
            </w:r>
            <w:r>
              <w:rPr>
                <w:spacing w:val="-7"/>
                <w:sz w:val="20"/>
              </w:rPr>
              <w:t xml:space="preserve"> </w:t>
            </w:r>
            <w:r>
              <w:rPr>
                <w:sz w:val="20"/>
              </w:rPr>
              <w:t>(2018-22):</w:t>
            </w:r>
            <w:r>
              <w:rPr>
                <w:spacing w:val="-7"/>
                <w:sz w:val="20"/>
              </w:rPr>
              <w:t xml:space="preserve"> </w:t>
            </w:r>
            <w:r>
              <w:rPr>
                <w:sz w:val="20"/>
              </w:rPr>
              <w:t>Books</w:t>
            </w:r>
            <w:r>
              <w:rPr>
                <w:spacing w:val="-7"/>
                <w:sz w:val="20"/>
              </w:rPr>
              <w:t xml:space="preserve"> </w:t>
            </w:r>
            <w:r>
              <w:rPr>
                <w:sz w:val="20"/>
              </w:rPr>
              <w:t>chapters</w:t>
            </w:r>
            <w:r>
              <w:rPr>
                <w:spacing w:val="-6"/>
                <w:sz w:val="20"/>
              </w:rPr>
              <w:t xml:space="preserve"> </w:t>
            </w:r>
            <w:r>
              <w:rPr>
                <w:sz w:val="20"/>
              </w:rPr>
              <w:t>(single-</w:t>
            </w:r>
            <w:r>
              <w:rPr>
                <w:spacing w:val="-2"/>
                <w:sz w:val="20"/>
              </w:rPr>
              <w:t>authored)</w:t>
            </w:r>
          </w:p>
        </w:tc>
        <w:tc>
          <w:tcPr>
            <w:tcW w:w="1515" w:type="dxa"/>
            <w:tcBorders>
              <w:top w:val="single" w:sz="6" w:space="0" w:color="000000"/>
              <w:left w:val="single" w:sz="6" w:space="0" w:color="000000"/>
              <w:bottom w:val="single" w:sz="6" w:space="0" w:color="000000"/>
              <w:right w:val="single" w:sz="6" w:space="0" w:color="000000"/>
            </w:tcBorders>
          </w:tcPr>
          <w:p w14:paraId="31110AAD" w14:textId="77777777" w:rsidR="00D95E93" w:rsidRDefault="0017249F">
            <w:pPr>
              <w:pStyle w:val="TableParagraph"/>
              <w:spacing w:line="210" w:lineRule="exact"/>
              <w:ind w:left="593" w:right="578"/>
              <w:jc w:val="center"/>
              <w:rPr>
                <w:sz w:val="20"/>
              </w:rPr>
            </w:pPr>
            <w:r>
              <w:rPr>
                <w:spacing w:val="-5"/>
                <w:sz w:val="20"/>
              </w:rPr>
              <w:t>52</w:t>
            </w:r>
          </w:p>
        </w:tc>
      </w:tr>
      <w:tr w:rsidR="00D95E93" w14:paraId="31110AB1" w14:textId="77777777">
        <w:trPr>
          <w:trHeight w:val="229"/>
        </w:trPr>
        <w:tc>
          <w:tcPr>
            <w:tcW w:w="7846" w:type="dxa"/>
            <w:tcBorders>
              <w:top w:val="single" w:sz="6" w:space="0" w:color="000000"/>
              <w:left w:val="single" w:sz="6" w:space="0" w:color="000000"/>
              <w:bottom w:val="single" w:sz="6" w:space="0" w:color="000000"/>
              <w:right w:val="single" w:sz="6" w:space="0" w:color="000000"/>
            </w:tcBorders>
          </w:tcPr>
          <w:p w14:paraId="31110AAF" w14:textId="77777777" w:rsidR="00D95E93" w:rsidRDefault="0017249F">
            <w:pPr>
              <w:pStyle w:val="TableParagraph"/>
              <w:spacing w:line="210" w:lineRule="exact"/>
              <w:ind w:left="119"/>
              <w:rPr>
                <w:sz w:val="20"/>
              </w:rPr>
            </w:pPr>
            <w:r>
              <w:rPr>
                <w:sz w:val="20"/>
              </w:rPr>
              <w:t>Faculty</w:t>
            </w:r>
            <w:r>
              <w:rPr>
                <w:spacing w:val="-7"/>
                <w:sz w:val="20"/>
              </w:rPr>
              <w:t xml:space="preserve"> </w:t>
            </w:r>
            <w:r>
              <w:rPr>
                <w:sz w:val="20"/>
              </w:rPr>
              <w:t>Publications</w:t>
            </w:r>
            <w:r>
              <w:rPr>
                <w:spacing w:val="-7"/>
                <w:sz w:val="20"/>
              </w:rPr>
              <w:t xml:space="preserve"> </w:t>
            </w:r>
            <w:r>
              <w:rPr>
                <w:sz w:val="20"/>
              </w:rPr>
              <w:t>(2018-22):</w:t>
            </w:r>
            <w:r>
              <w:rPr>
                <w:spacing w:val="-6"/>
                <w:sz w:val="20"/>
              </w:rPr>
              <w:t xml:space="preserve"> </w:t>
            </w:r>
            <w:r>
              <w:rPr>
                <w:sz w:val="20"/>
              </w:rPr>
              <w:t>Books</w:t>
            </w:r>
            <w:r>
              <w:rPr>
                <w:spacing w:val="-7"/>
                <w:sz w:val="20"/>
              </w:rPr>
              <w:t xml:space="preserve"> </w:t>
            </w:r>
            <w:r>
              <w:rPr>
                <w:sz w:val="20"/>
              </w:rPr>
              <w:t>chapters</w:t>
            </w:r>
            <w:r>
              <w:rPr>
                <w:spacing w:val="-5"/>
                <w:sz w:val="20"/>
              </w:rPr>
              <w:t xml:space="preserve"> </w:t>
            </w:r>
            <w:r>
              <w:rPr>
                <w:sz w:val="20"/>
              </w:rPr>
              <w:t>(co-</w:t>
            </w:r>
            <w:r>
              <w:rPr>
                <w:spacing w:val="-2"/>
                <w:sz w:val="20"/>
              </w:rPr>
              <w:t>authored)</w:t>
            </w:r>
          </w:p>
        </w:tc>
        <w:tc>
          <w:tcPr>
            <w:tcW w:w="1515" w:type="dxa"/>
            <w:tcBorders>
              <w:top w:val="single" w:sz="6" w:space="0" w:color="000000"/>
              <w:left w:val="single" w:sz="6" w:space="0" w:color="000000"/>
              <w:bottom w:val="single" w:sz="6" w:space="0" w:color="000000"/>
              <w:right w:val="single" w:sz="6" w:space="0" w:color="000000"/>
            </w:tcBorders>
          </w:tcPr>
          <w:p w14:paraId="31110AB0" w14:textId="77777777" w:rsidR="00D95E93" w:rsidRDefault="0017249F">
            <w:pPr>
              <w:pStyle w:val="TableParagraph"/>
              <w:spacing w:line="210" w:lineRule="exact"/>
              <w:ind w:left="593" w:right="578"/>
              <w:jc w:val="center"/>
              <w:rPr>
                <w:sz w:val="20"/>
              </w:rPr>
            </w:pPr>
            <w:r>
              <w:rPr>
                <w:spacing w:val="-5"/>
                <w:sz w:val="20"/>
              </w:rPr>
              <w:t>24</w:t>
            </w:r>
          </w:p>
        </w:tc>
      </w:tr>
      <w:tr w:rsidR="00D95E93" w14:paraId="31110AB4" w14:textId="77777777">
        <w:trPr>
          <w:trHeight w:val="229"/>
        </w:trPr>
        <w:tc>
          <w:tcPr>
            <w:tcW w:w="7846" w:type="dxa"/>
            <w:tcBorders>
              <w:top w:val="single" w:sz="6" w:space="0" w:color="000000"/>
              <w:left w:val="single" w:sz="6" w:space="0" w:color="000000"/>
              <w:bottom w:val="single" w:sz="6" w:space="0" w:color="000000"/>
              <w:right w:val="single" w:sz="6" w:space="0" w:color="000000"/>
            </w:tcBorders>
          </w:tcPr>
          <w:p w14:paraId="31110AB2" w14:textId="77777777" w:rsidR="00D95E93" w:rsidRDefault="0017249F">
            <w:pPr>
              <w:pStyle w:val="TableParagraph"/>
              <w:spacing w:line="210" w:lineRule="exact"/>
              <w:ind w:left="119"/>
              <w:rPr>
                <w:sz w:val="20"/>
              </w:rPr>
            </w:pPr>
            <w:r>
              <w:rPr>
                <w:sz w:val="20"/>
              </w:rPr>
              <w:t>Faculty</w:t>
            </w:r>
            <w:r>
              <w:rPr>
                <w:spacing w:val="-7"/>
                <w:sz w:val="20"/>
              </w:rPr>
              <w:t xml:space="preserve"> </w:t>
            </w:r>
            <w:r>
              <w:rPr>
                <w:sz w:val="20"/>
              </w:rPr>
              <w:t>Publications</w:t>
            </w:r>
            <w:r>
              <w:rPr>
                <w:spacing w:val="-7"/>
                <w:sz w:val="20"/>
              </w:rPr>
              <w:t xml:space="preserve"> </w:t>
            </w:r>
            <w:r>
              <w:rPr>
                <w:sz w:val="20"/>
              </w:rPr>
              <w:t>(2018-22):</w:t>
            </w:r>
            <w:r>
              <w:rPr>
                <w:spacing w:val="-8"/>
                <w:sz w:val="20"/>
              </w:rPr>
              <w:t xml:space="preserve"> </w:t>
            </w:r>
            <w:r>
              <w:rPr>
                <w:sz w:val="20"/>
              </w:rPr>
              <w:t>Peer</w:t>
            </w:r>
            <w:r>
              <w:rPr>
                <w:spacing w:val="-7"/>
                <w:sz w:val="20"/>
              </w:rPr>
              <w:t xml:space="preserve"> </w:t>
            </w:r>
            <w:r>
              <w:rPr>
                <w:sz w:val="20"/>
              </w:rPr>
              <w:t>reviewed</w:t>
            </w:r>
            <w:r>
              <w:rPr>
                <w:spacing w:val="-5"/>
                <w:sz w:val="20"/>
              </w:rPr>
              <w:t xml:space="preserve"> </w:t>
            </w:r>
            <w:r>
              <w:rPr>
                <w:sz w:val="20"/>
              </w:rPr>
              <w:t>articles</w:t>
            </w:r>
            <w:r>
              <w:rPr>
                <w:spacing w:val="-6"/>
                <w:sz w:val="20"/>
              </w:rPr>
              <w:t xml:space="preserve"> </w:t>
            </w:r>
            <w:r>
              <w:rPr>
                <w:sz w:val="20"/>
              </w:rPr>
              <w:t>(single-</w:t>
            </w:r>
            <w:r>
              <w:rPr>
                <w:spacing w:val="-2"/>
                <w:sz w:val="20"/>
              </w:rPr>
              <w:t>authored)</w:t>
            </w:r>
          </w:p>
        </w:tc>
        <w:tc>
          <w:tcPr>
            <w:tcW w:w="1515" w:type="dxa"/>
            <w:tcBorders>
              <w:top w:val="single" w:sz="6" w:space="0" w:color="000000"/>
              <w:left w:val="single" w:sz="6" w:space="0" w:color="000000"/>
              <w:bottom w:val="single" w:sz="6" w:space="0" w:color="000000"/>
              <w:right w:val="single" w:sz="6" w:space="0" w:color="000000"/>
            </w:tcBorders>
          </w:tcPr>
          <w:p w14:paraId="31110AB3" w14:textId="77777777" w:rsidR="00D95E93" w:rsidRDefault="0017249F">
            <w:pPr>
              <w:pStyle w:val="TableParagraph"/>
              <w:spacing w:line="210" w:lineRule="exact"/>
              <w:ind w:left="593" w:right="581"/>
              <w:jc w:val="center"/>
              <w:rPr>
                <w:sz w:val="20"/>
              </w:rPr>
            </w:pPr>
            <w:r>
              <w:rPr>
                <w:spacing w:val="-5"/>
                <w:sz w:val="20"/>
              </w:rPr>
              <w:t>275</w:t>
            </w:r>
          </w:p>
        </w:tc>
      </w:tr>
      <w:tr w:rsidR="00D95E93" w14:paraId="31110AB7" w14:textId="77777777">
        <w:trPr>
          <w:trHeight w:val="231"/>
        </w:trPr>
        <w:tc>
          <w:tcPr>
            <w:tcW w:w="7846" w:type="dxa"/>
            <w:tcBorders>
              <w:top w:val="single" w:sz="6" w:space="0" w:color="000000"/>
              <w:left w:val="single" w:sz="6" w:space="0" w:color="000000"/>
              <w:bottom w:val="single" w:sz="6" w:space="0" w:color="000000"/>
              <w:right w:val="single" w:sz="6" w:space="0" w:color="000000"/>
            </w:tcBorders>
          </w:tcPr>
          <w:p w14:paraId="31110AB5" w14:textId="77777777" w:rsidR="00D95E93" w:rsidRDefault="0017249F">
            <w:pPr>
              <w:pStyle w:val="TableParagraph"/>
              <w:spacing w:line="211" w:lineRule="exact"/>
              <w:ind w:left="119"/>
              <w:rPr>
                <w:sz w:val="20"/>
              </w:rPr>
            </w:pPr>
            <w:r>
              <w:rPr>
                <w:sz w:val="20"/>
              </w:rPr>
              <w:t>Faculty</w:t>
            </w:r>
            <w:r>
              <w:rPr>
                <w:spacing w:val="-7"/>
                <w:sz w:val="20"/>
              </w:rPr>
              <w:t xml:space="preserve"> </w:t>
            </w:r>
            <w:r>
              <w:rPr>
                <w:sz w:val="20"/>
              </w:rPr>
              <w:t>Publications</w:t>
            </w:r>
            <w:r>
              <w:rPr>
                <w:spacing w:val="-7"/>
                <w:sz w:val="20"/>
              </w:rPr>
              <w:t xml:space="preserve"> </w:t>
            </w:r>
            <w:r>
              <w:rPr>
                <w:sz w:val="20"/>
              </w:rPr>
              <w:t>(2018-22):</w:t>
            </w:r>
            <w:r>
              <w:rPr>
                <w:spacing w:val="-8"/>
                <w:sz w:val="20"/>
              </w:rPr>
              <w:t xml:space="preserve"> </w:t>
            </w:r>
            <w:r>
              <w:rPr>
                <w:sz w:val="20"/>
              </w:rPr>
              <w:t>Peer</w:t>
            </w:r>
            <w:r>
              <w:rPr>
                <w:spacing w:val="-7"/>
                <w:sz w:val="20"/>
              </w:rPr>
              <w:t xml:space="preserve"> </w:t>
            </w:r>
            <w:r>
              <w:rPr>
                <w:sz w:val="20"/>
              </w:rPr>
              <w:t>reviewed</w:t>
            </w:r>
            <w:r>
              <w:rPr>
                <w:spacing w:val="-5"/>
                <w:sz w:val="20"/>
              </w:rPr>
              <w:t xml:space="preserve"> </w:t>
            </w:r>
            <w:r>
              <w:rPr>
                <w:sz w:val="20"/>
              </w:rPr>
              <w:t>articles</w:t>
            </w:r>
            <w:r>
              <w:rPr>
                <w:spacing w:val="-5"/>
                <w:sz w:val="20"/>
              </w:rPr>
              <w:t xml:space="preserve"> </w:t>
            </w:r>
            <w:r>
              <w:rPr>
                <w:sz w:val="20"/>
              </w:rPr>
              <w:t>(co-</w:t>
            </w:r>
            <w:r>
              <w:rPr>
                <w:spacing w:val="-2"/>
                <w:sz w:val="20"/>
              </w:rPr>
              <w:t>authored)</w:t>
            </w:r>
          </w:p>
        </w:tc>
        <w:tc>
          <w:tcPr>
            <w:tcW w:w="1515" w:type="dxa"/>
            <w:tcBorders>
              <w:top w:val="single" w:sz="6" w:space="0" w:color="000000"/>
              <w:left w:val="single" w:sz="6" w:space="0" w:color="000000"/>
              <w:bottom w:val="single" w:sz="6" w:space="0" w:color="000000"/>
              <w:right w:val="single" w:sz="6" w:space="0" w:color="000000"/>
            </w:tcBorders>
          </w:tcPr>
          <w:p w14:paraId="31110AB6" w14:textId="77777777" w:rsidR="00D95E93" w:rsidRDefault="0017249F">
            <w:pPr>
              <w:pStyle w:val="TableParagraph"/>
              <w:spacing w:line="211" w:lineRule="exact"/>
              <w:ind w:left="593" w:right="581"/>
              <w:jc w:val="center"/>
              <w:rPr>
                <w:sz w:val="20"/>
              </w:rPr>
            </w:pPr>
            <w:r>
              <w:rPr>
                <w:spacing w:val="-5"/>
                <w:sz w:val="20"/>
              </w:rPr>
              <w:t>132</w:t>
            </w:r>
          </w:p>
        </w:tc>
      </w:tr>
      <w:tr w:rsidR="00D95E93" w14:paraId="31110ABA" w14:textId="77777777">
        <w:trPr>
          <w:trHeight w:val="229"/>
        </w:trPr>
        <w:tc>
          <w:tcPr>
            <w:tcW w:w="7846" w:type="dxa"/>
            <w:tcBorders>
              <w:top w:val="single" w:sz="6" w:space="0" w:color="000000"/>
              <w:left w:val="single" w:sz="6" w:space="0" w:color="000000"/>
              <w:bottom w:val="single" w:sz="6" w:space="0" w:color="000000"/>
              <w:right w:val="single" w:sz="6" w:space="0" w:color="000000"/>
            </w:tcBorders>
          </w:tcPr>
          <w:p w14:paraId="31110AB8" w14:textId="77777777" w:rsidR="00D95E93" w:rsidRDefault="0017249F">
            <w:pPr>
              <w:pStyle w:val="TableParagraph"/>
              <w:spacing w:line="210" w:lineRule="exact"/>
              <w:ind w:left="119"/>
              <w:rPr>
                <w:sz w:val="20"/>
              </w:rPr>
            </w:pPr>
            <w:r>
              <w:rPr>
                <w:sz w:val="20"/>
              </w:rPr>
              <w:t>Faculty</w:t>
            </w:r>
            <w:r>
              <w:rPr>
                <w:spacing w:val="-7"/>
                <w:sz w:val="20"/>
              </w:rPr>
              <w:t xml:space="preserve"> </w:t>
            </w:r>
            <w:r>
              <w:rPr>
                <w:sz w:val="20"/>
              </w:rPr>
              <w:t>Awards,</w:t>
            </w:r>
            <w:r>
              <w:rPr>
                <w:spacing w:val="-6"/>
                <w:sz w:val="20"/>
              </w:rPr>
              <w:t xml:space="preserve"> </w:t>
            </w:r>
            <w:r>
              <w:rPr>
                <w:sz w:val="20"/>
              </w:rPr>
              <w:t>National</w:t>
            </w:r>
            <w:r>
              <w:rPr>
                <w:spacing w:val="-7"/>
                <w:sz w:val="20"/>
              </w:rPr>
              <w:t xml:space="preserve"> </w:t>
            </w:r>
            <w:r>
              <w:rPr>
                <w:sz w:val="20"/>
              </w:rPr>
              <w:t>(2018-</w:t>
            </w:r>
            <w:r>
              <w:rPr>
                <w:spacing w:val="-5"/>
                <w:sz w:val="20"/>
              </w:rPr>
              <w:t>22)</w:t>
            </w:r>
          </w:p>
        </w:tc>
        <w:tc>
          <w:tcPr>
            <w:tcW w:w="1515" w:type="dxa"/>
            <w:tcBorders>
              <w:top w:val="single" w:sz="6" w:space="0" w:color="000000"/>
              <w:left w:val="single" w:sz="6" w:space="0" w:color="000000"/>
              <w:bottom w:val="single" w:sz="6" w:space="0" w:color="000000"/>
              <w:right w:val="single" w:sz="6" w:space="0" w:color="000000"/>
            </w:tcBorders>
          </w:tcPr>
          <w:p w14:paraId="31110AB9" w14:textId="77777777" w:rsidR="00D95E93" w:rsidRDefault="0017249F">
            <w:pPr>
              <w:pStyle w:val="TableParagraph"/>
              <w:spacing w:line="210" w:lineRule="exact"/>
              <w:ind w:left="593" w:right="581"/>
              <w:jc w:val="center"/>
              <w:rPr>
                <w:sz w:val="20"/>
              </w:rPr>
            </w:pPr>
            <w:r>
              <w:rPr>
                <w:spacing w:val="-5"/>
                <w:sz w:val="20"/>
              </w:rPr>
              <w:t>139</w:t>
            </w:r>
          </w:p>
        </w:tc>
      </w:tr>
      <w:tr w:rsidR="00D95E93" w14:paraId="31110ABD" w14:textId="77777777">
        <w:trPr>
          <w:trHeight w:val="229"/>
        </w:trPr>
        <w:tc>
          <w:tcPr>
            <w:tcW w:w="7846" w:type="dxa"/>
            <w:tcBorders>
              <w:top w:val="single" w:sz="6" w:space="0" w:color="000000"/>
            </w:tcBorders>
          </w:tcPr>
          <w:p w14:paraId="31110ABB" w14:textId="77777777" w:rsidR="00D95E93" w:rsidRDefault="0017249F">
            <w:pPr>
              <w:pStyle w:val="TableParagraph"/>
              <w:spacing w:line="210" w:lineRule="exact"/>
              <w:ind w:left="117"/>
              <w:rPr>
                <w:sz w:val="20"/>
              </w:rPr>
            </w:pPr>
            <w:r>
              <w:rPr>
                <w:spacing w:val="-2"/>
                <w:sz w:val="20"/>
              </w:rPr>
              <w:t>Placement</w:t>
            </w:r>
          </w:p>
        </w:tc>
        <w:tc>
          <w:tcPr>
            <w:tcW w:w="1515" w:type="dxa"/>
            <w:tcBorders>
              <w:top w:val="single" w:sz="6" w:space="0" w:color="000000"/>
            </w:tcBorders>
          </w:tcPr>
          <w:p w14:paraId="31110ABC" w14:textId="77777777" w:rsidR="00D95E93" w:rsidRDefault="0017249F">
            <w:pPr>
              <w:pStyle w:val="TableParagraph"/>
              <w:spacing w:line="210" w:lineRule="exact"/>
              <w:ind w:left="107" w:right="143"/>
              <w:jc w:val="center"/>
              <w:rPr>
                <w:sz w:val="20"/>
              </w:rPr>
            </w:pPr>
            <w:r>
              <w:rPr>
                <w:sz w:val="20"/>
              </w:rPr>
              <w:t>§G1b,</w:t>
            </w:r>
            <w:r>
              <w:rPr>
                <w:spacing w:val="-3"/>
                <w:sz w:val="20"/>
              </w:rPr>
              <w:t xml:space="preserve"> </w:t>
            </w:r>
            <w:r>
              <w:rPr>
                <w:sz w:val="20"/>
              </w:rPr>
              <w:t>G2,</w:t>
            </w:r>
            <w:r>
              <w:rPr>
                <w:spacing w:val="-2"/>
                <w:sz w:val="20"/>
              </w:rPr>
              <w:t xml:space="preserve"> </w:t>
            </w:r>
            <w:r>
              <w:rPr>
                <w:spacing w:val="-5"/>
                <w:sz w:val="20"/>
              </w:rPr>
              <w:t>G3b</w:t>
            </w:r>
          </w:p>
        </w:tc>
      </w:tr>
      <w:tr w:rsidR="00D95E93" w14:paraId="31110AC1" w14:textId="77777777">
        <w:trPr>
          <w:trHeight w:val="460"/>
        </w:trPr>
        <w:tc>
          <w:tcPr>
            <w:tcW w:w="7846" w:type="dxa"/>
          </w:tcPr>
          <w:p w14:paraId="31110ABE" w14:textId="77777777" w:rsidR="00D95E93" w:rsidRDefault="0017249F">
            <w:pPr>
              <w:pStyle w:val="TableParagraph"/>
              <w:spacing w:line="230" w:lineRule="exact"/>
              <w:ind w:left="117"/>
              <w:rPr>
                <w:sz w:val="20"/>
              </w:rPr>
            </w:pPr>
            <w:r>
              <w:rPr>
                <w:sz w:val="20"/>
              </w:rPr>
              <w:t>National</w:t>
            </w:r>
            <w:r>
              <w:rPr>
                <w:spacing w:val="-4"/>
                <w:sz w:val="20"/>
              </w:rPr>
              <w:t xml:space="preserve"> </w:t>
            </w:r>
            <w:r>
              <w:rPr>
                <w:sz w:val="20"/>
              </w:rPr>
              <w:t>MSIs</w:t>
            </w:r>
            <w:r>
              <w:rPr>
                <w:spacing w:val="-5"/>
                <w:sz w:val="20"/>
              </w:rPr>
              <w:t xml:space="preserve"> </w:t>
            </w:r>
            <w:r>
              <w:rPr>
                <w:sz w:val="20"/>
              </w:rPr>
              <w:t>outreach:</w:t>
            </w:r>
            <w:r>
              <w:rPr>
                <w:spacing w:val="-5"/>
                <w:sz w:val="20"/>
              </w:rPr>
              <w:t xml:space="preserve"> </w:t>
            </w:r>
            <w:r>
              <w:rPr>
                <w:sz w:val="20"/>
              </w:rPr>
              <w:t>UM-UPR</w:t>
            </w:r>
            <w:r>
              <w:rPr>
                <w:spacing w:val="-4"/>
                <w:sz w:val="20"/>
              </w:rPr>
              <w:t xml:space="preserve"> </w:t>
            </w:r>
            <w:r>
              <w:rPr>
                <w:sz w:val="20"/>
              </w:rPr>
              <w:t>events,</w:t>
            </w:r>
            <w:r>
              <w:rPr>
                <w:spacing w:val="-3"/>
                <w:sz w:val="20"/>
              </w:rPr>
              <w:t xml:space="preserve"> </w:t>
            </w:r>
            <w:r>
              <w:rPr>
                <w:sz w:val="20"/>
              </w:rPr>
              <w:t>collaborative</w:t>
            </w:r>
            <w:r>
              <w:rPr>
                <w:spacing w:val="-3"/>
                <w:sz w:val="20"/>
              </w:rPr>
              <w:t xml:space="preserve"> </w:t>
            </w:r>
            <w:r>
              <w:rPr>
                <w:sz w:val="20"/>
              </w:rPr>
              <w:t>events</w:t>
            </w:r>
            <w:r>
              <w:rPr>
                <w:spacing w:val="-4"/>
                <w:sz w:val="20"/>
              </w:rPr>
              <w:t xml:space="preserve"> </w:t>
            </w:r>
            <w:r>
              <w:rPr>
                <w:sz w:val="20"/>
              </w:rPr>
              <w:t>with</w:t>
            </w:r>
            <w:r>
              <w:rPr>
                <w:spacing w:val="-2"/>
                <w:sz w:val="20"/>
              </w:rPr>
              <w:t xml:space="preserve"> </w:t>
            </w:r>
            <w:r>
              <w:rPr>
                <w:sz w:val="20"/>
              </w:rPr>
              <w:t>SDSU,</w:t>
            </w:r>
            <w:r>
              <w:rPr>
                <w:spacing w:val="-4"/>
                <w:sz w:val="20"/>
              </w:rPr>
              <w:t xml:space="preserve"> </w:t>
            </w:r>
            <w:r>
              <w:rPr>
                <w:sz w:val="20"/>
              </w:rPr>
              <w:t>GMEI</w:t>
            </w:r>
            <w:r>
              <w:rPr>
                <w:spacing w:val="-4"/>
                <w:sz w:val="20"/>
              </w:rPr>
              <w:t xml:space="preserve"> </w:t>
            </w:r>
            <w:r>
              <w:rPr>
                <w:sz w:val="20"/>
              </w:rPr>
              <w:t>workshops, and other professional/curriculum dev. activities (2018-2020)</w:t>
            </w:r>
          </w:p>
        </w:tc>
        <w:tc>
          <w:tcPr>
            <w:tcW w:w="1515" w:type="dxa"/>
          </w:tcPr>
          <w:p w14:paraId="31110ABF" w14:textId="77777777" w:rsidR="00D95E93" w:rsidRDefault="00D95E93">
            <w:pPr>
              <w:pStyle w:val="TableParagraph"/>
              <w:spacing w:before="9"/>
              <w:rPr>
                <w:sz w:val="19"/>
              </w:rPr>
            </w:pPr>
          </w:p>
          <w:p w14:paraId="31110AC0" w14:textId="77777777" w:rsidR="00D95E93" w:rsidRDefault="0017249F">
            <w:pPr>
              <w:pStyle w:val="TableParagraph"/>
              <w:spacing w:line="212" w:lineRule="exact"/>
              <w:ind w:left="107" w:right="92"/>
              <w:jc w:val="center"/>
              <w:rPr>
                <w:sz w:val="20"/>
              </w:rPr>
            </w:pPr>
            <w:r>
              <w:rPr>
                <w:spacing w:val="-5"/>
                <w:sz w:val="20"/>
              </w:rPr>
              <w:t>51</w:t>
            </w:r>
          </w:p>
        </w:tc>
      </w:tr>
      <w:tr w:rsidR="00D95E93" w14:paraId="31110AC4" w14:textId="77777777">
        <w:trPr>
          <w:trHeight w:val="230"/>
        </w:trPr>
        <w:tc>
          <w:tcPr>
            <w:tcW w:w="7846" w:type="dxa"/>
          </w:tcPr>
          <w:p w14:paraId="31110AC2" w14:textId="77777777" w:rsidR="00D95E93" w:rsidRDefault="0017249F">
            <w:pPr>
              <w:pStyle w:val="TableParagraph"/>
              <w:spacing w:line="210" w:lineRule="exact"/>
              <w:ind w:left="117"/>
              <w:rPr>
                <w:sz w:val="20"/>
              </w:rPr>
            </w:pPr>
            <w:r>
              <w:rPr>
                <w:sz w:val="20"/>
              </w:rPr>
              <w:t>LAC</w:t>
            </w:r>
            <w:r>
              <w:rPr>
                <w:spacing w:val="-9"/>
                <w:sz w:val="20"/>
              </w:rPr>
              <w:t xml:space="preserve"> </w:t>
            </w:r>
            <w:r>
              <w:rPr>
                <w:sz w:val="20"/>
              </w:rPr>
              <w:t>instructional</w:t>
            </w:r>
            <w:r>
              <w:rPr>
                <w:spacing w:val="-7"/>
                <w:sz w:val="20"/>
              </w:rPr>
              <w:t xml:space="preserve"> </w:t>
            </w:r>
            <w:r>
              <w:rPr>
                <w:sz w:val="20"/>
              </w:rPr>
              <w:t>materials/courses</w:t>
            </w:r>
            <w:r>
              <w:rPr>
                <w:spacing w:val="-6"/>
                <w:sz w:val="20"/>
              </w:rPr>
              <w:t xml:space="preserve"> </w:t>
            </w:r>
            <w:r>
              <w:rPr>
                <w:sz w:val="20"/>
              </w:rPr>
              <w:t>created/revised</w:t>
            </w:r>
            <w:r>
              <w:rPr>
                <w:spacing w:val="-7"/>
                <w:sz w:val="20"/>
              </w:rPr>
              <w:t xml:space="preserve"> </w:t>
            </w:r>
            <w:r>
              <w:rPr>
                <w:sz w:val="20"/>
              </w:rPr>
              <w:t>via</w:t>
            </w:r>
            <w:r>
              <w:rPr>
                <w:spacing w:val="-7"/>
                <w:sz w:val="20"/>
              </w:rPr>
              <w:t xml:space="preserve"> </w:t>
            </w:r>
            <w:r>
              <w:rPr>
                <w:sz w:val="20"/>
              </w:rPr>
              <w:t>outreach</w:t>
            </w:r>
            <w:r>
              <w:rPr>
                <w:spacing w:val="-6"/>
                <w:sz w:val="20"/>
              </w:rPr>
              <w:t xml:space="preserve"> </w:t>
            </w:r>
            <w:r>
              <w:rPr>
                <w:sz w:val="20"/>
              </w:rPr>
              <w:t>w/</w:t>
            </w:r>
            <w:r>
              <w:rPr>
                <w:spacing w:val="-7"/>
                <w:sz w:val="20"/>
              </w:rPr>
              <w:t xml:space="preserve"> </w:t>
            </w:r>
            <w:r>
              <w:rPr>
                <w:sz w:val="20"/>
              </w:rPr>
              <w:t>MSIs/CCs</w:t>
            </w:r>
            <w:r>
              <w:rPr>
                <w:spacing w:val="-6"/>
                <w:sz w:val="20"/>
              </w:rPr>
              <w:t xml:space="preserve"> </w:t>
            </w:r>
            <w:r>
              <w:rPr>
                <w:sz w:val="20"/>
              </w:rPr>
              <w:t>(2018-</w:t>
            </w:r>
            <w:r>
              <w:rPr>
                <w:spacing w:val="-5"/>
                <w:sz w:val="20"/>
              </w:rPr>
              <w:t>21)</w:t>
            </w:r>
          </w:p>
        </w:tc>
        <w:tc>
          <w:tcPr>
            <w:tcW w:w="1515" w:type="dxa"/>
          </w:tcPr>
          <w:p w14:paraId="31110AC3" w14:textId="77777777" w:rsidR="00D95E93" w:rsidRDefault="0017249F">
            <w:pPr>
              <w:pStyle w:val="TableParagraph"/>
              <w:spacing w:line="210" w:lineRule="exact"/>
              <w:ind w:left="107" w:right="92"/>
              <w:jc w:val="center"/>
              <w:rPr>
                <w:sz w:val="20"/>
              </w:rPr>
            </w:pPr>
            <w:r>
              <w:rPr>
                <w:spacing w:val="-5"/>
                <w:sz w:val="20"/>
              </w:rPr>
              <w:t>76</w:t>
            </w:r>
          </w:p>
        </w:tc>
      </w:tr>
      <w:tr w:rsidR="00D95E93" w14:paraId="31110AC7" w14:textId="77777777">
        <w:trPr>
          <w:trHeight w:val="228"/>
        </w:trPr>
        <w:tc>
          <w:tcPr>
            <w:tcW w:w="7846" w:type="dxa"/>
            <w:shd w:val="clear" w:color="auto" w:fill="8DB3E1"/>
          </w:tcPr>
          <w:p w14:paraId="31110AC5" w14:textId="77777777" w:rsidR="00D95E93" w:rsidRDefault="0017249F">
            <w:pPr>
              <w:pStyle w:val="TableParagraph"/>
              <w:spacing w:line="209" w:lineRule="exact"/>
              <w:ind w:left="117"/>
              <w:rPr>
                <w:sz w:val="20"/>
              </w:rPr>
            </w:pPr>
            <w:r>
              <w:rPr>
                <w:sz w:val="20"/>
              </w:rPr>
              <w:t>National</w:t>
            </w:r>
            <w:r>
              <w:rPr>
                <w:spacing w:val="-7"/>
                <w:sz w:val="20"/>
              </w:rPr>
              <w:t xml:space="preserve"> </w:t>
            </w:r>
            <w:r>
              <w:rPr>
                <w:sz w:val="20"/>
              </w:rPr>
              <w:t>and</w:t>
            </w:r>
            <w:r>
              <w:rPr>
                <w:spacing w:val="-5"/>
                <w:sz w:val="20"/>
              </w:rPr>
              <w:t xml:space="preserve"> </w:t>
            </w:r>
            <w:r>
              <w:rPr>
                <w:sz w:val="20"/>
              </w:rPr>
              <w:t>Global</w:t>
            </w:r>
            <w:r>
              <w:rPr>
                <w:spacing w:val="-6"/>
                <w:sz w:val="20"/>
              </w:rPr>
              <w:t xml:space="preserve"> </w:t>
            </w:r>
            <w:r>
              <w:rPr>
                <w:sz w:val="20"/>
              </w:rPr>
              <w:t>Impact</w:t>
            </w:r>
            <w:r>
              <w:rPr>
                <w:spacing w:val="-4"/>
                <w:sz w:val="20"/>
              </w:rPr>
              <w:t xml:space="preserve"> </w:t>
            </w:r>
            <w:r>
              <w:rPr>
                <w:sz w:val="20"/>
              </w:rPr>
              <w:t>through</w:t>
            </w:r>
            <w:r>
              <w:rPr>
                <w:spacing w:val="-5"/>
                <w:sz w:val="20"/>
              </w:rPr>
              <w:t xml:space="preserve"> </w:t>
            </w:r>
            <w:r>
              <w:rPr>
                <w:sz w:val="20"/>
              </w:rPr>
              <w:t>LACS</w:t>
            </w:r>
            <w:r>
              <w:rPr>
                <w:spacing w:val="-5"/>
                <w:sz w:val="20"/>
              </w:rPr>
              <w:t xml:space="preserve"> </w:t>
            </w:r>
            <w:r>
              <w:rPr>
                <w:sz w:val="20"/>
              </w:rPr>
              <w:t>Website,</w:t>
            </w:r>
            <w:r>
              <w:rPr>
                <w:spacing w:val="-4"/>
                <w:sz w:val="20"/>
              </w:rPr>
              <w:t xml:space="preserve"> </w:t>
            </w:r>
            <w:r>
              <w:rPr>
                <w:sz w:val="20"/>
              </w:rPr>
              <w:t>Publishing,</w:t>
            </w:r>
            <w:r>
              <w:rPr>
                <w:spacing w:val="-4"/>
                <w:sz w:val="20"/>
              </w:rPr>
              <w:t xml:space="preserve"> </w:t>
            </w:r>
            <w:r>
              <w:rPr>
                <w:sz w:val="20"/>
              </w:rPr>
              <w:t>and</w:t>
            </w:r>
            <w:r>
              <w:rPr>
                <w:spacing w:val="-5"/>
                <w:sz w:val="20"/>
              </w:rPr>
              <w:t xml:space="preserve"> </w:t>
            </w:r>
            <w:r>
              <w:rPr>
                <w:sz w:val="20"/>
              </w:rPr>
              <w:t>Social</w:t>
            </w:r>
            <w:r>
              <w:rPr>
                <w:spacing w:val="-5"/>
                <w:sz w:val="20"/>
              </w:rPr>
              <w:t xml:space="preserve"> </w:t>
            </w:r>
            <w:r>
              <w:rPr>
                <w:sz w:val="20"/>
              </w:rPr>
              <w:t>Media</w:t>
            </w:r>
            <w:r>
              <w:rPr>
                <w:spacing w:val="-3"/>
                <w:sz w:val="20"/>
              </w:rPr>
              <w:t xml:space="preserve"> </w:t>
            </w:r>
            <w:r>
              <w:rPr>
                <w:spacing w:val="-2"/>
                <w:sz w:val="20"/>
              </w:rPr>
              <w:t>Platforms</w:t>
            </w:r>
          </w:p>
        </w:tc>
        <w:tc>
          <w:tcPr>
            <w:tcW w:w="1515" w:type="dxa"/>
            <w:shd w:val="clear" w:color="auto" w:fill="8DB3E1"/>
          </w:tcPr>
          <w:p w14:paraId="31110AC6" w14:textId="77777777" w:rsidR="00D95E93" w:rsidRDefault="00D95E93">
            <w:pPr>
              <w:pStyle w:val="TableParagraph"/>
              <w:rPr>
                <w:sz w:val="16"/>
              </w:rPr>
            </w:pPr>
          </w:p>
        </w:tc>
      </w:tr>
      <w:tr w:rsidR="00D95E93" w14:paraId="31110ACA" w14:textId="77777777">
        <w:trPr>
          <w:trHeight w:val="230"/>
        </w:trPr>
        <w:tc>
          <w:tcPr>
            <w:tcW w:w="7846" w:type="dxa"/>
          </w:tcPr>
          <w:p w14:paraId="31110AC8" w14:textId="77777777" w:rsidR="00D95E93" w:rsidRDefault="0017249F">
            <w:pPr>
              <w:pStyle w:val="TableParagraph"/>
              <w:spacing w:line="210" w:lineRule="exact"/>
              <w:ind w:left="117"/>
              <w:rPr>
                <w:sz w:val="20"/>
              </w:rPr>
            </w:pPr>
            <w:r>
              <w:rPr>
                <w:sz w:val="20"/>
              </w:rPr>
              <w:t>Website</w:t>
            </w:r>
            <w:r>
              <w:rPr>
                <w:spacing w:val="-3"/>
                <w:sz w:val="20"/>
              </w:rPr>
              <w:t xml:space="preserve"> </w:t>
            </w:r>
            <w:r>
              <w:rPr>
                <w:sz w:val="20"/>
              </w:rPr>
              <w:t>(#</w:t>
            </w:r>
            <w:r>
              <w:rPr>
                <w:spacing w:val="-3"/>
                <w:sz w:val="20"/>
              </w:rPr>
              <w:t xml:space="preserve"> </w:t>
            </w:r>
            <w:r>
              <w:rPr>
                <w:sz w:val="20"/>
              </w:rPr>
              <w:t>site</w:t>
            </w:r>
            <w:r>
              <w:rPr>
                <w:spacing w:val="-2"/>
                <w:sz w:val="20"/>
              </w:rPr>
              <w:t xml:space="preserve"> </w:t>
            </w:r>
            <w:r>
              <w:rPr>
                <w:sz w:val="20"/>
              </w:rPr>
              <w:t>visits</w:t>
            </w:r>
            <w:r>
              <w:rPr>
                <w:spacing w:val="-2"/>
                <w:sz w:val="20"/>
              </w:rPr>
              <w:t xml:space="preserve"> </w:t>
            </w:r>
            <w:r>
              <w:rPr>
                <w:sz w:val="20"/>
              </w:rPr>
              <w:t>since</w:t>
            </w:r>
            <w:r>
              <w:rPr>
                <w:spacing w:val="-3"/>
                <w:sz w:val="20"/>
              </w:rPr>
              <w:t xml:space="preserve"> </w:t>
            </w:r>
            <w:r>
              <w:rPr>
                <w:sz w:val="20"/>
              </w:rPr>
              <w:t>August</w:t>
            </w:r>
            <w:r>
              <w:rPr>
                <w:spacing w:val="-4"/>
                <w:sz w:val="20"/>
              </w:rPr>
              <w:t xml:space="preserve"> </w:t>
            </w:r>
            <w:r>
              <w:rPr>
                <w:sz w:val="20"/>
              </w:rPr>
              <w:t>15,</w:t>
            </w:r>
            <w:r>
              <w:rPr>
                <w:spacing w:val="-2"/>
                <w:sz w:val="20"/>
              </w:rPr>
              <w:t xml:space="preserve"> </w:t>
            </w:r>
            <w:r>
              <w:rPr>
                <w:spacing w:val="-4"/>
                <w:sz w:val="20"/>
              </w:rPr>
              <w:t>2018)</w:t>
            </w:r>
          </w:p>
        </w:tc>
        <w:tc>
          <w:tcPr>
            <w:tcW w:w="1515" w:type="dxa"/>
          </w:tcPr>
          <w:p w14:paraId="31110AC9" w14:textId="77777777" w:rsidR="00D95E93" w:rsidRDefault="0017249F">
            <w:pPr>
              <w:pStyle w:val="TableParagraph"/>
              <w:spacing w:line="210" w:lineRule="exact"/>
              <w:ind w:left="107" w:right="95"/>
              <w:jc w:val="center"/>
              <w:rPr>
                <w:sz w:val="20"/>
              </w:rPr>
            </w:pPr>
            <w:r>
              <w:rPr>
                <w:spacing w:val="-2"/>
                <w:sz w:val="20"/>
              </w:rPr>
              <w:t>77,540</w:t>
            </w:r>
          </w:p>
        </w:tc>
      </w:tr>
      <w:tr w:rsidR="00D95E93" w14:paraId="31110ACD" w14:textId="77777777">
        <w:trPr>
          <w:trHeight w:val="230"/>
        </w:trPr>
        <w:tc>
          <w:tcPr>
            <w:tcW w:w="7846" w:type="dxa"/>
          </w:tcPr>
          <w:p w14:paraId="31110ACB" w14:textId="77777777" w:rsidR="00D95E93" w:rsidRDefault="0017249F">
            <w:pPr>
              <w:pStyle w:val="TableParagraph"/>
              <w:spacing w:line="210" w:lineRule="exact"/>
              <w:ind w:left="117"/>
              <w:rPr>
                <w:sz w:val="20"/>
              </w:rPr>
            </w:pPr>
            <w:r>
              <w:rPr>
                <w:sz w:val="20"/>
              </w:rPr>
              <w:t>UM-UPR</w:t>
            </w:r>
            <w:r>
              <w:rPr>
                <w:spacing w:val="-8"/>
                <w:sz w:val="20"/>
              </w:rPr>
              <w:t xml:space="preserve"> </w:t>
            </w:r>
            <w:r>
              <w:rPr>
                <w:sz w:val="20"/>
              </w:rPr>
              <w:t>Outreach</w:t>
            </w:r>
            <w:r>
              <w:rPr>
                <w:spacing w:val="-2"/>
                <w:sz w:val="20"/>
              </w:rPr>
              <w:t xml:space="preserve"> </w:t>
            </w:r>
            <w:r>
              <w:rPr>
                <w:sz w:val="20"/>
              </w:rPr>
              <w:t>Collaboration</w:t>
            </w:r>
            <w:r>
              <w:rPr>
                <w:spacing w:val="-5"/>
                <w:sz w:val="20"/>
              </w:rPr>
              <w:t xml:space="preserve"> </w:t>
            </w:r>
            <w:r>
              <w:rPr>
                <w:sz w:val="20"/>
              </w:rPr>
              <w:t>Website</w:t>
            </w:r>
            <w:r>
              <w:rPr>
                <w:spacing w:val="-3"/>
                <w:sz w:val="20"/>
              </w:rPr>
              <w:t xml:space="preserve"> </w:t>
            </w:r>
            <w:r>
              <w:rPr>
                <w:sz w:val="20"/>
              </w:rPr>
              <w:t>(#</w:t>
            </w:r>
            <w:r>
              <w:rPr>
                <w:spacing w:val="-3"/>
                <w:sz w:val="20"/>
              </w:rPr>
              <w:t xml:space="preserve"> </w:t>
            </w:r>
            <w:r>
              <w:rPr>
                <w:sz w:val="20"/>
              </w:rPr>
              <w:t>site</w:t>
            </w:r>
            <w:r>
              <w:rPr>
                <w:spacing w:val="-4"/>
                <w:sz w:val="20"/>
              </w:rPr>
              <w:t xml:space="preserve"> </w:t>
            </w:r>
            <w:r>
              <w:rPr>
                <w:sz w:val="20"/>
              </w:rPr>
              <w:t>visits</w:t>
            </w:r>
            <w:r>
              <w:rPr>
                <w:spacing w:val="-3"/>
                <w:sz w:val="20"/>
              </w:rPr>
              <w:t xml:space="preserve"> </w:t>
            </w:r>
            <w:r>
              <w:rPr>
                <w:sz w:val="20"/>
              </w:rPr>
              <w:t>since</w:t>
            </w:r>
            <w:r>
              <w:rPr>
                <w:spacing w:val="-4"/>
                <w:sz w:val="20"/>
              </w:rPr>
              <w:t xml:space="preserve"> </w:t>
            </w:r>
            <w:r>
              <w:rPr>
                <w:sz w:val="20"/>
              </w:rPr>
              <w:t>August</w:t>
            </w:r>
            <w:r>
              <w:rPr>
                <w:spacing w:val="-5"/>
                <w:sz w:val="20"/>
              </w:rPr>
              <w:t xml:space="preserve"> </w:t>
            </w:r>
            <w:r>
              <w:rPr>
                <w:sz w:val="20"/>
              </w:rPr>
              <w:t>15,</w:t>
            </w:r>
            <w:r>
              <w:rPr>
                <w:spacing w:val="-4"/>
                <w:sz w:val="20"/>
              </w:rPr>
              <w:t xml:space="preserve"> </w:t>
            </w:r>
            <w:r>
              <w:rPr>
                <w:spacing w:val="-2"/>
                <w:sz w:val="20"/>
              </w:rPr>
              <w:t>2018)</w:t>
            </w:r>
          </w:p>
        </w:tc>
        <w:tc>
          <w:tcPr>
            <w:tcW w:w="1515" w:type="dxa"/>
          </w:tcPr>
          <w:p w14:paraId="31110ACC" w14:textId="77777777" w:rsidR="00D95E93" w:rsidRDefault="0017249F">
            <w:pPr>
              <w:pStyle w:val="TableParagraph"/>
              <w:spacing w:line="210" w:lineRule="exact"/>
              <w:ind w:left="107" w:right="95"/>
              <w:jc w:val="center"/>
              <w:rPr>
                <w:sz w:val="20"/>
              </w:rPr>
            </w:pPr>
            <w:r>
              <w:rPr>
                <w:spacing w:val="-2"/>
                <w:sz w:val="20"/>
              </w:rPr>
              <w:t>11,800</w:t>
            </w:r>
          </w:p>
        </w:tc>
      </w:tr>
      <w:tr w:rsidR="00D95E93" w14:paraId="31110AD0" w14:textId="77777777">
        <w:trPr>
          <w:trHeight w:val="229"/>
        </w:trPr>
        <w:tc>
          <w:tcPr>
            <w:tcW w:w="7846" w:type="dxa"/>
          </w:tcPr>
          <w:p w14:paraId="31110ACE" w14:textId="77777777" w:rsidR="00D95E93" w:rsidRDefault="0017249F">
            <w:pPr>
              <w:pStyle w:val="TableParagraph"/>
              <w:spacing w:line="210" w:lineRule="exact"/>
              <w:ind w:left="117"/>
              <w:rPr>
                <w:sz w:val="20"/>
              </w:rPr>
            </w:pPr>
            <w:r>
              <w:rPr>
                <w:sz w:val="20"/>
              </w:rPr>
              <w:t>Translating</w:t>
            </w:r>
            <w:r>
              <w:rPr>
                <w:spacing w:val="-2"/>
                <w:sz w:val="20"/>
              </w:rPr>
              <w:t xml:space="preserve"> </w:t>
            </w:r>
            <w:r>
              <w:rPr>
                <w:sz w:val="20"/>
              </w:rPr>
              <w:t>the</w:t>
            </w:r>
            <w:r>
              <w:rPr>
                <w:spacing w:val="-4"/>
                <w:sz w:val="20"/>
              </w:rPr>
              <w:t xml:space="preserve"> </w:t>
            </w:r>
            <w:r>
              <w:rPr>
                <w:sz w:val="20"/>
              </w:rPr>
              <w:t>Americas</w:t>
            </w:r>
            <w:r>
              <w:rPr>
                <w:spacing w:val="-3"/>
                <w:sz w:val="20"/>
              </w:rPr>
              <w:t xml:space="preserve"> </w:t>
            </w:r>
            <w:r>
              <w:rPr>
                <w:sz w:val="20"/>
              </w:rPr>
              <w:t>(#</w:t>
            </w:r>
            <w:r>
              <w:rPr>
                <w:spacing w:val="-4"/>
                <w:sz w:val="20"/>
              </w:rPr>
              <w:t xml:space="preserve"> </w:t>
            </w:r>
            <w:r>
              <w:rPr>
                <w:sz w:val="20"/>
              </w:rPr>
              <w:t>of</w:t>
            </w:r>
            <w:r>
              <w:rPr>
                <w:spacing w:val="-3"/>
                <w:sz w:val="20"/>
              </w:rPr>
              <w:t xml:space="preserve"> </w:t>
            </w:r>
            <w:r>
              <w:rPr>
                <w:sz w:val="20"/>
              </w:rPr>
              <w:t>site</w:t>
            </w:r>
            <w:r>
              <w:rPr>
                <w:spacing w:val="-2"/>
                <w:sz w:val="20"/>
              </w:rPr>
              <w:t xml:space="preserve"> </w:t>
            </w:r>
            <w:r>
              <w:rPr>
                <w:sz w:val="20"/>
              </w:rPr>
              <w:t>visits</w:t>
            </w:r>
            <w:r>
              <w:rPr>
                <w:spacing w:val="-3"/>
                <w:sz w:val="20"/>
              </w:rPr>
              <w:t xml:space="preserve"> </w:t>
            </w:r>
            <w:r>
              <w:rPr>
                <w:sz w:val="20"/>
              </w:rPr>
              <w:t>since</w:t>
            </w:r>
            <w:r>
              <w:rPr>
                <w:spacing w:val="-3"/>
                <w:sz w:val="20"/>
              </w:rPr>
              <w:t xml:space="preserve"> </w:t>
            </w:r>
            <w:r>
              <w:rPr>
                <w:sz w:val="20"/>
              </w:rPr>
              <w:t>August</w:t>
            </w:r>
            <w:r>
              <w:rPr>
                <w:spacing w:val="-5"/>
                <w:sz w:val="20"/>
              </w:rPr>
              <w:t xml:space="preserve"> </w:t>
            </w:r>
            <w:r>
              <w:rPr>
                <w:sz w:val="20"/>
              </w:rPr>
              <w:t>15,</w:t>
            </w:r>
            <w:r>
              <w:rPr>
                <w:spacing w:val="-3"/>
                <w:sz w:val="20"/>
              </w:rPr>
              <w:t xml:space="preserve"> </w:t>
            </w:r>
            <w:r>
              <w:rPr>
                <w:spacing w:val="-4"/>
                <w:sz w:val="20"/>
              </w:rPr>
              <w:t>2018)</w:t>
            </w:r>
          </w:p>
        </w:tc>
        <w:tc>
          <w:tcPr>
            <w:tcW w:w="1515" w:type="dxa"/>
          </w:tcPr>
          <w:p w14:paraId="31110ACF" w14:textId="77777777" w:rsidR="00D95E93" w:rsidRDefault="0017249F">
            <w:pPr>
              <w:pStyle w:val="TableParagraph"/>
              <w:spacing w:line="210" w:lineRule="exact"/>
              <w:ind w:left="107" w:right="95"/>
              <w:jc w:val="center"/>
              <w:rPr>
                <w:sz w:val="20"/>
              </w:rPr>
            </w:pPr>
            <w:r>
              <w:rPr>
                <w:spacing w:val="-2"/>
                <w:sz w:val="20"/>
              </w:rPr>
              <w:t>43,590</w:t>
            </w:r>
          </w:p>
        </w:tc>
      </w:tr>
      <w:tr w:rsidR="00D95E93" w14:paraId="31110AD3" w14:textId="77777777">
        <w:trPr>
          <w:trHeight w:val="230"/>
        </w:trPr>
        <w:tc>
          <w:tcPr>
            <w:tcW w:w="7846" w:type="dxa"/>
          </w:tcPr>
          <w:p w14:paraId="31110AD1" w14:textId="77777777" w:rsidR="00D95E93" w:rsidRDefault="0017249F">
            <w:pPr>
              <w:pStyle w:val="TableParagraph"/>
              <w:spacing w:line="210" w:lineRule="exact"/>
              <w:ind w:left="117"/>
              <w:rPr>
                <w:sz w:val="20"/>
              </w:rPr>
            </w:pPr>
            <w:r>
              <w:rPr>
                <w:sz w:val="20"/>
              </w:rPr>
              <w:t>Translating</w:t>
            </w:r>
            <w:r>
              <w:rPr>
                <w:spacing w:val="-4"/>
                <w:sz w:val="20"/>
              </w:rPr>
              <w:t xml:space="preserve"> </w:t>
            </w:r>
            <w:r>
              <w:rPr>
                <w:sz w:val="20"/>
              </w:rPr>
              <w:t>the</w:t>
            </w:r>
            <w:r>
              <w:rPr>
                <w:spacing w:val="-4"/>
                <w:sz w:val="20"/>
              </w:rPr>
              <w:t xml:space="preserve"> </w:t>
            </w:r>
            <w:r>
              <w:rPr>
                <w:sz w:val="20"/>
              </w:rPr>
              <w:t>Americas</w:t>
            </w:r>
            <w:r>
              <w:rPr>
                <w:spacing w:val="-2"/>
                <w:sz w:val="20"/>
              </w:rPr>
              <w:t xml:space="preserve"> </w:t>
            </w:r>
            <w:r>
              <w:rPr>
                <w:sz w:val="20"/>
              </w:rPr>
              <w:t>(#</w:t>
            </w:r>
            <w:r>
              <w:rPr>
                <w:spacing w:val="-4"/>
                <w:sz w:val="20"/>
              </w:rPr>
              <w:t xml:space="preserve"> </w:t>
            </w:r>
            <w:r>
              <w:rPr>
                <w:sz w:val="20"/>
              </w:rPr>
              <w:t>of</w:t>
            </w:r>
            <w:r>
              <w:rPr>
                <w:spacing w:val="-3"/>
                <w:sz w:val="20"/>
              </w:rPr>
              <w:t xml:space="preserve"> </w:t>
            </w:r>
            <w:r>
              <w:rPr>
                <w:sz w:val="20"/>
              </w:rPr>
              <w:t>PDF</w:t>
            </w:r>
            <w:r>
              <w:rPr>
                <w:spacing w:val="-3"/>
                <w:sz w:val="20"/>
              </w:rPr>
              <w:t xml:space="preserve"> </w:t>
            </w:r>
            <w:r>
              <w:rPr>
                <w:sz w:val="20"/>
              </w:rPr>
              <w:t>downloads</w:t>
            </w:r>
            <w:r>
              <w:rPr>
                <w:spacing w:val="-4"/>
                <w:sz w:val="20"/>
              </w:rPr>
              <w:t xml:space="preserve"> </w:t>
            </w:r>
            <w:r>
              <w:rPr>
                <w:sz w:val="20"/>
              </w:rPr>
              <w:t>from</w:t>
            </w:r>
            <w:r>
              <w:rPr>
                <w:spacing w:val="-4"/>
                <w:sz w:val="20"/>
              </w:rPr>
              <w:t xml:space="preserve"> </w:t>
            </w:r>
            <w:r>
              <w:rPr>
                <w:sz w:val="20"/>
              </w:rPr>
              <w:t>over</w:t>
            </w:r>
            <w:r>
              <w:rPr>
                <w:spacing w:val="-4"/>
                <w:sz w:val="20"/>
              </w:rPr>
              <w:t xml:space="preserve"> </w:t>
            </w:r>
            <w:r>
              <w:rPr>
                <w:sz w:val="20"/>
              </w:rPr>
              <w:t>50</w:t>
            </w:r>
            <w:r>
              <w:rPr>
                <w:spacing w:val="-1"/>
                <w:sz w:val="20"/>
              </w:rPr>
              <w:t xml:space="preserve"> </w:t>
            </w:r>
            <w:r>
              <w:rPr>
                <w:spacing w:val="-2"/>
                <w:sz w:val="20"/>
              </w:rPr>
              <w:t>countries)</w:t>
            </w:r>
          </w:p>
        </w:tc>
        <w:tc>
          <w:tcPr>
            <w:tcW w:w="1515" w:type="dxa"/>
          </w:tcPr>
          <w:p w14:paraId="31110AD2" w14:textId="77777777" w:rsidR="00D95E93" w:rsidRDefault="0017249F">
            <w:pPr>
              <w:pStyle w:val="TableParagraph"/>
              <w:spacing w:line="210" w:lineRule="exact"/>
              <w:ind w:left="107" w:right="95"/>
              <w:jc w:val="center"/>
              <w:rPr>
                <w:sz w:val="20"/>
              </w:rPr>
            </w:pPr>
            <w:r>
              <w:rPr>
                <w:spacing w:val="-5"/>
                <w:sz w:val="20"/>
              </w:rPr>
              <w:t>885</w:t>
            </w:r>
          </w:p>
        </w:tc>
      </w:tr>
      <w:tr w:rsidR="00D95E93" w14:paraId="31110AD6" w14:textId="77777777">
        <w:trPr>
          <w:trHeight w:val="230"/>
        </w:trPr>
        <w:tc>
          <w:tcPr>
            <w:tcW w:w="7846" w:type="dxa"/>
          </w:tcPr>
          <w:p w14:paraId="31110AD4" w14:textId="77777777" w:rsidR="00D95E93" w:rsidRDefault="0017249F">
            <w:pPr>
              <w:pStyle w:val="TableParagraph"/>
              <w:spacing w:line="210" w:lineRule="exact"/>
              <w:ind w:left="117"/>
              <w:rPr>
                <w:sz w:val="20"/>
              </w:rPr>
            </w:pPr>
            <w:r>
              <w:rPr>
                <w:sz w:val="20"/>
              </w:rPr>
              <w:t>YouTube</w:t>
            </w:r>
            <w:r>
              <w:rPr>
                <w:spacing w:val="-3"/>
                <w:sz w:val="20"/>
              </w:rPr>
              <w:t xml:space="preserve"> </w:t>
            </w:r>
            <w:r>
              <w:rPr>
                <w:sz w:val="20"/>
              </w:rPr>
              <w:t>LACS</w:t>
            </w:r>
            <w:r>
              <w:rPr>
                <w:spacing w:val="-3"/>
                <w:sz w:val="20"/>
              </w:rPr>
              <w:t xml:space="preserve"> </w:t>
            </w:r>
            <w:r>
              <w:rPr>
                <w:sz w:val="20"/>
              </w:rPr>
              <w:t>channel</w:t>
            </w:r>
            <w:r>
              <w:rPr>
                <w:spacing w:val="-4"/>
                <w:sz w:val="20"/>
              </w:rPr>
              <w:t xml:space="preserve"> </w:t>
            </w:r>
            <w:r>
              <w:rPr>
                <w:sz w:val="20"/>
              </w:rPr>
              <w:t>(#</w:t>
            </w:r>
            <w:r>
              <w:rPr>
                <w:spacing w:val="-4"/>
                <w:sz w:val="20"/>
              </w:rPr>
              <w:t xml:space="preserve"> </w:t>
            </w:r>
            <w:r>
              <w:rPr>
                <w:sz w:val="20"/>
              </w:rPr>
              <w:t>of</w:t>
            </w:r>
            <w:r>
              <w:rPr>
                <w:spacing w:val="-4"/>
                <w:sz w:val="20"/>
              </w:rPr>
              <w:t xml:space="preserve"> </w:t>
            </w:r>
            <w:r>
              <w:rPr>
                <w:sz w:val="20"/>
              </w:rPr>
              <w:t>total</w:t>
            </w:r>
            <w:r>
              <w:rPr>
                <w:spacing w:val="-4"/>
                <w:sz w:val="20"/>
              </w:rPr>
              <w:t xml:space="preserve"> </w:t>
            </w:r>
            <w:r>
              <w:rPr>
                <w:sz w:val="20"/>
              </w:rPr>
              <w:t>video</w:t>
            </w:r>
            <w:r>
              <w:rPr>
                <w:spacing w:val="-4"/>
                <w:sz w:val="20"/>
              </w:rPr>
              <w:t xml:space="preserve"> </w:t>
            </w:r>
            <w:r>
              <w:rPr>
                <w:sz w:val="20"/>
              </w:rPr>
              <w:t>views</w:t>
            </w:r>
            <w:r>
              <w:rPr>
                <w:spacing w:val="-3"/>
                <w:sz w:val="20"/>
              </w:rPr>
              <w:t xml:space="preserve"> </w:t>
            </w:r>
            <w:r>
              <w:rPr>
                <w:sz w:val="20"/>
              </w:rPr>
              <w:t>since</w:t>
            </w:r>
            <w:r>
              <w:rPr>
                <w:spacing w:val="-3"/>
                <w:sz w:val="20"/>
              </w:rPr>
              <w:t xml:space="preserve"> </w:t>
            </w:r>
            <w:r>
              <w:rPr>
                <w:spacing w:val="-4"/>
                <w:sz w:val="20"/>
              </w:rPr>
              <w:t>2012)</w:t>
            </w:r>
          </w:p>
        </w:tc>
        <w:tc>
          <w:tcPr>
            <w:tcW w:w="1515" w:type="dxa"/>
          </w:tcPr>
          <w:p w14:paraId="31110AD5" w14:textId="77777777" w:rsidR="00D95E93" w:rsidRDefault="0017249F">
            <w:pPr>
              <w:pStyle w:val="TableParagraph"/>
              <w:spacing w:line="210" w:lineRule="exact"/>
              <w:ind w:left="107" w:right="95"/>
              <w:jc w:val="center"/>
              <w:rPr>
                <w:sz w:val="20"/>
              </w:rPr>
            </w:pPr>
            <w:r>
              <w:rPr>
                <w:spacing w:val="-2"/>
                <w:sz w:val="20"/>
              </w:rPr>
              <w:t>16,114</w:t>
            </w:r>
          </w:p>
        </w:tc>
      </w:tr>
      <w:tr w:rsidR="00D95E93" w14:paraId="31110AD9" w14:textId="77777777">
        <w:trPr>
          <w:trHeight w:val="229"/>
        </w:trPr>
        <w:tc>
          <w:tcPr>
            <w:tcW w:w="7846" w:type="dxa"/>
          </w:tcPr>
          <w:p w14:paraId="31110AD7" w14:textId="77777777" w:rsidR="00D95E93" w:rsidRDefault="0017249F">
            <w:pPr>
              <w:pStyle w:val="TableParagraph"/>
              <w:spacing w:line="210" w:lineRule="exact"/>
              <w:ind w:left="117"/>
              <w:rPr>
                <w:sz w:val="20"/>
              </w:rPr>
            </w:pPr>
            <w:r>
              <w:rPr>
                <w:sz w:val="20"/>
              </w:rPr>
              <w:t>YouTube</w:t>
            </w:r>
            <w:r>
              <w:rPr>
                <w:spacing w:val="-5"/>
                <w:sz w:val="20"/>
              </w:rPr>
              <w:t xml:space="preserve"> </w:t>
            </w:r>
            <w:r>
              <w:rPr>
                <w:sz w:val="20"/>
              </w:rPr>
              <w:t>II</w:t>
            </w:r>
            <w:r>
              <w:rPr>
                <w:spacing w:val="-3"/>
                <w:sz w:val="20"/>
              </w:rPr>
              <w:t xml:space="preserve"> </w:t>
            </w:r>
            <w:r>
              <w:rPr>
                <w:sz w:val="20"/>
              </w:rPr>
              <w:t>channel</w:t>
            </w:r>
            <w:r>
              <w:rPr>
                <w:spacing w:val="-4"/>
                <w:sz w:val="20"/>
              </w:rPr>
              <w:t xml:space="preserve"> </w:t>
            </w:r>
            <w:r>
              <w:rPr>
                <w:sz w:val="20"/>
              </w:rPr>
              <w:t>(#</w:t>
            </w:r>
            <w:r>
              <w:rPr>
                <w:spacing w:val="-4"/>
                <w:sz w:val="20"/>
              </w:rPr>
              <w:t xml:space="preserve"> </w:t>
            </w:r>
            <w:r>
              <w:rPr>
                <w:sz w:val="20"/>
              </w:rPr>
              <w:t>of</w:t>
            </w:r>
            <w:r>
              <w:rPr>
                <w:spacing w:val="-3"/>
                <w:sz w:val="20"/>
              </w:rPr>
              <w:t xml:space="preserve"> </w:t>
            </w:r>
            <w:r>
              <w:rPr>
                <w:sz w:val="20"/>
              </w:rPr>
              <w:t>views</w:t>
            </w:r>
            <w:r>
              <w:rPr>
                <w:spacing w:val="-4"/>
                <w:sz w:val="20"/>
              </w:rPr>
              <w:t xml:space="preserve"> </w:t>
            </w:r>
            <w:r>
              <w:rPr>
                <w:sz w:val="20"/>
              </w:rPr>
              <w:t>of</w:t>
            </w:r>
            <w:r>
              <w:rPr>
                <w:spacing w:val="-3"/>
                <w:sz w:val="20"/>
              </w:rPr>
              <w:t xml:space="preserve"> </w:t>
            </w:r>
            <w:r>
              <w:rPr>
                <w:sz w:val="20"/>
              </w:rPr>
              <w:t>LACS</w:t>
            </w:r>
            <w:r>
              <w:rPr>
                <w:spacing w:val="-3"/>
                <w:sz w:val="20"/>
              </w:rPr>
              <w:t xml:space="preserve"> </w:t>
            </w:r>
            <w:r>
              <w:rPr>
                <w:sz w:val="20"/>
              </w:rPr>
              <w:t>Collaborative</w:t>
            </w:r>
            <w:r>
              <w:rPr>
                <w:spacing w:val="-2"/>
                <w:sz w:val="20"/>
              </w:rPr>
              <w:t xml:space="preserve"> </w:t>
            </w:r>
            <w:r>
              <w:rPr>
                <w:sz w:val="20"/>
              </w:rPr>
              <w:t>events</w:t>
            </w:r>
            <w:r>
              <w:rPr>
                <w:spacing w:val="-4"/>
                <w:sz w:val="20"/>
              </w:rPr>
              <w:t xml:space="preserve"> </w:t>
            </w:r>
            <w:r>
              <w:rPr>
                <w:sz w:val="20"/>
              </w:rPr>
              <w:t>on</w:t>
            </w:r>
            <w:r>
              <w:rPr>
                <w:spacing w:val="-3"/>
                <w:sz w:val="20"/>
              </w:rPr>
              <w:t xml:space="preserve"> </w:t>
            </w:r>
            <w:r>
              <w:rPr>
                <w:sz w:val="20"/>
              </w:rPr>
              <w:t>II</w:t>
            </w:r>
            <w:r>
              <w:rPr>
                <w:spacing w:val="-4"/>
                <w:sz w:val="20"/>
              </w:rPr>
              <w:t xml:space="preserve"> </w:t>
            </w:r>
            <w:r>
              <w:rPr>
                <w:sz w:val="20"/>
              </w:rPr>
              <w:t>YouTube</w:t>
            </w:r>
            <w:r>
              <w:rPr>
                <w:spacing w:val="-2"/>
                <w:sz w:val="20"/>
              </w:rPr>
              <w:t xml:space="preserve"> </w:t>
            </w:r>
            <w:r>
              <w:rPr>
                <w:sz w:val="20"/>
              </w:rPr>
              <w:t>since</w:t>
            </w:r>
            <w:r>
              <w:rPr>
                <w:spacing w:val="-4"/>
                <w:sz w:val="20"/>
              </w:rPr>
              <w:t xml:space="preserve"> </w:t>
            </w:r>
            <w:r>
              <w:rPr>
                <w:sz w:val="20"/>
              </w:rPr>
              <w:t>Aug.</w:t>
            </w:r>
            <w:r>
              <w:rPr>
                <w:spacing w:val="-3"/>
                <w:sz w:val="20"/>
              </w:rPr>
              <w:t xml:space="preserve"> </w:t>
            </w:r>
            <w:r>
              <w:rPr>
                <w:spacing w:val="-4"/>
                <w:sz w:val="20"/>
              </w:rPr>
              <w:t>’18)</w:t>
            </w:r>
          </w:p>
        </w:tc>
        <w:tc>
          <w:tcPr>
            <w:tcW w:w="1515" w:type="dxa"/>
          </w:tcPr>
          <w:p w14:paraId="31110AD8" w14:textId="77777777" w:rsidR="00D95E93" w:rsidRDefault="0017249F">
            <w:pPr>
              <w:pStyle w:val="TableParagraph"/>
              <w:spacing w:line="210" w:lineRule="exact"/>
              <w:ind w:left="107" w:right="93"/>
              <w:jc w:val="center"/>
              <w:rPr>
                <w:sz w:val="20"/>
              </w:rPr>
            </w:pPr>
            <w:r>
              <w:rPr>
                <w:spacing w:val="-2"/>
                <w:sz w:val="20"/>
              </w:rPr>
              <w:t>2,025</w:t>
            </w:r>
          </w:p>
        </w:tc>
      </w:tr>
      <w:tr w:rsidR="00D95E93" w14:paraId="31110ADC" w14:textId="77777777">
        <w:trPr>
          <w:trHeight w:val="230"/>
        </w:trPr>
        <w:tc>
          <w:tcPr>
            <w:tcW w:w="7846" w:type="dxa"/>
          </w:tcPr>
          <w:p w14:paraId="31110ADA" w14:textId="77777777" w:rsidR="00D95E93" w:rsidRDefault="0017249F">
            <w:pPr>
              <w:pStyle w:val="TableParagraph"/>
              <w:spacing w:line="210" w:lineRule="exact"/>
              <w:ind w:left="117"/>
              <w:rPr>
                <w:sz w:val="20"/>
              </w:rPr>
            </w:pPr>
            <w:r>
              <w:rPr>
                <w:sz w:val="20"/>
              </w:rPr>
              <w:t>SketchFab</w:t>
            </w:r>
            <w:r>
              <w:rPr>
                <w:spacing w:val="-6"/>
                <w:sz w:val="20"/>
              </w:rPr>
              <w:t xml:space="preserve"> </w:t>
            </w:r>
            <w:r>
              <w:rPr>
                <w:sz w:val="20"/>
              </w:rPr>
              <w:t>3D</w:t>
            </w:r>
            <w:r>
              <w:rPr>
                <w:spacing w:val="-4"/>
                <w:sz w:val="20"/>
              </w:rPr>
              <w:t xml:space="preserve"> </w:t>
            </w:r>
            <w:r>
              <w:rPr>
                <w:sz w:val="20"/>
              </w:rPr>
              <w:t>Peruvian</w:t>
            </w:r>
            <w:r>
              <w:rPr>
                <w:spacing w:val="-2"/>
                <w:sz w:val="20"/>
              </w:rPr>
              <w:t xml:space="preserve"> </w:t>
            </w:r>
            <w:r>
              <w:rPr>
                <w:sz w:val="20"/>
              </w:rPr>
              <w:t>Pottery</w:t>
            </w:r>
            <w:r>
              <w:rPr>
                <w:spacing w:val="-4"/>
                <w:sz w:val="20"/>
              </w:rPr>
              <w:t xml:space="preserve"> </w:t>
            </w:r>
            <w:r>
              <w:rPr>
                <w:sz w:val="20"/>
              </w:rPr>
              <w:t>site</w:t>
            </w:r>
            <w:r>
              <w:rPr>
                <w:spacing w:val="-3"/>
                <w:sz w:val="20"/>
              </w:rPr>
              <w:t xml:space="preserve"> </w:t>
            </w:r>
            <w:r>
              <w:rPr>
                <w:sz w:val="20"/>
              </w:rPr>
              <w:t>(#</w:t>
            </w:r>
            <w:r>
              <w:rPr>
                <w:spacing w:val="-4"/>
                <w:sz w:val="20"/>
              </w:rPr>
              <w:t xml:space="preserve"> </w:t>
            </w:r>
            <w:r>
              <w:rPr>
                <w:sz w:val="20"/>
              </w:rPr>
              <w:t>of</w:t>
            </w:r>
            <w:r>
              <w:rPr>
                <w:spacing w:val="-3"/>
                <w:sz w:val="20"/>
              </w:rPr>
              <w:t xml:space="preserve"> </w:t>
            </w:r>
            <w:r>
              <w:rPr>
                <w:sz w:val="20"/>
              </w:rPr>
              <w:t>views),</w:t>
            </w:r>
            <w:r>
              <w:rPr>
                <w:spacing w:val="-3"/>
                <w:sz w:val="20"/>
              </w:rPr>
              <w:t xml:space="preserve"> </w:t>
            </w:r>
            <w:r>
              <w:rPr>
                <w:sz w:val="20"/>
              </w:rPr>
              <w:t>%</w:t>
            </w:r>
            <w:r>
              <w:rPr>
                <w:spacing w:val="-3"/>
                <w:sz w:val="20"/>
              </w:rPr>
              <w:t xml:space="preserve"> </w:t>
            </w:r>
            <w:r>
              <w:rPr>
                <w:sz w:val="20"/>
              </w:rPr>
              <w:t>increase</w:t>
            </w:r>
            <w:r>
              <w:rPr>
                <w:spacing w:val="-3"/>
                <w:sz w:val="20"/>
              </w:rPr>
              <w:t xml:space="preserve"> </w:t>
            </w:r>
            <w:r>
              <w:rPr>
                <w:sz w:val="20"/>
              </w:rPr>
              <w:t>since</w:t>
            </w:r>
            <w:r>
              <w:rPr>
                <w:spacing w:val="-3"/>
                <w:sz w:val="20"/>
              </w:rPr>
              <w:t xml:space="preserve"> </w:t>
            </w:r>
            <w:r>
              <w:rPr>
                <w:sz w:val="20"/>
              </w:rPr>
              <w:t>last</w:t>
            </w:r>
            <w:r>
              <w:rPr>
                <w:spacing w:val="-5"/>
                <w:sz w:val="20"/>
              </w:rPr>
              <w:t xml:space="preserve"> </w:t>
            </w:r>
            <w:r>
              <w:rPr>
                <w:sz w:val="20"/>
              </w:rPr>
              <w:t>grant</w:t>
            </w:r>
            <w:r>
              <w:rPr>
                <w:spacing w:val="-3"/>
                <w:sz w:val="20"/>
              </w:rPr>
              <w:t xml:space="preserve"> </w:t>
            </w:r>
            <w:r>
              <w:rPr>
                <w:spacing w:val="-2"/>
                <w:sz w:val="20"/>
              </w:rPr>
              <w:t>cycle</w:t>
            </w:r>
          </w:p>
        </w:tc>
        <w:tc>
          <w:tcPr>
            <w:tcW w:w="1515" w:type="dxa"/>
          </w:tcPr>
          <w:p w14:paraId="31110ADB" w14:textId="77777777" w:rsidR="00D95E93" w:rsidRDefault="0017249F">
            <w:pPr>
              <w:pStyle w:val="TableParagraph"/>
              <w:spacing w:line="210" w:lineRule="exact"/>
              <w:ind w:left="107" w:right="94"/>
              <w:jc w:val="center"/>
              <w:rPr>
                <w:sz w:val="20"/>
              </w:rPr>
            </w:pPr>
            <w:r>
              <w:rPr>
                <w:sz w:val="20"/>
              </w:rPr>
              <w:t>1,148,</w:t>
            </w:r>
            <w:r>
              <w:rPr>
                <w:spacing w:val="-5"/>
                <w:sz w:val="20"/>
              </w:rPr>
              <w:t xml:space="preserve"> </w:t>
            </w:r>
            <w:r>
              <w:rPr>
                <w:spacing w:val="-2"/>
                <w:sz w:val="20"/>
              </w:rPr>
              <w:t>↑600%</w:t>
            </w:r>
          </w:p>
        </w:tc>
      </w:tr>
      <w:tr w:rsidR="00D95E93" w14:paraId="31110ADF" w14:textId="77777777">
        <w:trPr>
          <w:trHeight w:val="230"/>
        </w:trPr>
        <w:tc>
          <w:tcPr>
            <w:tcW w:w="7846" w:type="dxa"/>
          </w:tcPr>
          <w:p w14:paraId="31110ADD" w14:textId="77777777" w:rsidR="00D95E93" w:rsidRDefault="0017249F">
            <w:pPr>
              <w:pStyle w:val="TableParagraph"/>
              <w:spacing w:line="210" w:lineRule="exact"/>
              <w:ind w:left="117"/>
              <w:rPr>
                <w:sz w:val="20"/>
              </w:rPr>
            </w:pPr>
            <w:r>
              <w:rPr>
                <w:sz w:val="20"/>
              </w:rPr>
              <w:t>Facebook</w:t>
            </w:r>
            <w:r>
              <w:rPr>
                <w:spacing w:val="-4"/>
                <w:sz w:val="20"/>
              </w:rPr>
              <w:t xml:space="preserve"> </w:t>
            </w:r>
            <w:r>
              <w:rPr>
                <w:sz w:val="20"/>
              </w:rPr>
              <w:t>(#</w:t>
            </w:r>
            <w:r>
              <w:rPr>
                <w:spacing w:val="-4"/>
                <w:sz w:val="20"/>
              </w:rPr>
              <w:t xml:space="preserve"> </w:t>
            </w:r>
            <w:r>
              <w:rPr>
                <w:sz w:val="20"/>
              </w:rPr>
              <w:t>of</w:t>
            </w:r>
            <w:r>
              <w:rPr>
                <w:spacing w:val="-4"/>
                <w:sz w:val="20"/>
              </w:rPr>
              <w:t xml:space="preserve"> </w:t>
            </w:r>
            <w:r>
              <w:rPr>
                <w:sz w:val="20"/>
              </w:rPr>
              <w:t>current</w:t>
            </w:r>
            <w:r>
              <w:rPr>
                <w:spacing w:val="-4"/>
                <w:sz w:val="20"/>
              </w:rPr>
              <w:t xml:space="preserve"> </w:t>
            </w:r>
            <w:r>
              <w:rPr>
                <w:sz w:val="20"/>
              </w:rPr>
              <w:t>followers,</w:t>
            </w:r>
            <w:r>
              <w:rPr>
                <w:spacing w:val="-3"/>
                <w:sz w:val="20"/>
              </w:rPr>
              <w:t xml:space="preserve"> </w:t>
            </w:r>
            <w:r>
              <w:rPr>
                <w:sz w:val="20"/>
              </w:rPr>
              <w:t>%</w:t>
            </w:r>
            <w:r>
              <w:rPr>
                <w:spacing w:val="-3"/>
                <w:sz w:val="20"/>
              </w:rPr>
              <w:t xml:space="preserve"> </w:t>
            </w:r>
            <w:r>
              <w:rPr>
                <w:sz w:val="20"/>
              </w:rPr>
              <w:t>increase</w:t>
            </w:r>
            <w:r>
              <w:rPr>
                <w:spacing w:val="-4"/>
                <w:sz w:val="20"/>
              </w:rPr>
              <w:t xml:space="preserve"> </w:t>
            </w:r>
            <w:r>
              <w:rPr>
                <w:sz w:val="20"/>
              </w:rPr>
              <w:t>since</w:t>
            </w:r>
            <w:r>
              <w:rPr>
                <w:spacing w:val="-3"/>
                <w:sz w:val="20"/>
              </w:rPr>
              <w:t xml:space="preserve"> </w:t>
            </w:r>
            <w:r>
              <w:rPr>
                <w:sz w:val="20"/>
              </w:rPr>
              <w:t>last</w:t>
            </w:r>
            <w:r>
              <w:rPr>
                <w:spacing w:val="-5"/>
                <w:sz w:val="20"/>
              </w:rPr>
              <w:t xml:space="preserve"> </w:t>
            </w:r>
            <w:r>
              <w:rPr>
                <w:sz w:val="20"/>
              </w:rPr>
              <w:t>grant</w:t>
            </w:r>
            <w:r>
              <w:rPr>
                <w:spacing w:val="-3"/>
                <w:sz w:val="20"/>
              </w:rPr>
              <w:t xml:space="preserve"> </w:t>
            </w:r>
            <w:r>
              <w:rPr>
                <w:spacing w:val="-2"/>
                <w:sz w:val="20"/>
              </w:rPr>
              <w:t>cycle)</w:t>
            </w:r>
          </w:p>
        </w:tc>
        <w:tc>
          <w:tcPr>
            <w:tcW w:w="1515" w:type="dxa"/>
          </w:tcPr>
          <w:p w14:paraId="31110ADE" w14:textId="77777777" w:rsidR="00D95E93" w:rsidRDefault="0017249F">
            <w:pPr>
              <w:pStyle w:val="TableParagraph"/>
              <w:spacing w:line="210" w:lineRule="exact"/>
              <w:ind w:left="107" w:right="93"/>
              <w:jc w:val="center"/>
              <w:rPr>
                <w:sz w:val="20"/>
              </w:rPr>
            </w:pPr>
            <w:r>
              <w:rPr>
                <w:sz w:val="20"/>
              </w:rPr>
              <w:t>1431,</w:t>
            </w:r>
            <w:r>
              <w:rPr>
                <w:spacing w:val="-5"/>
                <w:sz w:val="20"/>
              </w:rPr>
              <w:t xml:space="preserve"> </w:t>
            </w:r>
            <w:r>
              <w:rPr>
                <w:spacing w:val="-4"/>
                <w:sz w:val="20"/>
              </w:rPr>
              <w:t>↑65%</w:t>
            </w:r>
          </w:p>
        </w:tc>
      </w:tr>
      <w:tr w:rsidR="00D95E93" w14:paraId="31110AE2" w14:textId="77777777">
        <w:trPr>
          <w:trHeight w:val="229"/>
        </w:trPr>
        <w:tc>
          <w:tcPr>
            <w:tcW w:w="7846" w:type="dxa"/>
          </w:tcPr>
          <w:p w14:paraId="31110AE0" w14:textId="77777777" w:rsidR="00D95E93" w:rsidRDefault="0017249F">
            <w:pPr>
              <w:pStyle w:val="TableParagraph"/>
              <w:spacing w:line="210" w:lineRule="exact"/>
              <w:ind w:left="117"/>
              <w:rPr>
                <w:sz w:val="20"/>
              </w:rPr>
            </w:pPr>
            <w:r>
              <w:rPr>
                <w:sz w:val="20"/>
              </w:rPr>
              <w:t>Twitter</w:t>
            </w:r>
            <w:r>
              <w:rPr>
                <w:spacing w:val="-4"/>
                <w:sz w:val="20"/>
              </w:rPr>
              <w:t xml:space="preserve"> </w:t>
            </w:r>
            <w:r>
              <w:rPr>
                <w:sz w:val="20"/>
              </w:rPr>
              <w:t>(#</w:t>
            </w:r>
            <w:r>
              <w:rPr>
                <w:spacing w:val="-2"/>
                <w:sz w:val="20"/>
              </w:rPr>
              <w:t xml:space="preserve"> </w:t>
            </w:r>
            <w:r>
              <w:rPr>
                <w:sz w:val="20"/>
              </w:rPr>
              <w:t>current</w:t>
            </w:r>
            <w:r>
              <w:rPr>
                <w:spacing w:val="-4"/>
                <w:sz w:val="20"/>
              </w:rPr>
              <w:t xml:space="preserve"> </w:t>
            </w:r>
            <w:r>
              <w:rPr>
                <w:sz w:val="20"/>
              </w:rPr>
              <w:t>followers,</w:t>
            </w:r>
            <w:r>
              <w:rPr>
                <w:spacing w:val="-4"/>
                <w:sz w:val="20"/>
              </w:rPr>
              <w:t xml:space="preserve"> </w:t>
            </w:r>
            <w:r>
              <w:rPr>
                <w:sz w:val="20"/>
              </w:rPr>
              <w:t>%</w:t>
            </w:r>
            <w:r>
              <w:rPr>
                <w:spacing w:val="-4"/>
                <w:sz w:val="20"/>
              </w:rPr>
              <w:t xml:space="preserve"> </w:t>
            </w:r>
            <w:r>
              <w:rPr>
                <w:sz w:val="20"/>
              </w:rPr>
              <w:t>increase</w:t>
            </w:r>
            <w:r>
              <w:rPr>
                <w:spacing w:val="-3"/>
                <w:sz w:val="20"/>
              </w:rPr>
              <w:t xml:space="preserve"> </w:t>
            </w:r>
            <w:r>
              <w:rPr>
                <w:sz w:val="20"/>
              </w:rPr>
              <w:t>since</w:t>
            </w:r>
            <w:r>
              <w:rPr>
                <w:spacing w:val="-3"/>
                <w:sz w:val="20"/>
              </w:rPr>
              <w:t xml:space="preserve"> </w:t>
            </w:r>
            <w:r>
              <w:rPr>
                <w:sz w:val="20"/>
              </w:rPr>
              <w:t>last</w:t>
            </w:r>
            <w:r>
              <w:rPr>
                <w:spacing w:val="-4"/>
                <w:sz w:val="20"/>
              </w:rPr>
              <w:t xml:space="preserve"> </w:t>
            </w:r>
            <w:r>
              <w:rPr>
                <w:sz w:val="20"/>
              </w:rPr>
              <w:t>grant</w:t>
            </w:r>
            <w:r>
              <w:rPr>
                <w:spacing w:val="-4"/>
                <w:sz w:val="20"/>
              </w:rPr>
              <w:t xml:space="preserve"> </w:t>
            </w:r>
            <w:r>
              <w:rPr>
                <w:spacing w:val="-2"/>
                <w:sz w:val="20"/>
              </w:rPr>
              <w:t>cycle)</w:t>
            </w:r>
          </w:p>
        </w:tc>
        <w:tc>
          <w:tcPr>
            <w:tcW w:w="1515" w:type="dxa"/>
          </w:tcPr>
          <w:p w14:paraId="31110AE1" w14:textId="77777777" w:rsidR="00D95E93" w:rsidRDefault="0017249F">
            <w:pPr>
              <w:pStyle w:val="TableParagraph"/>
              <w:spacing w:line="210" w:lineRule="exact"/>
              <w:ind w:left="107" w:right="93"/>
              <w:jc w:val="center"/>
              <w:rPr>
                <w:sz w:val="20"/>
              </w:rPr>
            </w:pPr>
            <w:r>
              <w:rPr>
                <w:sz w:val="20"/>
              </w:rPr>
              <w:t>372,</w:t>
            </w:r>
            <w:r>
              <w:rPr>
                <w:spacing w:val="-2"/>
                <w:sz w:val="20"/>
              </w:rPr>
              <w:t xml:space="preserve"> ↑105%</w:t>
            </w:r>
          </w:p>
        </w:tc>
      </w:tr>
      <w:tr w:rsidR="00D95E93" w14:paraId="31110AE5" w14:textId="77777777">
        <w:trPr>
          <w:trHeight w:val="230"/>
        </w:trPr>
        <w:tc>
          <w:tcPr>
            <w:tcW w:w="7846" w:type="dxa"/>
          </w:tcPr>
          <w:p w14:paraId="31110AE3" w14:textId="77777777" w:rsidR="00D95E93" w:rsidRDefault="0017249F">
            <w:pPr>
              <w:pStyle w:val="TableParagraph"/>
              <w:spacing w:line="210" w:lineRule="exact"/>
              <w:ind w:left="117"/>
              <w:rPr>
                <w:sz w:val="20"/>
              </w:rPr>
            </w:pPr>
            <w:r>
              <w:rPr>
                <w:sz w:val="20"/>
              </w:rPr>
              <w:t>LACS</w:t>
            </w:r>
            <w:r>
              <w:rPr>
                <w:spacing w:val="-6"/>
                <w:sz w:val="20"/>
              </w:rPr>
              <w:t xml:space="preserve"> </w:t>
            </w:r>
            <w:r>
              <w:rPr>
                <w:sz w:val="20"/>
              </w:rPr>
              <w:t>Bulletin</w:t>
            </w:r>
            <w:r>
              <w:rPr>
                <w:spacing w:val="-3"/>
                <w:sz w:val="20"/>
              </w:rPr>
              <w:t xml:space="preserve"> </w:t>
            </w:r>
            <w:r>
              <w:rPr>
                <w:sz w:val="20"/>
              </w:rPr>
              <w:t>Listserv</w:t>
            </w:r>
            <w:r>
              <w:rPr>
                <w:spacing w:val="-4"/>
                <w:sz w:val="20"/>
              </w:rPr>
              <w:t xml:space="preserve"> </w:t>
            </w:r>
            <w:r>
              <w:rPr>
                <w:sz w:val="20"/>
              </w:rPr>
              <w:t>(#</w:t>
            </w:r>
            <w:r>
              <w:rPr>
                <w:spacing w:val="-2"/>
                <w:sz w:val="20"/>
              </w:rPr>
              <w:t xml:space="preserve"> </w:t>
            </w:r>
            <w:r>
              <w:rPr>
                <w:sz w:val="20"/>
              </w:rPr>
              <w:t>current</w:t>
            </w:r>
            <w:r>
              <w:rPr>
                <w:spacing w:val="-5"/>
                <w:sz w:val="20"/>
              </w:rPr>
              <w:t xml:space="preserve"> </w:t>
            </w:r>
            <w:r>
              <w:rPr>
                <w:sz w:val="20"/>
              </w:rPr>
              <w:t>subscribers,</w:t>
            </w:r>
            <w:r>
              <w:rPr>
                <w:spacing w:val="-3"/>
                <w:sz w:val="20"/>
              </w:rPr>
              <w:t xml:space="preserve"> </w:t>
            </w:r>
            <w:r>
              <w:rPr>
                <w:sz w:val="20"/>
              </w:rPr>
              <w:t>%</w:t>
            </w:r>
            <w:r>
              <w:rPr>
                <w:spacing w:val="-4"/>
                <w:sz w:val="20"/>
              </w:rPr>
              <w:t xml:space="preserve"> </w:t>
            </w:r>
            <w:r>
              <w:rPr>
                <w:sz w:val="20"/>
              </w:rPr>
              <w:t>increase</w:t>
            </w:r>
            <w:r>
              <w:rPr>
                <w:spacing w:val="-4"/>
                <w:sz w:val="20"/>
              </w:rPr>
              <w:t xml:space="preserve"> </w:t>
            </w:r>
            <w:r>
              <w:rPr>
                <w:sz w:val="20"/>
              </w:rPr>
              <w:t>since</w:t>
            </w:r>
            <w:r>
              <w:rPr>
                <w:spacing w:val="-4"/>
                <w:sz w:val="20"/>
              </w:rPr>
              <w:t xml:space="preserve"> </w:t>
            </w:r>
            <w:r>
              <w:rPr>
                <w:sz w:val="20"/>
              </w:rPr>
              <w:t>last</w:t>
            </w:r>
            <w:r>
              <w:rPr>
                <w:spacing w:val="-4"/>
                <w:sz w:val="20"/>
              </w:rPr>
              <w:t xml:space="preserve"> </w:t>
            </w:r>
            <w:r>
              <w:rPr>
                <w:sz w:val="20"/>
              </w:rPr>
              <w:t>grant</w:t>
            </w:r>
            <w:r>
              <w:rPr>
                <w:spacing w:val="-5"/>
                <w:sz w:val="20"/>
              </w:rPr>
              <w:t xml:space="preserve"> </w:t>
            </w:r>
            <w:r>
              <w:rPr>
                <w:spacing w:val="-2"/>
                <w:sz w:val="20"/>
              </w:rPr>
              <w:t>cycle)</w:t>
            </w:r>
          </w:p>
        </w:tc>
        <w:tc>
          <w:tcPr>
            <w:tcW w:w="1515" w:type="dxa"/>
          </w:tcPr>
          <w:p w14:paraId="31110AE4" w14:textId="77777777" w:rsidR="00D95E93" w:rsidRDefault="0017249F">
            <w:pPr>
              <w:pStyle w:val="TableParagraph"/>
              <w:spacing w:line="210" w:lineRule="exact"/>
              <w:ind w:left="107" w:right="93"/>
              <w:jc w:val="center"/>
              <w:rPr>
                <w:sz w:val="20"/>
              </w:rPr>
            </w:pPr>
            <w:r>
              <w:rPr>
                <w:sz w:val="20"/>
              </w:rPr>
              <w:t>840,</w:t>
            </w:r>
            <w:r>
              <w:rPr>
                <w:spacing w:val="-2"/>
                <w:sz w:val="20"/>
              </w:rPr>
              <w:t xml:space="preserve"> </w:t>
            </w:r>
            <w:r>
              <w:rPr>
                <w:spacing w:val="-4"/>
                <w:sz w:val="20"/>
              </w:rPr>
              <w:t>↑25%</w:t>
            </w:r>
          </w:p>
        </w:tc>
      </w:tr>
      <w:tr w:rsidR="00D95E93" w14:paraId="31110AE8" w14:textId="77777777">
        <w:trPr>
          <w:trHeight w:val="231"/>
        </w:trPr>
        <w:tc>
          <w:tcPr>
            <w:tcW w:w="7846" w:type="dxa"/>
          </w:tcPr>
          <w:p w14:paraId="31110AE6" w14:textId="77777777" w:rsidR="00D95E93" w:rsidRDefault="0017249F">
            <w:pPr>
              <w:pStyle w:val="TableParagraph"/>
              <w:spacing w:line="211" w:lineRule="exact"/>
              <w:ind w:left="117"/>
              <w:rPr>
                <w:sz w:val="20"/>
              </w:rPr>
            </w:pPr>
            <w:r>
              <w:rPr>
                <w:sz w:val="20"/>
              </w:rPr>
              <w:t>II</w:t>
            </w:r>
            <w:r>
              <w:rPr>
                <w:spacing w:val="-7"/>
                <w:sz w:val="20"/>
              </w:rPr>
              <w:t xml:space="preserve"> </w:t>
            </w:r>
            <w:r>
              <w:rPr>
                <w:sz w:val="20"/>
              </w:rPr>
              <w:t>Newsletter</w:t>
            </w:r>
            <w:r>
              <w:rPr>
                <w:spacing w:val="-3"/>
                <w:sz w:val="20"/>
              </w:rPr>
              <w:t xml:space="preserve"> </w:t>
            </w:r>
            <w:r>
              <w:rPr>
                <w:sz w:val="20"/>
              </w:rPr>
              <w:t>Listserv</w:t>
            </w:r>
            <w:r>
              <w:rPr>
                <w:spacing w:val="-4"/>
                <w:sz w:val="20"/>
              </w:rPr>
              <w:t xml:space="preserve"> </w:t>
            </w:r>
            <w:r>
              <w:rPr>
                <w:sz w:val="20"/>
              </w:rPr>
              <w:t>(#</w:t>
            </w:r>
            <w:r>
              <w:rPr>
                <w:spacing w:val="-4"/>
                <w:sz w:val="20"/>
              </w:rPr>
              <w:t xml:space="preserve"> </w:t>
            </w:r>
            <w:r>
              <w:rPr>
                <w:sz w:val="20"/>
              </w:rPr>
              <w:t>current</w:t>
            </w:r>
            <w:r>
              <w:rPr>
                <w:spacing w:val="-4"/>
                <w:sz w:val="20"/>
              </w:rPr>
              <w:t xml:space="preserve"> </w:t>
            </w:r>
            <w:r>
              <w:rPr>
                <w:sz w:val="20"/>
              </w:rPr>
              <w:t>subscribers,</w:t>
            </w:r>
            <w:r>
              <w:rPr>
                <w:spacing w:val="-5"/>
                <w:sz w:val="20"/>
              </w:rPr>
              <w:t xml:space="preserve"> </w:t>
            </w:r>
            <w:r>
              <w:rPr>
                <w:sz w:val="20"/>
              </w:rPr>
              <w:t>%</w:t>
            </w:r>
            <w:r>
              <w:rPr>
                <w:spacing w:val="-4"/>
                <w:sz w:val="20"/>
              </w:rPr>
              <w:t xml:space="preserve"> </w:t>
            </w:r>
            <w:r>
              <w:rPr>
                <w:sz w:val="20"/>
              </w:rPr>
              <w:t>increase</w:t>
            </w:r>
            <w:r>
              <w:rPr>
                <w:spacing w:val="-3"/>
                <w:sz w:val="20"/>
              </w:rPr>
              <w:t xml:space="preserve"> </w:t>
            </w:r>
            <w:r>
              <w:rPr>
                <w:sz w:val="20"/>
              </w:rPr>
              <w:t>since</w:t>
            </w:r>
            <w:r>
              <w:rPr>
                <w:spacing w:val="-3"/>
                <w:sz w:val="20"/>
              </w:rPr>
              <w:t xml:space="preserve"> </w:t>
            </w:r>
            <w:r>
              <w:rPr>
                <w:sz w:val="20"/>
              </w:rPr>
              <w:t>last</w:t>
            </w:r>
            <w:r>
              <w:rPr>
                <w:spacing w:val="-4"/>
                <w:sz w:val="20"/>
              </w:rPr>
              <w:t xml:space="preserve"> </w:t>
            </w:r>
            <w:r>
              <w:rPr>
                <w:sz w:val="20"/>
              </w:rPr>
              <w:t>grant</w:t>
            </w:r>
            <w:r>
              <w:rPr>
                <w:spacing w:val="-4"/>
                <w:sz w:val="20"/>
              </w:rPr>
              <w:t xml:space="preserve"> </w:t>
            </w:r>
            <w:r>
              <w:rPr>
                <w:spacing w:val="-2"/>
                <w:sz w:val="20"/>
              </w:rPr>
              <w:t>cycle)</w:t>
            </w:r>
          </w:p>
        </w:tc>
        <w:tc>
          <w:tcPr>
            <w:tcW w:w="1515" w:type="dxa"/>
          </w:tcPr>
          <w:p w14:paraId="31110AE7" w14:textId="77777777" w:rsidR="00D95E93" w:rsidRDefault="0017249F">
            <w:pPr>
              <w:pStyle w:val="TableParagraph"/>
              <w:spacing w:line="211" w:lineRule="exact"/>
              <w:ind w:left="107" w:right="93"/>
              <w:jc w:val="center"/>
              <w:rPr>
                <w:sz w:val="20"/>
              </w:rPr>
            </w:pPr>
            <w:r>
              <w:rPr>
                <w:sz w:val="20"/>
              </w:rPr>
              <w:t>1790,</w:t>
            </w:r>
            <w:r>
              <w:rPr>
                <w:spacing w:val="-5"/>
                <w:sz w:val="20"/>
              </w:rPr>
              <w:t xml:space="preserve"> </w:t>
            </w:r>
            <w:r>
              <w:rPr>
                <w:spacing w:val="-4"/>
                <w:sz w:val="20"/>
              </w:rPr>
              <w:t>↑12%</w:t>
            </w:r>
          </w:p>
        </w:tc>
      </w:tr>
    </w:tbl>
    <w:p w14:paraId="31110AE9" w14:textId="77777777" w:rsidR="00D95E93" w:rsidRDefault="00D95E93">
      <w:pPr>
        <w:spacing w:line="211" w:lineRule="exact"/>
        <w:jc w:val="center"/>
        <w:rPr>
          <w:sz w:val="20"/>
        </w:rPr>
        <w:sectPr w:rsidR="00D95E93">
          <w:pgSz w:w="12240" w:h="15840"/>
          <w:pgMar w:top="1360" w:right="1240" w:bottom="960" w:left="1320" w:header="0" w:footer="779" w:gutter="0"/>
          <w:cols w:space="720"/>
        </w:sectPr>
      </w:pPr>
    </w:p>
    <w:p w14:paraId="31110AEA" w14:textId="77777777" w:rsidR="00D95E93" w:rsidRDefault="0017249F">
      <w:pPr>
        <w:pStyle w:val="BodyText"/>
        <w:spacing w:before="78" w:line="480" w:lineRule="auto"/>
        <w:ind w:left="119" w:right="223"/>
      </w:pPr>
      <w:r>
        <w:lastRenderedPageBreak/>
        <w:t>diverse speakers. Going forward, thanks to a significant UM investment into live streaming technology,</w:t>
      </w:r>
      <w:r>
        <w:rPr>
          <w:spacing w:val="-5"/>
        </w:rPr>
        <w:t xml:space="preserve"> </w:t>
      </w:r>
      <w:r>
        <w:t>we</w:t>
      </w:r>
      <w:r>
        <w:rPr>
          <w:spacing w:val="-3"/>
        </w:rPr>
        <w:t xml:space="preserve"> </w:t>
      </w:r>
      <w:r>
        <w:t>will</w:t>
      </w:r>
      <w:r>
        <w:rPr>
          <w:spacing w:val="-3"/>
        </w:rPr>
        <w:t xml:space="preserve"> </w:t>
      </w:r>
      <w:r>
        <w:t>employ</w:t>
      </w:r>
      <w:r>
        <w:rPr>
          <w:spacing w:val="-3"/>
        </w:rPr>
        <w:t xml:space="preserve"> </w:t>
      </w:r>
      <w:r>
        <w:t>a</w:t>
      </w:r>
      <w:r>
        <w:rPr>
          <w:spacing w:val="-3"/>
        </w:rPr>
        <w:t xml:space="preserve"> </w:t>
      </w:r>
      <w:r>
        <w:t>hybrid</w:t>
      </w:r>
      <w:r>
        <w:rPr>
          <w:spacing w:val="-5"/>
        </w:rPr>
        <w:t xml:space="preserve"> </w:t>
      </w:r>
      <w:r>
        <w:t>model</w:t>
      </w:r>
      <w:r>
        <w:rPr>
          <w:spacing w:val="-3"/>
        </w:rPr>
        <w:t xml:space="preserve"> </w:t>
      </w:r>
      <w:r>
        <w:t>for</w:t>
      </w:r>
      <w:r>
        <w:rPr>
          <w:spacing w:val="-3"/>
        </w:rPr>
        <w:t xml:space="preserve"> </w:t>
      </w:r>
      <w:r>
        <w:t>on-campus</w:t>
      </w:r>
      <w:r>
        <w:rPr>
          <w:spacing w:val="-3"/>
        </w:rPr>
        <w:t xml:space="preserve"> </w:t>
      </w:r>
      <w:r>
        <w:t>events</w:t>
      </w:r>
      <w:r>
        <w:rPr>
          <w:spacing w:val="-3"/>
        </w:rPr>
        <w:t xml:space="preserve"> </w:t>
      </w:r>
      <w:r>
        <w:t>to</w:t>
      </w:r>
      <w:r>
        <w:rPr>
          <w:spacing w:val="-5"/>
        </w:rPr>
        <w:t xml:space="preserve"> </w:t>
      </w:r>
      <w:r>
        <w:t>expand</w:t>
      </w:r>
      <w:r>
        <w:rPr>
          <w:spacing w:val="-3"/>
        </w:rPr>
        <w:t xml:space="preserve"> </w:t>
      </w:r>
      <w:r>
        <w:t>access.</w:t>
      </w:r>
      <w:r>
        <w:rPr>
          <w:spacing w:val="-3"/>
        </w:rPr>
        <w:t xml:space="preserve"> </w:t>
      </w:r>
      <w:r>
        <w:t>To</w:t>
      </w:r>
      <w:r>
        <w:rPr>
          <w:spacing w:val="-3"/>
        </w:rPr>
        <w:t xml:space="preserve"> </w:t>
      </w:r>
      <w:r>
        <w:t>ensure strong participation, we work with faculty to tie events to LACS courses a</w:t>
      </w:r>
      <w:r>
        <w:t>nd partner with community stakeholders who buy-in by co-hosting, and promoting events. In 2020-21, LACS partnered with 31 units to support over 93 events, workshops, career fairs and trainings.</w:t>
      </w:r>
    </w:p>
    <w:p w14:paraId="31110AEB" w14:textId="77777777" w:rsidR="00D95E93" w:rsidRDefault="0017249F">
      <w:pPr>
        <w:pStyle w:val="BodyText"/>
        <w:spacing w:line="480" w:lineRule="auto"/>
        <w:ind w:right="223"/>
      </w:pPr>
      <w:r>
        <w:rPr>
          <w:b/>
          <w:color w:val="1F487C"/>
        </w:rPr>
        <w:t>Graduate</w:t>
      </w:r>
      <w:r>
        <w:rPr>
          <w:b/>
          <w:color w:val="1F487C"/>
          <w:spacing w:val="-3"/>
        </w:rPr>
        <w:t xml:space="preserve"> </w:t>
      </w:r>
      <w:r>
        <w:rPr>
          <w:b/>
          <w:color w:val="1F487C"/>
        </w:rPr>
        <w:t>Placement</w:t>
      </w:r>
      <w:r>
        <w:rPr>
          <w:b/>
          <w:color w:val="1F487C"/>
          <w:spacing w:val="-3"/>
        </w:rPr>
        <w:t xml:space="preserve"> </w:t>
      </w:r>
      <w:r>
        <w:rPr>
          <w:b/>
          <w:color w:val="1F487C"/>
        </w:rPr>
        <w:t>Data</w:t>
      </w:r>
      <w:r>
        <w:t>:</w:t>
      </w:r>
      <w:r>
        <w:rPr>
          <w:spacing w:val="-3"/>
        </w:rPr>
        <w:t xml:space="preserve"> </w:t>
      </w:r>
      <w:r>
        <w:t>UM</w:t>
      </w:r>
      <w:r>
        <w:rPr>
          <w:spacing w:val="-3"/>
        </w:rPr>
        <w:t xml:space="preserve"> </w:t>
      </w:r>
      <w:r>
        <w:t>has</w:t>
      </w:r>
      <w:r>
        <w:rPr>
          <w:spacing w:val="-4"/>
        </w:rPr>
        <w:t xml:space="preserve"> </w:t>
      </w:r>
      <w:r>
        <w:t>conferred</w:t>
      </w:r>
      <w:r>
        <w:rPr>
          <w:spacing w:val="-3"/>
        </w:rPr>
        <w:t xml:space="preserve"> </w:t>
      </w:r>
      <w:r>
        <w:t>320</w:t>
      </w:r>
      <w:r>
        <w:rPr>
          <w:spacing w:val="-3"/>
        </w:rPr>
        <w:t xml:space="preserve"> </w:t>
      </w:r>
      <w:r>
        <w:t>UG</w:t>
      </w:r>
      <w:r>
        <w:rPr>
          <w:spacing w:val="-4"/>
        </w:rPr>
        <w:t xml:space="preserve"> </w:t>
      </w:r>
      <w:r>
        <w:t>degrees</w:t>
      </w:r>
      <w:r>
        <w:rPr>
          <w:spacing w:val="-3"/>
        </w:rPr>
        <w:t xml:space="preserve"> </w:t>
      </w:r>
      <w:r>
        <w:t>in</w:t>
      </w:r>
      <w:r>
        <w:rPr>
          <w:spacing w:val="-3"/>
        </w:rPr>
        <w:t xml:space="preserve"> </w:t>
      </w:r>
      <w:r>
        <w:t>LACS</w:t>
      </w:r>
      <w:r>
        <w:rPr>
          <w:spacing w:val="-4"/>
        </w:rPr>
        <w:t xml:space="preserve"> </w:t>
      </w:r>
      <w:r>
        <w:t>and,</w:t>
      </w:r>
      <w:r>
        <w:rPr>
          <w:spacing w:val="-3"/>
        </w:rPr>
        <w:t xml:space="preserve"> </w:t>
      </w:r>
      <w:r>
        <w:t>since</w:t>
      </w:r>
      <w:r>
        <w:rPr>
          <w:spacing w:val="-3"/>
        </w:rPr>
        <w:t xml:space="preserve"> </w:t>
      </w:r>
      <w:r>
        <w:t>2003,</w:t>
      </w:r>
      <w:r>
        <w:rPr>
          <w:spacing w:val="-3"/>
        </w:rPr>
        <w:t xml:space="preserve"> </w:t>
      </w:r>
      <w:r>
        <w:t>25</w:t>
      </w:r>
      <w:r>
        <w:rPr>
          <w:spacing w:val="-3"/>
        </w:rPr>
        <w:t xml:space="preserve"> </w:t>
      </w:r>
      <w:r>
        <w:t>G certificates in LACS and 56 degrees to students who received LAC FLAS awards. Hundreds of</w:t>
      </w:r>
    </w:p>
    <w:p w14:paraId="31110AEC" w14:textId="1CE09328" w:rsidR="00D95E93" w:rsidRDefault="0017249F">
      <w:pPr>
        <w:pStyle w:val="BodyText"/>
        <w:spacing w:line="480" w:lineRule="auto"/>
        <w:ind w:left="5709" w:right="195"/>
      </w:pPr>
      <w:r>
        <w:rPr>
          <w:noProof/>
        </w:rPr>
        <mc:AlternateContent>
          <mc:Choice Requires="wps">
            <w:drawing>
              <wp:anchor distT="0" distB="0" distL="114300" distR="114300" simplePos="0" relativeHeight="15730176" behindDoc="0" locked="0" layoutInCell="1" allowOverlap="1" wp14:anchorId="31110C38" wp14:editId="09B5C203">
                <wp:simplePos x="0" y="0"/>
                <wp:positionH relativeFrom="page">
                  <wp:posOffset>876300</wp:posOffset>
                </wp:positionH>
                <wp:positionV relativeFrom="paragraph">
                  <wp:posOffset>30480</wp:posOffset>
                </wp:positionV>
                <wp:extent cx="3511550" cy="2926715"/>
                <wp:effectExtent l="0" t="0" r="0" b="0"/>
                <wp:wrapNone/>
                <wp:docPr id="2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20"/>
                              <w:gridCol w:w="720"/>
                              <w:gridCol w:w="810"/>
                              <w:gridCol w:w="810"/>
                            </w:tblGrid>
                            <w:tr w:rsidR="00D95E93" w14:paraId="31110D45" w14:textId="77777777">
                              <w:trPr>
                                <w:trHeight w:val="249"/>
                              </w:trPr>
                              <w:tc>
                                <w:tcPr>
                                  <w:tcW w:w="5400" w:type="dxa"/>
                                  <w:gridSpan w:val="5"/>
                                  <w:shd w:val="clear" w:color="auto" w:fill="1F4E78"/>
                                </w:tcPr>
                                <w:p w14:paraId="31110D44" w14:textId="77777777" w:rsidR="00D95E93" w:rsidRDefault="0017249F">
                                  <w:pPr>
                                    <w:pStyle w:val="TableParagraph"/>
                                    <w:spacing w:before="19" w:line="210" w:lineRule="exact"/>
                                    <w:ind w:left="86"/>
                                    <w:rPr>
                                      <w:b/>
                                      <w:sz w:val="20"/>
                                    </w:rPr>
                                  </w:pPr>
                                  <w:r>
                                    <w:rPr>
                                      <w:b/>
                                      <w:color w:val="FFFFFF"/>
                                      <w:sz w:val="20"/>
                                    </w:rPr>
                                    <w:t>Table</w:t>
                                  </w:r>
                                  <w:r>
                                    <w:rPr>
                                      <w:b/>
                                      <w:color w:val="FFFFFF"/>
                                      <w:spacing w:val="-7"/>
                                      <w:sz w:val="20"/>
                                    </w:rPr>
                                    <w:t xml:space="preserve"> </w:t>
                                  </w:r>
                                  <w:r>
                                    <w:rPr>
                                      <w:b/>
                                      <w:color w:val="FFFFFF"/>
                                      <w:sz w:val="20"/>
                                    </w:rPr>
                                    <w:t>G2:</w:t>
                                  </w:r>
                                  <w:r>
                                    <w:rPr>
                                      <w:b/>
                                      <w:color w:val="FFFFFF"/>
                                      <w:spacing w:val="-5"/>
                                      <w:sz w:val="20"/>
                                    </w:rPr>
                                    <w:t xml:space="preserve"> </w:t>
                                  </w:r>
                                  <w:r>
                                    <w:rPr>
                                      <w:b/>
                                      <w:color w:val="FFFFFF"/>
                                      <w:sz w:val="20"/>
                                    </w:rPr>
                                    <w:t>LACS</w:t>
                                  </w:r>
                                  <w:r>
                                    <w:rPr>
                                      <w:b/>
                                      <w:color w:val="FFFFFF"/>
                                      <w:spacing w:val="-5"/>
                                      <w:sz w:val="20"/>
                                    </w:rPr>
                                    <w:t xml:space="preserve"> </w:t>
                                  </w:r>
                                  <w:r>
                                    <w:rPr>
                                      <w:b/>
                                      <w:color w:val="FFFFFF"/>
                                      <w:sz w:val="20"/>
                                    </w:rPr>
                                    <w:t>Affiliate</w:t>
                                  </w:r>
                                  <w:r>
                                    <w:rPr>
                                      <w:b/>
                                      <w:color w:val="FFFFFF"/>
                                      <w:spacing w:val="-4"/>
                                      <w:sz w:val="20"/>
                                    </w:rPr>
                                    <w:t xml:space="preserve"> </w:t>
                                  </w:r>
                                  <w:r>
                                    <w:rPr>
                                      <w:b/>
                                      <w:color w:val="FFFFFF"/>
                                      <w:sz w:val="20"/>
                                    </w:rPr>
                                    <w:t>Student</w:t>
                                  </w:r>
                                  <w:r>
                                    <w:rPr>
                                      <w:b/>
                                      <w:color w:val="FFFFFF"/>
                                      <w:spacing w:val="-5"/>
                                      <w:sz w:val="20"/>
                                    </w:rPr>
                                    <w:t xml:space="preserve"> </w:t>
                                  </w:r>
                                  <w:r>
                                    <w:rPr>
                                      <w:b/>
                                      <w:color w:val="FFFFFF"/>
                                      <w:sz w:val="20"/>
                                    </w:rPr>
                                    <w:t>Placement</w:t>
                                  </w:r>
                                  <w:r>
                                    <w:rPr>
                                      <w:b/>
                                      <w:color w:val="FFFFFF"/>
                                      <w:spacing w:val="-5"/>
                                      <w:sz w:val="20"/>
                                    </w:rPr>
                                    <w:t xml:space="preserve"> </w:t>
                                  </w:r>
                                  <w:r>
                                    <w:rPr>
                                      <w:b/>
                                      <w:color w:val="FFFFFF"/>
                                      <w:sz w:val="20"/>
                                    </w:rPr>
                                    <w:t>Data</w:t>
                                  </w:r>
                                  <w:r>
                                    <w:rPr>
                                      <w:b/>
                                      <w:color w:val="FFFFFF"/>
                                      <w:spacing w:val="-4"/>
                                      <w:sz w:val="20"/>
                                    </w:rPr>
                                    <w:t xml:space="preserve"> </w:t>
                                  </w:r>
                                  <w:r>
                                    <w:rPr>
                                      <w:b/>
                                      <w:color w:val="FFFFFF"/>
                                      <w:sz w:val="20"/>
                                    </w:rPr>
                                    <w:t>2014-</w:t>
                                  </w:r>
                                  <w:r>
                                    <w:rPr>
                                      <w:b/>
                                      <w:color w:val="FFFFFF"/>
                                      <w:spacing w:val="-4"/>
                                      <w:sz w:val="20"/>
                                    </w:rPr>
                                    <w:t>2020</w:t>
                                  </w:r>
                                </w:p>
                              </w:tc>
                            </w:tr>
                            <w:tr w:rsidR="00D95E93" w14:paraId="31110D4A" w14:textId="77777777">
                              <w:trPr>
                                <w:trHeight w:val="326"/>
                              </w:trPr>
                              <w:tc>
                                <w:tcPr>
                                  <w:tcW w:w="2340" w:type="dxa"/>
                                  <w:vMerge w:val="restart"/>
                                  <w:shd w:val="clear" w:color="auto" w:fill="8DB3E1"/>
                                </w:tcPr>
                                <w:p w14:paraId="31110D46" w14:textId="77777777" w:rsidR="00D95E93" w:rsidRDefault="0017249F">
                                  <w:pPr>
                                    <w:pStyle w:val="TableParagraph"/>
                                    <w:spacing w:before="168"/>
                                    <w:ind w:left="883" w:right="874"/>
                                    <w:jc w:val="center"/>
                                    <w:rPr>
                                      <w:b/>
                                      <w:sz w:val="20"/>
                                    </w:rPr>
                                  </w:pPr>
                                  <w:r>
                                    <w:rPr>
                                      <w:b/>
                                      <w:spacing w:val="-2"/>
                                      <w:sz w:val="20"/>
                                    </w:rPr>
                                    <w:t>Sector</w:t>
                                  </w:r>
                                </w:p>
                              </w:tc>
                              <w:tc>
                                <w:tcPr>
                                  <w:tcW w:w="1440" w:type="dxa"/>
                                  <w:gridSpan w:val="2"/>
                                  <w:shd w:val="clear" w:color="auto" w:fill="8DB3E1"/>
                                </w:tcPr>
                                <w:p w14:paraId="31110D47" w14:textId="77777777" w:rsidR="00D95E93" w:rsidRDefault="0017249F">
                                  <w:pPr>
                                    <w:pStyle w:val="TableParagraph"/>
                                    <w:spacing w:before="48"/>
                                    <w:ind w:left="297"/>
                                    <w:rPr>
                                      <w:b/>
                                      <w:sz w:val="20"/>
                                    </w:rPr>
                                  </w:pPr>
                                  <w:r>
                                    <w:rPr>
                                      <w:b/>
                                      <w:spacing w:val="-2"/>
                                      <w:sz w:val="20"/>
                                    </w:rPr>
                                    <w:t>Bachelors</w:t>
                                  </w:r>
                                </w:p>
                              </w:tc>
                              <w:tc>
                                <w:tcPr>
                                  <w:tcW w:w="810" w:type="dxa"/>
                                  <w:vMerge w:val="restart"/>
                                  <w:shd w:val="clear" w:color="auto" w:fill="8DB3E1"/>
                                </w:tcPr>
                                <w:p w14:paraId="31110D48" w14:textId="77777777" w:rsidR="00D95E93" w:rsidRDefault="0017249F">
                                  <w:pPr>
                                    <w:pStyle w:val="TableParagraph"/>
                                    <w:spacing w:before="168"/>
                                    <w:ind w:left="59"/>
                                    <w:rPr>
                                      <w:b/>
                                      <w:sz w:val="20"/>
                                    </w:rPr>
                                  </w:pPr>
                                  <w:r>
                                    <w:rPr>
                                      <w:b/>
                                      <w:spacing w:val="-2"/>
                                      <w:sz w:val="20"/>
                                    </w:rPr>
                                    <w:t>Masters</w:t>
                                  </w:r>
                                </w:p>
                              </w:tc>
                              <w:tc>
                                <w:tcPr>
                                  <w:tcW w:w="810" w:type="dxa"/>
                                  <w:vMerge w:val="restart"/>
                                  <w:shd w:val="clear" w:color="auto" w:fill="8DB3E1"/>
                                </w:tcPr>
                                <w:p w14:paraId="31110D49" w14:textId="77777777" w:rsidR="00D95E93" w:rsidRDefault="0017249F">
                                  <w:pPr>
                                    <w:pStyle w:val="TableParagraph"/>
                                    <w:spacing w:before="168"/>
                                    <w:ind w:left="176"/>
                                    <w:rPr>
                                      <w:b/>
                                      <w:sz w:val="20"/>
                                    </w:rPr>
                                  </w:pPr>
                                  <w:r>
                                    <w:rPr>
                                      <w:b/>
                                      <w:spacing w:val="-4"/>
                                      <w:sz w:val="20"/>
                                    </w:rPr>
                                    <w:t>PhDs</w:t>
                                  </w:r>
                                </w:p>
                              </w:tc>
                            </w:tr>
                            <w:tr w:rsidR="00D95E93" w14:paraId="31110D50" w14:textId="77777777">
                              <w:trPr>
                                <w:trHeight w:val="230"/>
                              </w:trPr>
                              <w:tc>
                                <w:tcPr>
                                  <w:tcW w:w="2340" w:type="dxa"/>
                                  <w:vMerge/>
                                  <w:tcBorders>
                                    <w:top w:val="nil"/>
                                  </w:tcBorders>
                                  <w:shd w:val="clear" w:color="auto" w:fill="8DB3E1"/>
                                </w:tcPr>
                                <w:p w14:paraId="31110D4B" w14:textId="77777777" w:rsidR="00D95E93" w:rsidRDefault="00D95E93">
                                  <w:pPr>
                                    <w:rPr>
                                      <w:sz w:val="2"/>
                                      <w:szCs w:val="2"/>
                                    </w:rPr>
                                  </w:pPr>
                                </w:p>
                              </w:tc>
                              <w:tc>
                                <w:tcPr>
                                  <w:tcW w:w="720" w:type="dxa"/>
                                  <w:shd w:val="clear" w:color="auto" w:fill="FCE9D9"/>
                                </w:tcPr>
                                <w:p w14:paraId="31110D4C" w14:textId="77777777" w:rsidR="00D95E93" w:rsidRDefault="0017249F">
                                  <w:pPr>
                                    <w:pStyle w:val="TableParagraph"/>
                                    <w:spacing w:line="210" w:lineRule="exact"/>
                                    <w:ind w:left="71" w:right="62"/>
                                    <w:jc w:val="center"/>
                                    <w:rPr>
                                      <w:b/>
                                      <w:sz w:val="20"/>
                                    </w:rPr>
                                  </w:pPr>
                                  <w:r>
                                    <w:rPr>
                                      <w:b/>
                                      <w:spacing w:val="-4"/>
                                      <w:sz w:val="20"/>
                                    </w:rPr>
                                    <w:t>Major</w:t>
                                  </w:r>
                                </w:p>
                              </w:tc>
                              <w:tc>
                                <w:tcPr>
                                  <w:tcW w:w="720" w:type="dxa"/>
                                  <w:shd w:val="clear" w:color="auto" w:fill="FCE9D9"/>
                                </w:tcPr>
                                <w:p w14:paraId="31110D4D" w14:textId="77777777" w:rsidR="00D95E93" w:rsidRDefault="0017249F">
                                  <w:pPr>
                                    <w:pStyle w:val="TableParagraph"/>
                                    <w:spacing w:line="210" w:lineRule="exact"/>
                                    <w:ind w:left="72" w:right="62"/>
                                    <w:jc w:val="center"/>
                                    <w:rPr>
                                      <w:b/>
                                      <w:sz w:val="20"/>
                                    </w:rPr>
                                  </w:pPr>
                                  <w:r>
                                    <w:rPr>
                                      <w:b/>
                                      <w:spacing w:val="-2"/>
                                      <w:sz w:val="20"/>
                                    </w:rPr>
                                    <w:t>Minor</w:t>
                                  </w:r>
                                </w:p>
                              </w:tc>
                              <w:tc>
                                <w:tcPr>
                                  <w:tcW w:w="810" w:type="dxa"/>
                                  <w:vMerge/>
                                  <w:tcBorders>
                                    <w:top w:val="nil"/>
                                  </w:tcBorders>
                                  <w:shd w:val="clear" w:color="auto" w:fill="8DB3E1"/>
                                </w:tcPr>
                                <w:p w14:paraId="31110D4E" w14:textId="77777777" w:rsidR="00D95E93" w:rsidRDefault="00D95E93">
                                  <w:pPr>
                                    <w:rPr>
                                      <w:sz w:val="2"/>
                                      <w:szCs w:val="2"/>
                                    </w:rPr>
                                  </w:pPr>
                                </w:p>
                              </w:tc>
                              <w:tc>
                                <w:tcPr>
                                  <w:tcW w:w="810" w:type="dxa"/>
                                  <w:vMerge/>
                                  <w:tcBorders>
                                    <w:top w:val="nil"/>
                                  </w:tcBorders>
                                  <w:shd w:val="clear" w:color="auto" w:fill="8DB3E1"/>
                                </w:tcPr>
                                <w:p w14:paraId="31110D4F" w14:textId="77777777" w:rsidR="00D95E93" w:rsidRDefault="00D95E93">
                                  <w:pPr>
                                    <w:rPr>
                                      <w:sz w:val="2"/>
                                      <w:szCs w:val="2"/>
                                    </w:rPr>
                                  </w:pPr>
                                </w:p>
                              </w:tc>
                            </w:tr>
                            <w:tr w:rsidR="00D95E93" w14:paraId="31110D56" w14:textId="77777777">
                              <w:trPr>
                                <w:trHeight w:val="249"/>
                              </w:trPr>
                              <w:tc>
                                <w:tcPr>
                                  <w:tcW w:w="2340" w:type="dxa"/>
                                </w:tcPr>
                                <w:p w14:paraId="31110D51" w14:textId="77777777" w:rsidR="00D95E93" w:rsidRDefault="0017249F">
                                  <w:pPr>
                                    <w:pStyle w:val="TableParagraph"/>
                                    <w:spacing w:before="7" w:line="222" w:lineRule="exact"/>
                                    <w:ind w:left="28"/>
                                    <w:rPr>
                                      <w:sz w:val="20"/>
                                    </w:rPr>
                                  </w:pPr>
                                  <w:r>
                                    <w:rPr>
                                      <w:sz w:val="20"/>
                                    </w:rPr>
                                    <w:t>K-12</w:t>
                                  </w:r>
                                  <w:r>
                                    <w:rPr>
                                      <w:spacing w:val="-2"/>
                                      <w:sz w:val="20"/>
                                    </w:rPr>
                                    <w:t xml:space="preserve"> education</w:t>
                                  </w:r>
                                </w:p>
                              </w:tc>
                              <w:tc>
                                <w:tcPr>
                                  <w:tcW w:w="720" w:type="dxa"/>
                                </w:tcPr>
                                <w:p w14:paraId="31110D52" w14:textId="77777777" w:rsidR="00D95E93" w:rsidRDefault="0017249F">
                                  <w:pPr>
                                    <w:pStyle w:val="TableParagraph"/>
                                    <w:spacing w:before="7" w:line="222" w:lineRule="exact"/>
                                    <w:ind w:left="71" w:right="62"/>
                                    <w:jc w:val="center"/>
                                    <w:rPr>
                                      <w:sz w:val="20"/>
                                    </w:rPr>
                                  </w:pPr>
                                  <w:r>
                                    <w:rPr>
                                      <w:spacing w:val="-5"/>
                                      <w:sz w:val="20"/>
                                    </w:rPr>
                                    <w:t>115</w:t>
                                  </w:r>
                                </w:p>
                              </w:tc>
                              <w:tc>
                                <w:tcPr>
                                  <w:tcW w:w="720" w:type="dxa"/>
                                </w:tcPr>
                                <w:p w14:paraId="31110D53" w14:textId="77777777" w:rsidR="00D95E93" w:rsidRDefault="0017249F">
                                  <w:pPr>
                                    <w:pStyle w:val="TableParagraph"/>
                                    <w:spacing w:before="7" w:line="222" w:lineRule="exact"/>
                                    <w:ind w:left="71" w:right="62"/>
                                    <w:jc w:val="center"/>
                                    <w:rPr>
                                      <w:sz w:val="20"/>
                                    </w:rPr>
                                  </w:pPr>
                                  <w:r>
                                    <w:rPr>
                                      <w:spacing w:val="-5"/>
                                      <w:sz w:val="20"/>
                                    </w:rPr>
                                    <w:t>37</w:t>
                                  </w:r>
                                </w:p>
                              </w:tc>
                              <w:tc>
                                <w:tcPr>
                                  <w:tcW w:w="810" w:type="dxa"/>
                                </w:tcPr>
                                <w:p w14:paraId="31110D54" w14:textId="77777777" w:rsidR="00D95E93" w:rsidRDefault="0017249F">
                                  <w:pPr>
                                    <w:pStyle w:val="TableParagraph"/>
                                    <w:spacing w:before="7" w:line="222" w:lineRule="exact"/>
                                    <w:ind w:left="355"/>
                                    <w:rPr>
                                      <w:sz w:val="20"/>
                                    </w:rPr>
                                  </w:pPr>
                                  <w:r>
                                    <w:rPr>
                                      <w:sz w:val="20"/>
                                    </w:rPr>
                                    <w:t>0</w:t>
                                  </w:r>
                                </w:p>
                              </w:tc>
                              <w:tc>
                                <w:tcPr>
                                  <w:tcW w:w="810" w:type="dxa"/>
                                </w:tcPr>
                                <w:p w14:paraId="31110D55" w14:textId="77777777" w:rsidR="00D95E93" w:rsidRDefault="0017249F">
                                  <w:pPr>
                                    <w:pStyle w:val="TableParagraph"/>
                                    <w:spacing w:before="7" w:line="222" w:lineRule="exact"/>
                                    <w:ind w:left="10"/>
                                    <w:jc w:val="center"/>
                                    <w:rPr>
                                      <w:sz w:val="20"/>
                                    </w:rPr>
                                  </w:pPr>
                                  <w:r>
                                    <w:rPr>
                                      <w:sz w:val="20"/>
                                    </w:rPr>
                                    <w:t>1</w:t>
                                  </w:r>
                                </w:p>
                              </w:tc>
                            </w:tr>
                            <w:tr w:rsidR="00D95E93" w14:paraId="31110D5C" w14:textId="77777777">
                              <w:trPr>
                                <w:trHeight w:val="249"/>
                              </w:trPr>
                              <w:tc>
                                <w:tcPr>
                                  <w:tcW w:w="2340" w:type="dxa"/>
                                </w:tcPr>
                                <w:p w14:paraId="31110D57" w14:textId="77777777" w:rsidR="00D95E93" w:rsidRDefault="0017249F">
                                  <w:pPr>
                                    <w:pStyle w:val="TableParagraph"/>
                                    <w:spacing w:before="7" w:line="222" w:lineRule="exact"/>
                                    <w:ind w:left="28"/>
                                    <w:rPr>
                                      <w:sz w:val="20"/>
                                    </w:rPr>
                                  </w:pPr>
                                  <w:r>
                                    <w:rPr>
                                      <w:sz w:val="20"/>
                                    </w:rPr>
                                    <w:t>Federal</w:t>
                                  </w:r>
                                  <w:r>
                                    <w:rPr>
                                      <w:spacing w:val="-5"/>
                                      <w:sz w:val="20"/>
                                    </w:rPr>
                                    <w:t xml:space="preserve"> </w:t>
                                  </w:r>
                                  <w:r>
                                    <w:rPr>
                                      <w:spacing w:val="-2"/>
                                      <w:sz w:val="20"/>
                                    </w:rPr>
                                    <w:t>government</w:t>
                                  </w:r>
                                </w:p>
                              </w:tc>
                              <w:tc>
                                <w:tcPr>
                                  <w:tcW w:w="720" w:type="dxa"/>
                                </w:tcPr>
                                <w:p w14:paraId="31110D58" w14:textId="77777777" w:rsidR="00D95E93" w:rsidRDefault="0017249F">
                                  <w:pPr>
                                    <w:pStyle w:val="TableParagraph"/>
                                    <w:spacing w:before="7" w:line="222" w:lineRule="exact"/>
                                    <w:ind w:left="71" w:right="62"/>
                                    <w:jc w:val="center"/>
                                    <w:rPr>
                                      <w:sz w:val="20"/>
                                    </w:rPr>
                                  </w:pPr>
                                  <w:r>
                                    <w:rPr>
                                      <w:spacing w:val="-5"/>
                                      <w:sz w:val="20"/>
                                    </w:rPr>
                                    <w:t>32</w:t>
                                  </w:r>
                                </w:p>
                              </w:tc>
                              <w:tc>
                                <w:tcPr>
                                  <w:tcW w:w="720" w:type="dxa"/>
                                </w:tcPr>
                                <w:p w14:paraId="31110D59" w14:textId="77777777" w:rsidR="00D95E93" w:rsidRDefault="0017249F">
                                  <w:pPr>
                                    <w:pStyle w:val="TableParagraph"/>
                                    <w:spacing w:before="7" w:line="222" w:lineRule="exact"/>
                                    <w:ind w:left="9"/>
                                    <w:jc w:val="center"/>
                                    <w:rPr>
                                      <w:sz w:val="20"/>
                                    </w:rPr>
                                  </w:pPr>
                                  <w:r>
                                    <w:rPr>
                                      <w:sz w:val="20"/>
                                    </w:rPr>
                                    <w:t>9</w:t>
                                  </w:r>
                                </w:p>
                              </w:tc>
                              <w:tc>
                                <w:tcPr>
                                  <w:tcW w:w="810" w:type="dxa"/>
                                </w:tcPr>
                                <w:p w14:paraId="31110D5A" w14:textId="77777777" w:rsidR="00D95E93" w:rsidRDefault="0017249F">
                                  <w:pPr>
                                    <w:pStyle w:val="TableParagraph"/>
                                    <w:spacing w:before="7" w:line="222" w:lineRule="exact"/>
                                    <w:ind w:left="355"/>
                                    <w:rPr>
                                      <w:sz w:val="20"/>
                                    </w:rPr>
                                  </w:pPr>
                                  <w:r>
                                    <w:rPr>
                                      <w:sz w:val="20"/>
                                    </w:rPr>
                                    <w:t>3</w:t>
                                  </w:r>
                                </w:p>
                              </w:tc>
                              <w:tc>
                                <w:tcPr>
                                  <w:tcW w:w="810" w:type="dxa"/>
                                </w:tcPr>
                                <w:p w14:paraId="31110D5B" w14:textId="77777777" w:rsidR="00D95E93" w:rsidRDefault="0017249F">
                                  <w:pPr>
                                    <w:pStyle w:val="TableParagraph"/>
                                    <w:spacing w:before="7" w:line="222" w:lineRule="exact"/>
                                    <w:ind w:left="10"/>
                                    <w:jc w:val="center"/>
                                    <w:rPr>
                                      <w:sz w:val="20"/>
                                    </w:rPr>
                                  </w:pPr>
                                  <w:r>
                                    <w:rPr>
                                      <w:sz w:val="20"/>
                                    </w:rPr>
                                    <w:t>3</w:t>
                                  </w:r>
                                </w:p>
                              </w:tc>
                            </w:tr>
                            <w:tr w:rsidR="00D95E93" w14:paraId="31110D62" w14:textId="77777777">
                              <w:trPr>
                                <w:trHeight w:val="278"/>
                              </w:trPr>
                              <w:tc>
                                <w:tcPr>
                                  <w:tcW w:w="2340" w:type="dxa"/>
                                </w:tcPr>
                                <w:p w14:paraId="31110D5D" w14:textId="77777777" w:rsidR="00D95E93" w:rsidRDefault="0017249F">
                                  <w:pPr>
                                    <w:pStyle w:val="TableParagraph"/>
                                    <w:spacing w:before="22"/>
                                    <w:ind w:left="28"/>
                                    <w:rPr>
                                      <w:sz w:val="20"/>
                                    </w:rPr>
                                  </w:pPr>
                                  <w:r>
                                    <w:rPr>
                                      <w:sz w:val="20"/>
                                    </w:rPr>
                                    <w:t>Foreign</w:t>
                                  </w:r>
                                  <w:r>
                                    <w:rPr>
                                      <w:spacing w:val="-5"/>
                                      <w:sz w:val="20"/>
                                    </w:rPr>
                                    <w:t xml:space="preserve"> </w:t>
                                  </w:r>
                                  <w:r>
                                    <w:rPr>
                                      <w:spacing w:val="-2"/>
                                      <w:sz w:val="20"/>
                                    </w:rPr>
                                    <w:t>government</w:t>
                                  </w:r>
                                </w:p>
                              </w:tc>
                              <w:tc>
                                <w:tcPr>
                                  <w:tcW w:w="720" w:type="dxa"/>
                                </w:tcPr>
                                <w:p w14:paraId="31110D5E" w14:textId="77777777" w:rsidR="00D95E93" w:rsidRDefault="0017249F">
                                  <w:pPr>
                                    <w:pStyle w:val="TableParagraph"/>
                                    <w:spacing w:before="22"/>
                                    <w:ind w:left="9"/>
                                    <w:jc w:val="center"/>
                                    <w:rPr>
                                      <w:sz w:val="20"/>
                                    </w:rPr>
                                  </w:pPr>
                                  <w:r>
                                    <w:rPr>
                                      <w:sz w:val="20"/>
                                    </w:rPr>
                                    <w:t>8</w:t>
                                  </w:r>
                                </w:p>
                              </w:tc>
                              <w:tc>
                                <w:tcPr>
                                  <w:tcW w:w="720" w:type="dxa"/>
                                </w:tcPr>
                                <w:p w14:paraId="31110D5F" w14:textId="77777777" w:rsidR="00D95E93" w:rsidRDefault="0017249F">
                                  <w:pPr>
                                    <w:pStyle w:val="TableParagraph"/>
                                    <w:spacing w:before="22"/>
                                    <w:ind w:left="9"/>
                                    <w:jc w:val="center"/>
                                    <w:rPr>
                                      <w:sz w:val="20"/>
                                    </w:rPr>
                                  </w:pPr>
                                  <w:r>
                                    <w:rPr>
                                      <w:sz w:val="20"/>
                                    </w:rPr>
                                    <w:t>1</w:t>
                                  </w:r>
                                </w:p>
                              </w:tc>
                              <w:tc>
                                <w:tcPr>
                                  <w:tcW w:w="810" w:type="dxa"/>
                                </w:tcPr>
                                <w:p w14:paraId="31110D60" w14:textId="77777777" w:rsidR="00D95E93" w:rsidRDefault="0017249F">
                                  <w:pPr>
                                    <w:pStyle w:val="TableParagraph"/>
                                    <w:spacing w:before="22"/>
                                    <w:ind w:left="355"/>
                                    <w:rPr>
                                      <w:sz w:val="20"/>
                                    </w:rPr>
                                  </w:pPr>
                                  <w:r>
                                    <w:rPr>
                                      <w:sz w:val="20"/>
                                    </w:rPr>
                                    <w:t>0</w:t>
                                  </w:r>
                                </w:p>
                              </w:tc>
                              <w:tc>
                                <w:tcPr>
                                  <w:tcW w:w="810" w:type="dxa"/>
                                </w:tcPr>
                                <w:p w14:paraId="31110D61" w14:textId="77777777" w:rsidR="00D95E93" w:rsidRDefault="0017249F">
                                  <w:pPr>
                                    <w:pStyle w:val="TableParagraph"/>
                                    <w:spacing w:before="22"/>
                                    <w:ind w:left="10"/>
                                    <w:jc w:val="center"/>
                                    <w:rPr>
                                      <w:sz w:val="20"/>
                                    </w:rPr>
                                  </w:pPr>
                                  <w:r>
                                    <w:rPr>
                                      <w:sz w:val="20"/>
                                    </w:rPr>
                                    <w:t>0</w:t>
                                  </w:r>
                                </w:p>
                              </w:tc>
                            </w:tr>
                            <w:tr w:rsidR="00D95E93" w14:paraId="31110D68" w14:textId="77777777">
                              <w:trPr>
                                <w:trHeight w:val="277"/>
                              </w:trPr>
                              <w:tc>
                                <w:tcPr>
                                  <w:tcW w:w="2340" w:type="dxa"/>
                                </w:tcPr>
                                <w:p w14:paraId="31110D63" w14:textId="77777777" w:rsidR="00D95E93" w:rsidRDefault="0017249F">
                                  <w:pPr>
                                    <w:pStyle w:val="TableParagraph"/>
                                    <w:spacing w:before="22"/>
                                    <w:ind w:left="28"/>
                                    <w:rPr>
                                      <w:sz w:val="20"/>
                                    </w:rPr>
                                  </w:pPr>
                                  <w:r>
                                    <w:rPr>
                                      <w:sz w:val="20"/>
                                    </w:rPr>
                                    <w:t>Graduate</w:t>
                                  </w:r>
                                  <w:r>
                                    <w:rPr>
                                      <w:spacing w:val="-5"/>
                                      <w:sz w:val="20"/>
                                    </w:rPr>
                                    <w:t xml:space="preserve"> </w:t>
                                  </w:r>
                                  <w:r>
                                    <w:rPr>
                                      <w:spacing w:val="-2"/>
                                      <w:sz w:val="20"/>
                                    </w:rPr>
                                    <w:t>study</w:t>
                                  </w:r>
                                </w:p>
                              </w:tc>
                              <w:tc>
                                <w:tcPr>
                                  <w:tcW w:w="720" w:type="dxa"/>
                                </w:tcPr>
                                <w:p w14:paraId="31110D64" w14:textId="77777777" w:rsidR="00D95E93" w:rsidRDefault="0017249F">
                                  <w:pPr>
                                    <w:pStyle w:val="TableParagraph"/>
                                    <w:spacing w:before="22"/>
                                    <w:ind w:left="71" w:right="62"/>
                                    <w:jc w:val="center"/>
                                    <w:rPr>
                                      <w:sz w:val="20"/>
                                    </w:rPr>
                                  </w:pPr>
                                  <w:r>
                                    <w:rPr>
                                      <w:spacing w:val="-5"/>
                                      <w:sz w:val="20"/>
                                    </w:rPr>
                                    <w:t>265</w:t>
                                  </w:r>
                                </w:p>
                              </w:tc>
                              <w:tc>
                                <w:tcPr>
                                  <w:tcW w:w="720" w:type="dxa"/>
                                </w:tcPr>
                                <w:p w14:paraId="31110D65" w14:textId="77777777" w:rsidR="00D95E93" w:rsidRDefault="0017249F">
                                  <w:pPr>
                                    <w:pStyle w:val="TableParagraph"/>
                                    <w:spacing w:before="22"/>
                                    <w:ind w:left="71" w:right="62"/>
                                    <w:jc w:val="center"/>
                                    <w:rPr>
                                      <w:sz w:val="20"/>
                                    </w:rPr>
                                  </w:pPr>
                                  <w:r>
                                    <w:rPr>
                                      <w:spacing w:val="-5"/>
                                      <w:sz w:val="20"/>
                                    </w:rPr>
                                    <w:t>73</w:t>
                                  </w:r>
                                </w:p>
                              </w:tc>
                              <w:tc>
                                <w:tcPr>
                                  <w:tcW w:w="810" w:type="dxa"/>
                                </w:tcPr>
                                <w:p w14:paraId="31110D66" w14:textId="77777777" w:rsidR="00D95E93" w:rsidRDefault="0017249F">
                                  <w:pPr>
                                    <w:pStyle w:val="TableParagraph"/>
                                    <w:spacing w:before="22"/>
                                    <w:ind w:left="304"/>
                                    <w:rPr>
                                      <w:sz w:val="20"/>
                                    </w:rPr>
                                  </w:pPr>
                                  <w:r>
                                    <w:rPr>
                                      <w:spacing w:val="-5"/>
                                      <w:sz w:val="20"/>
                                    </w:rPr>
                                    <w:t>60</w:t>
                                  </w:r>
                                </w:p>
                              </w:tc>
                              <w:tc>
                                <w:tcPr>
                                  <w:tcW w:w="810" w:type="dxa"/>
                                </w:tcPr>
                                <w:p w14:paraId="31110D67" w14:textId="77777777" w:rsidR="00D95E93" w:rsidRDefault="0017249F">
                                  <w:pPr>
                                    <w:pStyle w:val="TableParagraph"/>
                                    <w:spacing w:before="22"/>
                                    <w:ind w:left="10"/>
                                    <w:jc w:val="center"/>
                                    <w:rPr>
                                      <w:sz w:val="20"/>
                                    </w:rPr>
                                  </w:pPr>
                                  <w:r>
                                    <w:rPr>
                                      <w:sz w:val="20"/>
                                    </w:rPr>
                                    <w:t>3</w:t>
                                  </w:r>
                                </w:p>
                              </w:tc>
                            </w:tr>
                            <w:tr w:rsidR="00D95E93" w14:paraId="31110D6E" w14:textId="77777777">
                              <w:trPr>
                                <w:trHeight w:val="277"/>
                              </w:trPr>
                              <w:tc>
                                <w:tcPr>
                                  <w:tcW w:w="2340" w:type="dxa"/>
                                </w:tcPr>
                                <w:p w14:paraId="31110D69" w14:textId="77777777" w:rsidR="00D95E93" w:rsidRDefault="0017249F">
                                  <w:pPr>
                                    <w:pStyle w:val="TableParagraph"/>
                                    <w:spacing w:before="22"/>
                                    <w:ind w:left="28"/>
                                    <w:rPr>
                                      <w:sz w:val="20"/>
                                    </w:rPr>
                                  </w:pPr>
                                  <w:r>
                                    <w:rPr>
                                      <w:sz w:val="20"/>
                                    </w:rPr>
                                    <w:t>Higher</w:t>
                                  </w:r>
                                  <w:r>
                                    <w:rPr>
                                      <w:spacing w:val="-6"/>
                                      <w:sz w:val="20"/>
                                    </w:rPr>
                                    <w:t xml:space="preserve"> </w:t>
                                  </w:r>
                                  <w:r>
                                    <w:rPr>
                                      <w:spacing w:val="-2"/>
                                      <w:sz w:val="20"/>
                                    </w:rPr>
                                    <w:t>education</w:t>
                                  </w:r>
                                </w:p>
                              </w:tc>
                              <w:tc>
                                <w:tcPr>
                                  <w:tcW w:w="720" w:type="dxa"/>
                                </w:tcPr>
                                <w:p w14:paraId="31110D6A" w14:textId="77777777" w:rsidR="00D95E93" w:rsidRDefault="0017249F">
                                  <w:pPr>
                                    <w:pStyle w:val="TableParagraph"/>
                                    <w:spacing w:before="22"/>
                                    <w:ind w:left="9"/>
                                    <w:jc w:val="center"/>
                                    <w:rPr>
                                      <w:sz w:val="20"/>
                                    </w:rPr>
                                  </w:pPr>
                                  <w:r>
                                    <w:rPr>
                                      <w:sz w:val="20"/>
                                    </w:rPr>
                                    <w:t>4</w:t>
                                  </w:r>
                                </w:p>
                              </w:tc>
                              <w:tc>
                                <w:tcPr>
                                  <w:tcW w:w="720" w:type="dxa"/>
                                </w:tcPr>
                                <w:p w14:paraId="31110D6B" w14:textId="77777777" w:rsidR="00D95E93" w:rsidRDefault="0017249F">
                                  <w:pPr>
                                    <w:pStyle w:val="TableParagraph"/>
                                    <w:spacing w:before="22"/>
                                    <w:ind w:left="9"/>
                                    <w:jc w:val="center"/>
                                    <w:rPr>
                                      <w:sz w:val="20"/>
                                    </w:rPr>
                                  </w:pPr>
                                  <w:r>
                                    <w:rPr>
                                      <w:sz w:val="20"/>
                                    </w:rPr>
                                    <w:t>3</w:t>
                                  </w:r>
                                </w:p>
                              </w:tc>
                              <w:tc>
                                <w:tcPr>
                                  <w:tcW w:w="810" w:type="dxa"/>
                                </w:tcPr>
                                <w:p w14:paraId="31110D6C" w14:textId="77777777" w:rsidR="00D95E93" w:rsidRDefault="0017249F">
                                  <w:pPr>
                                    <w:pStyle w:val="TableParagraph"/>
                                    <w:spacing w:before="22"/>
                                    <w:ind w:left="304"/>
                                    <w:rPr>
                                      <w:sz w:val="20"/>
                                    </w:rPr>
                                  </w:pPr>
                                  <w:r>
                                    <w:rPr>
                                      <w:spacing w:val="-5"/>
                                      <w:sz w:val="20"/>
                                    </w:rPr>
                                    <w:t>11</w:t>
                                  </w:r>
                                </w:p>
                              </w:tc>
                              <w:tc>
                                <w:tcPr>
                                  <w:tcW w:w="810" w:type="dxa"/>
                                </w:tcPr>
                                <w:p w14:paraId="31110D6D" w14:textId="77777777" w:rsidR="00D95E93" w:rsidRDefault="0017249F">
                                  <w:pPr>
                                    <w:pStyle w:val="TableParagraph"/>
                                    <w:spacing w:before="22"/>
                                    <w:ind w:left="242" w:right="232"/>
                                    <w:jc w:val="center"/>
                                    <w:rPr>
                                      <w:sz w:val="20"/>
                                    </w:rPr>
                                  </w:pPr>
                                  <w:r>
                                    <w:rPr>
                                      <w:spacing w:val="-5"/>
                                      <w:sz w:val="20"/>
                                    </w:rPr>
                                    <w:t>66</w:t>
                                  </w:r>
                                </w:p>
                              </w:tc>
                            </w:tr>
                            <w:tr w:rsidR="00D95E93" w14:paraId="31110D74" w14:textId="77777777">
                              <w:trPr>
                                <w:trHeight w:val="278"/>
                              </w:trPr>
                              <w:tc>
                                <w:tcPr>
                                  <w:tcW w:w="2340" w:type="dxa"/>
                                </w:tcPr>
                                <w:p w14:paraId="31110D6F" w14:textId="77777777" w:rsidR="00D95E93" w:rsidRDefault="0017249F">
                                  <w:pPr>
                                    <w:pStyle w:val="TableParagraph"/>
                                    <w:spacing w:before="22"/>
                                    <w:ind w:left="28"/>
                                    <w:rPr>
                                      <w:sz w:val="20"/>
                                    </w:rPr>
                                  </w:pPr>
                                  <w:r>
                                    <w:rPr>
                                      <w:sz w:val="20"/>
                                    </w:rPr>
                                    <w:t>International</w:t>
                                  </w:r>
                                  <w:r>
                                    <w:rPr>
                                      <w:spacing w:val="-6"/>
                                      <w:sz w:val="20"/>
                                    </w:rPr>
                                    <w:t xml:space="preserve"> </w:t>
                                  </w:r>
                                  <w:r>
                                    <w:rPr>
                                      <w:sz w:val="20"/>
                                    </w:rPr>
                                    <w:t>Org.</w:t>
                                  </w:r>
                                  <w:r>
                                    <w:rPr>
                                      <w:spacing w:val="-4"/>
                                      <w:sz w:val="20"/>
                                    </w:rPr>
                                    <w:t xml:space="preserve"> </w:t>
                                  </w:r>
                                  <w:r>
                                    <w:rPr>
                                      <w:sz w:val="20"/>
                                    </w:rPr>
                                    <w:t>(in</w:t>
                                  </w:r>
                                  <w:r>
                                    <w:rPr>
                                      <w:spacing w:val="-5"/>
                                      <w:sz w:val="20"/>
                                    </w:rPr>
                                    <w:t xml:space="preserve"> US)</w:t>
                                  </w:r>
                                </w:p>
                              </w:tc>
                              <w:tc>
                                <w:tcPr>
                                  <w:tcW w:w="720" w:type="dxa"/>
                                </w:tcPr>
                                <w:p w14:paraId="31110D70" w14:textId="77777777" w:rsidR="00D95E93" w:rsidRDefault="0017249F">
                                  <w:pPr>
                                    <w:pStyle w:val="TableParagraph"/>
                                    <w:spacing w:before="22"/>
                                    <w:ind w:left="9"/>
                                    <w:jc w:val="center"/>
                                    <w:rPr>
                                      <w:sz w:val="20"/>
                                    </w:rPr>
                                  </w:pPr>
                                  <w:r>
                                    <w:rPr>
                                      <w:sz w:val="20"/>
                                    </w:rPr>
                                    <w:t>4</w:t>
                                  </w:r>
                                </w:p>
                              </w:tc>
                              <w:tc>
                                <w:tcPr>
                                  <w:tcW w:w="720" w:type="dxa"/>
                                </w:tcPr>
                                <w:p w14:paraId="31110D71" w14:textId="77777777" w:rsidR="00D95E93" w:rsidRDefault="0017249F">
                                  <w:pPr>
                                    <w:pStyle w:val="TableParagraph"/>
                                    <w:spacing w:before="22"/>
                                    <w:ind w:left="9"/>
                                    <w:jc w:val="center"/>
                                    <w:rPr>
                                      <w:sz w:val="20"/>
                                    </w:rPr>
                                  </w:pPr>
                                  <w:r>
                                    <w:rPr>
                                      <w:sz w:val="20"/>
                                    </w:rPr>
                                    <w:t>1</w:t>
                                  </w:r>
                                </w:p>
                              </w:tc>
                              <w:tc>
                                <w:tcPr>
                                  <w:tcW w:w="810" w:type="dxa"/>
                                </w:tcPr>
                                <w:p w14:paraId="31110D72" w14:textId="77777777" w:rsidR="00D95E93" w:rsidRDefault="0017249F">
                                  <w:pPr>
                                    <w:pStyle w:val="TableParagraph"/>
                                    <w:spacing w:before="22"/>
                                    <w:ind w:left="355"/>
                                    <w:rPr>
                                      <w:sz w:val="20"/>
                                    </w:rPr>
                                  </w:pPr>
                                  <w:r>
                                    <w:rPr>
                                      <w:sz w:val="20"/>
                                    </w:rPr>
                                    <w:t>2</w:t>
                                  </w:r>
                                </w:p>
                              </w:tc>
                              <w:tc>
                                <w:tcPr>
                                  <w:tcW w:w="810" w:type="dxa"/>
                                </w:tcPr>
                                <w:p w14:paraId="31110D73" w14:textId="77777777" w:rsidR="00D95E93" w:rsidRDefault="0017249F">
                                  <w:pPr>
                                    <w:pStyle w:val="TableParagraph"/>
                                    <w:spacing w:before="22"/>
                                    <w:ind w:left="10"/>
                                    <w:jc w:val="center"/>
                                    <w:rPr>
                                      <w:sz w:val="20"/>
                                    </w:rPr>
                                  </w:pPr>
                                  <w:r>
                                    <w:rPr>
                                      <w:sz w:val="20"/>
                                    </w:rPr>
                                    <w:t>1</w:t>
                                  </w:r>
                                </w:p>
                              </w:tc>
                            </w:tr>
                            <w:tr w:rsidR="00D95E93" w14:paraId="31110D7A" w14:textId="77777777">
                              <w:trPr>
                                <w:trHeight w:val="277"/>
                              </w:trPr>
                              <w:tc>
                                <w:tcPr>
                                  <w:tcW w:w="2340" w:type="dxa"/>
                                </w:tcPr>
                                <w:p w14:paraId="31110D75" w14:textId="77777777" w:rsidR="00D95E93" w:rsidRDefault="0017249F">
                                  <w:pPr>
                                    <w:pStyle w:val="TableParagraph"/>
                                    <w:spacing w:before="22"/>
                                    <w:ind w:left="28"/>
                                    <w:rPr>
                                      <w:sz w:val="20"/>
                                    </w:rPr>
                                  </w:pPr>
                                  <w:r>
                                    <w:rPr>
                                      <w:sz w:val="20"/>
                                    </w:rPr>
                                    <w:t>Intl</w:t>
                                  </w:r>
                                  <w:r>
                                    <w:rPr>
                                      <w:spacing w:val="-4"/>
                                      <w:sz w:val="20"/>
                                    </w:rPr>
                                    <w:t xml:space="preserve"> </w:t>
                                  </w:r>
                                  <w:r>
                                    <w:rPr>
                                      <w:sz w:val="20"/>
                                    </w:rPr>
                                    <w:t>Org.</w:t>
                                  </w:r>
                                  <w:r>
                                    <w:rPr>
                                      <w:spacing w:val="-3"/>
                                      <w:sz w:val="20"/>
                                    </w:rPr>
                                    <w:t xml:space="preserve"> </w:t>
                                  </w:r>
                                  <w:r>
                                    <w:rPr>
                                      <w:sz w:val="20"/>
                                    </w:rPr>
                                    <w:t>(outside</w:t>
                                  </w:r>
                                  <w:r>
                                    <w:rPr>
                                      <w:spacing w:val="-3"/>
                                      <w:sz w:val="20"/>
                                    </w:rPr>
                                    <w:t xml:space="preserve"> </w:t>
                                  </w:r>
                                  <w:r>
                                    <w:rPr>
                                      <w:spacing w:val="-5"/>
                                      <w:sz w:val="20"/>
                                    </w:rPr>
                                    <w:t>US)</w:t>
                                  </w:r>
                                </w:p>
                              </w:tc>
                              <w:tc>
                                <w:tcPr>
                                  <w:tcW w:w="720" w:type="dxa"/>
                                </w:tcPr>
                                <w:p w14:paraId="31110D76" w14:textId="77777777" w:rsidR="00D95E93" w:rsidRDefault="0017249F">
                                  <w:pPr>
                                    <w:pStyle w:val="TableParagraph"/>
                                    <w:spacing w:before="22"/>
                                    <w:ind w:left="9"/>
                                    <w:jc w:val="center"/>
                                    <w:rPr>
                                      <w:sz w:val="20"/>
                                    </w:rPr>
                                  </w:pPr>
                                  <w:r>
                                    <w:rPr>
                                      <w:sz w:val="20"/>
                                    </w:rPr>
                                    <w:t>8</w:t>
                                  </w:r>
                                </w:p>
                              </w:tc>
                              <w:tc>
                                <w:tcPr>
                                  <w:tcW w:w="720" w:type="dxa"/>
                                </w:tcPr>
                                <w:p w14:paraId="31110D77" w14:textId="77777777" w:rsidR="00D95E93" w:rsidRDefault="0017249F">
                                  <w:pPr>
                                    <w:pStyle w:val="TableParagraph"/>
                                    <w:spacing w:before="22"/>
                                    <w:ind w:left="9"/>
                                    <w:jc w:val="center"/>
                                    <w:rPr>
                                      <w:sz w:val="20"/>
                                    </w:rPr>
                                  </w:pPr>
                                  <w:r>
                                    <w:rPr>
                                      <w:sz w:val="20"/>
                                    </w:rPr>
                                    <w:t>2</w:t>
                                  </w:r>
                                </w:p>
                              </w:tc>
                              <w:tc>
                                <w:tcPr>
                                  <w:tcW w:w="810" w:type="dxa"/>
                                </w:tcPr>
                                <w:p w14:paraId="31110D78" w14:textId="77777777" w:rsidR="00D95E93" w:rsidRDefault="0017249F">
                                  <w:pPr>
                                    <w:pStyle w:val="TableParagraph"/>
                                    <w:spacing w:before="22"/>
                                    <w:ind w:left="355"/>
                                    <w:rPr>
                                      <w:sz w:val="20"/>
                                    </w:rPr>
                                  </w:pPr>
                                  <w:r>
                                    <w:rPr>
                                      <w:sz w:val="20"/>
                                    </w:rPr>
                                    <w:t>2</w:t>
                                  </w:r>
                                </w:p>
                              </w:tc>
                              <w:tc>
                                <w:tcPr>
                                  <w:tcW w:w="810" w:type="dxa"/>
                                </w:tcPr>
                                <w:p w14:paraId="31110D79" w14:textId="77777777" w:rsidR="00D95E93" w:rsidRDefault="0017249F">
                                  <w:pPr>
                                    <w:pStyle w:val="TableParagraph"/>
                                    <w:spacing w:before="22"/>
                                    <w:ind w:left="10"/>
                                    <w:jc w:val="center"/>
                                    <w:rPr>
                                      <w:sz w:val="20"/>
                                    </w:rPr>
                                  </w:pPr>
                                  <w:r>
                                    <w:rPr>
                                      <w:sz w:val="20"/>
                                    </w:rPr>
                                    <w:t>2</w:t>
                                  </w:r>
                                </w:p>
                              </w:tc>
                            </w:tr>
                            <w:tr w:rsidR="00D95E93" w14:paraId="31110D80" w14:textId="77777777">
                              <w:trPr>
                                <w:trHeight w:val="278"/>
                              </w:trPr>
                              <w:tc>
                                <w:tcPr>
                                  <w:tcW w:w="2340" w:type="dxa"/>
                                </w:tcPr>
                                <w:p w14:paraId="31110D7B" w14:textId="77777777" w:rsidR="00D95E93" w:rsidRDefault="0017249F">
                                  <w:pPr>
                                    <w:pStyle w:val="TableParagraph"/>
                                    <w:spacing w:before="22"/>
                                    <w:ind w:left="28"/>
                                    <w:rPr>
                                      <w:sz w:val="20"/>
                                    </w:rPr>
                                  </w:pPr>
                                  <w:r>
                                    <w:rPr>
                                      <w:sz w:val="20"/>
                                    </w:rPr>
                                    <w:t>Private</w:t>
                                  </w:r>
                                  <w:r>
                                    <w:rPr>
                                      <w:spacing w:val="-4"/>
                                      <w:sz w:val="20"/>
                                    </w:rPr>
                                    <w:t xml:space="preserve"> </w:t>
                                  </w:r>
                                  <w:r>
                                    <w:rPr>
                                      <w:sz w:val="20"/>
                                    </w:rPr>
                                    <w:t>Sector</w:t>
                                  </w:r>
                                  <w:r>
                                    <w:rPr>
                                      <w:spacing w:val="-4"/>
                                      <w:sz w:val="20"/>
                                    </w:rPr>
                                    <w:t xml:space="preserve"> </w:t>
                                  </w:r>
                                  <w:r>
                                    <w:rPr>
                                      <w:sz w:val="20"/>
                                    </w:rPr>
                                    <w:t>(for</w:t>
                                  </w:r>
                                  <w:r>
                                    <w:rPr>
                                      <w:spacing w:val="-3"/>
                                      <w:sz w:val="20"/>
                                    </w:rPr>
                                    <w:t xml:space="preserve"> </w:t>
                                  </w:r>
                                  <w:r>
                                    <w:rPr>
                                      <w:spacing w:val="-2"/>
                                      <w:sz w:val="20"/>
                                    </w:rPr>
                                    <w:t>profit)</w:t>
                                  </w:r>
                                </w:p>
                              </w:tc>
                              <w:tc>
                                <w:tcPr>
                                  <w:tcW w:w="720" w:type="dxa"/>
                                </w:tcPr>
                                <w:p w14:paraId="31110D7C" w14:textId="77777777" w:rsidR="00D95E93" w:rsidRDefault="0017249F">
                                  <w:pPr>
                                    <w:pStyle w:val="TableParagraph"/>
                                    <w:spacing w:before="22"/>
                                    <w:ind w:left="71" w:right="62"/>
                                    <w:jc w:val="center"/>
                                    <w:rPr>
                                      <w:sz w:val="20"/>
                                    </w:rPr>
                                  </w:pPr>
                                  <w:r>
                                    <w:rPr>
                                      <w:spacing w:val="-5"/>
                                      <w:sz w:val="20"/>
                                    </w:rPr>
                                    <w:t>327</w:t>
                                  </w:r>
                                </w:p>
                              </w:tc>
                              <w:tc>
                                <w:tcPr>
                                  <w:tcW w:w="720" w:type="dxa"/>
                                </w:tcPr>
                                <w:p w14:paraId="31110D7D" w14:textId="77777777" w:rsidR="00D95E93" w:rsidRDefault="0017249F">
                                  <w:pPr>
                                    <w:pStyle w:val="TableParagraph"/>
                                    <w:spacing w:before="22"/>
                                    <w:ind w:left="71" w:right="62"/>
                                    <w:jc w:val="center"/>
                                    <w:rPr>
                                      <w:sz w:val="20"/>
                                    </w:rPr>
                                  </w:pPr>
                                  <w:r>
                                    <w:rPr>
                                      <w:spacing w:val="-5"/>
                                      <w:sz w:val="20"/>
                                    </w:rPr>
                                    <w:t>95</w:t>
                                  </w:r>
                                </w:p>
                              </w:tc>
                              <w:tc>
                                <w:tcPr>
                                  <w:tcW w:w="810" w:type="dxa"/>
                                </w:tcPr>
                                <w:p w14:paraId="31110D7E" w14:textId="77777777" w:rsidR="00D95E93" w:rsidRDefault="0017249F">
                                  <w:pPr>
                                    <w:pStyle w:val="TableParagraph"/>
                                    <w:spacing w:before="22"/>
                                    <w:ind w:left="304"/>
                                    <w:rPr>
                                      <w:sz w:val="20"/>
                                    </w:rPr>
                                  </w:pPr>
                                  <w:r>
                                    <w:rPr>
                                      <w:spacing w:val="-5"/>
                                      <w:sz w:val="20"/>
                                    </w:rPr>
                                    <w:t>28</w:t>
                                  </w:r>
                                </w:p>
                              </w:tc>
                              <w:tc>
                                <w:tcPr>
                                  <w:tcW w:w="810" w:type="dxa"/>
                                </w:tcPr>
                                <w:p w14:paraId="31110D7F" w14:textId="77777777" w:rsidR="00D95E93" w:rsidRDefault="0017249F">
                                  <w:pPr>
                                    <w:pStyle w:val="TableParagraph"/>
                                    <w:spacing w:before="22"/>
                                    <w:ind w:left="10"/>
                                    <w:jc w:val="center"/>
                                    <w:rPr>
                                      <w:sz w:val="20"/>
                                    </w:rPr>
                                  </w:pPr>
                                  <w:r>
                                    <w:rPr>
                                      <w:sz w:val="20"/>
                                    </w:rPr>
                                    <w:t>9</w:t>
                                  </w:r>
                                </w:p>
                              </w:tc>
                            </w:tr>
                            <w:tr w:rsidR="00D95E93" w14:paraId="31110D86" w14:textId="77777777">
                              <w:trPr>
                                <w:trHeight w:val="277"/>
                              </w:trPr>
                              <w:tc>
                                <w:tcPr>
                                  <w:tcW w:w="2340" w:type="dxa"/>
                                </w:tcPr>
                                <w:p w14:paraId="31110D81" w14:textId="77777777" w:rsidR="00D95E93" w:rsidRDefault="0017249F">
                                  <w:pPr>
                                    <w:pStyle w:val="TableParagraph"/>
                                    <w:spacing w:before="22"/>
                                    <w:ind w:left="28"/>
                                    <w:rPr>
                                      <w:sz w:val="20"/>
                                    </w:rPr>
                                  </w:pPr>
                                  <w:r>
                                    <w:rPr>
                                      <w:sz w:val="20"/>
                                    </w:rPr>
                                    <w:t>Private</w:t>
                                  </w:r>
                                  <w:r>
                                    <w:rPr>
                                      <w:spacing w:val="-6"/>
                                      <w:sz w:val="20"/>
                                    </w:rPr>
                                    <w:t xml:space="preserve"> </w:t>
                                  </w:r>
                                  <w:r>
                                    <w:rPr>
                                      <w:sz w:val="20"/>
                                    </w:rPr>
                                    <w:t>Sector</w:t>
                                  </w:r>
                                  <w:r>
                                    <w:rPr>
                                      <w:spacing w:val="-6"/>
                                      <w:sz w:val="20"/>
                                    </w:rPr>
                                    <w:t xml:space="preserve"> </w:t>
                                  </w:r>
                                  <w:r>
                                    <w:rPr>
                                      <w:sz w:val="20"/>
                                    </w:rPr>
                                    <w:t>(non-</w:t>
                                  </w:r>
                                  <w:r>
                                    <w:rPr>
                                      <w:spacing w:val="-2"/>
                                      <w:sz w:val="20"/>
                                    </w:rPr>
                                    <w:t>profit)</w:t>
                                  </w:r>
                                </w:p>
                              </w:tc>
                              <w:tc>
                                <w:tcPr>
                                  <w:tcW w:w="720" w:type="dxa"/>
                                </w:tcPr>
                                <w:p w14:paraId="31110D82" w14:textId="77777777" w:rsidR="00D95E93" w:rsidRDefault="0017249F">
                                  <w:pPr>
                                    <w:pStyle w:val="TableParagraph"/>
                                    <w:spacing w:before="22"/>
                                    <w:ind w:left="71" w:right="62"/>
                                    <w:jc w:val="center"/>
                                    <w:rPr>
                                      <w:sz w:val="20"/>
                                    </w:rPr>
                                  </w:pPr>
                                  <w:r>
                                    <w:rPr>
                                      <w:spacing w:val="-5"/>
                                      <w:sz w:val="20"/>
                                    </w:rPr>
                                    <w:t>63</w:t>
                                  </w:r>
                                </w:p>
                              </w:tc>
                              <w:tc>
                                <w:tcPr>
                                  <w:tcW w:w="720" w:type="dxa"/>
                                </w:tcPr>
                                <w:p w14:paraId="31110D83" w14:textId="77777777" w:rsidR="00D95E93" w:rsidRDefault="0017249F">
                                  <w:pPr>
                                    <w:pStyle w:val="TableParagraph"/>
                                    <w:spacing w:before="22"/>
                                    <w:ind w:left="71" w:right="62"/>
                                    <w:jc w:val="center"/>
                                    <w:rPr>
                                      <w:sz w:val="20"/>
                                    </w:rPr>
                                  </w:pPr>
                                  <w:r>
                                    <w:rPr>
                                      <w:spacing w:val="-5"/>
                                      <w:sz w:val="20"/>
                                    </w:rPr>
                                    <w:t>20</w:t>
                                  </w:r>
                                </w:p>
                              </w:tc>
                              <w:tc>
                                <w:tcPr>
                                  <w:tcW w:w="810" w:type="dxa"/>
                                </w:tcPr>
                                <w:p w14:paraId="31110D84" w14:textId="77777777" w:rsidR="00D95E93" w:rsidRDefault="0017249F">
                                  <w:pPr>
                                    <w:pStyle w:val="TableParagraph"/>
                                    <w:spacing w:before="22"/>
                                    <w:ind w:left="304"/>
                                    <w:rPr>
                                      <w:sz w:val="20"/>
                                    </w:rPr>
                                  </w:pPr>
                                  <w:r>
                                    <w:rPr>
                                      <w:spacing w:val="-5"/>
                                      <w:sz w:val="20"/>
                                    </w:rPr>
                                    <w:t>16</w:t>
                                  </w:r>
                                </w:p>
                              </w:tc>
                              <w:tc>
                                <w:tcPr>
                                  <w:tcW w:w="810" w:type="dxa"/>
                                </w:tcPr>
                                <w:p w14:paraId="31110D85" w14:textId="77777777" w:rsidR="00D95E93" w:rsidRDefault="0017249F">
                                  <w:pPr>
                                    <w:pStyle w:val="TableParagraph"/>
                                    <w:spacing w:before="22"/>
                                    <w:ind w:left="10"/>
                                    <w:jc w:val="center"/>
                                    <w:rPr>
                                      <w:sz w:val="20"/>
                                    </w:rPr>
                                  </w:pPr>
                                  <w:r>
                                    <w:rPr>
                                      <w:sz w:val="20"/>
                                    </w:rPr>
                                    <w:t>3</w:t>
                                  </w:r>
                                </w:p>
                              </w:tc>
                            </w:tr>
                            <w:tr w:rsidR="00D95E93" w14:paraId="31110D8C" w14:textId="77777777">
                              <w:trPr>
                                <w:trHeight w:val="277"/>
                              </w:trPr>
                              <w:tc>
                                <w:tcPr>
                                  <w:tcW w:w="2340" w:type="dxa"/>
                                </w:tcPr>
                                <w:p w14:paraId="31110D87" w14:textId="77777777" w:rsidR="00D95E93" w:rsidRDefault="0017249F">
                                  <w:pPr>
                                    <w:pStyle w:val="TableParagraph"/>
                                    <w:spacing w:before="22"/>
                                    <w:ind w:left="28"/>
                                    <w:rPr>
                                      <w:sz w:val="20"/>
                                    </w:rPr>
                                  </w:pPr>
                                  <w:r>
                                    <w:rPr>
                                      <w:sz w:val="20"/>
                                    </w:rPr>
                                    <w:t>State</w:t>
                                  </w:r>
                                  <w:r>
                                    <w:rPr>
                                      <w:spacing w:val="-3"/>
                                      <w:sz w:val="20"/>
                                    </w:rPr>
                                    <w:t xml:space="preserve"> </w:t>
                                  </w:r>
                                  <w:r>
                                    <w:rPr>
                                      <w:sz w:val="20"/>
                                    </w:rPr>
                                    <w:t>or</w:t>
                                  </w:r>
                                  <w:r>
                                    <w:rPr>
                                      <w:spacing w:val="-3"/>
                                      <w:sz w:val="20"/>
                                    </w:rPr>
                                    <w:t xml:space="preserve"> </w:t>
                                  </w:r>
                                  <w:r>
                                    <w:rPr>
                                      <w:sz w:val="20"/>
                                    </w:rPr>
                                    <w:t>Local</w:t>
                                  </w:r>
                                  <w:r>
                                    <w:rPr>
                                      <w:spacing w:val="-3"/>
                                      <w:sz w:val="20"/>
                                    </w:rPr>
                                    <w:t xml:space="preserve"> </w:t>
                                  </w:r>
                                  <w:r>
                                    <w:rPr>
                                      <w:spacing w:val="-2"/>
                                      <w:sz w:val="20"/>
                                    </w:rPr>
                                    <w:t>Government</w:t>
                                  </w:r>
                                </w:p>
                              </w:tc>
                              <w:tc>
                                <w:tcPr>
                                  <w:tcW w:w="720" w:type="dxa"/>
                                </w:tcPr>
                                <w:p w14:paraId="31110D88" w14:textId="77777777" w:rsidR="00D95E93" w:rsidRDefault="0017249F">
                                  <w:pPr>
                                    <w:pStyle w:val="TableParagraph"/>
                                    <w:spacing w:before="22"/>
                                    <w:ind w:left="9"/>
                                    <w:jc w:val="center"/>
                                    <w:rPr>
                                      <w:sz w:val="20"/>
                                    </w:rPr>
                                  </w:pPr>
                                  <w:r>
                                    <w:rPr>
                                      <w:sz w:val="20"/>
                                    </w:rPr>
                                    <w:t>6</w:t>
                                  </w:r>
                                </w:p>
                              </w:tc>
                              <w:tc>
                                <w:tcPr>
                                  <w:tcW w:w="720" w:type="dxa"/>
                                </w:tcPr>
                                <w:p w14:paraId="31110D89" w14:textId="77777777" w:rsidR="00D95E93" w:rsidRDefault="0017249F">
                                  <w:pPr>
                                    <w:pStyle w:val="TableParagraph"/>
                                    <w:spacing w:before="22"/>
                                    <w:ind w:left="9"/>
                                    <w:jc w:val="center"/>
                                    <w:rPr>
                                      <w:sz w:val="20"/>
                                    </w:rPr>
                                  </w:pPr>
                                  <w:r>
                                    <w:rPr>
                                      <w:sz w:val="20"/>
                                    </w:rPr>
                                    <w:t>0</w:t>
                                  </w:r>
                                </w:p>
                              </w:tc>
                              <w:tc>
                                <w:tcPr>
                                  <w:tcW w:w="810" w:type="dxa"/>
                                </w:tcPr>
                                <w:p w14:paraId="31110D8A" w14:textId="77777777" w:rsidR="00D95E93" w:rsidRDefault="0017249F">
                                  <w:pPr>
                                    <w:pStyle w:val="TableParagraph"/>
                                    <w:spacing w:before="22"/>
                                    <w:ind w:left="355"/>
                                    <w:rPr>
                                      <w:sz w:val="20"/>
                                    </w:rPr>
                                  </w:pPr>
                                  <w:r>
                                    <w:rPr>
                                      <w:sz w:val="20"/>
                                    </w:rPr>
                                    <w:t>7</w:t>
                                  </w:r>
                                </w:p>
                              </w:tc>
                              <w:tc>
                                <w:tcPr>
                                  <w:tcW w:w="810" w:type="dxa"/>
                                </w:tcPr>
                                <w:p w14:paraId="31110D8B" w14:textId="77777777" w:rsidR="00D95E93" w:rsidRDefault="0017249F">
                                  <w:pPr>
                                    <w:pStyle w:val="TableParagraph"/>
                                    <w:spacing w:before="22"/>
                                    <w:ind w:left="10"/>
                                    <w:jc w:val="center"/>
                                    <w:rPr>
                                      <w:sz w:val="20"/>
                                    </w:rPr>
                                  </w:pPr>
                                  <w:r>
                                    <w:rPr>
                                      <w:sz w:val="20"/>
                                    </w:rPr>
                                    <w:t>0</w:t>
                                  </w:r>
                                </w:p>
                              </w:tc>
                            </w:tr>
                            <w:tr w:rsidR="00D95E93" w14:paraId="31110D92" w14:textId="77777777">
                              <w:trPr>
                                <w:trHeight w:val="278"/>
                              </w:trPr>
                              <w:tc>
                                <w:tcPr>
                                  <w:tcW w:w="2340" w:type="dxa"/>
                                </w:tcPr>
                                <w:p w14:paraId="31110D8D" w14:textId="77777777" w:rsidR="00D95E93" w:rsidRDefault="0017249F">
                                  <w:pPr>
                                    <w:pStyle w:val="TableParagraph"/>
                                    <w:spacing w:before="22"/>
                                    <w:ind w:left="28"/>
                                    <w:rPr>
                                      <w:sz w:val="20"/>
                                    </w:rPr>
                                  </w:pPr>
                                  <w:r>
                                    <w:rPr>
                                      <w:sz w:val="20"/>
                                    </w:rPr>
                                    <w:t>Unemployed</w:t>
                                  </w:r>
                                  <w:r>
                                    <w:rPr>
                                      <w:spacing w:val="-5"/>
                                      <w:sz w:val="20"/>
                                    </w:rPr>
                                    <w:t xml:space="preserve"> </w:t>
                                  </w:r>
                                  <w:r>
                                    <w:rPr>
                                      <w:sz w:val="20"/>
                                    </w:rPr>
                                    <w:t>or</w:t>
                                  </w:r>
                                  <w:r>
                                    <w:rPr>
                                      <w:spacing w:val="-5"/>
                                      <w:sz w:val="20"/>
                                    </w:rPr>
                                    <w:t xml:space="preserve"> </w:t>
                                  </w:r>
                                  <w:r>
                                    <w:rPr>
                                      <w:spacing w:val="-2"/>
                                      <w:sz w:val="20"/>
                                    </w:rPr>
                                    <w:t>unknown</w:t>
                                  </w:r>
                                </w:p>
                              </w:tc>
                              <w:tc>
                                <w:tcPr>
                                  <w:tcW w:w="720" w:type="dxa"/>
                                </w:tcPr>
                                <w:p w14:paraId="31110D8E" w14:textId="77777777" w:rsidR="00D95E93" w:rsidRDefault="0017249F">
                                  <w:pPr>
                                    <w:pStyle w:val="TableParagraph"/>
                                    <w:spacing w:before="22"/>
                                    <w:ind w:left="71" w:right="62"/>
                                    <w:jc w:val="center"/>
                                    <w:rPr>
                                      <w:sz w:val="20"/>
                                    </w:rPr>
                                  </w:pPr>
                                  <w:r>
                                    <w:rPr>
                                      <w:spacing w:val="-5"/>
                                      <w:sz w:val="20"/>
                                    </w:rPr>
                                    <w:t>72</w:t>
                                  </w:r>
                                </w:p>
                              </w:tc>
                              <w:tc>
                                <w:tcPr>
                                  <w:tcW w:w="720" w:type="dxa"/>
                                </w:tcPr>
                                <w:p w14:paraId="31110D8F" w14:textId="77777777" w:rsidR="00D95E93" w:rsidRDefault="0017249F">
                                  <w:pPr>
                                    <w:pStyle w:val="TableParagraph"/>
                                    <w:spacing w:before="22"/>
                                    <w:ind w:left="71" w:right="62"/>
                                    <w:jc w:val="center"/>
                                    <w:rPr>
                                      <w:sz w:val="20"/>
                                    </w:rPr>
                                  </w:pPr>
                                  <w:r>
                                    <w:rPr>
                                      <w:spacing w:val="-5"/>
                                      <w:sz w:val="20"/>
                                    </w:rPr>
                                    <w:t>24</w:t>
                                  </w:r>
                                </w:p>
                              </w:tc>
                              <w:tc>
                                <w:tcPr>
                                  <w:tcW w:w="810" w:type="dxa"/>
                                </w:tcPr>
                                <w:p w14:paraId="31110D90" w14:textId="77777777" w:rsidR="00D95E93" w:rsidRDefault="0017249F">
                                  <w:pPr>
                                    <w:pStyle w:val="TableParagraph"/>
                                    <w:spacing w:before="22"/>
                                    <w:ind w:left="304"/>
                                    <w:rPr>
                                      <w:sz w:val="20"/>
                                    </w:rPr>
                                  </w:pPr>
                                  <w:r>
                                    <w:rPr>
                                      <w:spacing w:val="-5"/>
                                      <w:sz w:val="20"/>
                                    </w:rPr>
                                    <w:t>42</w:t>
                                  </w:r>
                                </w:p>
                              </w:tc>
                              <w:tc>
                                <w:tcPr>
                                  <w:tcW w:w="810" w:type="dxa"/>
                                </w:tcPr>
                                <w:p w14:paraId="31110D91" w14:textId="77777777" w:rsidR="00D95E93" w:rsidRDefault="0017249F">
                                  <w:pPr>
                                    <w:pStyle w:val="TableParagraph"/>
                                    <w:spacing w:before="22"/>
                                    <w:ind w:left="242" w:right="232"/>
                                    <w:jc w:val="center"/>
                                    <w:rPr>
                                      <w:sz w:val="20"/>
                                    </w:rPr>
                                  </w:pPr>
                                  <w:r>
                                    <w:rPr>
                                      <w:spacing w:val="-5"/>
                                      <w:sz w:val="20"/>
                                    </w:rPr>
                                    <w:t>25</w:t>
                                  </w:r>
                                </w:p>
                              </w:tc>
                            </w:tr>
                            <w:tr w:rsidR="00D95E93" w14:paraId="31110D98" w14:textId="77777777">
                              <w:trPr>
                                <w:trHeight w:val="319"/>
                              </w:trPr>
                              <w:tc>
                                <w:tcPr>
                                  <w:tcW w:w="2340" w:type="dxa"/>
                                </w:tcPr>
                                <w:p w14:paraId="31110D93" w14:textId="77777777" w:rsidR="00D95E93" w:rsidRDefault="0017249F">
                                  <w:pPr>
                                    <w:pStyle w:val="TableParagraph"/>
                                    <w:spacing w:before="42"/>
                                    <w:ind w:left="28"/>
                                    <w:rPr>
                                      <w:sz w:val="20"/>
                                    </w:rPr>
                                  </w:pPr>
                                  <w:r>
                                    <w:rPr>
                                      <w:sz w:val="20"/>
                                    </w:rPr>
                                    <w:t>U.S.</w:t>
                                  </w:r>
                                  <w:r>
                                    <w:rPr>
                                      <w:spacing w:val="-4"/>
                                      <w:sz w:val="20"/>
                                    </w:rPr>
                                    <w:t xml:space="preserve"> </w:t>
                                  </w:r>
                                  <w:r>
                                    <w:rPr>
                                      <w:spacing w:val="-2"/>
                                      <w:sz w:val="20"/>
                                    </w:rPr>
                                    <w:t>Military</w:t>
                                  </w:r>
                                </w:p>
                              </w:tc>
                              <w:tc>
                                <w:tcPr>
                                  <w:tcW w:w="720" w:type="dxa"/>
                                </w:tcPr>
                                <w:p w14:paraId="31110D94" w14:textId="77777777" w:rsidR="00D95E93" w:rsidRDefault="0017249F">
                                  <w:pPr>
                                    <w:pStyle w:val="TableParagraph"/>
                                    <w:spacing w:before="47"/>
                                    <w:ind w:left="11"/>
                                    <w:jc w:val="center"/>
                                    <w:rPr>
                                      <w:sz w:val="20"/>
                                    </w:rPr>
                                  </w:pPr>
                                  <w:r>
                                    <w:rPr>
                                      <w:sz w:val="20"/>
                                    </w:rPr>
                                    <w:t>0</w:t>
                                  </w:r>
                                </w:p>
                              </w:tc>
                              <w:tc>
                                <w:tcPr>
                                  <w:tcW w:w="720" w:type="dxa"/>
                                </w:tcPr>
                                <w:p w14:paraId="31110D95" w14:textId="77777777" w:rsidR="00D95E93" w:rsidRDefault="0017249F">
                                  <w:pPr>
                                    <w:pStyle w:val="TableParagraph"/>
                                    <w:spacing w:before="47"/>
                                    <w:ind w:left="11"/>
                                    <w:jc w:val="center"/>
                                    <w:rPr>
                                      <w:sz w:val="20"/>
                                    </w:rPr>
                                  </w:pPr>
                                  <w:r>
                                    <w:rPr>
                                      <w:sz w:val="20"/>
                                    </w:rPr>
                                    <w:t>1</w:t>
                                  </w:r>
                                </w:p>
                              </w:tc>
                              <w:tc>
                                <w:tcPr>
                                  <w:tcW w:w="810" w:type="dxa"/>
                                </w:tcPr>
                                <w:p w14:paraId="31110D96" w14:textId="77777777" w:rsidR="00D95E93" w:rsidRDefault="0017249F">
                                  <w:pPr>
                                    <w:pStyle w:val="TableParagraph"/>
                                    <w:spacing w:before="47"/>
                                    <w:ind w:left="355"/>
                                    <w:rPr>
                                      <w:sz w:val="20"/>
                                    </w:rPr>
                                  </w:pPr>
                                  <w:r>
                                    <w:rPr>
                                      <w:sz w:val="20"/>
                                    </w:rPr>
                                    <w:t>0</w:t>
                                  </w:r>
                                </w:p>
                              </w:tc>
                              <w:tc>
                                <w:tcPr>
                                  <w:tcW w:w="810" w:type="dxa"/>
                                </w:tcPr>
                                <w:p w14:paraId="31110D97" w14:textId="77777777" w:rsidR="00D95E93" w:rsidRDefault="0017249F">
                                  <w:pPr>
                                    <w:pStyle w:val="TableParagraph"/>
                                    <w:spacing w:before="47"/>
                                    <w:ind w:left="10"/>
                                    <w:jc w:val="center"/>
                                    <w:rPr>
                                      <w:sz w:val="20"/>
                                    </w:rPr>
                                  </w:pPr>
                                  <w:r>
                                    <w:rPr>
                                      <w:sz w:val="20"/>
                                    </w:rPr>
                                    <w:t>0</w:t>
                                  </w:r>
                                </w:p>
                              </w:tc>
                            </w:tr>
                            <w:tr w:rsidR="00D95E93" w14:paraId="31110D9E" w14:textId="77777777">
                              <w:trPr>
                                <w:trHeight w:val="320"/>
                              </w:trPr>
                              <w:tc>
                                <w:tcPr>
                                  <w:tcW w:w="2340" w:type="dxa"/>
                                  <w:shd w:val="clear" w:color="auto" w:fill="FFFF00"/>
                                </w:tcPr>
                                <w:p w14:paraId="31110D99" w14:textId="77777777" w:rsidR="00D95E93" w:rsidRDefault="0017249F">
                                  <w:pPr>
                                    <w:pStyle w:val="TableParagraph"/>
                                    <w:spacing w:before="44"/>
                                    <w:ind w:left="28"/>
                                    <w:rPr>
                                      <w:b/>
                                      <w:sz w:val="20"/>
                                    </w:rPr>
                                  </w:pPr>
                                  <w:r>
                                    <w:rPr>
                                      <w:b/>
                                      <w:sz w:val="20"/>
                                    </w:rPr>
                                    <w:t>Total</w:t>
                                  </w:r>
                                  <w:r>
                                    <w:rPr>
                                      <w:b/>
                                      <w:spacing w:val="-5"/>
                                      <w:sz w:val="20"/>
                                    </w:rPr>
                                    <w:t xml:space="preserve"> </w:t>
                                  </w:r>
                                  <w:r>
                                    <w:rPr>
                                      <w:b/>
                                      <w:spacing w:val="-2"/>
                                      <w:sz w:val="20"/>
                                    </w:rPr>
                                    <w:t>placements:</w:t>
                                  </w:r>
                                </w:p>
                              </w:tc>
                              <w:tc>
                                <w:tcPr>
                                  <w:tcW w:w="720" w:type="dxa"/>
                                  <w:shd w:val="clear" w:color="auto" w:fill="FFFF00"/>
                                </w:tcPr>
                                <w:p w14:paraId="31110D9A" w14:textId="77777777" w:rsidR="00D95E93" w:rsidRDefault="0017249F">
                                  <w:pPr>
                                    <w:pStyle w:val="TableParagraph"/>
                                    <w:spacing w:before="47"/>
                                    <w:ind w:left="71" w:right="62"/>
                                    <w:jc w:val="center"/>
                                    <w:rPr>
                                      <w:sz w:val="20"/>
                                    </w:rPr>
                                  </w:pPr>
                                  <w:r>
                                    <w:rPr>
                                      <w:spacing w:val="-5"/>
                                      <w:sz w:val="20"/>
                                    </w:rPr>
                                    <w:t>904</w:t>
                                  </w:r>
                                </w:p>
                              </w:tc>
                              <w:tc>
                                <w:tcPr>
                                  <w:tcW w:w="720" w:type="dxa"/>
                                  <w:shd w:val="clear" w:color="auto" w:fill="FFFF00"/>
                                </w:tcPr>
                                <w:p w14:paraId="31110D9B" w14:textId="77777777" w:rsidR="00D95E93" w:rsidRDefault="0017249F">
                                  <w:pPr>
                                    <w:pStyle w:val="TableParagraph"/>
                                    <w:spacing w:before="47"/>
                                    <w:ind w:left="71" w:right="62"/>
                                    <w:jc w:val="center"/>
                                    <w:rPr>
                                      <w:sz w:val="20"/>
                                    </w:rPr>
                                  </w:pPr>
                                  <w:r>
                                    <w:rPr>
                                      <w:spacing w:val="-5"/>
                                      <w:sz w:val="20"/>
                                    </w:rPr>
                                    <w:t>266</w:t>
                                  </w:r>
                                </w:p>
                              </w:tc>
                              <w:tc>
                                <w:tcPr>
                                  <w:tcW w:w="810" w:type="dxa"/>
                                  <w:shd w:val="clear" w:color="auto" w:fill="FFFF00"/>
                                </w:tcPr>
                                <w:p w14:paraId="31110D9C" w14:textId="77777777" w:rsidR="00D95E93" w:rsidRDefault="0017249F">
                                  <w:pPr>
                                    <w:pStyle w:val="TableParagraph"/>
                                    <w:spacing w:before="47"/>
                                    <w:ind w:left="255"/>
                                    <w:rPr>
                                      <w:sz w:val="20"/>
                                    </w:rPr>
                                  </w:pPr>
                                  <w:r>
                                    <w:rPr>
                                      <w:spacing w:val="-5"/>
                                      <w:sz w:val="20"/>
                                    </w:rPr>
                                    <w:t>171</w:t>
                                  </w:r>
                                </w:p>
                              </w:tc>
                              <w:tc>
                                <w:tcPr>
                                  <w:tcW w:w="810" w:type="dxa"/>
                                  <w:shd w:val="clear" w:color="auto" w:fill="FFFF00"/>
                                </w:tcPr>
                                <w:p w14:paraId="31110D9D" w14:textId="77777777" w:rsidR="00D95E93" w:rsidRDefault="0017249F">
                                  <w:pPr>
                                    <w:pStyle w:val="TableParagraph"/>
                                    <w:spacing w:before="47"/>
                                    <w:ind w:left="242" w:right="232"/>
                                    <w:jc w:val="center"/>
                                    <w:rPr>
                                      <w:sz w:val="20"/>
                                    </w:rPr>
                                  </w:pPr>
                                  <w:r>
                                    <w:rPr>
                                      <w:spacing w:val="-5"/>
                                      <w:sz w:val="20"/>
                                    </w:rPr>
                                    <w:t>113</w:t>
                                  </w:r>
                                </w:p>
                              </w:tc>
                            </w:tr>
                          </w:tbl>
                          <w:p w14:paraId="31110D9F" w14:textId="77777777" w:rsidR="00D95E93" w:rsidRDefault="00D95E9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0C38" id="docshape6" o:spid="_x0000_s1029" type="#_x0000_t202" style="position:absolute;left:0;text-align:left;margin-left:69pt;margin-top:2.4pt;width:276.5pt;height:230.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20"/>
                        <w:gridCol w:w="720"/>
                        <w:gridCol w:w="810"/>
                        <w:gridCol w:w="810"/>
                      </w:tblGrid>
                      <w:tr w:rsidR="00D95E93" w14:paraId="31110D45" w14:textId="77777777">
                        <w:trPr>
                          <w:trHeight w:val="249"/>
                        </w:trPr>
                        <w:tc>
                          <w:tcPr>
                            <w:tcW w:w="5400" w:type="dxa"/>
                            <w:gridSpan w:val="5"/>
                            <w:shd w:val="clear" w:color="auto" w:fill="1F4E78"/>
                          </w:tcPr>
                          <w:p w14:paraId="31110D44" w14:textId="77777777" w:rsidR="00D95E93" w:rsidRDefault="0017249F">
                            <w:pPr>
                              <w:pStyle w:val="TableParagraph"/>
                              <w:spacing w:before="19" w:line="210" w:lineRule="exact"/>
                              <w:ind w:left="86"/>
                              <w:rPr>
                                <w:b/>
                                <w:sz w:val="20"/>
                              </w:rPr>
                            </w:pPr>
                            <w:r>
                              <w:rPr>
                                <w:b/>
                                <w:color w:val="FFFFFF"/>
                                <w:sz w:val="20"/>
                              </w:rPr>
                              <w:t>Table</w:t>
                            </w:r>
                            <w:r>
                              <w:rPr>
                                <w:b/>
                                <w:color w:val="FFFFFF"/>
                                <w:spacing w:val="-7"/>
                                <w:sz w:val="20"/>
                              </w:rPr>
                              <w:t xml:space="preserve"> </w:t>
                            </w:r>
                            <w:r>
                              <w:rPr>
                                <w:b/>
                                <w:color w:val="FFFFFF"/>
                                <w:sz w:val="20"/>
                              </w:rPr>
                              <w:t>G2:</w:t>
                            </w:r>
                            <w:r>
                              <w:rPr>
                                <w:b/>
                                <w:color w:val="FFFFFF"/>
                                <w:spacing w:val="-5"/>
                                <w:sz w:val="20"/>
                              </w:rPr>
                              <w:t xml:space="preserve"> </w:t>
                            </w:r>
                            <w:r>
                              <w:rPr>
                                <w:b/>
                                <w:color w:val="FFFFFF"/>
                                <w:sz w:val="20"/>
                              </w:rPr>
                              <w:t>LACS</w:t>
                            </w:r>
                            <w:r>
                              <w:rPr>
                                <w:b/>
                                <w:color w:val="FFFFFF"/>
                                <w:spacing w:val="-5"/>
                                <w:sz w:val="20"/>
                              </w:rPr>
                              <w:t xml:space="preserve"> </w:t>
                            </w:r>
                            <w:r>
                              <w:rPr>
                                <w:b/>
                                <w:color w:val="FFFFFF"/>
                                <w:sz w:val="20"/>
                              </w:rPr>
                              <w:t>Affiliate</w:t>
                            </w:r>
                            <w:r>
                              <w:rPr>
                                <w:b/>
                                <w:color w:val="FFFFFF"/>
                                <w:spacing w:val="-4"/>
                                <w:sz w:val="20"/>
                              </w:rPr>
                              <w:t xml:space="preserve"> </w:t>
                            </w:r>
                            <w:r>
                              <w:rPr>
                                <w:b/>
                                <w:color w:val="FFFFFF"/>
                                <w:sz w:val="20"/>
                              </w:rPr>
                              <w:t>Student</w:t>
                            </w:r>
                            <w:r>
                              <w:rPr>
                                <w:b/>
                                <w:color w:val="FFFFFF"/>
                                <w:spacing w:val="-5"/>
                                <w:sz w:val="20"/>
                              </w:rPr>
                              <w:t xml:space="preserve"> </w:t>
                            </w:r>
                            <w:r>
                              <w:rPr>
                                <w:b/>
                                <w:color w:val="FFFFFF"/>
                                <w:sz w:val="20"/>
                              </w:rPr>
                              <w:t>Placement</w:t>
                            </w:r>
                            <w:r>
                              <w:rPr>
                                <w:b/>
                                <w:color w:val="FFFFFF"/>
                                <w:spacing w:val="-5"/>
                                <w:sz w:val="20"/>
                              </w:rPr>
                              <w:t xml:space="preserve"> </w:t>
                            </w:r>
                            <w:r>
                              <w:rPr>
                                <w:b/>
                                <w:color w:val="FFFFFF"/>
                                <w:sz w:val="20"/>
                              </w:rPr>
                              <w:t>Data</w:t>
                            </w:r>
                            <w:r>
                              <w:rPr>
                                <w:b/>
                                <w:color w:val="FFFFFF"/>
                                <w:spacing w:val="-4"/>
                                <w:sz w:val="20"/>
                              </w:rPr>
                              <w:t xml:space="preserve"> </w:t>
                            </w:r>
                            <w:r>
                              <w:rPr>
                                <w:b/>
                                <w:color w:val="FFFFFF"/>
                                <w:sz w:val="20"/>
                              </w:rPr>
                              <w:t>2014-</w:t>
                            </w:r>
                            <w:r>
                              <w:rPr>
                                <w:b/>
                                <w:color w:val="FFFFFF"/>
                                <w:spacing w:val="-4"/>
                                <w:sz w:val="20"/>
                              </w:rPr>
                              <w:t>2020</w:t>
                            </w:r>
                          </w:p>
                        </w:tc>
                      </w:tr>
                      <w:tr w:rsidR="00D95E93" w14:paraId="31110D4A" w14:textId="77777777">
                        <w:trPr>
                          <w:trHeight w:val="326"/>
                        </w:trPr>
                        <w:tc>
                          <w:tcPr>
                            <w:tcW w:w="2340" w:type="dxa"/>
                            <w:vMerge w:val="restart"/>
                            <w:shd w:val="clear" w:color="auto" w:fill="8DB3E1"/>
                          </w:tcPr>
                          <w:p w14:paraId="31110D46" w14:textId="77777777" w:rsidR="00D95E93" w:rsidRDefault="0017249F">
                            <w:pPr>
                              <w:pStyle w:val="TableParagraph"/>
                              <w:spacing w:before="168"/>
                              <w:ind w:left="883" w:right="874"/>
                              <w:jc w:val="center"/>
                              <w:rPr>
                                <w:b/>
                                <w:sz w:val="20"/>
                              </w:rPr>
                            </w:pPr>
                            <w:r>
                              <w:rPr>
                                <w:b/>
                                <w:spacing w:val="-2"/>
                                <w:sz w:val="20"/>
                              </w:rPr>
                              <w:t>Sector</w:t>
                            </w:r>
                          </w:p>
                        </w:tc>
                        <w:tc>
                          <w:tcPr>
                            <w:tcW w:w="1440" w:type="dxa"/>
                            <w:gridSpan w:val="2"/>
                            <w:shd w:val="clear" w:color="auto" w:fill="8DB3E1"/>
                          </w:tcPr>
                          <w:p w14:paraId="31110D47" w14:textId="77777777" w:rsidR="00D95E93" w:rsidRDefault="0017249F">
                            <w:pPr>
                              <w:pStyle w:val="TableParagraph"/>
                              <w:spacing w:before="48"/>
                              <w:ind w:left="297"/>
                              <w:rPr>
                                <w:b/>
                                <w:sz w:val="20"/>
                              </w:rPr>
                            </w:pPr>
                            <w:r>
                              <w:rPr>
                                <w:b/>
                                <w:spacing w:val="-2"/>
                                <w:sz w:val="20"/>
                              </w:rPr>
                              <w:t>Bachelors</w:t>
                            </w:r>
                          </w:p>
                        </w:tc>
                        <w:tc>
                          <w:tcPr>
                            <w:tcW w:w="810" w:type="dxa"/>
                            <w:vMerge w:val="restart"/>
                            <w:shd w:val="clear" w:color="auto" w:fill="8DB3E1"/>
                          </w:tcPr>
                          <w:p w14:paraId="31110D48" w14:textId="77777777" w:rsidR="00D95E93" w:rsidRDefault="0017249F">
                            <w:pPr>
                              <w:pStyle w:val="TableParagraph"/>
                              <w:spacing w:before="168"/>
                              <w:ind w:left="59"/>
                              <w:rPr>
                                <w:b/>
                                <w:sz w:val="20"/>
                              </w:rPr>
                            </w:pPr>
                            <w:r>
                              <w:rPr>
                                <w:b/>
                                <w:spacing w:val="-2"/>
                                <w:sz w:val="20"/>
                              </w:rPr>
                              <w:t>Masters</w:t>
                            </w:r>
                          </w:p>
                        </w:tc>
                        <w:tc>
                          <w:tcPr>
                            <w:tcW w:w="810" w:type="dxa"/>
                            <w:vMerge w:val="restart"/>
                            <w:shd w:val="clear" w:color="auto" w:fill="8DB3E1"/>
                          </w:tcPr>
                          <w:p w14:paraId="31110D49" w14:textId="77777777" w:rsidR="00D95E93" w:rsidRDefault="0017249F">
                            <w:pPr>
                              <w:pStyle w:val="TableParagraph"/>
                              <w:spacing w:before="168"/>
                              <w:ind w:left="176"/>
                              <w:rPr>
                                <w:b/>
                                <w:sz w:val="20"/>
                              </w:rPr>
                            </w:pPr>
                            <w:r>
                              <w:rPr>
                                <w:b/>
                                <w:spacing w:val="-4"/>
                                <w:sz w:val="20"/>
                              </w:rPr>
                              <w:t>PhDs</w:t>
                            </w:r>
                          </w:p>
                        </w:tc>
                      </w:tr>
                      <w:tr w:rsidR="00D95E93" w14:paraId="31110D50" w14:textId="77777777">
                        <w:trPr>
                          <w:trHeight w:val="230"/>
                        </w:trPr>
                        <w:tc>
                          <w:tcPr>
                            <w:tcW w:w="2340" w:type="dxa"/>
                            <w:vMerge/>
                            <w:tcBorders>
                              <w:top w:val="nil"/>
                            </w:tcBorders>
                            <w:shd w:val="clear" w:color="auto" w:fill="8DB3E1"/>
                          </w:tcPr>
                          <w:p w14:paraId="31110D4B" w14:textId="77777777" w:rsidR="00D95E93" w:rsidRDefault="00D95E93">
                            <w:pPr>
                              <w:rPr>
                                <w:sz w:val="2"/>
                                <w:szCs w:val="2"/>
                              </w:rPr>
                            </w:pPr>
                          </w:p>
                        </w:tc>
                        <w:tc>
                          <w:tcPr>
                            <w:tcW w:w="720" w:type="dxa"/>
                            <w:shd w:val="clear" w:color="auto" w:fill="FCE9D9"/>
                          </w:tcPr>
                          <w:p w14:paraId="31110D4C" w14:textId="77777777" w:rsidR="00D95E93" w:rsidRDefault="0017249F">
                            <w:pPr>
                              <w:pStyle w:val="TableParagraph"/>
                              <w:spacing w:line="210" w:lineRule="exact"/>
                              <w:ind w:left="71" w:right="62"/>
                              <w:jc w:val="center"/>
                              <w:rPr>
                                <w:b/>
                                <w:sz w:val="20"/>
                              </w:rPr>
                            </w:pPr>
                            <w:r>
                              <w:rPr>
                                <w:b/>
                                <w:spacing w:val="-4"/>
                                <w:sz w:val="20"/>
                              </w:rPr>
                              <w:t>Major</w:t>
                            </w:r>
                          </w:p>
                        </w:tc>
                        <w:tc>
                          <w:tcPr>
                            <w:tcW w:w="720" w:type="dxa"/>
                            <w:shd w:val="clear" w:color="auto" w:fill="FCE9D9"/>
                          </w:tcPr>
                          <w:p w14:paraId="31110D4D" w14:textId="77777777" w:rsidR="00D95E93" w:rsidRDefault="0017249F">
                            <w:pPr>
                              <w:pStyle w:val="TableParagraph"/>
                              <w:spacing w:line="210" w:lineRule="exact"/>
                              <w:ind w:left="72" w:right="62"/>
                              <w:jc w:val="center"/>
                              <w:rPr>
                                <w:b/>
                                <w:sz w:val="20"/>
                              </w:rPr>
                            </w:pPr>
                            <w:r>
                              <w:rPr>
                                <w:b/>
                                <w:spacing w:val="-2"/>
                                <w:sz w:val="20"/>
                              </w:rPr>
                              <w:t>Minor</w:t>
                            </w:r>
                          </w:p>
                        </w:tc>
                        <w:tc>
                          <w:tcPr>
                            <w:tcW w:w="810" w:type="dxa"/>
                            <w:vMerge/>
                            <w:tcBorders>
                              <w:top w:val="nil"/>
                            </w:tcBorders>
                            <w:shd w:val="clear" w:color="auto" w:fill="8DB3E1"/>
                          </w:tcPr>
                          <w:p w14:paraId="31110D4E" w14:textId="77777777" w:rsidR="00D95E93" w:rsidRDefault="00D95E93">
                            <w:pPr>
                              <w:rPr>
                                <w:sz w:val="2"/>
                                <w:szCs w:val="2"/>
                              </w:rPr>
                            </w:pPr>
                          </w:p>
                        </w:tc>
                        <w:tc>
                          <w:tcPr>
                            <w:tcW w:w="810" w:type="dxa"/>
                            <w:vMerge/>
                            <w:tcBorders>
                              <w:top w:val="nil"/>
                            </w:tcBorders>
                            <w:shd w:val="clear" w:color="auto" w:fill="8DB3E1"/>
                          </w:tcPr>
                          <w:p w14:paraId="31110D4F" w14:textId="77777777" w:rsidR="00D95E93" w:rsidRDefault="00D95E93">
                            <w:pPr>
                              <w:rPr>
                                <w:sz w:val="2"/>
                                <w:szCs w:val="2"/>
                              </w:rPr>
                            </w:pPr>
                          </w:p>
                        </w:tc>
                      </w:tr>
                      <w:tr w:rsidR="00D95E93" w14:paraId="31110D56" w14:textId="77777777">
                        <w:trPr>
                          <w:trHeight w:val="249"/>
                        </w:trPr>
                        <w:tc>
                          <w:tcPr>
                            <w:tcW w:w="2340" w:type="dxa"/>
                          </w:tcPr>
                          <w:p w14:paraId="31110D51" w14:textId="77777777" w:rsidR="00D95E93" w:rsidRDefault="0017249F">
                            <w:pPr>
                              <w:pStyle w:val="TableParagraph"/>
                              <w:spacing w:before="7" w:line="222" w:lineRule="exact"/>
                              <w:ind w:left="28"/>
                              <w:rPr>
                                <w:sz w:val="20"/>
                              </w:rPr>
                            </w:pPr>
                            <w:r>
                              <w:rPr>
                                <w:sz w:val="20"/>
                              </w:rPr>
                              <w:t>K-12</w:t>
                            </w:r>
                            <w:r>
                              <w:rPr>
                                <w:spacing w:val="-2"/>
                                <w:sz w:val="20"/>
                              </w:rPr>
                              <w:t xml:space="preserve"> education</w:t>
                            </w:r>
                          </w:p>
                        </w:tc>
                        <w:tc>
                          <w:tcPr>
                            <w:tcW w:w="720" w:type="dxa"/>
                          </w:tcPr>
                          <w:p w14:paraId="31110D52" w14:textId="77777777" w:rsidR="00D95E93" w:rsidRDefault="0017249F">
                            <w:pPr>
                              <w:pStyle w:val="TableParagraph"/>
                              <w:spacing w:before="7" w:line="222" w:lineRule="exact"/>
                              <w:ind w:left="71" w:right="62"/>
                              <w:jc w:val="center"/>
                              <w:rPr>
                                <w:sz w:val="20"/>
                              </w:rPr>
                            </w:pPr>
                            <w:r>
                              <w:rPr>
                                <w:spacing w:val="-5"/>
                                <w:sz w:val="20"/>
                              </w:rPr>
                              <w:t>115</w:t>
                            </w:r>
                          </w:p>
                        </w:tc>
                        <w:tc>
                          <w:tcPr>
                            <w:tcW w:w="720" w:type="dxa"/>
                          </w:tcPr>
                          <w:p w14:paraId="31110D53" w14:textId="77777777" w:rsidR="00D95E93" w:rsidRDefault="0017249F">
                            <w:pPr>
                              <w:pStyle w:val="TableParagraph"/>
                              <w:spacing w:before="7" w:line="222" w:lineRule="exact"/>
                              <w:ind w:left="71" w:right="62"/>
                              <w:jc w:val="center"/>
                              <w:rPr>
                                <w:sz w:val="20"/>
                              </w:rPr>
                            </w:pPr>
                            <w:r>
                              <w:rPr>
                                <w:spacing w:val="-5"/>
                                <w:sz w:val="20"/>
                              </w:rPr>
                              <w:t>37</w:t>
                            </w:r>
                          </w:p>
                        </w:tc>
                        <w:tc>
                          <w:tcPr>
                            <w:tcW w:w="810" w:type="dxa"/>
                          </w:tcPr>
                          <w:p w14:paraId="31110D54" w14:textId="77777777" w:rsidR="00D95E93" w:rsidRDefault="0017249F">
                            <w:pPr>
                              <w:pStyle w:val="TableParagraph"/>
                              <w:spacing w:before="7" w:line="222" w:lineRule="exact"/>
                              <w:ind w:left="355"/>
                              <w:rPr>
                                <w:sz w:val="20"/>
                              </w:rPr>
                            </w:pPr>
                            <w:r>
                              <w:rPr>
                                <w:sz w:val="20"/>
                              </w:rPr>
                              <w:t>0</w:t>
                            </w:r>
                          </w:p>
                        </w:tc>
                        <w:tc>
                          <w:tcPr>
                            <w:tcW w:w="810" w:type="dxa"/>
                          </w:tcPr>
                          <w:p w14:paraId="31110D55" w14:textId="77777777" w:rsidR="00D95E93" w:rsidRDefault="0017249F">
                            <w:pPr>
                              <w:pStyle w:val="TableParagraph"/>
                              <w:spacing w:before="7" w:line="222" w:lineRule="exact"/>
                              <w:ind w:left="10"/>
                              <w:jc w:val="center"/>
                              <w:rPr>
                                <w:sz w:val="20"/>
                              </w:rPr>
                            </w:pPr>
                            <w:r>
                              <w:rPr>
                                <w:sz w:val="20"/>
                              </w:rPr>
                              <w:t>1</w:t>
                            </w:r>
                          </w:p>
                        </w:tc>
                      </w:tr>
                      <w:tr w:rsidR="00D95E93" w14:paraId="31110D5C" w14:textId="77777777">
                        <w:trPr>
                          <w:trHeight w:val="249"/>
                        </w:trPr>
                        <w:tc>
                          <w:tcPr>
                            <w:tcW w:w="2340" w:type="dxa"/>
                          </w:tcPr>
                          <w:p w14:paraId="31110D57" w14:textId="77777777" w:rsidR="00D95E93" w:rsidRDefault="0017249F">
                            <w:pPr>
                              <w:pStyle w:val="TableParagraph"/>
                              <w:spacing w:before="7" w:line="222" w:lineRule="exact"/>
                              <w:ind w:left="28"/>
                              <w:rPr>
                                <w:sz w:val="20"/>
                              </w:rPr>
                            </w:pPr>
                            <w:r>
                              <w:rPr>
                                <w:sz w:val="20"/>
                              </w:rPr>
                              <w:t>Federal</w:t>
                            </w:r>
                            <w:r>
                              <w:rPr>
                                <w:spacing w:val="-5"/>
                                <w:sz w:val="20"/>
                              </w:rPr>
                              <w:t xml:space="preserve"> </w:t>
                            </w:r>
                            <w:r>
                              <w:rPr>
                                <w:spacing w:val="-2"/>
                                <w:sz w:val="20"/>
                              </w:rPr>
                              <w:t>government</w:t>
                            </w:r>
                          </w:p>
                        </w:tc>
                        <w:tc>
                          <w:tcPr>
                            <w:tcW w:w="720" w:type="dxa"/>
                          </w:tcPr>
                          <w:p w14:paraId="31110D58" w14:textId="77777777" w:rsidR="00D95E93" w:rsidRDefault="0017249F">
                            <w:pPr>
                              <w:pStyle w:val="TableParagraph"/>
                              <w:spacing w:before="7" w:line="222" w:lineRule="exact"/>
                              <w:ind w:left="71" w:right="62"/>
                              <w:jc w:val="center"/>
                              <w:rPr>
                                <w:sz w:val="20"/>
                              </w:rPr>
                            </w:pPr>
                            <w:r>
                              <w:rPr>
                                <w:spacing w:val="-5"/>
                                <w:sz w:val="20"/>
                              </w:rPr>
                              <w:t>32</w:t>
                            </w:r>
                          </w:p>
                        </w:tc>
                        <w:tc>
                          <w:tcPr>
                            <w:tcW w:w="720" w:type="dxa"/>
                          </w:tcPr>
                          <w:p w14:paraId="31110D59" w14:textId="77777777" w:rsidR="00D95E93" w:rsidRDefault="0017249F">
                            <w:pPr>
                              <w:pStyle w:val="TableParagraph"/>
                              <w:spacing w:before="7" w:line="222" w:lineRule="exact"/>
                              <w:ind w:left="9"/>
                              <w:jc w:val="center"/>
                              <w:rPr>
                                <w:sz w:val="20"/>
                              </w:rPr>
                            </w:pPr>
                            <w:r>
                              <w:rPr>
                                <w:sz w:val="20"/>
                              </w:rPr>
                              <w:t>9</w:t>
                            </w:r>
                          </w:p>
                        </w:tc>
                        <w:tc>
                          <w:tcPr>
                            <w:tcW w:w="810" w:type="dxa"/>
                          </w:tcPr>
                          <w:p w14:paraId="31110D5A" w14:textId="77777777" w:rsidR="00D95E93" w:rsidRDefault="0017249F">
                            <w:pPr>
                              <w:pStyle w:val="TableParagraph"/>
                              <w:spacing w:before="7" w:line="222" w:lineRule="exact"/>
                              <w:ind w:left="355"/>
                              <w:rPr>
                                <w:sz w:val="20"/>
                              </w:rPr>
                            </w:pPr>
                            <w:r>
                              <w:rPr>
                                <w:sz w:val="20"/>
                              </w:rPr>
                              <w:t>3</w:t>
                            </w:r>
                          </w:p>
                        </w:tc>
                        <w:tc>
                          <w:tcPr>
                            <w:tcW w:w="810" w:type="dxa"/>
                          </w:tcPr>
                          <w:p w14:paraId="31110D5B" w14:textId="77777777" w:rsidR="00D95E93" w:rsidRDefault="0017249F">
                            <w:pPr>
                              <w:pStyle w:val="TableParagraph"/>
                              <w:spacing w:before="7" w:line="222" w:lineRule="exact"/>
                              <w:ind w:left="10"/>
                              <w:jc w:val="center"/>
                              <w:rPr>
                                <w:sz w:val="20"/>
                              </w:rPr>
                            </w:pPr>
                            <w:r>
                              <w:rPr>
                                <w:sz w:val="20"/>
                              </w:rPr>
                              <w:t>3</w:t>
                            </w:r>
                          </w:p>
                        </w:tc>
                      </w:tr>
                      <w:tr w:rsidR="00D95E93" w14:paraId="31110D62" w14:textId="77777777">
                        <w:trPr>
                          <w:trHeight w:val="278"/>
                        </w:trPr>
                        <w:tc>
                          <w:tcPr>
                            <w:tcW w:w="2340" w:type="dxa"/>
                          </w:tcPr>
                          <w:p w14:paraId="31110D5D" w14:textId="77777777" w:rsidR="00D95E93" w:rsidRDefault="0017249F">
                            <w:pPr>
                              <w:pStyle w:val="TableParagraph"/>
                              <w:spacing w:before="22"/>
                              <w:ind w:left="28"/>
                              <w:rPr>
                                <w:sz w:val="20"/>
                              </w:rPr>
                            </w:pPr>
                            <w:r>
                              <w:rPr>
                                <w:sz w:val="20"/>
                              </w:rPr>
                              <w:t>Foreign</w:t>
                            </w:r>
                            <w:r>
                              <w:rPr>
                                <w:spacing w:val="-5"/>
                                <w:sz w:val="20"/>
                              </w:rPr>
                              <w:t xml:space="preserve"> </w:t>
                            </w:r>
                            <w:r>
                              <w:rPr>
                                <w:spacing w:val="-2"/>
                                <w:sz w:val="20"/>
                              </w:rPr>
                              <w:t>government</w:t>
                            </w:r>
                          </w:p>
                        </w:tc>
                        <w:tc>
                          <w:tcPr>
                            <w:tcW w:w="720" w:type="dxa"/>
                          </w:tcPr>
                          <w:p w14:paraId="31110D5E" w14:textId="77777777" w:rsidR="00D95E93" w:rsidRDefault="0017249F">
                            <w:pPr>
                              <w:pStyle w:val="TableParagraph"/>
                              <w:spacing w:before="22"/>
                              <w:ind w:left="9"/>
                              <w:jc w:val="center"/>
                              <w:rPr>
                                <w:sz w:val="20"/>
                              </w:rPr>
                            </w:pPr>
                            <w:r>
                              <w:rPr>
                                <w:sz w:val="20"/>
                              </w:rPr>
                              <w:t>8</w:t>
                            </w:r>
                          </w:p>
                        </w:tc>
                        <w:tc>
                          <w:tcPr>
                            <w:tcW w:w="720" w:type="dxa"/>
                          </w:tcPr>
                          <w:p w14:paraId="31110D5F" w14:textId="77777777" w:rsidR="00D95E93" w:rsidRDefault="0017249F">
                            <w:pPr>
                              <w:pStyle w:val="TableParagraph"/>
                              <w:spacing w:before="22"/>
                              <w:ind w:left="9"/>
                              <w:jc w:val="center"/>
                              <w:rPr>
                                <w:sz w:val="20"/>
                              </w:rPr>
                            </w:pPr>
                            <w:r>
                              <w:rPr>
                                <w:sz w:val="20"/>
                              </w:rPr>
                              <w:t>1</w:t>
                            </w:r>
                          </w:p>
                        </w:tc>
                        <w:tc>
                          <w:tcPr>
                            <w:tcW w:w="810" w:type="dxa"/>
                          </w:tcPr>
                          <w:p w14:paraId="31110D60" w14:textId="77777777" w:rsidR="00D95E93" w:rsidRDefault="0017249F">
                            <w:pPr>
                              <w:pStyle w:val="TableParagraph"/>
                              <w:spacing w:before="22"/>
                              <w:ind w:left="355"/>
                              <w:rPr>
                                <w:sz w:val="20"/>
                              </w:rPr>
                            </w:pPr>
                            <w:r>
                              <w:rPr>
                                <w:sz w:val="20"/>
                              </w:rPr>
                              <w:t>0</w:t>
                            </w:r>
                          </w:p>
                        </w:tc>
                        <w:tc>
                          <w:tcPr>
                            <w:tcW w:w="810" w:type="dxa"/>
                          </w:tcPr>
                          <w:p w14:paraId="31110D61" w14:textId="77777777" w:rsidR="00D95E93" w:rsidRDefault="0017249F">
                            <w:pPr>
                              <w:pStyle w:val="TableParagraph"/>
                              <w:spacing w:before="22"/>
                              <w:ind w:left="10"/>
                              <w:jc w:val="center"/>
                              <w:rPr>
                                <w:sz w:val="20"/>
                              </w:rPr>
                            </w:pPr>
                            <w:r>
                              <w:rPr>
                                <w:sz w:val="20"/>
                              </w:rPr>
                              <w:t>0</w:t>
                            </w:r>
                          </w:p>
                        </w:tc>
                      </w:tr>
                      <w:tr w:rsidR="00D95E93" w14:paraId="31110D68" w14:textId="77777777">
                        <w:trPr>
                          <w:trHeight w:val="277"/>
                        </w:trPr>
                        <w:tc>
                          <w:tcPr>
                            <w:tcW w:w="2340" w:type="dxa"/>
                          </w:tcPr>
                          <w:p w14:paraId="31110D63" w14:textId="77777777" w:rsidR="00D95E93" w:rsidRDefault="0017249F">
                            <w:pPr>
                              <w:pStyle w:val="TableParagraph"/>
                              <w:spacing w:before="22"/>
                              <w:ind w:left="28"/>
                              <w:rPr>
                                <w:sz w:val="20"/>
                              </w:rPr>
                            </w:pPr>
                            <w:r>
                              <w:rPr>
                                <w:sz w:val="20"/>
                              </w:rPr>
                              <w:t>Graduate</w:t>
                            </w:r>
                            <w:r>
                              <w:rPr>
                                <w:spacing w:val="-5"/>
                                <w:sz w:val="20"/>
                              </w:rPr>
                              <w:t xml:space="preserve"> </w:t>
                            </w:r>
                            <w:r>
                              <w:rPr>
                                <w:spacing w:val="-2"/>
                                <w:sz w:val="20"/>
                              </w:rPr>
                              <w:t>study</w:t>
                            </w:r>
                          </w:p>
                        </w:tc>
                        <w:tc>
                          <w:tcPr>
                            <w:tcW w:w="720" w:type="dxa"/>
                          </w:tcPr>
                          <w:p w14:paraId="31110D64" w14:textId="77777777" w:rsidR="00D95E93" w:rsidRDefault="0017249F">
                            <w:pPr>
                              <w:pStyle w:val="TableParagraph"/>
                              <w:spacing w:before="22"/>
                              <w:ind w:left="71" w:right="62"/>
                              <w:jc w:val="center"/>
                              <w:rPr>
                                <w:sz w:val="20"/>
                              </w:rPr>
                            </w:pPr>
                            <w:r>
                              <w:rPr>
                                <w:spacing w:val="-5"/>
                                <w:sz w:val="20"/>
                              </w:rPr>
                              <w:t>265</w:t>
                            </w:r>
                          </w:p>
                        </w:tc>
                        <w:tc>
                          <w:tcPr>
                            <w:tcW w:w="720" w:type="dxa"/>
                          </w:tcPr>
                          <w:p w14:paraId="31110D65" w14:textId="77777777" w:rsidR="00D95E93" w:rsidRDefault="0017249F">
                            <w:pPr>
                              <w:pStyle w:val="TableParagraph"/>
                              <w:spacing w:before="22"/>
                              <w:ind w:left="71" w:right="62"/>
                              <w:jc w:val="center"/>
                              <w:rPr>
                                <w:sz w:val="20"/>
                              </w:rPr>
                            </w:pPr>
                            <w:r>
                              <w:rPr>
                                <w:spacing w:val="-5"/>
                                <w:sz w:val="20"/>
                              </w:rPr>
                              <w:t>73</w:t>
                            </w:r>
                          </w:p>
                        </w:tc>
                        <w:tc>
                          <w:tcPr>
                            <w:tcW w:w="810" w:type="dxa"/>
                          </w:tcPr>
                          <w:p w14:paraId="31110D66" w14:textId="77777777" w:rsidR="00D95E93" w:rsidRDefault="0017249F">
                            <w:pPr>
                              <w:pStyle w:val="TableParagraph"/>
                              <w:spacing w:before="22"/>
                              <w:ind w:left="304"/>
                              <w:rPr>
                                <w:sz w:val="20"/>
                              </w:rPr>
                            </w:pPr>
                            <w:r>
                              <w:rPr>
                                <w:spacing w:val="-5"/>
                                <w:sz w:val="20"/>
                              </w:rPr>
                              <w:t>60</w:t>
                            </w:r>
                          </w:p>
                        </w:tc>
                        <w:tc>
                          <w:tcPr>
                            <w:tcW w:w="810" w:type="dxa"/>
                          </w:tcPr>
                          <w:p w14:paraId="31110D67" w14:textId="77777777" w:rsidR="00D95E93" w:rsidRDefault="0017249F">
                            <w:pPr>
                              <w:pStyle w:val="TableParagraph"/>
                              <w:spacing w:before="22"/>
                              <w:ind w:left="10"/>
                              <w:jc w:val="center"/>
                              <w:rPr>
                                <w:sz w:val="20"/>
                              </w:rPr>
                            </w:pPr>
                            <w:r>
                              <w:rPr>
                                <w:sz w:val="20"/>
                              </w:rPr>
                              <w:t>3</w:t>
                            </w:r>
                          </w:p>
                        </w:tc>
                      </w:tr>
                      <w:tr w:rsidR="00D95E93" w14:paraId="31110D6E" w14:textId="77777777">
                        <w:trPr>
                          <w:trHeight w:val="277"/>
                        </w:trPr>
                        <w:tc>
                          <w:tcPr>
                            <w:tcW w:w="2340" w:type="dxa"/>
                          </w:tcPr>
                          <w:p w14:paraId="31110D69" w14:textId="77777777" w:rsidR="00D95E93" w:rsidRDefault="0017249F">
                            <w:pPr>
                              <w:pStyle w:val="TableParagraph"/>
                              <w:spacing w:before="22"/>
                              <w:ind w:left="28"/>
                              <w:rPr>
                                <w:sz w:val="20"/>
                              </w:rPr>
                            </w:pPr>
                            <w:r>
                              <w:rPr>
                                <w:sz w:val="20"/>
                              </w:rPr>
                              <w:t>Higher</w:t>
                            </w:r>
                            <w:r>
                              <w:rPr>
                                <w:spacing w:val="-6"/>
                                <w:sz w:val="20"/>
                              </w:rPr>
                              <w:t xml:space="preserve"> </w:t>
                            </w:r>
                            <w:r>
                              <w:rPr>
                                <w:spacing w:val="-2"/>
                                <w:sz w:val="20"/>
                              </w:rPr>
                              <w:t>education</w:t>
                            </w:r>
                          </w:p>
                        </w:tc>
                        <w:tc>
                          <w:tcPr>
                            <w:tcW w:w="720" w:type="dxa"/>
                          </w:tcPr>
                          <w:p w14:paraId="31110D6A" w14:textId="77777777" w:rsidR="00D95E93" w:rsidRDefault="0017249F">
                            <w:pPr>
                              <w:pStyle w:val="TableParagraph"/>
                              <w:spacing w:before="22"/>
                              <w:ind w:left="9"/>
                              <w:jc w:val="center"/>
                              <w:rPr>
                                <w:sz w:val="20"/>
                              </w:rPr>
                            </w:pPr>
                            <w:r>
                              <w:rPr>
                                <w:sz w:val="20"/>
                              </w:rPr>
                              <w:t>4</w:t>
                            </w:r>
                          </w:p>
                        </w:tc>
                        <w:tc>
                          <w:tcPr>
                            <w:tcW w:w="720" w:type="dxa"/>
                          </w:tcPr>
                          <w:p w14:paraId="31110D6B" w14:textId="77777777" w:rsidR="00D95E93" w:rsidRDefault="0017249F">
                            <w:pPr>
                              <w:pStyle w:val="TableParagraph"/>
                              <w:spacing w:before="22"/>
                              <w:ind w:left="9"/>
                              <w:jc w:val="center"/>
                              <w:rPr>
                                <w:sz w:val="20"/>
                              </w:rPr>
                            </w:pPr>
                            <w:r>
                              <w:rPr>
                                <w:sz w:val="20"/>
                              </w:rPr>
                              <w:t>3</w:t>
                            </w:r>
                          </w:p>
                        </w:tc>
                        <w:tc>
                          <w:tcPr>
                            <w:tcW w:w="810" w:type="dxa"/>
                          </w:tcPr>
                          <w:p w14:paraId="31110D6C" w14:textId="77777777" w:rsidR="00D95E93" w:rsidRDefault="0017249F">
                            <w:pPr>
                              <w:pStyle w:val="TableParagraph"/>
                              <w:spacing w:before="22"/>
                              <w:ind w:left="304"/>
                              <w:rPr>
                                <w:sz w:val="20"/>
                              </w:rPr>
                            </w:pPr>
                            <w:r>
                              <w:rPr>
                                <w:spacing w:val="-5"/>
                                <w:sz w:val="20"/>
                              </w:rPr>
                              <w:t>11</w:t>
                            </w:r>
                          </w:p>
                        </w:tc>
                        <w:tc>
                          <w:tcPr>
                            <w:tcW w:w="810" w:type="dxa"/>
                          </w:tcPr>
                          <w:p w14:paraId="31110D6D" w14:textId="77777777" w:rsidR="00D95E93" w:rsidRDefault="0017249F">
                            <w:pPr>
                              <w:pStyle w:val="TableParagraph"/>
                              <w:spacing w:before="22"/>
                              <w:ind w:left="242" w:right="232"/>
                              <w:jc w:val="center"/>
                              <w:rPr>
                                <w:sz w:val="20"/>
                              </w:rPr>
                            </w:pPr>
                            <w:r>
                              <w:rPr>
                                <w:spacing w:val="-5"/>
                                <w:sz w:val="20"/>
                              </w:rPr>
                              <w:t>66</w:t>
                            </w:r>
                          </w:p>
                        </w:tc>
                      </w:tr>
                      <w:tr w:rsidR="00D95E93" w14:paraId="31110D74" w14:textId="77777777">
                        <w:trPr>
                          <w:trHeight w:val="278"/>
                        </w:trPr>
                        <w:tc>
                          <w:tcPr>
                            <w:tcW w:w="2340" w:type="dxa"/>
                          </w:tcPr>
                          <w:p w14:paraId="31110D6F" w14:textId="77777777" w:rsidR="00D95E93" w:rsidRDefault="0017249F">
                            <w:pPr>
                              <w:pStyle w:val="TableParagraph"/>
                              <w:spacing w:before="22"/>
                              <w:ind w:left="28"/>
                              <w:rPr>
                                <w:sz w:val="20"/>
                              </w:rPr>
                            </w:pPr>
                            <w:r>
                              <w:rPr>
                                <w:sz w:val="20"/>
                              </w:rPr>
                              <w:t>International</w:t>
                            </w:r>
                            <w:r>
                              <w:rPr>
                                <w:spacing w:val="-6"/>
                                <w:sz w:val="20"/>
                              </w:rPr>
                              <w:t xml:space="preserve"> </w:t>
                            </w:r>
                            <w:r>
                              <w:rPr>
                                <w:sz w:val="20"/>
                              </w:rPr>
                              <w:t>Org.</w:t>
                            </w:r>
                            <w:r>
                              <w:rPr>
                                <w:spacing w:val="-4"/>
                                <w:sz w:val="20"/>
                              </w:rPr>
                              <w:t xml:space="preserve"> </w:t>
                            </w:r>
                            <w:r>
                              <w:rPr>
                                <w:sz w:val="20"/>
                              </w:rPr>
                              <w:t>(in</w:t>
                            </w:r>
                            <w:r>
                              <w:rPr>
                                <w:spacing w:val="-5"/>
                                <w:sz w:val="20"/>
                              </w:rPr>
                              <w:t xml:space="preserve"> US)</w:t>
                            </w:r>
                          </w:p>
                        </w:tc>
                        <w:tc>
                          <w:tcPr>
                            <w:tcW w:w="720" w:type="dxa"/>
                          </w:tcPr>
                          <w:p w14:paraId="31110D70" w14:textId="77777777" w:rsidR="00D95E93" w:rsidRDefault="0017249F">
                            <w:pPr>
                              <w:pStyle w:val="TableParagraph"/>
                              <w:spacing w:before="22"/>
                              <w:ind w:left="9"/>
                              <w:jc w:val="center"/>
                              <w:rPr>
                                <w:sz w:val="20"/>
                              </w:rPr>
                            </w:pPr>
                            <w:r>
                              <w:rPr>
                                <w:sz w:val="20"/>
                              </w:rPr>
                              <w:t>4</w:t>
                            </w:r>
                          </w:p>
                        </w:tc>
                        <w:tc>
                          <w:tcPr>
                            <w:tcW w:w="720" w:type="dxa"/>
                          </w:tcPr>
                          <w:p w14:paraId="31110D71" w14:textId="77777777" w:rsidR="00D95E93" w:rsidRDefault="0017249F">
                            <w:pPr>
                              <w:pStyle w:val="TableParagraph"/>
                              <w:spacing w:before="22"/>
                              <w:ind w:left="9"/>
                              <w:jc w:val="center"/>
                              <w:rPr>
                                <w:sz w:val="20"/>
                              </w:rPr>
                            </w:pPr>
                            <w:r>
                              <w:rPr>
                                <w:sz w:val="20"/>
                              </w:rPr>
                              <w:t>1</w:t>
                            </w:r>
                          </w:p>
                        </w:tc>
                        <w:tc>
                          <w:tcPr>
                            <w:tcW w:w="810" w:type="dxa"/>
                          </w:tcPr>
                          <w:p w14:paraId="31110D72" w14:textId="77777777" w:rsidR="00D95E93" w:rsidRDefault="0017249F">
                            <w:pPr>
                              <w:pStyle w:val="TableParagraph"/>
                              <w:spacing w:before="22"/>
                              <w:ind w:left="355"/>
                              <w:rPr>
                                <w:sz w:val="20"/>
                              </w:rPr>
                            </w:pPr>
                            <w:r>
                              <w:rPr>
                                <w:sz w:val="20"/>
                              </w:rPr>
                              <w:t>2</w:t>
                            </w:r>
                          </w:p>
                        </w:tc>
                        <w:tc>
                          <w:tcPr>
                            <w:tcW w:w="810" w:type="dxa"/>
                          </w:tcPr>
                          <w:p w14:paraId="31110D73" w14:textId="77777777" w:rsidR="00D95E93" w:rsidRDefault="0017249F">
                            <w:pPr>
                              <w:pStyle w:val="TableParagraph"/>
                              <w:spacing w:before="22"/>
                              <w:ind w:left="10"/>
                              <w:jc w:val="center"/>
                              <w:rPr>
                                <w:sz w:val="20"/>
                              </w:rPr>
                            </w:pPr>
                            <w:r>
                              <w:rPr>
                                <w:sz w:val="20"/>
                              </w:rPr>
                              <w:t>1</w:t>
                            </w:r>
                          </w:p>
                        </w:tc>
                      </w:tr>
                      <w:tr w:rsidR="00D95E93" w14:paraId="31110D7A" w14:textId="77777777">
                        <w:trPr>
                          <w:trHeight w:val="277"/>
                        </w:trPr>
                        <w:tc>
                          <w:tcPr>
                            <w:tcW w:w="2340" w:type="dxa"/>
                          </w:tcPr>
                          <w:p w14:paraId="31110D75" w14:textId="77777777" w:rsidR="00D95E93" w:rsidRDefault="0017249F">
                            <w:pPr>
                              <w:pStyle w:val="TableParagraph"/>
                              <w:spacing w:before="22"/>
                              <w:ind w:left="28"/>
                              <w:rPr>
                                <w:sz w:val="20"/>
                              </w:rPr>
                            </w:pPr>
                            <w:r>
                              <w:rPr>
                                <w:sz w:val="20"/>
                              </w:rPr>
                              <w:t>Intl</w:t>
                            </w:r>
                            <w:r>
                              <w:rPr>
                                <w:spacing w:val="-4"/>
                                <w:sz w:val="20"/>
                              </w:rPr>
                              <w:t xml:space="preserve"> </w:t>
                            </w:r>
                            <w:r>
                              <w:rPr>
                                <w:sz w:val="20"/>
                              </w:rPr>
                              <w:t>Org.</w:t>
                            </w:r>
                            <w:r>
                              <w:rPr>
                                <w:spacing w:val="-3"/>
                                <w:sz w:val="20"/>
                              </w:rPr>
                              <w:t xml:space="preserve"> </w:t>
                            </w:r>
                            <w:r>
                              <w:rPr>
                                <w:sz w:val="20"/>
                              </w:rPr>
                              <w:t>(outside</w:t>
                            </w:r>
                            <w:r>
                              <w:rPr>
                                <w:spacing w:val="-3"/>
                                <w:sz w:val="20"/>
                              </w:rPr>
                              <w:t xml:space="preserve"> </w:t>
                            </w:r>
                            <w:r>
                              <w:rPr>
                                <w:spacing w:val="-5"/>
                                <w:sz w:val="20"/>
                              </w:rPr>
                              <w:t>US)</w:t>
                            </w:r>
                          </w:p>
                        </w:tc>
                        <w:tc>
                          <w:tcPr>
                            <w:tcW w:w="720" w:type="dxa"/>
                          </w:tcPr>
                          <w:p w14:paraId="31110D76" w14:textId="77777777" w:rsidR="00D95E93" w:rsidRDefault="0017249F">
                            <w:pPr>
                              <w:pStyle w:val="TableParagraph"/>
                              <w:spacing w:before="22"/>
                              <w:ind w:left="9"/>
                              <w:jc w:val="center"/>
                              <w:rPr>
                                <w:sz w:val="20"/>
                              </w:rPr>
                            </w:pPr>
                            <w:r>
                              <w:rPr>
                                <w:sz w:val="20"/>
                              </w:rPr>
                              <w:t>8</w:t>
                            </w:r>
                          </w:p>
                        </w:tc>
                        <w:tc>
                          <w:tcPr>
                            <w:tcW w:w="720" w:type="dxa"/>
                          </w:tcPr>
                          <w:p w14:paraId="31110D77" w14:textId="77777777" w:rsidR="00D95E93" w:rsidRDefault="0017249F">
                            <w:pPr>
                              <w:pStyle w:val="TableParagraph"/>
                              <w:spacing w:before="22"/>
                              <w:ind w:left="9"/>
                              <w:jc w:val="center"/>
                              <w:rPr>
                                <w:sz w:val="20"/>
                              </w:rPr>
                            </w:pPr>
                            <w:r>
                              <w:rPr>
                                <w:sz w:val="20"/>
                              </w:rPr>
                              <w:t>2</w:t>
                            </w:r>
                          </w:p>
                        </w:tc>
                        <w:tc>
                          <w:tcPr>
                            <w:tcW w:w="810" w:type="dxa"/>
                          </w:tcPr>
                          <w:p w14:paraId="31110D78" w14:textId="77777777" w:rsidR="00D95E93" w:rsidRDefault="0017249F">
                            <w:pPr>
                              <w:pStyle w:val="TableParagraph"/>
                              <w:spacing w:before="22"/>
                              <w:ind w:left="355"/>
                              <w:rPr>
                                <w:sz w:val="20"/>
                              </w:rPr>
                            </w:pPr>
                            <w:r>
                              <w:rPr>
                                <w:sz w:val="20"/>
                              </w:rPr>
                              <w:t>2</w:t>
                            </w:r>
                          </w:p>
                        </w:tc>
                        <w:tc>
                          <w:tcPr>
                            <w:tcW w:w="810" w:type="dxa"/>
                          </w:tcPr>
                          <w:p w14:paraId="31110D79" w14:textId="77777777" w:rsidR="00D95E93" w:rsidRDefault="0017249F">
                            <w:pPr>
                              <w:pStyle w:val="TableParagraph"/>
                              <w:spacing w:before="22"/>
                              <w:ind w:left="10"/>
                              <w:jc w:val="center"/>
                              <w:rPr>
                                <w:sz w:val="20"/>
                              </w:rPr>
                            </w:pPr>
                            <w:r>
                              <w:rPr>
                                <w:sz w:val="20"/>
                              </w:rPr>
                              <w:t>2</w:t>
                            </w:r>
                          </w:p>
                        </w:tc>
                      </w:tr>
                      <w:tr w:rsidR="00D95E93" w14:paraId="31110D80" w14:textId="77777777">
                        <w:trPr>
                          <w:trHeight w:val="278"/>
                        </w:trPr>
                        <w:tc>
                          <w:tcPr>
                            <w:tcW w:w="2340" w:type="dxa"/>
                          </w:tcPr>
                          <w:p w14:paraId="31110D7B" w14:textId="77777777" w:rsidR="00D95E93" w:rsidRDefault="0017249F">
                            <w:pPr>
                              <w:pStyle w:val="TableParagraph"/>
                              <w:spacing w:before="22"/>
                              <w:ind w:left="28"/>
                              <w:rPr>
                                <w:sz w:val="20"/>
                              </w:rPr>
                            </w:pPr>
                            <w:r>
                              <w:rPr>
                                <w:sz w:val="20"/>
                              </w:rPr>
                              <w:t>Private</w:t>
                            </w:r>
                            <w:r>
                              <w:rPr>
                                <w:spacing w:val="-4"/>
                                <w:sz w:val="20"/>
                              </w:rPr>
                              <w:t xml:space="preserve"> </w:t>
                            </w:r>
                            <w:r>
                              <w:rPr>
                                <w:sz w:val="20"/>
                              </w:rPr>
                              <w:t>Sector</w:t>
                            </w:r>
                            <w:r>
                              <w:rPr>
                                <w:spacing w:val="-4"/>
                                <w:sz w:val="20"/>
                              </w:rPr>
                              <w:t xml:space="preserve"> </w:t>
                            </w:r>
                            <w:r>
                              <w:rPr>
                                <w:sz w:val="20"/>
                              </w:rPr>
                              <w:t>(for</w:t>
                            </w:r>
                            <w:r>
                              <w:rPr>
                                <w:spacing w:val="-3"/>
                                <w:sz w:val="20"/>
                              </w:rPr>
                              <w:t xml:space="preserve"> </w:t>
                            </w:r>
                            <w:r>
                              <w:rPr>
                                <w:spacing w:val="-2"/>
                                <w:sz w:val="20"/>
                              </w:rPr>
                              <w:t>profit)</w:t>
                            </w:r>
                          </w:p>
                        </w:tc>
                        <w:tc>
                          <w:tcPr>
                            <w:tcW w:w="720" w:type="dxa"/>
                          </w:tcPr>
                          <w:p w14:paraId="31110D7C" w14:textId="77777777" w:rsidR="00D95E93" w:rsidRDefault="0017249F">
                            <w:pPr>
                              <w:pStyle w:val="TableParagraph"/>
                              <w:spacing w:before="22"/>
                              <w:ind w:left="71" w:right="62"/>
                              <w:jc w:val="center"/>
                              <w:rPr>
                                <w:sz w:val="20"/>
                              </w:rPr>
                            </w:pPr>
                            <w:r>
                              <w:rPr>
                                <w:spacing w:val="-5"/>
                                <w:sz w:val="20"/>
                              </w:rPr>
                              <w:t>327</w:t>
                            </w:r>
                          </w:p>
                        </w:tc>
                        <w:tc>
                          <w:tcPr>
                            <w:tcW w:w="720" w:type="dxa"/>
                          </w:tcPr>
                          <w:p w14:paraId="31110D7D" w14:textId="77777777" w:rsidR="00D95E93" w:rsidRDefault="0017249F">
                            <w:pPr>
                              <w:pStyle w:val="TableParagraph"/>
                              <w:spacing w:before="22"/>
                              <w:ind w:left="71" w:right="62"/>
                              <w:jc w:val="center"/>
                              <w:rPr>
                                <w:sz w:val="20"/>
                              </w:rPr>
                            </w:pPr>
                            <w:r>
                              <w:rPr>
                                <w:spacing w:val="-5"/>
                                <w:sz w:val="20"/>
                              </w:rPr>
                              <w:t>95</w:t>
                            </w:r>
                          </w:p>
                        </w:tc>
                        <w:tc>
                          <w:tcPr>
                            <w:tcW w:w="810" w:type="dxa"/>
                          </w:tcPr>
                          <w:p w14:paraId="31110D7E" w14:textId="77777777" w:rsidR="00D95E93" w:rsidRDefault="0017249F">
                            <w:pPr>
                              <w:pStyle w:val="TableParagraph"/>
                              <w:spacing w:before="22"/>
                              <w:ind w:left="304"/>
                              <w:rPr>
                                <w:sz w:val="20"/>
                              </w:rPr>
                            </w:pPr>
                            <w:r>
                              <w:rPr>
                                <w:spacing w:val="-5"/>
                                <w:sz w:val="20"/>
                              </w:rPr>
                              <w:t>28</w:t>
                            </w:r>
                          </w:p>
                        </w:tc>
                        <w:tc>
                          <w:tcPr>
                            <w:tcW w:w="810" w:type="dxa"/>
                          </w:tcPr>
                          <w:p w14:paraId="31110D7F" w14:textId="77777777" w:rsidR="00D95E93" w:rsidRDefault="0017249F">
                            <w:pPr>
                              <w:pStyle w:val="TableParagraph"/>
                              <w:spacing w:before="22"/>
                              <w:ind w:left="10"/>
                              <w:jc w:val="center"/>
                              <w:rPr>
                                <w:sz w:val="20"/>
                              </w:rPr>
                            </w:pPr>
                            <w:r>
                              <w:rPr>
                                <w:sz w:val="20"/>
                              </w:rPr>
                              <w:t>9</w:t>
                            </w:r>
                          </w:p>
                        </w:tc>
                      </w:tr>
                      <w:tr w:rsidR="00D95E93" w14:paraId="31110D86" w14:textId="77777777">
                        <w:trPr>
                          <w:trHeight w:val="277"/>
                        </w:trPr>
                        <w:tc>
                          <w:tcPr>
                            <w:tcW w:w="2340" w:type="dxa"/>
                          </w:tcPr>
                          <w:p w14:paraId="31110D81" w14:textId="77777777" w:rsidR="00D95E93" w:rsidRDefault="0017249F">
                            <w:pPr>
                              <w:pStyle w:val="TableParagraph"/>
                              <w:spacing w:before="22"/>
                              <w:ind w:left="28"/>
                              <w:rPr>
                                <w:sz w:val="20"/>
                              </w:rPr>
                            </w:pPr>
                            <w:r>
                              <w:rPr>
                                <w:sz w:val="20"/>
                              </w:rPr>
                              <w:t>Private</w:t>
                            </w:r>
                            <w:r>
                              <w:rPr>
                                <w:spacing w:val="-6"/>
                                <w:sz w:val="20"/>
                              </w:rPr>
                              <w:t xml:space="preserve"> </w:t>
                            </w:r>
                            <w:r>
                              <w:rPr>
                                <w:sz w:val="20"/>
                              </w:rPr>
                              <w:t>Sector</w:t>
                            </w:r>
                            <w:r>
                              <w:rPr>
                                <w:spacing w:val="-6"/>
                                <w:sz w:val="20"/>
                              </w:rPr>
                              <w:t xml:space="preserve"> </w:t>
                            </w:r>
                            <w:r>
                              <w:rPr>
                                <w:sz w:val="20"/>
                              </w:rPr>
                              <w:t>(non-</w:t>
                            </w:r>
                            <w:r>
                              <w:rPr>
                                <w:spacing w:val="-2"/>
                                <w:sz w:val="20"/>
                              </w:rPr>
                              <w:t>profit)</w:t>
                            </w:r>
                          </w:p>
                        </w:tc>
                        <w:tc>
                          <w:tcPr>
                            <w:tcW w:w="720" w:type="dxa"/>
                          </w:tcPr>
                          <w:p w14:paraId="31110D82" w14:textId="77777777" w:rsidR="00D95E93" w:rsidRDefault="0017249F">
                            <w:pPr>
                              <w:pStyle w:val="TableParagraph"/>
                              <w:spacing w:before="22"/>
                              <w:ind w:left="71" w:right="62"/>
                              <w:jc w:val="center"/>
                              <w:rPr>
                                <w:sz w:val="20"/>
                              </w:rPr>
                            </w:pPr>
                            <w:r>
                              <w:rPr>
                                <w:spacing w:val="-5"/>
                                <w:sz w:val="20"/>
                              </w:rPr>
                              <w:t>63</w:t>
                            </w:r>
                          </w:p>
                        </w:tc>
                        <w:tc>
                          <w:tcPr>
                            <w:tcW w:w="720" w:type="dxa"/>
                          </w:tcPr>
                          <w:p w14:paraId="31110D83" w14:textId="77777777" w:rsidR="00D95E93" w:rsidRDefault="0017249F">
                            <w:pPr>
                              <w:pStyle w:val="TableParagraph"/>
                              <w:spacing w:before="22"/>
                              <w:ind w:left="71" w:right="62"/>
                              <w:jc w:val="center"/>
                              <w:rPr>
                                <w:sz w:val="20"/>
                              </w:rPr>
                            </w:pPr>
                            <w:r>
                              <w:rPr>
                                <w:spacing w:val="-5"/>
                                <w:sz w:val="20"/>
                              </w:rPr>
                              <w:t>20</w:t>
                            </w:r>
                          </w:p>
                        </w:tc>
                        <w:tc>
                          <w:tcPr>
                            <w:tcW w:w="810" w:type="dxa"/>
                          </w:tcPr>
                          <w:p w14:paraId="31110D84" w14:textId="77777777" w:rsidR="00D95E93" w:rsidRDefault="0017249F">
                            <w:pPr>
                              <w:pStyle w:val="TableParagraph"/>
                              <w:spacing w:before="22"/>
                              <w:ind w:left="304"/>
                              <w:rPr>
                                <w:sz w:val="20"/>
                              </w:rPr>
                            </w:pPr>
                            <w:r>
                              <w:rPr>
                                <w:spacing w:val="-5"/>
                                <w:sz w:val="20"/>
                              </w:rPr>
                              <w:t>16</w:t>
                            </w:r>
                          </w:p>
                        </w:tc>
                        <w:tc>
                          <w:tcPr>
                            <w:tcW w:w="810" w:type="dxa"/>
                          </w:tcPr>
                          <w:p w14:paraId="31110D85" w14:textId="77777777" w:rsidR="00D95E93" w:rsidRDefault="0017249F">
                            <w:pPr>
                              <w:pStyle w:val="TableParagraph"/>
                              <w:spacing w:before="22"/>
                              <w:ind w:left="10"/>
                              <w:jc w:val="center"/>
                              <w:rPr>
                                <w:sz w:val="20"/>
                              </w:rPr>
                            </w:pPr>
                            <w:r>
                              <w:rPr>
                                <w:sz w:val="20"/>
                              </w:rPr>
                              <w:t>3</w:t>
                            </w:r>
                          </w:p>
                        </w:tc>
                      </w:tr>
                      <w:tr w:rsidR="00D95E93" w14:paraId="31110D8C" w14:textId="77777777">
                        <w:trPr>
                          <w:trHeight w:val="277"/>
                        </w:trPr>
                        <w:tc>
                          <w:tcPr>
                            <w:tcW w:w="2340" w:type="dxa"/>
                          </w:tcPr>
                          <w:p w14:paraId="31110D87" w14:textId="77777777" w:rsidR="00D95E93" w:rsidRDefault="0017249F">
                            <w:pPr>
                              <w:pStyle w:val="TableParagraph"/>
                              <w:spacing w:before="22"/>
                              <w:ind w:left="28"/>
                              <w:rPr>
                                <w:sz w:val="20"/>
                              </w:rPr>
                            </w:pPr>
                            <w:r>
                              <w:rPr>
                                <w:sz w:val="20"/>
                              </w:rPr>
                              <w:t>State</w:t>
                            </w:r>
                            <w:r>
                              <w:rPr>
                                <w:spacing w:val="-3"/>
                                <w:sz w:val="20"/>
                              </w:rPr>
                              <w:t xml:space="preserve"> </w:t>
                            </w:r>
                            <w:r>
                              <w:rPr>
                                <w:sz w:val="20"/>
                              </w:rPr>
                              <w:t>or</w:t>
                            </w:r>
                            <w:r>
                              <w:rPr>
                                <w:spacing w:val="-3"/>
                                <w:sz w:val="20"/>
                              </w:rPr>
                              <w:t xml:space="preserve"> </w:t>
                            </w:r>
                            <w:r>
                              <w:rPr>
                                <w:sz w:val="20"/>
                              </w:rPr>
                              <w:t>Local</w:t>
                            </w:r>
                            <w:r>
                              <w:rPr>
                                <w:spacing w:val="-3"/>
                                <w:sz w:val="20"/>
                              </w:rPr>
                              <w:t xml:space="preserve"> </w:t>
                            </w:r>
                            <w:r>
                              <w:rPr>
                                <w:spacing w:val="-2"/>
                                <w:sz w:val="20"/>
                              </w:rPr>
                              <w:t>Government</w:t>
                            </w:r>
                          </w:p>
                        </w:tc>
                        <w:tc>
                          <w:tcPr>
                            <w:tcW w:w="720" w:type="dxa"/>
                          </w:tcPr>
                          <w:p w14:paraId="31110D88" w14:textId="77777777" w:rsidR="00D95E93" w:rsidRDefault="0017249F">
                            <w:pPr>
                              <w:pStyle w:val="TableParagraph"/>
                              <w:spacing w:before="22"/>
                              <w:ind w:left="9"/>
                              <w:jc w:val="center"/>
                              <w:rPr>
                                <w:sz w:val="20"/>
                              </w:rPr>
                            </w:pPr>
                            <w:r>
                              <w:rPr>
                                <w:sz w:val="20"/>
                              </w:rPr>
                              <w:t>6</w:t>
                            </w:r>
                          </w:p>
                        </w:tc>
                        <w:tc>
                          <w:tcPr>
                            <w:tcW w:w="720" w:type="dxa"/>
                          </w:tcPr>
                          <w:p w14:paraId="31110D89" w14:textId="77777777" w:rsidR="00D95E93" w:rsidRDefault="0017249F">
                            <w:pPr>
                              <w:pStyle w:val="TableParagraph"/>
                              <w:spacing w:before="22"/>
                              <w:ind w:left="9"/>
                              <w:jc w:val="center"/>
                              <w:rPr>
                                <w:sz w:val="20"/>
                              </w:rPr>
                            </w:pPr>
                            <w:r>
                              <w:rPr>
                                <w:sz w:val="20"/>
                              </w:rPr>
                              <w:t>0</w:t>
                            </w:r>
                          </w:p>
                        </w:tc>
                        <w:tc>
                          <w:tcPr>
                            <w:tcW w:w="810" w:type="dxa"/>
                          </w:tcPr>
                          <w:p w14:paraId="31110D8A" w14:textId="77777777" w:rsidR="00D95E93" w:rsidRDefault="0017249F">
                            <w:pPr>
                              <w:pStyle w:val="TableParagraph"/>
                              <w:spacing w:before="22"/>
                              <w:ind w:left="355"/>
                              <w:rPr>
                                <w:sz w:val="20"/>
                              </w:rPr>
                            </w:pPr>
                            <w:r>
                              <w:rPr>
                                <w:sz w:val="20"/>
                              </w:rPr>
                              <w:t>7</w:t>
                            </w:r>
                          </w:p>
                        </w:tc>
                        <w:tc>
                          <w:tcPr>
                            <w:tcW w:w="810" w:type="dxa"/>
                          </w:tcPr>
                          <w:p w14:paraId="31110D8B" w14:textId="77777777" w:rsidR="00D95E93" w:rsidRDefault="0017249F">
                            <w:pPr>
                              <w:pStyle w:val="TableParagraph"/>
                              <w:spacing w:before="22"/>
                              <w:ind w:left="10"/>
                              <w:jc w:val="center"/>
                              <w:rPr>
                                <w:sz w:val="20"/>
                              </w:rPr>
                            </w:pPr>
                            <w:r>
                              <w:rPr>
                                <w:sz w:val="20"/>
                              </w:rPr>
                              <w:t>0</w:t>
                            </w:r>
                          </w:p>
                        </w:tc>
                      </w:tr>
                      <w:tr w:rsidR="00D95E93" w14:paraId="31110D92" w14:textId="77777777">
                        <w:trPr>
                          <w:trHeight w:val="278"/>
                        </w:trPr>
                        <w:tc>
                          <w:tcPr>
                            <w:tcW w:w="2340" w:type="dxa"/>
                          </w:tcPr>
                          <w:p w14:paraId="31110D8D" w14:textId="77777777" w:rsidR="00D95E93" w:rsidRDefault="0017249F">
                            <w:pPr>
                              <w:pStyle w:val="TableParagraph"/>
                              <w:spacing w:before="22"/>
                              <w:ind w:left="28"/>
                              <w:rPr>
                                <w:sz w:val="20"/>
                              </w:rPr>
                            </w:pPr>
                            <w:r>
                              <w:rPr>
                                <w:sz w:val="20"/>
                              </w:rPr>
                              <w:t>Unemployed</w:t>
                            </w:r>
                            <w:r>
                              <w:rPr>
                                <w:spacing w:val="-5"/>
                                <w:sz w:val="20"/>
                              </w:rPr>
                              <w:t xml:space="preserve"> </w:t>
                            </w:r>
                            <w:r>
                              <w:rPr>
                                <w:sz w:val="20"/>
                              </w:rPr>
                              <w:t>or</w:t>
                            </w:r>
                            <w:r>
                              <w:rPr>
                                <w:spacing w:val="-5"/>
                                <w:sz w:val="20"/>
                              </w:rPr>
                              <w:t xml:space="preserve"> </w:t>
                            </w:r>
                            <w:r>
                              <w:rPr>
                                <w:spacing w:val="-2"/>
                                <w:sz w:val="20"/>
                              </w:rPr>
                              <w:t>unknown</w:t>
                            </w:r>
                          </w:p>
                        </w:tc>
                        <w:tc>
                          <w:tcPr>
                            <w:tcW w:w="720" w:type="dxa"/>
                          </w:tcPr>
                          <w:p w14:paraId="31110D8E" w14:textId="77777777" w:rsidR="00D95E93" w:rsidRDefault="0017249F">
                            <w:pPr>
                              <w:pStyle w:val="TableParagraph"/>
                              <w:spacing w:before="22"/>
                              <w:ind w:left="71" w:right="62"/>
                              <w:jc w:val="center"/>
                              <w:rPr>
                                <w:sz w:val="20"/>
                              </w:rPr>
                            </w:pPr>
                            <w:r>
                              <w:rPr>
                                <w:spacing w:val="-5"/>
                                <w:sz w:val="20"/>
                              </w:rPr>
                              <w:t>72</w:t>
                            </w:r>
                          </w:p>
                        </w:tc>
                        <w:tc>
                          <w:tcPr>
                            <w:tcW w:w="720" w:type="dxa"/>
                          </w:tcPr>
                          <w:p w14:paraId="31110D8F" w14:textId="77777777" w:rsidR="00D95E93" w:rsidRDefault="0017249F">
                            <w:pPr>
                              <w:pStyle w:val="TableParagraph"/>
                              <w:spacing w:before="22"/>
                              <w:ind w:left="71" w:right="62"/>
                              <w:jc w:val="center"/>
                              <w:rPr>
                                <w:sz w:val="20"/>
                              </w:rPr>
                            </w:pPr>
                            <w:r>
                              <w:rPr>
                                <w:spacing w:val="-5"/>
                                <w:sz w:val="20"/>
                              </w:rPr>
                              <w:t>24</w:t>
                            </w:r>
                          </w:p>
                        </w:tc>
                        <w:tc>
                          <w:tcPr>
                            <w:tcW w:w="810" w:type="dxa"/>
                          </w:tcPr>
                          <w:p w14:paraId="31110D90" w14:textId="77777777" w:rsidR="00D95E93" w:rsidRDefault="0017249F">
                            <w:pPr>
                              <w:pStyle w:val="TableParagraph"/>
                              <w:spacing w:before="22"/>
                              <w:ind w:left="304"/>
                              <w:rPr>
                                <w:sz w:val="20"/>
                              </w:rPr>
                            </w:pPr>
                            <w:r>
                              <w:rPr>
                                <w:spacing w:val="-5"/>
                                <w:sz w:val="20"/>
                              </w:rPr>
                              <w:t>42</w:t>
                            </w:r>
                          </w:p>
                        </w:tc>
                        <w:tc>
                          <w:tcPr>
                            <w:tcW w:w="810" w:type="dxa"/>
                          </w:tcPr>
                          <w:p w14:paraId="31110D91" w14:textId="77777777" w:rsidR="00D95E93" w:rsidRDefault="0017249F">
                            <w:pPr>
                              <w:pStyle w:val="TableParagraph"/>
                              <w:spacing w:before="22"/>
                              <w:ind w:left="242" w:right="232"/>
                              <w:jc w:val="center"/>
                              <w:rPr>
                                <w:sz w:val="20"/>
                              </w:rPr>
                            </w:pPr>
                            <w:r>
                              <w:rPr>
                                <w:spacing w:val="-5"/>
                                <w:sz w:val="20"/>
                              </w:rPr>
                              <w:t>25</w:t>
                            </w:r>
                          </w:p>
                        </w:tc>
                      </w:tr>
                      <w:tr w:rsidR="00D95E93" w14:paraId="31110D98" w14:textId="77777777">
                        <w:trPr>
                          <w:trHeight w:val="319"/>
                        </w:trPr>
                        <w:tc>
                          <w:tcPr>
                            <w:tcW w:w="2340" w:type="dxa"/>
                          </w:tcPr>
                          <w:p w14:paraId="31110D93" w14:textId="77777777" w:rsidR="00D95E93" w:rsidRDefault="0017249F">
                            <w:pPr>
                              <w:pStyle w:val="TableParagraph"/>
                              <w:spacing w:before="42"/>
                              <w:ind w:left="28"/>
                              <w:rPr>
                                <w:sz w:val="20"/>
                              </w:rPr>
                            </w:pPr>
                            <w:r>
                              <w:rPr>
                                <w:sz w:val="20"/>
                              </w:rPr>
                              <w:t>U.S.</w:t>
                            </w:r>
                            <w:r>
                              <w:rPr>
                                <w:spacing w:val="-4"/>
                                <w:sz w:val="20"/>
                              </w:rPr>
                              <w:t xml:space="preserve"> </w:t>
                            </w:r>
                            <w:r>
                              <w:rPr>
                                <w:spacing w:val="-2"/>
                                <w:sz w:val="20"/>
                              </w:rPr>
                              <w:t>Military</w:t>
                            </w:r>
                          </w:p>
                        </w:tc>
                        <w:tc>
                          <w:tcPr>
                            <w:tcW w:w="720" w:type="dxa"/>
                          </w:tcPr>
                          <w:p w14:paraId="31110D94" w14:textId="77777777" w:rsidR="00D95E93" w:rsidRDefault="0017249F">
                            <w:pPr>
                              <w:pStyle w:val="TableParagraph"/>
                              <w:spacing w:before="47"/>
                              <w:ind w:left="11"/>
                              <w:jc w:val="center"/>
                              <w:rPr>
                                <w:sz w:val="20"/>
                              </w:rPr>
                            </w:pPr>
                            <w:r>
                              <w:rPr>
                                <w:sz w:val="20"/>
                              </w:rPr>
                              <w:t>0</w:t>
                            </w:r>
                          </w:p>
                        </w:tc>
                        <w:tc>
                          <w:tcPr>
                            <w:tcW w:w="720" w:type="dxa"/>
                          </w:tcPr>
                          <w:p w14:paraId="31110D95" w14:textId="77777777" w:rsidR="00D95E93" w:rsidRDefault="0017249F">
                            <w:pPr>
                              <w:pStyle w:val="TableParagraph"/>
                              <w:spacing w:before="47"/>
                              <w:ind w:left="11"/>
                              <w:jc w:val="center"/>
                              <w:rPr>
                                <w:sz w:val="20"/>
                              </w:rPr>
                            </w:pPr>
                            <w:r>
                              <w:rPr>
                                <w:sz w:val="20"/>
                              </w:rPr>
                              <w:t>1</w:t>
                            </w:r>
                          </w:p>
                        </w:tc>
                        <w:tc>
                          <w:tcPr>
                            <w:tcW w:w="810" w:type="dxa"/>
                          </w:tcPr>
                          <w:p w14:paraId="31110D96" w14:textId="77777777" w:rsidR="00D95E93" w:rsidRDefault="0017249F">
                            <w:pPr>
                              <w:pStyle w:val="TableParagraph"/>
                              <w:spacing w:before="47"/>
                              <w:ind w:left="355"/>
                              <w:rPr>
                                <w:sz w:val="20"/>
                              </w:rPr>
                            </w:pPr>
                            <w:r>
                              <w:rPr>
                                <w:sz w:val="20"/>
                              </w:rPr>
                              <w:t>0</w:t>
                            </w:r>
                          </w:p>
                        </w:tc>
                        <w:tc>
                          <w:tcPr>
                            <w:tcW w:w="810" w:type="dxa"/>
                          </w:tcPr>
                          <w:p w14:paraId="31110D97" w14:textId="77777777" w:rsidR="00D95E93" w:rsidRDefault="0017249F">
                            <w:pPr>
                              <w:pStyle w:val="TableParagraph"/>
                              <w:spacing w:before="47"/>
                              <w:ind w:left="10"/>
                              <w:jc w:val="center"/>
                              <w:rPr>
                                <w:sz w:val="20"/>
                              </w:rPr>
                            </w:pPr>
                            <w:r>
                              <w:rPr>
                                <w:sz w:val="20"/>
                              </w:rPr>
                              <w:t>0</w:t>
                            </w:r>
                          </w:p>
                        </w:tc>
                      </w:tr>
                      <w:tr w:rsidR="00D95E93" w14:paraId="31110D9E" w14:textId="77777777">
                        <w:trPr>
                          <w:trHeight w:val="320"/>
                        </w:trPr>
                        <w:tc>
                          <w:tcPr>
                            <w:tcW w:w="2340" w:type="dxa"/>
                            <w:shd w:val="clear" w:color="auto" w:fill="FFFF00"/>
                          </w:tcPr>
                          <w:p w14:paraId="31110D99" w14:textId="77777777" w:rsidR="00D95E93" w:rsidRDefault="0017249F">
                            <w:pPr>
                              <w:pStyle w:val="TableParagraph"/>
                              <w:spacing w:before="44"/>
                              <w:ind w:left="28"/>
                              <w:rPr>
                                <w:b/>
                                <w:sz w:val="20"/>
                              </w:rPr>
                            </w:pPr>
                            <w:r>
                              <w:rPr>
                                <w:b/>
                                <w:sz w:val="20"/>
                              </w:rPr>
                              <w:t>Total</w:t>
                            </w:r>
                            <w:r>
                              <w:rPr>
                                <w:b/>
                                <w:spacing w:val="-5"/>
                                <w:sz w:val="20"/>
                              </w:rPr>
                              <w:t xml:space="preserve"> </w:t>
                            </w:r>
                            <w:r>
                              <w:rPr>
                                <w:b/>
                                <w:spacing w:val="-2"/>
                                <w:sz w:val="20"/>
                              </w:rPr>
                              <w:t>placements:</w:t>
                            </w:r>
                          </w:p>
                        </w:tc>
                        <w:tc>
                          <w:tcPr>
                            <w:tcW w:w="720" w:type="dxa"/>
                            <w:shd w:val="clear" w:color="auto" w:fill="FFFF00"/>
                          </w:tcPr>
                          <w:p w14:paraId="31110D9A" w14:textId="77777777" w:rsidR="00D95E93" w:rsidRDefault="0017249F">
                            <w:pPr>
                              <w:pStyle w:val="TableParagraph"/>
                              <w:spacing w:before="47"/>
                              <w:ind w:left="71" w:right="62"/>
                              <w:jc w:val="center"/>
                              <w:rPr>
                                <w:sz w:val="20"/>
                              </w:rPr>
                            </w:pPr>
                            <w:r>
                              <w:rPr>
                                <w:spacing w:val="-5"/>
                                <w:sz w:val="20"/>
                              </w:rPr>
                              <w:t>904</w:t>
                            </w:r>
                          </w:p>
                        </w:tc>
                        <w:tc>
                          <w:tcPr>
                            <w:tcW w:w="720" w:type="dxa"/>
                            <w:shd w:val="clear" w:color="auto" w:fill="FFFF00"/>
                          </w:tcPr>
                          <w:p w14:paraId="31110D9B" w14:textId="77777777" w:rsidR="00D95E93" w:rsidRDefault="0017249F">
                            <w:pPr>
                              <w:pStyle w:val="TableParagraph"/>
                              <w:spacing w:before="47"/>
                              <w:ind w:left="71" w:right="62"/>
                              <w:jc w:val="center"/>
                              <w:rPr>
                                <w:sz w:val="20"/>
                              </w:rPr>
                            </w:pPr>
                            <w:r>
                              <w:rPr>
                                <w:spacing w:val="-5"/>
                                <w:sz w:val="20"/>
                              </w:rPr>
                              <w:t>266</w:t>
                            </w:r>
                          </w:p>
                        </w:tc>
                        <w:tc>
                          <w:tcPr>
                            <w:tcW w:w="810" w:type="dxa"/>
                            <w:shd w:val="clear" w:color="auto" w:fill="FFFF00"/>
                          </w:tcPr>
                          <w:p w14:paraId="31110D9C" w14:textId="77777777" w:rsidR="00D95E93" w:rsidRDefault="0017249F">
                            <w:pPr>
                              <w:pStyle w:val="TableParagraph"/>
                              <w:spacing w:before="47"/>
                              <w:ind w:left="255"/>
                              <w:rPr>
                                <w:sz w:val="20"/>
                              </w:rPr>
                            </w:pPr>
                            <w:r>
                              <w:rPr>
                                <w:spacing w:val="-5"/>
                                <w:sz w:val="20"/>
                              </w:rPr>
                              <w:t>171</w:t>
                            </w:r>
                          </w:p>
                        </w:tc>
                        <w:tc>
                          <w:tcPr>
                            <w:tcW w:w="810" w:type="dxa"/>
                            <w:shd w:val="clear" w:color="auto" w:fill="FFFF00"/>
                          </w:tcPr>
                          <w:p w14:paraId="31110D9D" w14:textId="77777777" w:rsidR="00D95E93" w:rsidRDefault="0017249F">
                            <w:pPr>
                              <w:pStyle w:val="TableParagraph"/>
                              <w:spacing w:before="47"/>
                              <w:ind w:left="242" w:right="232"/>
                              <w:jc w:val="center"/>
                              <w:rPr>
                                <w:sz w:val="20"/>
                              </w:rPr>
                            </w:pPr>
                            <w:r>
                              <w:rPr>
                                <w:spacing w:val="-5"/>
                                <w:sz w:val="20"/>
                              </w:rPr>
                              <w:t>113</w:t>
                            </w:r>
                          </w:p>
                        </w:tc>
                      </w:tr>
                    </w:tbl>
                    <w:p w14:paraId="31110D9F" w14:textId="77777777" w:rsidR="00D95E93" w:rsidRDefault="00D95E93">
                      <w:pPr>
                        <w:pStyle w:val="BodyText"/>
                        <w:ind w:left="0"/>
                      </w:pPr>
                    </w:p>
                  </w:txbxContent>
                </v:textbox>
                <w10:wrap anchorx="page"/>
              </v:shape>
            </w:pict>
          </mc:Fallback>
        </mc:AlternateContent>
      </w:r>
      <w:r>
        <w:t>affiliates</w:t>
      </w:r>
      <w:r>
        <w:rPr>
          <w:spacing w:val="-1"/>
        </w:rPr>
        <w:t xml:space="preserve"> </w:t>
      </w:r>
      <w:r>
        <w:t>graduate</w:t>
      </w:r>
      <w:r>
        <w:rPr>
          <w:spacing w:val="-1"/>
        </w:rPr>
        <w:t xml:space="preserve"> </w:t>
      </w:r>
      <w:r>
        <w:t>each</w:t>
      </w:r>
      <w:r>
        <w:rPr>
          <w:spacing w:val="-1"/>
        </w:rPr>
        <w:t xml:space="preserve"> </w:t>
      </w:r>
      <w:r>
        <w:t>year</w:t>
      </w:r>
      <w:r>
        <w:rPr>
          <w:spacing w:val="-1"/>
        </w:rPr>
        <w:t xml:space="preserve"> </w:t>
      </w:r>
      <w:r>
        <w:t>with</w:t>
      </w:r>
      <w:r>
        <w:rPr>
          <w:spacing w:val="-1"/>
        </w:rPr>
        <w:t xml:space="preserve"> </w:t>
      </w:r>
      <w:r>
        <w:t>LAC specializations. We have a strong record</w:t>
      </w:r>
      <w:r>
        <w:rPr>
          <w:spacing w:val="-7"/>
        </w:rPr>
        <w:t xml:space="preserve"> </w:t>
      </w:r>
      <w:r>
        <w:t>of</w:t>
      </w:r>
      <w:r>
        <w:rPr>
          <w:spacing w:val="-7"/>
        </w:rPr>
        <w:t xml:space="preserve"> </w:t>
      </w:r>
      <w:r>
        <w:t>placing</w:t>
      </w:r>
      <w:r>
        <w:rPr>
          <w:spacing w:val="-7"/>
        </w:rPr>
        <w:t xml:space="preserve"> </w:t>
      </w:r>
      <w:r>
        <w:t>graduates</w:t>
      </w:r>
      <w:r>
        <w:rPr>
          <w:spacing w:val="-7"/>
        </w:rPr>
        <w:t xml:space="preserve"> </w:t>
      </w:r>
      <w:r>
        <w:t>in</w:t>
      </w:r>
      <w:r>
        <w:rPr>
          <w:spacing w:val="-7"/>
        </w:rPr>
        <w:t xml:space="preserve"> </w:t>
      </w:r>
      <w:r>
        <w:t>a</w:t>
      </w:r>
      <w:r>
        <w:rPr>
          <w:spacing w:val="-7"/>
        </w:rPr>
        <w:t xml:space="preserve"> </w:t>
      </w:r>
      <w:r>
        <w:t>variety of sectors (</w:t>
      </w:r>
      <w:r>
        <w:rPr>
          <w:i/>
        </w:rPr>
        <w:t>Table G2</w:t>
      </w:r>
      <w:r>
        <w:t xml:space="preserve">). For notable placements, see </w:t>
      </w:r>
      <w:r>
        <w:rPr>
          <w:i/>
        </w:rPr>
        <w:t>G1b</w:t>
      </w:r>
      <w:r>
        <w:t xml:space="preserve">; for placements related to areas of national need, </w:t>
      </w:r>
      <w:r>
        <w:rPr>
          <w:i/>
        </w:rPr>
        <w:t>G2</w:t>
      </w:r>
      <w:r>
        <w:t>.</w:t>
      </w:r>
    </w:p>
    <w:p w14:paraId="31110AED" w14:textId="77777777" w:rsidR="00D95E93" w:rsidRDefault="0017249F">
      <w:pPr>
        <w:spacing w:line="480" w:lineRule="auto"/>
        <w:ind w:left="5709" w:right="242"/>
        <w:jc w:val="both"/>
        <w:rPr>
          <w:sz w:val="24"/>
        </w:rPr>
      </w:pPr>
      <w:r>
        <w:rPr>
          <w:b/>
          <w:color w:val="1F487C"/>
          <w:sz w:val="24"/>
        </w:rPr>
        <w:t>Usage</w:t>
      </w:r>
      <w:r>
        <w:rPr>
          <w:b/>
          <w:color w:val="1F487C"/>
          <w:spacing w:val="-8"/>
          <w:sz w:val="24"/>
        </w:rPr>
        <w:t xml:space="preserve"> </w:t>
      </w:r>
      <w:r>
        <w:rPr>
          <w:b/>
          <w:color w:val="1F487C"/>
          <w:sz w:val="24"/>
        </w:rPr>
        <w:t>of</w:t>
      </w:r>
      <w:r>
        <w:rPr>
          <w:b/>
          <w:color w:val="1F487C"/>
          <w:spacing w:val="-8"/>
          <w:sz w:val="24"/>
        </w:rPr>
        <w:t xml:space="preserve"> </w:t>
      </w:r>
      <w:r>
        <w:rPr>
          <w:b/>
          <w:color w:val="1F487C"/>
          <w:sz w:val="24"/>
        </w:rPr>
        <w:t>Center</w:t>
      </w:r>
      <w:r>
        <w:rPr>
          <w:b/>
          <w:color w:val="1F487C"/>
          <w:spacing w:val="-8"/>
          <w:sz w:val="24"/>
        </w:rPr>
        <w:t xml:space="preserve"> </w:t>
      </w:r>
      <w:r>
        <w:rPr>
          <w:b/>
          <w:color w:val="1F487C"/>
          <w:sz w:val="24"/>
        </w:rPr>
        <w:t>Resources</w:t>
      </w:r>
      <w:r>
        <w:rPr>
          <w:sz w:val="24"/>
        </w:rPr>
        <w:t>:</w:t>
      </w:r>
      <w:r>
        <w:rPr>
          <w:spacing w:val="-8"/>
          <w:sz w:val="24"/>
        </w:rPr>
        <w:t xml:space="preserve"> </w:t>
      </w:r>
      <w:r>
        <w:rPr>
          <w:sz w:val="24"/>
        </w:rPr>
        <w:t>Usage</w:t>
      </w:r>
      <w:r>
        <w:rPr>
          <w:spacing w:val="-8"/>
          <w:sz w:val="24"/>
        </w:rPr>
        <w:t xml:space="preserve"> </w:t>
      </w:r>
      <w:r>
        <w:rPr>
          <w:sz w:val="24"/>
        </w:rPr>
        <w:t>of Center resources from AY2018–21 by students, faculty, and our outreach</w:t>
      </w:r>
    </w:p>
    <w:p w14:paraId="31110AEE" w14:textId="77777777" w:rsidR="00D95E93" w:rsidRDefault="0017249F">
      <w:pPr>
        <w:pStyle w:val="BodyText"/>
        <w:spacing w:line="480" w:lineRule="auto"/>
        <w:ind w:left="119" w:right="555"/>
        <w:jc w:val="both"/>
      </w:pPr>
      <w:r>
        <w:t>partners is consistently strong. Over the past 3 AY, resources supported over $75,000 in G fieldwork</w:t>
      </w:r>
      <w:r>
        <w:rPr>
          <w:spacing w:val="-1"/>
        </w:rPr>
        <w:t xml:space="preserve"> </w:t>
      </w:r>
      <w:r>
        <w:t>in</w:t>
      </w:r>
      <w:r>
        <w:rPr>
          <w:spacing w:val="-3"/>
        </w:rPr>
        <w:t xml:space="preserve"> </w:t>
      </w:r>
      <w:r>
        <w:t>LAC</w:t>
      </w:r>
      <w:r>
        <w:rPr>
          <w:spacing w:val="-2"/>
        </w:rPr>
        <w:t xml:space="preserve"> </w:t>
      </w:r>
      <w:r>
        <w:t>($30,000+/year pre-pandemic),</w:t>
      </w:r>
      <w:r>
        <w:rPr>
          <w:spacing w:val="-1"/>
        </w:rPr>
        <w:t xml:space="preserve"> </w:t>
      </w:r>
      <w:r>
        <w:t>$1,039,167</w:t>
      </w:r>
      <w:r>
        <w:rPr>
          <w:spacing w:val="-1"/>
        </w:rPr>
        <w:t xml:space="preserve"> </w:t>
      </w:r>
      <w:r>
        <w:t>in</w:t>
      </w:r>
      <w:r>
        <w:rPr>
          <w:spacing w:val="-1"/>
        </w:rPr>
        <w:t xml:space="preserve"> </w:t>
      </w:r>
      <w:r>
        <w:t>UG</w:t>
      </w:r>
      <w:r>
        <w:rPr>
          <w:spacing w:val="-1"/>
        </w:rPr>
        <w:t xml:space="preserve"> </w:t>
      </w:r>
      <w:r>
        <w:t>and</w:t>
      </w:r>
      <w:r>
        <w:rPr>
          <w:spacing w:val="-1"/>
        </w:rPr>
        <w:t xml:space="preserve"> </w:t>
      </w:r>
      <w:r>
        <w:t>G</w:t>
      </w:r>
      <w:r>
        <w:rPr>
          <w:spacing w:val="-1"/>
        </w:rPr>
        <w:t xml:space="preserve"> </w:t>
      </w:r>
      <w:r>
        <w:t>language</w:t>
      </w:r>
      <w:r>
        <w:rPr>
          <w:spacing w:val="-1"/>
        </w:rPr>
        <w:t xml:space="preserve"> </w:t>
      </w:r>
      <w:r>
        <w:rPr>
          <w:spacing w:val="-2"/>
        </w:rPr>
        <w:t>training,</w:t>
      </w:r>
    </w:p>
    <w:p w14:paraId="31110AEF" w14:textId="77777777" w:rsidR="00D95E93" w:rsidRDefault="0017249F">
      <w:pPr>
        <w:pStyle w:val="BodyText"/>
        <w:ind w:left="119"/>
        <w:jc w:val="both"/>
      </w:pPr>
      <w:r>
        <w:t>$5</w:t>
      </w:r>
      <w:r>
        <w:t>6,502</w:t>
      </w:r>
      <w:r>
        <w:rPr>
          <w:spacing w:val="-1"/>
        </w:rPr>
        <w:t xml:space="preserve"> </w:t>
      </w:r>
      <w:r>
        <w:t>on</w:t>
      </w:r>
      <w:r>
        <w:rPr>
          <w:spacing w:val="-1"/>
        </w:rPr>
        <w:t xml:space="preserve"> </w:t>
      </w:r>
      <w:r>
        <w:t>public</w:t>
      </w:r>
      <w:r>
        <w:rPr>
          <w:spacing w:val="-1"/>
        </w:rPr>
        <w:t xml:space="preserve"> </w:t>
      </w:r>
      <w:r>
        <w:t>events, and</w:t>
      </w:r>
      <w:r>
        <w:rPr>
          <w:spacing w:val="-1"/>
        </w:rPr>
        <w:t xml:space="preserve"> </w:t>
      </w:r>
      <w:r>
        <w:t>$142,138</w:t>
      </w:r>
      <w:r>
        <w:rPr>
          <w:spacing w:val="-1"/>
        </w:rPr>
        <w:t xml:space="preserve"> </w:t>
      </w:r>
      <w:r>
        <w:t>on</w:t>
      </w:r>
      <w:r>
        <w:rPr>
          <w:spacing w:val="-1"/>
        </w:rPr>
        <w:t xml:space="preserve"> </w:t>
      </w:r>
      <w:r>
        <w:t>K-16 and</w:t>
      </w:r>
      <w:r>
        <w:rPr>
          <w:spacing w:val="-1"/>
        </w:rPr>
        <w:t xml:space="preserve"> </w:t>
      </w:r>
      <w:r>
        <w:t>MSI</w:t>
      </w:r>
      <w:r>
        <w:rPr>
          <w:spacing w:val="-1"/>
        </w:rPr>
        <w:t xml:space="preserve"> </w:t>
      </w:r>
      <w:r>
        <w:t>outreach. Our</w:t>
      </w:r>
      <w:r>
        <w:rPr>
          <w:spacing w:val="-2"/>
        </w:rPr>
        <w:t xml:space="preserve"> </w:t>
      </w:r>
      <w:r>
        <w:t>center</w:t>
      </w:r>
      <w:r>
        <w:rPr>
          <w:spacing w:val="-1"/>
        </w:rPr>
        <w:t xml:space="preserve"> </w:t>
      </w:r>
      <w:r>
        <w:t>alone</w:t>
      </w:r>
      <w:r>
        <w:rPr>
          <w:spacing w:val="-1"/>
        </w:rPr>
        <w:t xml:space="preserve"> </w:t>
      </w:r>
      <w:r>
        <w:rPr>
          <w:spacing w:val="-2"/>
        </w:rPr>
        <w:t>funded</w:t>
      </w:r>
    </w:p>
    <w:p w14:paraId="31110AF0" w14:textId="77777777" w:rsidR="00D95E93" w:rsidRDefault="00D95E93">
      <w:pPr>
        <w:pStyle w:val="BodyText"/>
        <w:spacing w:before="11"/>
        <w:ind w:left="0"/>
        <w:rPr>
          <w:sz w:val="23"/>
        </w:rPr>
      </w:pPr>
    </w:p>
    <w:p w14:paraId="31110AF1" w14:textId="77777777" w:rsidR="00D95E93" w:rsidRDefault="0017249F">
      <w:pPr>
        <w:pStyle w:val="BodyText"/>
        <w:ind w:left="119"/>
        <w:jc w:val="both"/>
      </w:pPr>
      <w:r>
        <w:t>$20,000</w:t>
      </w:r>
      <w:r>
        <w:rPr>
          <w:spacing w:val="-4"/>
        </w:rPr>
        <w:t xml:space="preserve"> </w:t>
      </w:r>
      <w:r>
        <w:t>in</w:t>
      </w:r>
      <w:r>
        <w:rPr>
          <w:spacing w:val="-1"/>
        </w:rPr>
        <w:t xml:space="preserve"> </w:t>
      </w:r>
      <w:r>
        <w:t>critical</w:t>
      </w:r>
      <w:r>
        <w:rPr>
          <w:spacing w:val="-1"/>
        </w:rPr>
        <w:t xml:space="preserve"> </w:t>
      </w:r>
      <w:r>
        <w:t>LAC</w:t>
      </w:r>
      <w:r>
        <w:rPr>
          <w:spacing w:val="-2"/>
        </w:rPr>
        <w:t xml:space="preserve"> </w:t>
      </w:r>
      <w:r>
        <w:t>Library</w:t>
      </w:r>
      <w:r>
        <w:rPr>
          <w:spacing w:val="-3"/>
        </w:rPr>
        <w:t xml:space="preserve"> </w:t>
      </w:r>
      <w:r>
        <w:t>acquisitions</w:t>
      </w:r>
      <w:r>
        <w:rPr>
          <w:spacing w:val="-2"/>
        </w:rPr>
        <w:t xml:space="preserve"> </w:t>
      </w:r>
      <w:r>
        <w:t>to</w:t>
      </w:r>
      <w:r>
        <w:rPr>
          <w:spacing w:val="-2"/>
        </w:rPr>
        <w:t xml:space="preserve"> </w:t>
      </w:r>
      <w:r>
        <w:t>support</w:t>
      </w:r>
      <w:r>
        <w:rPr>
          <w:spacing w:val="-1"/>
        </w:rPr>
        <w:t xml:space="preserve"> </w:t>
      </w:r>
      <w:r>
        <w:t>G</w:t>
      </w:r>
      <w:r>
        <w:rPr>
          <w:spacing w:val="-2"/>
        </w:rPr>
        <w:t xml:space="preserve"> </w:t>
      </w:r>
      <w:r>
        <w:t>student</w:t>
      </w:r>
      <w:r>
        <w:rPr>
          <w:spacing w:val="-1"/>
        </w:rPr>
        <w:t xml:space="preserve"> </w:t>
      </w:r>
      <w:r>
        <w:t>and</w:t>
      </w:r>
      <w:r>
        <w:rPr>
          <w:spacing w:val="-1"/>
        </w:rPr>
        <w:t xml:space="preserve"> </w:t>
      </w:r>
      <w:r>
        <w:t>faculty</w:t>
      </w:r>
      <w:r>
        <w:rPr>
          <w:spacing w:val="-1"/>
        </w:rPr>
        <w:t xml:space="preserve"> </w:t>
      </w:r>
      <w:r>
        <w:rPr>
          <w:spacing w:val="-2"/>
        </w:rPr>
        <w:t>research.</w:t>
      </w:r>
    </w:p>
    <w:p w14:paraId="31110AF2" w14:textId="77777777" w:rsidR="00D95E93" w:rsidRDefault="00D95E93">
      <w:pPr>
        <w:pStyle w:val="BodyText"/>
        <w:ind w:left="0"/>
      </w:pPr>
    </w:p>
    <w:p w14:paraId="31110AF3" w14:textId="77777777" w:rsidR="00D95E93" w:rsidRDefault="0017249F">
      <w:pPr>
        <w:pStyle w:val="BodyText"/>
        <w:spacing w:line="480" w:lineRule="auto"/>
        <w:ind w:left="119" w:right="199"/>
      </w:pPr>
      <w:r>
        <w:rPr>
          <w:b/>
          <w:color w:val="1F487C"/>
        </w:rPr>
        <w:t>G1b.</w:t>
      </w:r>
      <w:r>
        <w:rPr>
          <w:b/>
          <w:color w:val="1F487C"/>
          <w:spacing w:val="-3"/>
        </w:rPr>
        <w:t xml:space="preserve"> </w:t>
      </w:r>
      <w:r>
        <w:rPr>
          <w:b/>
          <w:color w:val="1F487C"/>
        </w:rPr>
        <w:t>Improving</w:t>
      </w:r>
      <w:r>
        <w:rPr>
          <w:b/>
          <w:color w:val="1F487C"/>
          <w:spacing w:val="-3"/>
        </w:rPr>
        <w:t xml:space="preserve"> </w:t>
      </w:r>
      <w:r>
        <w:rPr>
          <w:b/>
          <w:color w:val="1F487C"/>
        </w:rPr>
        <w:t>Supply</w:t>
      </w:r>
      <w:r>
        <w:rPr>
          <w:b/>
          <w:color w:val="1F487C"/>
          <w:spacing w:val="-3"/>
        </w:rPr>
        <w:t xml:space="preserve"> </w:t>
      </w:r>
      <w:r>
        <w:rPr>
          <w:b/>
          <w:color w:val="1F487C"/>
        </w:rPr>
        <w:t>of</w:t>
      </w:r>
      <w:r>
        <w:rPr>
          <w:b/>
          <w:color w:val="1F487C"/>
          <w:spacing w:val="-3"/>
        </w:rPr>
        <w:t xml:space="preserve"> </w:t>
      </w:r>
      <w:r>
        <w:rPr>
          <w:b/>
          <w:color w:val="1F487C"/>
        </w:rPr>
        <w:t>LAC</w:t>
      </w:r>
      <w:r>
        <w:rPr>
          <w:b/>
          <w:color w:val="1F487C"/>
          <w:spacing w:val="-3"/>
        </w:rPr>
        <w:t xml:space="preserve"> </w:t>
      </w:r>
      <w:r>
        <w:rPr>
          <w:b/>
          <w:color w:val="1F487C"/>
        </w:rPr>
        <w:t>Specialists:</w:t>
      </w:r>
      <w:r>
        <w:rPr>
          <w:b/>
          <w:color w:val="1F487C"/>
          <w:spacing w:val="-3"/>
        </w:rPr>
        <w:t xml:space="preserve"> </w:t>
      </w:r>
      <w:r>
        <w:t>UM</w:t>
      </w:r>
      <w:r>
        <w:rPr>
          <w:spacing w:val="-3"/>
        </w:rPr>
        <w:t xml:space="preserve"> </w:t>
      </w:r>
      <w:r>
        <w:t>is</w:t>
      </w:r>
      <w:r>
        <w:rPr>
          <w:spacing w:val="-3"/>
        </w:rPr>
        <w:t xml:space="preserve"> </w:t>
      </w:r>
      <w:r>
        <w:t>a</w:t>
      </w:r>
      <w:r>
        <w:rPr>
          <w:spacing w:val="-3"/>
        </w:rPr>
        <w:t xml:space="preserve"> </w:t>
      </w:r>
      <w:r>
        <w:t>major</w:t>
      </w:r>
      <w:r>
        <w:rPr>
          <w:spacing w:val="-3"/>
        </w:rPr>
        <w:t xml:space="preserve"> </w:t>
      </w:r>
      <w:r>
        <w:t>producer</w:t>
      </w:r>
      <w:r>
        <w:rPr>
          <w:spacing w:val="-3"/>
        </w:rPr>
        <w:t xml:space="preserve"> </w:t>
      </w:r>
      <w:r>
        <w:t>of</w:t>
      </w:r>
      <w:r>
        <w:rPr>
          <w:spacing w:val="-4"/>
        </w:rPr>
        <w:t xml:space="preserve"> </w:t>
      </w:r>
      <w:r>
        <w:t>LAC</w:t>
      </w:r>
      <w:r>
        <w:rPr>
          <w:spacing w:val="-3"/>
        </w:rPr>
        <w:t xml:space="preserve"> </w:t>
      </w:r>
      <w:r>
        <w:t>specialists.</w:t>
      </w:r>
      <w:r>
        <w:rPr>
          <w:spacing w:val="-3"/>
        </w:rPr>
        <w:t xml:space="preserve"> </w:t>
      </w:r>
      <w:r>
        <w:t>Just</w:t>
      </w:r>
      <w:r>
        <w:rPr>
          <w:spacing w:val="-3"/>
        </w:rPr>
        <w:t xml:space="preserve"> </w:t>
      </w:r>
      <w:r>
        <w:t>a few of our notable UG placements include a Public Affairs Manager for Indigenous Rights and the Environment at Amazon Watch, a Social Development Officer with the Bureau of Western</w:t>
      </w:r>
    </w:p>
    <w:p w14:paraId="31110AF4" w14:textId="77777777" w:rsidR="00D95E93" w:rsidRDefault="00D95E93">
      <w:pPr>
        <w:spacing w:line="480" w:lineRule="auto"/>
        <w:sectPr w:rsidR="00D95E93">
          <w:pgSz w:w="12240" w:h="15840"/>
          <w:pgMar w:top="1360" w:right="1240" w:bottom="960" w:left="1320" w:header="0" w:footer="779" w:gutter="0"/>
          <w:cols w:space="720"/>
        </w:sectPr>
      </w:pPr>
    </w:p>
    <w:p w14:paraId="31110AF5" w14:textId="77777777" w:rsidR="00D95E93" w:rsidRDefault="0017249F">
      <w:pPr>
        <w:pStyle w:val="BodyText"/>
        <w:spacing w:before="78" w:line="480" w:lineRule="auto"/>
        <w:ind w:left="119" w:right="223"/>
      </w:pPr>
      <w:r>
        <w:lastRenderedPageBreak/>
        <w:t>Hemispheric Affairs, a Senior Knowledge M</w:t>
      </w:r>
      <w:r>
        <w:t>anagement Specialist at the Inter-American Development</w:t>
      </w:r>
      <w:r>
        <w:rPr>
          <w:spacing w:val="-3"/>
        </w:rPr>
        <w:t xml:space="preserve"> </w:t>
      </w:r>
      <w:r>
        <w:t>Bank,</w:t>
      </w:r>
      <w:r>
        <w:rPr>
          <w:spacing w:val="-4"/>
        </w:rPr>
        <w:t xml:space="preserve"> </w:t>
      </w:r>
      <w:r>
        <w:t>and</w:t>
      </w:r>
      <w:r>
        <w:rPr>
          <w:spacing w:val="-3"/>
        </w:rPr>
        <w:t xml:space="preserve"> </w:t>
      </w:r>
      <w:r>
        <w:t>several</w:t>
      </w:r>
      <w:r>
        <w:rPr>
          <w:spacing w:val="-3"/>
        </w:rPr>
        <w:t xml:space="preserve"> </w:t>
      </w:r>
      <w:r>
        <w:t>Foreign</w:t>
      </w:r>
      <w:r>
        <w:rPr>
          <w:spacing w:val="-3"/>
        </w:rPr>
        <w:t xml:space="preserve"> </w:t>
      </w:r>
      <w:r>
        <w:t>Service</w:t>
      </w:r>
      <w:r>
        <w:rPr>
          <w:spacing w:val="-4"/>
        </w:rPr>
        <w:t xml:space="preserve"> </w:t>
      </w:r>
      <w:r>
        <w:t>Officers.</w:t>
      </w:r>
      <w:r>
        <w:rPr>
          <w:spacing w:val="-3"/>
        </w:rPr>
        <w:t xml:space="preserve"> </w:t>
      </w:r>
      <w:r>
        <w:t>Some</w:t>
      </w:r>
      <w:r>
        <w:rPr>
          <w:spacing w:val="-3"/>
        </w:rPr>
        <w:t xml:space="preserve"> </w:t>
      </w:r>
      <w:r>
        <w:t>of</w:t>
      </w:r>
      <w:r>
        <w:rPr>
          <w:spacing w:val="-4"/>
        </w:rPr>
        <w:t xml:space="preserve"> </w:t>
      </w:r>
      <w:r>
        <w:t>our</w:t>
      </w:r>
      <w:r>
        <w:rPr>
          <w:spacing w:val="-3"/>
        </w:rPr>
        <w:t xml:space="preserve"> </w:t>
      </w:r>
      <w:r>
        <w:t>G</w:t>
      </w:r>
      <w:r>
        <w:rPr>
          <w:spacing w:val="-3"/>
        </w:rPr>
        <w:t xml:space="preserve"> </w:t>
      </w:r>
      <w:r>
        <w:t>affiliate</w:t>
      </w:r>
      <w:r>
        <w:rPr>
          <w:spacing w:val="-3"/>
        </w:rPr>
        <w:t xml:space="preserve"> </w:t>
      </w:r>
      <w:r>
        <w:t>and</w:t>
      </w:r>
      <w:r>
        <w:rPr>
          <w:spacing w:val="-3"/>
        </w:rPr>
        <w:t xml:space="preserve"> </w:t>
      </w:r>
      <w:r>
        <w:t>certificate placements include</w:t>
      </w:r>
      <w:r>
        <w:rPr>
          <w:spacing w:val="-1"/>
        </w:rPr>
        <w:t xml:space="preserve"> </w:t>
      </w:r>
      <w:r>
        <w:rPr>
          <w:color w:val="212121"/>
        </w:rPr>
        <w:t>Director of the Office of Democracy and</w:t>
      </w:r>
      <w:r>
        <w:rPr>
          <w:color w:val="212121"/>
          <w:spacing w:val="-1"/>
        </w:rPr>
        <w:t xml:space="preserve"> </w:t>
      </w:r>
      <w:r>
        <w:rPr>
          <w:color w:val="212121"/>
        </w:rPr>
        <w:t>Governance</w:t>
      </w:r>
      <w:r>
        <w:rPr>
          <w:color w:val="212121"/>
          <w:spacing w:val="-1"/>
        </w:rPr>
        <w:t xml:space="preserve"> </w:t>
      </w:r>
      <w:r>
        <w:rPr>
          <w:color w:val="212121"/>
        </w:rPr>
        <w:t>at</w:t>
      </w:r>
      <w:r>
        <w:rPr>
          <w:color w:val="212121"/>
          <w:spacing w:val="-1"/>
        </w:rPr>
        <w:t xml:space="preserve"> </w:t>
      </w:r>
      <w:r>
        <w:rPr>
          <w:color w:val="212121"/>
        </w:rPr>
        <w:t>USAID</w:t>
      </w:r>
      <w:r>
        <w:rPr>
          <w:color w:val="212121"/>
          <w:spacing w:val="-1"/>
        </w:rPr>
        <w:t xml:space="preserve"> </w:t>
      </w:r>
      <w:r>
        <w:rPr>
          <w:color w:val="212121"/>
        </w:rPr>
        <w:t>in</w:t>
      </w:r>
      <w:r>
        <w:rPr>
          <w:color w:val="212121"/>
          <w:spacing w:val="-1"/>
        </w:rPr>
        <w:t xml:space="preserve"> </w:t>
      </w:r>
      <w:r>
        <w:rPr>
          <w:color w:val="212121"/>
        </w:rPr>
        <w:t xml:space="preserve">Ecuador, an </w:t>
      </w:r>
      <w:r>
        <w:t>El Salvador Program Off</w:t>
      </w:r>
      <w:r>
        <w:t xml:space="preserve">icer at the Millennium Challenge Corporation, </w:t>
      </w:r>
      <w:r>
        <w:rPr>
          <w:color w:val="212121"/>
        </w:rPr>
        <w:t xml:space="preserve">a </w:t>
      </w:r>
      <w:r>
        <w:t>High-Tech Anthropologist at Menlo Innovations, along with numerous university positions. Notable PhDs not in academia are working in the Research and Policy Division of the Office of Child Labor, Forced Labor</w:t>
      </w:r>
      <w:r>
        <w:t xml:space="preserve">, and Human Trafficking (U.S. Department of Labor) and the Cultural Heritage Center (State Dept.). </w:t>
      </w:r>
      <w:r>
        <w:rPr>
          <w:color w:val="212121"/>
        </w:rPr>
        <w:t xml:space="preserve">For more information on FLAS placements, see </w:t>
      </w:r>
      <w:r>
        <w:rPr>
          <w:i/>
          <w:color w:val="212121"/>
        </w:rPr>
        <w:t>G3b</w:t>
      </w:r>
      <w:r>
        <w:rPr>
          <w:color w:val="212121"/>
        </w:rPr>
        <w:t>.</w:t>
      </w:r>
    </w:p>
    <w:p w14:paraId="31110AF6" w14:textId="77777777" w:rsidR="00D95E93" w:rsidRDefault="0017249F">
      <w:pPr>
        <w:pStyle w:val="BodyText"/>
        <w:spacing w:line="480" w:lineRule="auto"/>
        <w:ind w:left="119" w:right="223"/>
      </w:pPr>
      <w:r>
        <w:rPr>
          <w:b/>
          <w:color w:val="1E487C"/>
        </w:rPr>
        <w:t xml:space="preserve">G2: Alumni Placement in Areas of National Need: </w:t>
      </w:r>
      <w:r>
        <w:t>LACS Graduates use their training to address national needs in a variety of areas. More than 95% of our FLAS Fellows and graduate certificate recipients who graduated within 19 years are currently pursuing careers in education government,</w:t>
      </w:r>
      <w:r>
        <w:rPr>
          <w:spacing w:val="-3"/>
        </w:rPr>
        <w:t xml:space="preserve"> </w:t>
      </w:r>
      <w:r>
        <w:t>business,</w:t>
      </w:r>
      <w:r>
        <w:rPr>
          <w:spacing w:val="-3"/>
        </w:rPr>
        <w:t xml:space="preserve"> </w:t>
      </w:r>
      <w:r>
        <w:t>or</w:t>
      </w:r>
      <w:r>
        <w:rPr>
          <w:spacing w:val="-3"/>
        </w:rPr>
        <w:t xml:space="preserve"> </w:t>
      </w:r>
      <w:r>
        <w:t>nonp</w:t>
      </w:r>
      <w:r>
        <w:t>rofit</w:t>
      </w:r>
      <w:r>
        <w:rPr>
          <w:spacing w:val="-3"/>
        </w:rPr>
        <w:t xml:space="preserve"> </w:t>
      </w:r>
      <w:r>
        <w:t>sectors.</w:t>
      </w:r>
      <w:r>
        <w:rPr>
          <w:spacing w:val="-3"/>
        </w:rPr>
        <w:t xml:space="preserve"> </w:t>
      </w:r>
      <w:r>
        <w:t>Overall,</w:t>
      </w:r>
      <w:r>
        <w:rPr>
          <w:spacing w:val="-2"/>
        </w:rPr>
        <w:t xml:space="preserve"> </w:t>
      </w:r>
      <w:r>
        <w:t>more</w:t>
      </w:r>
      <w:r>
        <w:rPr>
          <w:spacing w:val="-3"/>
        </w:rPr>
        <w:t xml:space="preserve"> </w:t>
      </w:r>
      <w:r>
        <w:t>than</w:t>
      </w:r>
      <w:r>
        <w:rPr>
          <w:spacing w:val="-3"/>
        </w:rPr>
        <w:t xml:space="preserve"> </w:t>
      </w:r>
      <w:r>
        <w:t>70%</w:t>
      </w:r>
      <w:r>
        <w:rPr>
          <w:spacing w:val="-3"/>
        </w:rPr>
        <w:t xml:space="preserve"> </w:t>
      </w:r>
      <w:r>
        <w:t>use</w:t>
      </w:r>
      <w:r>
        <w:rPr>
          <w:spacing w:val="-3"/>
        </w:rPr>
        <w:t xml:space="preserve"> </w:t>
      </w:r>
      <w:r>
        <w:t>their</w:t>
      </w:r>
      <w:r>
        <w:rPr>
          <w:spacing w:val="-3"/>
        </w:rPr>
        <w:t xml:space="preserve"> </w:t>
      </w:r>
      <w:r>
        <w:t>language</w:t>
      </w:r>
      <w:r>
        <w:rPr>
          <w:spacing w:val="-3"/>
        </w:rPr>
        <w:t xml:space="preserve"> </w:t>
      </w:r>
      <w:r>
        <w:t>skills</w:t>
      </w:r>
      <w:r>
        <w:rPr>
          <w:spacing w:val="-4"/>
        </w:rPr>
        <w:t xml:space="preserve"> </w:t>
      </w:r>
      <w:r>
        <w:t xml:space="preserve">and area studies skills in their current jobs. Additional priority placements in </w:t>
      </w:r>
      <w:r>
        <w:rPr>
          <w:i/>
        </w:rPr>
        <w:t>G1b</w:t>
      </w:r>
      <w:r>
        <w:t>.</w:t>
      </w:r>
    </w:p>
    <w:p w14:paraId="31110AF7" w14:textId="77777777" w:rsidR="00D95E93" w:rsidRDefault="0017249F">
      <w:pPr>
        <w:pStyle w:val="BodyText"/>
        <w:spacing w:line="275" w:lineRule="exact"/>
        <w:ind w:left="839"/>
      </w:pPr>
      <w:r>
        <w:t>A</w:t>
      </w:r>
      <w:r>
        <w:rPr>
          <w:spacing w:val="-5"/>
        </w:rPr>
        <w:t xml:space="preserve"> </w:t>
      </w:r>
      <w:r>
        <w:t>survey</w:t>
      </w:r>
      <w:r>
        <w:rPr>
          <w:spacing w:val="-5"/>
        </w:rPr>
        <w:t xml:space="preserve"> </w:t>
      </w:r>
      <w:r>
        <w:t>of</w:t>
      </w:r>
      <w:r>
        <w:rPr>
          <w:spacing w:val="-4"/>
        </w:rPr>
        <w:t xml:space="preserve"> </w:t>
      </w:r>
      <w:r>
        <w:t>180</w:t>
      </w:r>
      <w:r>
        <w:rPr>
          <w:spacing w:val="-5"/>
        </w:rPr>
        <w:t xml:space="preserve"> </w:t>
      </w:r>
      <w:r>
        <w:t>(of</w:t>
      </w:r>
      <w:r>
        <w:rPr>
          <w:spacing w:val="-5"/>
        </w:rPr>
        <w:t xml:space="preserve"> </w:t>
      </w:r>
      <w:r>
        <w:t>320</w:t>
      </w:r>
      <w:r>
        <w:rPr>
          <w:spacing w:val="-4"/>
        </w:rPr>
        <w:t xml:space="preserve"> </w:t>
      </w:r>
      <w:r>
        <w:t>since</w:t>
      </w:r>
      <w:r>
        <w:rPr>
          <w:spacing w:val="-5"/>
        </w:rPr>
        <w:t xml:space="preserve"> </w:t>
      </w:r>
      <w:r>
        <w:t>1984)</w:t>
      </w:r>
      <w:r>
        <w:rPr>
          <w:spacing w:val="-4"/>
        </w:rPr>
        <w:t xml:space="preserve"> </w:t>
      </w:r>
      <w:r>
        <w:t>LACS</w:t>
      </w:r>
      <w:r>
        <w:rPr>
          <w:spacing w:val="-4"/>
        </w:rPr>
        <w:t xml:space="preserve"> </w:t>
      </w:r>
      <w:r>
        <w:t>major,</w:t>
      </w:r>
      <w:r>
        <w:rPr>
          <w:spacing w:val="-5"/>
        </w:rPr>
        <w:t xml:space="preserve"> </w:t>
      </w:r>
      <w:r>
        <w:t>minor,</w:t>
      </w:r>
      <w:r>
        <w:rPr>
          <w:spacing w:val="-4"/>
        </w:rPr>
        <w:t xml:space="preserve"> </w:t>
      </w:r>
      <w:r>
        <w:t>or</w:t>
      </w:r>
      <w:r>
        <w:rPr>
          <w:spacing w:val="-5"/>
        </w:rPr>
        <w:t xml:space="preserve"> </w:t>
      </w:r>
      <w:r>
        <w:t>G</w:t>
      </w:r>
      <w:r>
        <w:rPr>
          <w:spacing w:val="-5"/>
        </w:rPr>
        <w:t xml:space="preserve"> </w:t>
      </w:r>
      <w:r>
        <w:t>certificate</w:t>
      </w:r>
      <w:r>
        <w:rPr>
          <w:spacing w:val="-4"/>
        </w:rPr>
        <w:t xml:space="preserve"> </w:t>
      </w:r>
      <w:r>
        <w:rPr>
          <w:spacing w:val="-2"/>
        </w:rPr>
        <w:t>students</w:t>
      </w:r>
    </w:p>
    <w:p w14:paraId="31110AF8" w14:textId="77777777" w:rsidR="00D95E93" w:rsidRDefault="00D95E93">
      <w:pPr>
        <w:pStyle w:val="BodyText"/>
        <w:spacing w:before="2"/>
        <w:ind w:left="0"/>
        <w:rPr>
          <w:sz w:val="16"/>
        </w:rPr>
      </w:pPr>
    </w:p>
    <w:p w14:paraId="31110AF9" w14:textId="77777777" w:rsidR="00D95E93" w:rsidRDefault="00D95E93">
      <w:pPr>
        <w:rPr>
          <w:sz w:val="16"/>
        </w:rPr>
        <w:sectPr w:rsidR="00D95E93">
          <w:pgSz w:w="12240" w:h="15840"/>
          <w:pgMar w:top="1360" w:right="1240" w:bottom="960" w:left="1320" w:header="0" w:footer="779" w:gutter="0"/>
          <w:cols w:space="720"/>
        </w:sectPr>
      </w:pPr>
    </w:p>
    <w:p w14:paraId="31110AFA" w14:textId="35131B13" w:rsidR="00D95E93" w:rsidRDefault="0017249F">
      <w:pPr>
        <w:spacing w:before="124" w:line="276" w:lineRule="auto"/>
        <w:ind w:left="345" w:right="38"/>
        <w:rPr>
          <w:b/>
          <w:sz w:val="20"/>
        </w:rPr>
      </w:pPr>
      <w:r>
        <w:rPr>
          <w:noProof/>
        </w:rPr>
        <mc:AlternateContent>
          <mc:Choice Requires="wpg">
            <w:drawing>
              <wp:anchor distT="0" distB="0" distL="114300" distR="114300" simplePos="0" relativeHeight="486225920" behindDoc="1" locked="0" layoutInCell="1" allowOverlap="1" wp14:anchorId="31110C39" wp14:editId="26520EEB">
                <wp:simplePos x="0" y="0"/>
                <wp:positionH relativeFrom="page">
                  <wp:posOffset>1489075</wp:posOffset>
                </wp:positionH>
                <wp:positionV relativeFrom="paragraph">
                  <wp:posOffset>199390</wp:posOffset>
                </wp:positionV>
                <wp:extent cx="2796540" cy="2685415"/>
                <wp:effectExtent l="0" t="0" r="0" b="0"/>
                <wp:wrapNone/>
                <wp:docPr id="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6540" cy="2685415"/>
                          <a:chOff x="2345" y="314"/>
                          <a:chExt cx="4404" cy="4229"/>
                        </a:xfrm>
                      </wpg:grpSpPr>
                      <pic:pic xmlns:pic="http://schemas.openxmlformats.org/drawingml/2006/picture">
                        <pic:nvPicPr>
                          <pic:cNvPr id="7" name="docshap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620" y="314"/>
                            <a:ext cx="4128" cy="4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9"/>
                        <wps:cNvSpPr>
                          <a:spLocks/>
                        </wps:cNvSpPr>
                        <wps:spPr bwMode="auto">
                          <a:xfrm>
                            <a:off x="2713" y="1400"/>
                            <a:ext cx="2013" cy="1352"/>
                          </a:xfrm>
                          <a:custGeom>
                            <a:avLst/>
                            <a:gdLst>
                              <a:gd name="T0" fmla="+- 0 3000 2713"/>
                              <a:gd name="T1" fmla="*/ T0 w 2013"/>
                              <a:gd name="T2" fmla="+- 0 1400 1400"/>
                              <a:gd name="T3" fmla="*/ 1400 h 1352"/>
                              <a:gd name="T4" fmla="+- 0 2961 2713"/>
                              <a:gd name="T5" fmla="*/ T4 w 2013"/>
                              <a:gd name="T6" fmla="+- 0 1469 1400"/>
                              <a:gd name="T7" fmla="*/ 1469 h 1352"/>
                              <a:gd name="T8" fmla="+- 0 2924 2713"/>
                              <a:gd name="T9" fmla="*/ T8 w 2013"/>
                              <a:gd name="T10" fmla="+- 0 1538 1400"/>
                              <a:gd name="T11" fmla="*/ 1538 h 1352"/>
                              <a:gd name="T12" fmla="+- 0 2891 2713"/>
                              <a:gd name="T13" fmla="*/ T12 w 2013"/>
                              <a:gd name="T14" fmla="+- 0 1609 1400"/>
                              <a:gd name="T15" fmla="*/ 1609 h 1352"/>
                              <a:gd name="T16" fmla="+- 0 2860 2713"/>
                              <a:gd name="T17" fmla="*/ T16 w 2013"/>
                              <a:gd name="T18" fmla="+- 0 1681 1400"/>
                              <a:gd name="T19" fmla="*/ 1681 h 1352"/>
                              <a:gd name="T20" fmla="+- 0 2832 2713"/>
                              <a:gd name="T21" fmla="*/ T20 w 2013"/>
                              <a:gd name="T22" fmla="+- 0 1753 1400"/>
                              <a:gd name="T23" fmla="*/ 1753 h 1352"/>
                              <a:gd name="T24" fmla="+- 0 2807 2713"/>
                              <a:gd name="T25" fmla="*/ T24 w 2013"/>
                              <a:gd name="T26" fmla="+- 0 1827 1400"/>
                              <a:gd name="T27" fmla="*/ 1827 h 1352"/>
                              <a:gd name="T28" fmla="+- 0 2785 2713"/>
                              <a:gd name="T29" fmla="*/ T28 w 2013"/>
                              <a:gd name="T30" fmla="+- 0 1902 1400"/>
                              <a:gd name="T31" fmla="*/ 1902 h 1352"/>
                              <a:gd name="T32" fmla="+- 0 2766 2713"/>
                              <a:gd name="T33" fmla="*/ T32 w 2013"/>
                              <a:gd name="T34" fmla="+- 0 1977 1400"/>
                              <a:gd name="T35" fmla="*/ 1977 h 1352"/>
                              <a:gd name="T36" fmla="+- 0 2750 2713"/>
                              <a:gd name="T37" fmla="*/ T36 w 2013"/>
                              <a:gd name="T38" fmla="+- 0 2053 1400"/>
                              <a:gd name="T39" fmla="*/ 2053 h 1352"/>
                              <a:gd name="T40" fmla="+- 0 2737 2713"/>
                              <a:gd name="T41" fmla="*/ T40 w 2013"/>
                              <a:gd name="T42" fmla="+- 0 2129 1400"/>
                              <a:gd name="T43" fmla="*/ 2129 h 1352"/>
                              <a:gd name="T44" fmla="+- 0 2726 2713"/>
                              <a:gd name="T45" fmla="*/ T44 w 2013"/>
                              <a:gd name="T46" fmla="+- 0 2206 1400"/>
                              <a:gd name="T47" fmla="*/ 2206 h 1352"/>
                              <a:gd name="T48" fmla="+- 0 2719 2713"/>
                              <a:gd name="T49" fmla="*/ T48 w 2013"/>
                              <a:gd name="T50" fmla="+- 0 2284 1400"/>
                              <a:gd name="T51" fmla="*/ 2284 h 1352"/>
                              <a:gd name="T52" fmla="+- 0 2715 2713"/>
                              <a:gd name="T53" fmla="*/ T52 w 2013"/>
                              <a:gd name="T54" fmla="+- 0 2362 1400"/>
                              <a:gd name="T55" fmla="*/ 2362 h 1352"/>
                              <a:gd name="T56" fmla="+- 0 2713 2713"/>
                              <a:gd name="T57" fmla="*/ T56 w 2013"/>
                              <a:gd name="T58" fmla="+- 0 2439 1400"/>
                              <a:gd name="T59" fmla="*/ 2439 h 1352"/>
                              <a:gd name="T60" fmla="+- 0 2715 2713"/>
                              <a:gd name="T61" fmla="*/ T60 w 2013"/>
                              <a:gd name="T62" fmla="+- 0 2518 1400"/>
                              <a:gd name="T63" fmla="*/ 2518 h 1352"/>
                              <a:gd name="T64" fmla="+- 0 2720 2713"/>
                              <a:gd name="T65" fmla="*/ T64 w 2013"/>
                              <a:gd name="T66" fmla="+- 0 2596 1400"/>
                              <a:gd name="T67" fmla="*/ 2596 h 1352"/>
                              <a:gd name="T68" fmla="+- 0 2728 2713"/>
                              <a:gd name="T69" fmla="*/ T68 w 2013"/>
                              <a:gd name="T70" fmla="+- 0 2674 1400"/>
                              <a:gd name="T71" fmla="*/ 2674 h 1352"/>
                              <a:gd name="T72" fmla="+- 0 2738 2713"/>
                              <a:gd name="T73" fmla="*/ T72 w 2013"/>
                              <a:gd name="T74" fmla="+- 0 2752 1400"/>
                              <a:gd name="T75" fmla="*/ 2752 h 1352"/>
                              <a:gd name="T76" fmla="+- 0 4726 2713"/>
                              <a:gd name="T77" fmla="*/ T76 w 2013"/>
                              <a:gd name="T78" fmla="+- 0 2437 1400"/>
                              <a:gd name="T79" fmla="*/ 2437 h 1352"/>
                              <a:gd name="T80" fmla="+- 0 3000 2713"/>
                              <a:gd name="T81" fmla="*/ T80 w 2013"/>
                              <a:gd name="T82" fmla="+- 0 1400 1400"/>
                              <a:gd name="T83" fmla="*/ 140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13" h="1352">
                                <a:moveTo>
                                  <a:pt x="287" y="0"/>
                                </a:moveTo>
                                <a:lnTo>
                                  <a:pt x="248" y="69"/>
                                </a:lnTo>
                                <a:lnTo>
                                  <a:pt x="211" y="138"/>
                                </a:lnTo>
                                <a:lnTo>
                                  <a:pt x="178" y="209"/>
                                </a:lnTo>
                                <a:lnTo>
                                  <a:pt x="147" y="281"/>
                                </a:lnTo>
                                <a:lnTo>
                                  <a:pt x="119" y="353"/>
                                </a:lnTo>
                                <a:lnTo>
                                  <a:pt x="94" y="427"/>
                                </a:lnTo>
                                <a:lnTo>
                                  <a:pt x="72" y="502"/>
                                </a:lnTo>
                                <a:lnTo>
                                  <a:pt x="53" y="577"/>
                                </a:lnTo>
                                <a:lnTo>
                                  <a:pt x="37" y="653"/>
                                </a:lnTo>
                                <a:lnTo>
                                  <a:pt x="24" y="729"/>
                                </a:lnTo>
                                <a:lnTo>
                                  <a:pt x="13" y="806"/>
                                </a:lnTo>
                                <a:lnTo>
                                  <a:pt x="6" y="884"/>
                                </a:lnTo>
                                <a:lnTo>
                                  <a:pt x="2" y="962"/>
                                </a:lnTo>
                                <a:lnTo>
                                  <a:pt x="0" y="1039"/>
                                </a:lnTo>
                                <a:lnTo>
                                  <a:pt x="2" y="1118"/>
                                </a:lnTo>
                                <a:lnTo>
                                  <a:pt x="7" y="1196"/>
                                </a:lnTo>
                                <a:lnTo>
                                  <a:pt x="15" y="1274"/>
                                </a:lnTo>
                                <a:lnTo>
                                  <a:pt x="25" y="1352"/>
                                </a:lnTo>
                                <a:lnTo>
                                  <a:pt x="2013" y="1037"/>
                                </a:lnTo>
                                <a:lnTo>
                                  <a:pt x="287" y="0"/>
                                </a:lnTo>
                                <a:close/>
                              </a:path>
                            </a:pathLst>
                          </a:custGeom>
                          <a:solidFill>
                            <a:srgbClr val="F1D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0"/>
                        <wps:cNvSpPr>
                          <a:spLocks/>
                        </wps:cNvSpPr>
                        <wps:spPr bwMode="auto">
                          <a:xfrm>
                            <a:off x="3000" y="425"/>
                            <a:ext cx="2381" cy="2012"/>
                          </a:xfrm>
                          <a:custGeom>
                            <a:avLst/>
                            <a:gdLst>
                              <a:gd name="T0" fmla="+- 0 4717 3000"/>
                              <a:gd name="T1" fmla="*/ T0 w 2381"/>
                              <a:gd name="T2" fmla="+- 0 425 425"/>
                              <a:gd name="T3" fmla="*/ 425 h 2012"/>
                              <a:gd name="T4" fmla="+- 0 4643 3000"/>
                              <a:gd name="T5" fmla="*/ T4 w 2381"/>
                              <a:gd name="T6" fmla="+- 0 427 425"/>
                              <a:gd name="T7" fmla="*/ 427 h 2012"/>
                              <a:gd name="T8" fmla="+- 0 4570 3000"/>
                              <a:gd name="T9" fmla="*/ T8 w 2381"/>
                              <a:gd name="T10" fmla="+- 0 431 425"/>
                              <a:gd name="T11" fmla="*/ 431 h 2012"/>
                              <a:gd name="T12" fmla="+- 0 4497 3000"/>
                              <a:gd name="T13" fmla="*/ T12 w 2381"/>
                              <a:gd name="T14" fmla="+- 0 438 425"/>
                              <a:gd name="T15" fmla="*/ 438 h 2012"/>
                              <a:gd name="T16" fmla="+- 0 4425 3000"/>
                              <a:gd name="T17" fmla="*/ T16 w 2381"/>
                              <a:gd name="T18" fmla="+- 0 448 425"/>
                              <a:gd name="T19" fmla="*/ 448 h 2012"/>
                              <a:gd name="T20" fmla="+- 0 4353 3000"/>
                              <a:gd name="T21" fmla="*/ T20 w 2381"/>
                              <a:gd name="T22" fmla="+- 0 460 425"/>
                              <a:gd name="T23" fmla="*/ 460 h 2012"/>
                              <a:gd name="T24" fmla="+- 0 4281 3000"/>
                              <a:gd name="T25" fmla="*/ T24 w 2381"/>
                              <a:gd name="T26" fmla="+- 0 475 425"/>
                              <a:gd name="T27" fmla="*/ 475 h 2012"/>
                              <a:gd name="T28" fmla="+- 0 4211 3000"/>
                              <a:gd name="T29" fmla="*/ T28 w 2381"/>
                              <a:gd name="T30" fmla="+- 0 492 425"/>
                              <a:gd name="T31" fmla="*/ 492 h 2012"/>
                              <a:gd name="T32" fmla="+- 0 4140 3000"/>
                              <a:gd name="T33" fmla="*/ T32 w 2381"/>
                              <a:gd name="T34" fmla="+- 0 512 425"/>
                              <a:gd name="T35" fmla="*/ 512 h 2012"/>
                              <a:gd name="T36" fmla="+- 0 4071 3000"/>
                              <a:gd name="T37" fmla="*/ T36 w 2381"/>
                              <a:gd name="T38" fmla="+- 0 534 425"/>
                              <a:gd name="T39" fmla="*/ 534 h 2012"/>
                              <a:gd name="T40" fmla="+- 0 4003 3000"/>
                              <a:gd name="T41" fmla="*/ T40 w 2381"/>
                              <a:gd name="T42" fmla="+- 0 559 425"/>
                              <a:gd name="T43" fmla="*/ 559 h 2012"/>
                              <a:gd name="T44" fmla="+- 0 3935 3000"/>
                              <a:gd name="T45" fmla="*/ T44 w 2381"/>
                              <a:gd name="T46" fmla="+- 0 587 425"/>
                              <a:gd name="T47" fmla="*/ 587 h 2012"/>
                              <a:gd name="T48" fmla="+- 0 3869 3000"/>
                              <a:gd name="T49" fmla="*/ T48 w 2381"/>
                              <a:gd name="T50" fmla="+- 0 616 425"/>
                              <a:gd name="T51" fmla="*/ 616 h 2012"/>
                              <a:gd name="T52" fmla="+- 0 3804 3000"/>
                              <a:gd name="T53" fmla="*/ T52 w 2381"/>
                              <a:gd name="T54" fmla="+- 0 648 425"/>
                              <a:gd name="T55" fmla="*/ 648 h 2012"/>
                              <a:gd name="T56" fmla="+- 0 3739 3000"/>
                              <a:gd name="T57" fmla="*/ T56 w 2381"/>
                              <a:gd name="T58" fmla="+- 0 683 425"/>
                              <a:gd name="T59" fmla="*/ 683 h 2012"/>
                              <a:gd name="T60" fmla="+- 0 3676 3000"/>
                              <a:gd name="T61" fmla="*/ T60 w 2381"/>
                              <a:gd name="T62" fmla="+- 0 720 425"/>
                              <a:gd name="T63" fmla="*/ 720 h 2012"/>
                              <a:gd name="T64" fmla="+- 0 3615 3000"/>
                              <a:gd name="T65" fmla="*/ T64 w 2381"/>
                              <a:gd name="T66" fmla="+- 0 759 425"/>
                              <a:gd name="T67" fmla="*/ 759 h 2012"/>
                              <a:gd name="T68" fmla="+- 0 3554 3000"/>
                              <a:gd name="T69" fmla="*/ T68 w 2381"/>
                              <a:gd name="T70" fmla="+- 0 800 425"/>
                              <a:gd name="T71" fmla="*/ 800 h 2012"/>
                              <a:gd name="T72" fmla="+- 0 3495 3000"/>
                              <a:gd name="T73" fmla="*/ T72 w 2381"/>
                              <a:gd name="T74" fmla="+- 0 844 425"/>
                              <a:gd name="T75" fmla="*/ 844 h 2012"/>
                              <a:gd name="T76" fmla="+- 0 3438 3000"/>
                              <a:gd name="T77" fmla="*/ T76 w 2381"/>
                              <a:gd name="T78" fmla="+- 0 890 425"/>
                              <a:gd name="T79" fmla="*/ 890 h 2012"/>
                              <a:gd name="T80" fmla="+- 0 3382 3000"/>
                              <a:gd name="T81" fmla="*/ T80 w 2381"/>
                              <a:gd name="T82" fmla="+- 0 938 425"/>
                              <a:gd name="T83" fmla="*/ 938 h 2012"/>
                              <a:gd name="T84" fmla="+- 0 3328 3000"/>
                              <a:gd name="T85" fmla="*/ T84 w 2381"/>
                              <a:gd name="T86" fmla="+- 0 989 425"/>
                              <a:gd name="T87" fmla="*/ 989 h 2012"/>
                              <a:gd name="T88" fmla="+- 0 3275 3000"/>
                              <a:gd name="T89" fmla="*/ T88 w 2381"/>
                              <a:gd name="T90" fmla="+- 0 1041 425"/>
                              <a:gd name="T91" fmla="*/ 1041 h 2012"/>
                              <a:gd name="T92" fmla="+- 0 3225 3000"/>
                              <a:gd name="T93" fmla="*/ T92 w 2381"/>
                              <a:gd name="T94" fmla="+- 0 1096 425"/>
                              <a:gd name="T95" fmla="*/ 1096 h 2012"/>
                              <a:gd name="T96" fmla="+- 0 3176 3000"/>
                              <a:gd name="T97" fmla="*/ T96 w 2381"/>
                              <a:gd name="T98" fmla="+- 0 1153 425"/>
                              <a:gd name="T99" fmla="*/ 1153 h 2012"/>
                              <a:gd name="T100" fmla="+- 0 3129 3000"/>
                              <a:gd name="T101" fmla="*/ T100 w 2381"/>
                              <a:gd name="T102" fmla="+- 0 1211 425"/>
                              <a:gd name="T103" fmla="*/ 1211 h 2012"/>
                              <a:gd name="T104" fmla="+- 0 3084 3000"/>
                              <a:gd name="T105" fmla="*/ T104 w 2381"/>
                              <a:gd name="T106" fmla="+- 0 1272 425"/>
                              <a:gd name="T107" fmla="*/ 1272 h 2012"/>
                              <a:gd name="T108" fmla="+- 0 3041 3000"/>
                              <a:gd name="T109" fmla="*/ T108 w 2381"/>
                              <a:gd name="T110" fmla="+- 0 1335 425"/>
                              <a:gd name="T111" fmla="*/ 1335 h 2012"/>
                              <a:gd name="T112" fmla="+- 0 3000 3000"/>
                              <a:gd name="T113" fmla="*/ T112 w 2381"/>
                              <a:gd name="T114" fmla="+- 0 1400 425"/>
                              <a:gd name="T115" fmla="*/ 1400 h 2012"/>
                              <a:gd name="T116" fmla="+- 0 4726 3000"/>
                              <a:gd name="T117" fmla="*/ T116 w 2381"/>
                              <a:gd name="T118" fmla="+- 0 2437 425"/>
                              <a:gd name="T119" fmla="*/ 2437 h 2012"/>
                              <a:gd name="T120" fmla="+- 0 5381 3000"/>
                              <a:gd name="T121" fmla="*/ T120 w 2381"/>
                              <a:gd name="T122" fmla="+- 0 535 425"/>
                              <a:gd name="T123" fmla="*/ 535 h 2012"/>
                              <a:gd name="T124" fmla="+- 0 5308 3000"/>
                              <a:gd name="T125" fmla="*/ T124 w 2381"/>
                              <a:gd name="T126" fmla="+- 0 511 425"/>
                              <a:gd name="T127" fmla="*/ 511 h 2012"/>
                              <a:gd name="T128" fmla="+- 0 5234 3000"/>
                              <a:gd name="T129" fmla="*/ T128 w 2381"/>
                              <a:gd name="T130" fmla="+- 0 491 425"/>
                              <a:gd name="T131" fmla="*/ 491 h 2012"/>
                              <a:gd name="T132" fmla="+- 0 5161 3000"/>
                              <a:gd name="T133" fmla="*/ T132 w 2381"/>
                              <a:gd name="T134" fmla="+- 0 473 425"/>
                              <a:gd name="T135" fmla="*/ 473 h 2012"/>
                              <a:gd name="T136" fmla="+- 0 5087 3000"/>
                              <a:gd name="T137" fmla="*/ T136 w 2381"/>
                              <a:gd name="T138" fmla="+- 0 458 425"/>
                              <a:gd name="T139" fmla="*/ 458 h 2012"/>
                              <a:gd name="T140" fmla="+- 0 5013 3000"/>
                              <a:gd name="T141" fmla="*/ T140 w 2381"/>
                              <a:gd name="T142" fmla="+- 0 446 425"/>
                              <a:gd name="T143" fmla="*/ 446 h 2012"/>
                              <a:gd name="T144" fmla="+- 0 4939 3000"/>
                              <a:gd name="T145" fmla="*/ T144 w 2381"/>
                              <a:gd name="T146" fmla="+- 0 436 425"/>
                              <a:gd name="T147" fmla="*/ 436 h 2012"/>
                              <a:gd name="T148" fmla="+- 0 4865 3000"/>
                              <a:gd name="T149" fmla="*/ T148 w 2381"/>
                              <a:gd name="T150" fmla="+- 0 430 425"/>
                              <a:gd name="T151" fmla="*/ 430 h 2012"/>
                              <a:gd name="T152" fmla="+- 0 4791 3000"/>
                              <a:gd name="T153" fmla="*/ T152 w 2381"/>
                              <a:gd name="T154" fmla="+- 0 426 425"/>
                              <a:gd name="T155" fmla="*/ 426 h 2012"/>
                              <a:gd name="T156" fmla="+- 0 4717 3000"/>
                              <a:gd name="T157" fmla="*/ T156 w 2381"/>
                              <a:gd name="T158" fmla="+- 0 425 425"/>
                              <a:gd name="T159" fmla="*/ 425 h 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81" h="2012">
                                <a:moveTo>
                                  <a:pt x="1717" y="0"/>
                                </a:moveTo>
                                <a:lnTo>
                                  <a:pt x="1643" y="2"/>
                                </a:lnTo>
                                <a:lnTo>
                                  <a:pt x="1570" y="6"/>
                                </a:lnTo>
                                <a:lnTo>
                                  <a:pt x="1497" y="13"/>
                                </a:lnTo>
                                <a:lnTo>
                                  <a:pt x="1425" y="23"/>
                                </a:lnTo>
                                <a:lnTo>
                                  <a:pt x="1353" y="35"/>
                                </a:lnTo>
                                <a:lnTo>
                                  <a:pt x="1281" y="50"/>
                                </a:lnTo>
                                <a:lnTo>
                                  <a:pt x="1211" y="67"/>
                                </a:lnTo>
                                <a:lnTo>
                                  <a:pt x="1140" y="87"/>
                                </a:lnTo>
                                <a:lnTo>
                                  <a:pt x="1071" y="109"/>
                                </a:lnTo>
                                <a:lnTo>
                                  <a:pt x="1003" y="134"/>
                                </a:lnTo>
                                <a:lnTo>
                                  <a:pt x="935" y="162"/>
                                </a:lnTo>
                                <a:lnTo>
                                  <a:pt x="869" y="191"/>
                                </a:lnTo>
                                <a:lnTo>
                                  <a:pt x="804" y="223"/>
                                </a:lnTo>
                                <a:lnTo>
                                  <a:pt x="739" y="258"/>
                                </a:lnTo>
                                <a:lnTo>
                                  <a:pt x="676" y="295"/>
                                </a:lnTo>
                                <a:lnTo>
                                  <a:pt x="615" y="334"/>
                                </a:lnTo>
                                <a:lnTo>
                                  <a:pt x="554" y="375"/>
                                </a:lnTo>
                                <a:lnTo>
                                  <a:pt x="495" y="419"/>
                                </a:lnTo>
                                <a:lnTo>
                                  <a:pt x="438" y="465"/>
                                </a:lnTo>
                                <a:lnTo>
                                  <a:pt x="382" y="513"/>
                                </a:lnTo>
                                <a:lnTo>
                                  <a:pt x="328" y="564"/>
                                </a:lnTo>
                                <a:lnTo>
                                  <a:pt x="275" y="616"/>
                                </a:lnTo>
                                <a:lnTo>
                                  <a:pt x="225" y="671"/>
                                </a:lnTo>
                                <a:lnTo>
                                  <a:pt x="176" y="728"/>
                                </a:lnTo>
                                <a:lnTo>
                                  <a:pt x="129" y="786"/>
                                </a:lnTo>
                                <a:lnTo>
                                  <a:pt x="84" y="847"/>
                                </a:lnTo>
                                <a:lnTo>
                                  <a:pt x="41" y="910"/>
                                </a:lnTo>
                                <a:lnTo>
                                  <a:pt x="0" y="975"/>
                                </a:lnTo>
                                <a:lnTo>
                                  <a:pt x="1726" y="2012"/>
                                </a:lnTo>
                                <a:lnTo>
                                  <a:pt x="2381" y="110"/>
                                </a:lnTo>
                                <a:lnTo>
                                  <a:pt x="2308" y="86"/>
                                </a:lnTo>
                                <a:lnTo>
                                  <a:pt x="2234" y="66"/>
                                </a:lnTo>
                                <a:lnTo>
                                  <a:pt x="2161" y="48"/>
                                </a:lnTo>
                                <a:lnTo>
                                  <a:pt x="2087" y="33"/>
                                </a:lnTo>
                                <a:lnTo>
                                  <a:pt x="2013" y="21"/>
                                </a:lnTo>
                                <a:lnTo>
                                  <a:pt x="1939" y="11"/>
                                </a:lnTo>
                                <a:lnTo>
                                  <a:pt x="1865" y="5"/>
                                </a:lnTo>
                                <a:lnTo>
                                  <a:pt x="1791" y="1"/>
                                </a:lnTo>
                                <a:lnTo>
                                  <a:pt x="171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1"/>
                        <wps:cNvSpPr>
                          <a:spLocks/>
                        </wps:cNvSpPr>
                        <wps:spPr bwMode="auto">
                          <a:xfrm>
                            <a:off x="4725" y="535"/>
                            <a:ext cx="1997" cy="1902"/>
                          </a:xfrm>
                          <a:custGeom>
                            <a:avLst/>
                            <a:gdLst>
                              <a:gd name="T0" fmla="+- 0 5381 4726"/>
                              <a:gd name="T1" fmla="*/ T0 w 1997"/>
                              <a:gd name="T2" fmla="+- 0 535 535"/>
                              <a:gd name="T3" fmla="*/ 535 h 1902"/>
                              <a:gd name="T4" fmla="+- 0 4726 4726"/>
                              <a:gd name="T5" fmla="*/ T4 w 1997"/>
                              <a:gd name="T6" fmla="+- 0 2437 535"/>
                              <a:gd name="T7" fmla="*/ 2437 h 1902"/>
                              <a:gd name="T8" fmla="+- 0 6722 4726"/>
                              <a:gd name="T9" fmla="*/ T8 w 1997"/>
                              <a:gd name="T10" fmla="+- 0 2192 535"/>
                              <a:gd name="T11" fmla="*/ 2192 h 1902"/>
                              <a:gd name="T12" fmla="+- 0 6712 4726"/>
                              <a:gd name="T13" fmla="*/ T12 w 1997"/>
                              <a:gd name="T14" fmla="+- 0 2116 535"/>
                              <a:gd name="T15" fmla="*/ 2116 h 1902"/>
                              <a:gd name="T16" fmla="+- 0 6698 4726"/>
                              <a:gd name="T17" fmla="*/ T16 w 1997"/>
                              <a:gd name="T18" fmla="+- 0 2041 535"/>
                              <a:gd name="T19" fmla="*/ 2041 h 1902"/>
                              <a:gd name="T20" fmla="+- 0 6682 4726"/>
                              <a:gd name="T21" fmla="*/ T20 w 1997"/>
                              <a:gd name="T22" fmla="+- 0 1967 535"/>
                              <a:gd name="T23" fmla="*/ 1967 h 1902"/>
                              <a:gd name="T24" fmla="+- 0 6663 4726"/>
                              <a:gd name="T25" fmla="*/ T24 w 1997"/>
                              <a:gd name="T26" fmla="+- 0 1894 535"/>
                              <a:gd name="T27" fmla="*/ 1894 h 1902"/>
                              <a:gd name="T28" fmla="+- 0 6641 4726"/>
                              <a:gd name="T29" fmla="*/ T28 w 1997"/>
                              <a:gd name="T30" fmla="+- 0 1821 535"/>
                              <a:gd name="T31" fmla="*/ 1821 h 1902"/>
                              <a:gd name="T32" fmla="+- 0 6617 4726"/>
                              <a:gd name="T33" fmla="*/ T32 w 1997"/>
                              <a:gd name="T34" fmla="+- 0 1750 535"/>
                              <a:gd name="T35" fmla="*/ 1750 h 1902"/>
                              <a:gd name="T36" fmla="+- 0 6590 4726"/>
                              <a:gd name="T37" fmla="*/ T36 w 1997"/>
                              <a:gd name="T38" fmla="+- 0 1680 535"/>
                              <a:gd name="T39" fmla="*/ 1680 h 1902"/>
                              <a:gd name="T40" fmla="+- 0 6561 4726"/>
                              <a:gd name="T41" fmla="*/ T40 w 1997"/>
                              <a:gd name="T42" fmla="+- 0 1612 535"/>
                              <a:gd name="T43" fmla="*/ 1612 h 1902"/>
                              <a:gd name="T44" fmla="+- 0 6529 4726"/>
                              <a:gd name="T45" fmla="*/ T44 w 1997"/>
                              <a:gd name="T46" fmla="+- 0 1544 535"/>
                              <a:gd name="T47" fmla="*/ 1544 h 1902"/>
                              <a:gd name="T48" fmla="+- 0 6495 4726"/>
                              <a:gd name="T49" fmla="*/ T48 w 1997"/>
                              <a:gd name="T50" fmla="+- 0 1478 535"/>
                              <a:gd name="T51" fmla="*/ 1478 h 1902"/>
                              <a:gd name="T52" fmla="+- 0 6458 4726"/>
                              <a:gd name="T53" fmla="*/ T52 w 1997"/>
                              <a:gd name="T54" fmla="+- 0 1414 535"/>
                              <a:gd name="T55" fmla="*/ 1414 h 1902"/>
                              <a:gd name="T56" fmla="+- 0 6419 4726"/>
                              <a:gd name="T57" fmla="*/ T56 w 1997"/>
                              <a:gd name="T58" fmla="+- 0 1351 535"/>
                              <a:gd name="T59" fmla="*/ 1351 h 1902"/>
                              <a:gd name="T60" fmla="+- 0 6378 4726"/>
                              <a:gd name="T61" fmla="*/ T60 w 1997"/>
                              <a:gd name="T62" fmla="+- 0 1289 535"/>
                              <a:gd name="T63" fmla="*/ 1289 h 1902"/>
                              <a:gd name="T64" fmla="+- 0 6335 4726"/>
                              <a:gd name="T65" fmla="*/ T64 w 1997"/>
                              <a:gd name="T66" fmla="+- 0 1229 535"/>
                              <a:gd name="T67" fmla="*/ 1229 h 1902"/>
                              <a:gd name="T68" fmla="+- 0 6289 4726"/>
                              <a:gd name="T69" fmla="*/ T68 w 1997"/>
                              <a:gd name="T70" fmla="+- 0 1171 535"/>
                              <a:gd name="T71" fmla="*/ 1171 h 1902"/>
                              <a:gd name="T72" fmla="+- 0 6242 4726"/>
                              <a:gd name="T73" fmla="*/ T72 w 1997"/>
                              <a:gd name="T74" fmla="+- 0 1114 535"/>
                              <a:gd name="T75" fmla="*/ 1114 h 1902"/>
                              <a:gd name="T76" fmla="+- 0 6192 4726"/>
                              <a:gd name="T77" fmla="*/ T76 w 1997"/>
                              <a:gd name="T78" fmla="+- 0 1059 535"/>
                              <a:gd name="T79" fmla="*/ 1059 h 1902"/>
                              <a:gd name="T80" fmla="+- 0 6140 4726"/>
                              <a:gd name="T81" fmla="*/ T80 w 1997"/>
                              <a:gd name="T82" fmla="+- 0 1006 535"/>
                              <a:gd name="T83" fmla="*/ 1006 h 1902"/>
                              <a:gd name="T84" fmla="+- 0 6087 4726"/>
                              <a:gd name="T85" fmla="*/ T84 w 1997"/>
                              <a:gd name="T86" fmla="+- 0 955 535"/>
                              <a:gd name="T87" fmla="*/ 955 h 1902"/>
                              <a:gd name="T88" fmla="+- 0 6031 4726"/>
                              <a:gd name="T89" fmla="*/ T88 w 1997"/>
                              <a:gd name="T90" fmla="+- 0 906 535"/>
                              <a:gd name="T91" fmla="*/ 906 h 1902"/>
                              <a:gd name="T92" fmla="+- 0 5974 4726"/>
                              <a:gd name="T93" fmla="*/ T92 w 1997"/>
                              <a:gd name="T94" fmla="+- 0 859 535"/>
                              <a:gd name="T95" fmla="*/ 859 h 1902"/>
                              <a:gd name="T96" fmla="+- 0 5914 4726"/>
                              <a:gd name="T97" fmla="*/ T96 w 1997"/>
                              <a:gd name="T98" fmla="+- 0 814 535"/>
                              <a:gd name="T99" fmla="*/ 814 h 1902"/>
                              <a:gd name="T100" fmla="+- 0 5853 4726"/>
                              <a:gd name="T101" fmla="*/ T100 w 1997"/>
                              <a:gd name="T102" fmla="+- 0 771 535"/>
                              <a:gd name="T103" fmla="*/ 771 h 1902"/>
                              <a:gd name="T104" fmla="+- 0 5791 4726"/>
                              <a:gd name="T105" fmla="*/ T104 w 1997"/>
                              <a:gd name="T106" fmla="+- 0 730 535"/>
                              <a:gd name="T107" fmla="*/ 730 h 1902"/>
                              <a:gd name="T108" fmla="+- 0 5726 4726"/>
                              <a:gd name="T109" fmla="*/ T108 w 1997"/>
                              <a:gd name="T110" fmla="+- 0 691 535"/>
                              <a:gd name="T111" fmla="*/ 691 h 1902"/>
                              <a:gd name="T112" fmla="+- 0 5660 4726"/>
                              <a:gd name="T113" fmla="*/ T112 w 1997"/>
                              <a:gd name="T114" fmla="+- 0 655 535"/>
                              <a:gd name="T115" fmla="*/ 655 h 1902"/>
                              <a:gd name="T116" fmla="+- 0 5593 4726"/>
                              <a:gd name="T117" fmla="*/ T116 w 1997"/>
                              <a:gd name="T118" fmla="+- 0 622 535"/>
                              <a:gd name="T119" fmla="*/ 622 h 1902"/>
                              <a:gd name="T120" fmla="+- 0 5523 4726"/>
                              <a:gd name="T121" fmla="*/ T120 w 1997"/>
                              <a:gd name="T122" fmla="+- 0 590 535"/>
                              <a:gd name="T123" fmla="*/ 590 h 1902"/>
                              <a:gd name="T124" fmla="+- 0 5453 4726"/>
                              <a:gd name="T125" fmla="*/ T124 w 1997"/>
                              <a:gd name="T126" fmla="+- 0 561 535"/>
                              <a:gd name="T127" fmla="*/ 561 h 1902"/>
                              <a:gd name="T128" fmla="+- 0 5381 4726"/>
                              <a:gd name="T129" fmla="*/ T128 w 1997"/>
                              <a:gd name="T130" fmla="+- 0 535 535"/>
                              <a:gd name="T131" fmla="*/ 535 h 1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97" h="1902">
                                <a:moveTo>
                                  <a:pt x="655" y="0"/>
                                </a:moveTo>
                                <a:lnTo>
                                  <a:pt x="0" y="1902"/>
                                </a:lnTo>
                                <a:lnTo>
                                  <a:pt x="1996" y="1657"/>
                                </a:lnTo>
                                <a:lnTo>
                                  <a:pt x="1986" y="1581"/>
                                </a:lnTo>
                                <a:lnTo>
                                  <a:pt x="1972" y="1506"/>
                                </a:lnTo>
                                <a:lnTo>
                                  <a:pt x="1956" y="1432"/>
                                </a:lnTo>
                                <a:lnTo>
                                  <a:pt x="1937" y="1359"/>
                                </a:lnTo>
                                <a:lnTo>
                                  <a:pt x="1915" y="1286"/>
                                </a:lnTo>
                                <a:lnTo>
                                  <a:pt x="1891" y="1215"/>
                                </a:lnTo>
                                <a:lnTo>
                                  <a:pt x="1864" y="1145"/>
                                </a:lnTo>
                                <a:lnTo>
                                  <a:pt x="1835" y="1077"/>
                                </a:lnTo>
                                <a:lnTo>
                                  <a:pt x="1803" y="1009"/>
                                </a:lnTo>
                                <a:lnTo>
                                  <a:pt x="1769" y="943"/>
                                </a:lnTo>
                                <a:lnTo>
                                  <a:pt x="1732" y="879"/>
                                </a:lnTo>
                                <a:lnTo>
                                  <a:pt x="1693" y="816"/>
                                </a:lnTo>
                                <a:lnTo>
                                  <a:pt x="1652" y="754"/>
                                </a:lnTo>
                                <a:lnTo>
                                  <a:pt x="1609" y="694"/>
                                </a:lnTo>
                                <a:lnTo>
                                  <a:pt x="1563" y="636"/>
                                </a:lnTo>
                                <a:lnTo>
                                  <a:pt x="1516" y="579"/>
                                </a:lnTo>
                                <a:lnTo>
                                  <a:pt x="1466" y="524"/>
                                </a:lnTo>
                                <a:lnTo>
                                  <a:pt x="1414" y="471"/>
                                </a:lnTo>
                                <a:lnTo>
                                  <a:pt x="1361" y="420"/>
                                </a:lnTo>
                                <a:lnTo>
                                  <a:pt x="1305" y="371"/>
                                </a:lnTo>
                                <a:lnTo>
                                  <a:pt x="1248" y="324"/>
                                </a:lnTo>
                                <a:lnTo>
                                  <a:pt x="1188" y="279"/>
                                </a:lnTo>
                                <a:lnTo>
                                  <a:pt x="1127" y="236"/>
                                </a:lnTo>
                                <a:lnTo>
                                  <a:pt x="1065" y="195"/>
                                </a:lnTo>
                                <a:lnTo>
                                  <a:pt x="1000" y="156"/>
                                </a:lnTo>
                                <a:lnTo>
                                  <a:pt x="934" y="120"/>
                                </a:lnTo>
                                <a:lnTo>
                                  <a:pt x="867" y="87"/>
                                </a:lnTo>
                                <a:lnTo>
                                  <a:pt x="797" y="55"/>
                                </a:lnTo>
                                <a:lnTo>
                                  <a:pt x="727" y="26"/>
                                </a:lnTo>
                                <a:lnTo>
                                  <a:pt x="655"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2"/>
                        <wps:cNvSpPr>
                          <a:spLocks/>
                        </wps:cNvSpPr>
                        <wps:spPr bwMode="auto">
                          <a:xfrm>
                            <a:off x="4725" y="2192"/>
                            <a:ext cx="2012" cy="1852"/>
                          </a:xfrm>
                          <a:custGeom>
                            <a:avLst/>
                            <a:gdLst>
                              <a:gd name="T0" fmla="+- 0 6722 4726"/>
                              <a:gd name="T1" fmla="*/ T0 w 2012"/>
                              <a:gd name="T2" fmla="+- 0 2192 2192"/>
                              <a:gd name="T3" fmla="*/ 2192 h 1852"/>
                              <a:gd name="T4" fmla="+- 0 4726 4726"/>
                              <a:gd name="T5" fmla="*/ T4 w 2012"/>
                              <a:gd name="T6" fmla="+- 0 2437 2192"/>
                              <a:gd name="T7" fmla="*/ 2437 h 1852"/>
                              <a:gd name="T8" fmla="+- 0 5936 4726"/>
                              <a:gd name="T9" fmla="*/ T8 w 2012"/>
                              <a:gd name="T10" fmla="+- 0 4044 2192"/>
                              <a:gd name="T11" fmla="*/ 4044 h 1852"/>
                              <a:gd name="T12" fmla="+- 0 5997 4726"/>
                              <a:gd name="T13" fmla="*/ T12 w 2012"/>
                              <a:gd name="T14" fmla="+- 0 3997 2192"/>
                              <a:gd name="T15" fmla="*/ 3997 h 1852"/>
                              <a:gd name="T16" fmla="+- 0 6055 4726"/>
                              <a:gd name="T17" fmla="*/ T16 w 2012"/>
                              <a:gd name="T18" fmla="+- 0 3947 2192"/>
                              <a:gd name="T19" fmla="*/ 3947 h 1852"/>
                              <a:gd name="T20" fmla="+- 0 6111 4726"/>
                              <a:gd name="T21" fmla="*/ T20 w 2012"/>
                              <a:gd name="T22" fmla="+- 0 3896 2192"/>
                              <a:gd name="T23" fmla="*/ 3896 h 1852"/>
                              <a:gd name="T24" fmla="+- 0 6165 4726"/>
                              <a:gd name="T25" fmla="*/ T24 w 2012"/>
                              <a:gd name="T26" fmla="+- 0 3843 2192"/>
                              <a:gd name="T27" fmla="*/ 3843 h 1852"/>
                              <a:gd name="T28" fmla="+- 0 6217 4726"/>
                              <a:gd name="T29" fmla="*/ T28 w 2012"/>
                              <a:gd name="T30" fmla="+- 0 3788 2192"/>
                              <a:gd name="T31" fmla="*/ 3788 h 1852"/>
                              <a:gd name="T32" fmla="+- 0 6266 4726"/>
                              <a:gd name="T33" fmla="*/ T32 w 2012"/>
                              <a:gd name="T34" fmla="+- 0 3731 2192"/>
                              <a:gd name="T35" fmla="*/ 3731 h 1852"/>
                              <a:gd name="T36" fmla="+- 0 6314 4726"/>
                              <a:gd name="T37" fmla="*/ T36 w 2012"/>
                              <a:gd name="T38" fmla="+- 0 3673 2192"/>
                              <a:gd name="T39" fmla="*/ 3673 h 1852"/>
                              <a:gd name="T40" fmla="+- 0 6358 4726"/>
                              <a:gd name="T41" fmla="*/ T40 w 2012"/>
                              <a:gd name="T42" fmla="+- 0 3613 2192"/>
                              <a:gd name="T43" fmla="*/ 3613 h 1852"/>
                              <a:gd name="T44" fmla="+- 0 6401 4726"/>
                              <a:gd name="T45" fmla="*/ T44 w 2012"/>
                              <a:gd name="T46" fmla="+- 0 3551 2192"/>
                              <a:gd name="T47" fmla="*/ 3551 h 1852"/>
                              <a:gd name="T48" fmla="+- 0 6441 4726"/>
                              <a:gd name="T49" fmla="*/ T48 w 2012"/>
                              <a:gd name="T50" fmla="+- 0 3488 2192"/>
                              <a:gd name="T51" fmla="*/ 3488 h 1852"/>
                              <a:gd name="T52" fmla="+- 0 6479 4726"/>
                              <a:gd name="T53" fmla="*/ T52 w 2012"/>
                              <a:gd name="T54" fmla="+- 0 3424 2192"/>
                              <a:gd name="T55" fmla="*/ 3424 h 1852"/>
                              <a:gd name="T56" fmla="+- 0 6514 4726"/>
                              <a:gd name="T57" fmla="*/ T56 w 2012"/>
                              <a:gd name="T58" fmla="+- 0 3358 2192"/>
                              <a:gd name="T59" fmla="*/ 3358 h 1852"/>
                              <a:gd name="T60" fmla="+- 0 6547 4726"/>
                              <a:gd name="T61" fmla="*/ T60 w 2012"/>
                              <a:gd name="T62" fmla="+- 0 3291 2192"/>
                              <a:gd name="T63" fmla="*/ 3291 h 1852"/>
                              <a:gd name="T64" fmla="+- 0 6577 4726"/>
                              <a:gd name="T65" fmla="*/ T64 w 2012"/>
                              <a:gd name="T66" fmla="+- 0 3223 2192"/>
                              <a:gd name="T67" fmla="*/ 3223 h 1852"/>
                              <a:gd name="T68" fmla="+- 0 6605 4726"/>
                              <a:gd name="T69" fmla="*/ T68 w 2012"/>
                              <a:gd name="T70" fmla="+- 0 3154 2192"/>
                              <a:gd name="T71" fmla="*/ 3154 h 1852"/>
                              <a:gd name="T72" fmla="+- 0 6630 4726"/>
                              <a:gd name="T73" fmla="*/ T72 w 2012"/>
                              <a:gd name="T74" fmla="+- 0 3084 2192"/>
                              <a:gd name="T75" fmla="*/ 3084 h 1852"/>
                              <a:gd name="T76" fmla="+- 0 6653 4726"/>
                              <a:gd name="T77" fmla="*/ T76 w 2012"/>
                              <a:gd name="T78" fmla="+- 0 3013 2192"/>
                              <a:gd name="T79" fmla="*/ 3013 h 1852"/>
                              <a:gd name="T80" fmla="+- 0 6673 4726"/>
                              <a:gd name="T81" fmla="*/ T80 w 2012"/>
                              <a:gd name="T82" fmla="+- 0 2941 2192"/>
                              <a:gd name="T83" fmla="*/ 2941 h 1852"/>
                              <a:gd name="T84" fmla="+- 0 6691 4726"/>
                              <a:gd name="T85" fmla="*/ T84 w 2012"/>
                              <a:gd name="T86" fmla="+- 0 2869 2192"/>
                              <a:gd name="T87" fmla="*/ 2869 h 1852"/>
                              <a:gd name="T88" fmla="+- 0 6705 4726"/>
                              <a:gd name="T89" fmla="*/ T88 w 2012"/>
                              <a:gd name="T90" fmla="+- 0 2796 2192"/>
                              <a:gd name="T91" fmla="*/ 2796 h 1852"/>
                              <a:gd name="T92" fmla="+- 0 6717 4726"/>
                              <a:gd name="T93" fmla="*/ T92 w 2012"/>
                              <a:gd name="T94" fmla="+- 0 2722 2192"/>
                              <a:gd name="T95" fmla="*/ 2722 h 1852"/>
                              <a:gd name="T96" fmla="+- 0 6726 4726"/>
                              <a:gd name="T97" fmla="*/ T96 w 2012"/>
                              <a:gd name="T98" fmla="+- 0 2647 2192"/>
                              <a:gd name="T99" fmla="*/ 2647 h 1852"/>
                              <a:gd name="T100" fmla="+- 0 6733 4726"/>
                              <a:gd name="T101" fmla="*/ T100 w 2012"/>
                              <a:gd name="T102" fmla="+- 0 2572 2192"/>
                              <a:gd name="T103" fmla="*/ 2572 h 1852"/>
                              <a:gd name="T104" fmla="+- 0 6737 4726"/>
                              <a:gd name="T105" fmla="*/ T104 w 2012"/>
                              <a:gd name="T106" fmla="+- 0 2497 2192"/>
                              <a:gd name="T107" fmla="*/ 2497 h 1852"/>
                              <a:gd name="T108" fmla="+- 0 6737 4726"/>
                              <a:gd name="T109" fmla="*/ T108 w 2012"/>
                              <a:gd name="T110" fmla="+- 0 2421 2192"/>
                              <a:gd name="T111" fmla="*/ 2421 h 1852"/>
                              <a:gd name="T112" fmla="+- 0 6735 4726"/>
                              <a:gd name="T113" fmla="*/ T112 w 2012"/>
                              <a:gd name="T114" fmla="+- 0 2345 2192"/>
                              <a:gd name="T115" fmla="*/ 2345 h 1852"/>
                              <a:gd name="T116" fmla="+- 0 6730 4726"/>
                              <a:gd name="T117" fmla="*/ T116 w 2012"/>
                              <a:gd name="T118" fmla="+- 0 2269 2192"/>
                              <a:gd name="T119" fmla="*/ 2269 h 1852"/>
                              <a:gd name="T120" fmla="+- 0 6722 4726"/>
                              <a:gd name="T121" fmla="*/ T120 w 2012"/>
                              <a:gd name="T122" fmla="+- 0 2192 2192"/>
                              <a:gd name="T123" fmla="*/ 2192 h 1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2" h="1852">
                                <a:moveTo>
                                  <a:pt x="1996" y="0"/>
                                </a:moveTo>
                                <a:lnTo>
                                  <a:pt x="0" y="245"/>
                                </a:lnTo>
                                <a:lnTo>
                                  <a:pt x="1210" y="1852"/>
                                </a:lnTo>
                                <a:lnTo>
                                  <a:pt x="1271" y="1805"/>
                                </a:lnTo>
                                <a:lnTo>
                                  <a:pt x="1329" y="1755"/>
                                </a:lnTo>
                                <a:lnTo>
                                  <a:pt x="1385" y="1704"/>
                                </a:lnTo>
                                <a:lnTo>
                                  <a:pt x="1439" y="1651"/>
                                </a:lnTo>
                                <a:lnTo>
                                  <a:pt x="1491" y="1596"/>
                                </a:lnTo>
                                <a:lnTo>
                                  <a:pt x="1540" y="1539"/>
                                </a:lnTo>
                                <a:lnTo>
                                  <a:pt x="1588" y="1481"/>
                                </a:lnTo>
                                <a:lnTo>
                                  <a:pt x="1632" y="1421"/>
                                </a:lnTo>
                                <a:lnTo>
                                  <a:pt x="1675" y="1359"/>
                                </a:lnTo>
                                <a:lnTo>
                                  <a:pt x="1715" y="1296"/>
                                </a:lnTo>
                                <a:lnTo>
                                  <a:pt x="1753" y="1232"/>
                                </a:lnTo>
                                <a:lnTo>
                                  <a:pt x="1788" y="1166"/>
                                </a:lnTo>
                                <a:lnTo>
                                  <a:pt x="1821" y="1099"/>
                                </a:lnTo>
                                <a:lnTo>
                                  <a:pt x="1851" y="1031"/>
                                </a:lnTo>
                                <a:lnTo>
                                  <a:pt x="1879" y="962"/>
                                </a:lnTo>
                                <a:lnTo>
                                  <a:pt x="1904" y="892"/>
                                </a:lnTo>
                                <a:lnTo>
                                  <a:pt x="1927" y="821"/>
                                </a:lnTo>
                                <a:lnTo>
                                  <a:pt x="1947" y="749"/>
                                </a:lnTo>
                                <a:lnTo>
                                  <a:pt x="1965" y="677"/>
                                </a:lnTo>
                                <a:lnTo>
                                  <a:pt x="1979" y="604"/>
                                </a:lnTo>
                                <a:lnTo>
                                  <a:pt x="1991" y="530"/>
                                </a:lnTo>
                                <a:lnTo>
                                  <a:pt x="2000" y="455"/>
                                </a:lnTo>
                                <a:lnTo>
                                  <a:pt x="2007" y="380"/>
                                </a:lnTo>
                                <a:lnTo>
                                  <a:pt x="2011" y="305"/>
                                </a:lnTo>
                                <a:lnTo>
                                  <a:pt x="2011" y="229"/>
                                </a:lnTo>
                                <a:lnTo>
                                  <a:pt x="2009" y="153"/>
                                </a:lnTo>
                                <a:lnTo>
                                  <a:pt x="2004" y="77"/>
                                </a:lnTo>
                                <a:lnTo>
                                  <a:pt x="1996" y="0"/>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13"/>
                        <wps:cNvSpPr>
                          <a:spLocks/>
                        </wps:cNvSpPr>
                        <wps:spPr bwMode="auto">
                          <a:xfrm>
                            <a:off x="4725" y="2437"/>
                            <a:ext cx="1211" cy="2009"/>
                          </a:xfrm>
                          <a:custGeom>
                            <a:avLst/>
                            <a:gdLst>
                              <a:gd name="T0" fmla="+- 0 4726 4726"/>
                              <a:gd name="T1" fmla="*/ T0 w 1211"/>
                              <a:gd name="T2" fmla="+- 0 2437 2437"/>
                              <a:gd name="T3" fmla="*/ 2437 h 2009"/>
                              <a:gd name="T4" fmla="+- 0 4830 4726"/>
                              <a:gd name="T5" fmla="*/ T4 w 1211"/>
                              <a:gd name="T6" fmla="+- 0 4446 2437"/>
                              <a:gd name="T7" fmla="*/ 4446 h 2009"/>
                              <a:gd name="T8" fmla="+- 0 4910 4726"/>
                              <a:gd name="T9" fmla="*/ T8 w 1211"/>
                              <a:gd name="T10" fmla="+- 0 4440 2437"/>
                              <a:gd name="T11" fmla="*/ 4440 h 2009"/>
                              <a:gd name="T12" fmla="+- 0 4989 4726"/>
                              <a:gd name="T13" fmla="*/ T12 w 1211"/>
                              <a:gd name="T14" fmla="+- 0 4431 2437"/>
                              <a:gd name="T15" fmla="*/ 4431 h 2009"/>
                              <a:gd name="T16" fmla="+- 0 5068 4726"/>
                              <a:gd name="T17" fmla="*/ T16 w 1211"/>
                              <a:gd name="T18" fmla="+- 0 4419 2437"/>
                              <a:gd name="T19" fmla="*/ 4419 h 2009"/>
                              <a:gd name="T20" fmla="+- 0 5146 4726"/>
                              <a:gd name="T21" fmla="*/ T20 w 1211"/>
                              <a:gd name="T22" fmla="+- 0 4404 2437"/>
                              <a:gd name="T23" fmla="*/ 4404 h 2009"/>
                              <a:gd name="T24" fmla="+- 0 5224 4726"/>
                              <a:gd name="T25" fmla="*/ T24 w 1211"/>
                              <a:gd name="T26" fmla="+- 0 4386 2437"/>
                              <a:gd name="T27" fmla="*/ 4386 h 2009"/>
                              <a:gd name="T28" fmla="+- 0 5300 4726"/>
                              <a:gd name="T29" fmla="*/ T28 w 1211"/>
                              <a:gd name="T30" fmla="+- 0 4365 2437"/>
                              <a:gd name="T31" fmla="*/ 4365 h 2009"/>
                              <a:gd name="T32" fmla="+- 0 5376 4726"/>
                              <a:gd name="T33" fmla="*/ T32 w 1211"/>
                              <a:gd name="T34" fmla="+- 0 4341 2437"/>
                              <a:gd name="T35" fmla="*/ 4341 h 2009"/>
                              <a:gd name="T36" fmla="+- 0 5451 4726"/>
                              <a:gd name="T37" fmla="*/ T36 w 1211"/>
                              <a:gd name="T38" fmla="+- 0 4314 2437"/>
                              <a:gd name="T39" fmla="*/ 4314 h 2009"/>
                              <a:gd name="T40" fmla="+- 0 5524 4726"/>
                              <a:gd name="T41" fmla="*/ T40 w 1211"/>
                              <a:gd name="T42" fmla="+- 0 4284 2437"/>
                              <a:gd name="T43" fmla="*/ 4284 h 2009"/>
                              <a:gd name="T44" fmla="+- 0 5596 4726"/>
                              <a:gd name="T45" fmla="*/ T44 w 1211"/>
                              <a:gd name="T46" fmla="+- 0 4251 2437"/>
                              <a:gd name="T47" fmla="*/ 4251 h 2009"/>
                              <a:gd name="T48" fmla="+- 0 5667 4726"/>
                              <a:gd name="T49" fmla="*/ T48 w 1211"/>
                              <a:gd name="T50" fmla="+- 0 4215 2437"/>
                              <a:gd name="T51" fmla="*/ 4215 h 2009"/>
                              <a:gd name="T52" fmla="+- 0 5737 4726"/>
                              <a:gd name="T53" fmla="*/ T52 w 1211"/>
                              <a:gd name="T54" fmla="+- 0 4176 2437"/>
                              <a:gd name="T55" fmla="*/ 4176 h 2009"/>
                              <a:gd name="T56" fmla="+- 0 5805 4726"/>
                              <a:gd name="T57" fmla="*/ T56 w 1211"/>
                              <a:gd name="T58" fmla="+- 0 4135 2437"/>
                              <a:gd name="T59" fmla="*/ 4135 h 2009"/>
                              <a:gd name="T60" fmla="+- 0 5871 4726"/>
                              <a:gd name="T61" fmla="*/ T60 w 1211"/>
                              <a:gd name="T62" fmla="+- 0 4091 2437"/>
                              <a:gd name="T63" fmla="*/ 4091 h 2009"/>
                              <a:gd name="T64" fmla="+- 0 5936 4726"/>
                              <a:gd name="T65" fmla="*/ T64 w 1211"/>
                              <a:gd name="T66" fmla="+- 0 4044 2437"/>
                              <a:gd name="T67" fmla="*/ 4044 h 2009"/>
                              <a:gd name="T68" fmla="+- 0 4726 4726"/>
                              <a:gd name="T69" fmla="*/ T68 w 1211"/>
                              <a:gd name="T70" fmla="+- 0 2437 2437"/>
                              <a:gd name="T71" fmla="*/ 2437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1" h="2009">
                                <a:moveTo>
                                  <a:pt x="0" y="0"/>
                                </a:moveTo>
                                <a:lnTo>
                                  <a:pt x="104" y="2009"/>
                                </a:lnTo>
                                <a:lnTo>
                                  <a:pt x="184" y="2003"/>
                                </a:lnTo>
                                <a:lnTo>
                                  <a:pt x="263" y="1994"/>
                                </a:lnTo>
                                <a:lnTo>
                                  <a:pt x="342" y="1982"/>
                                </a:lnTo>
                                <a:lnTo>
                                  <a:pt x="420" y="1967"/>
                                </a:lnTo>
                                <a:lnTo>
                                  <a:pt x="498" y="1949"/>
                                </a:lnTo>
                                <a:lnTo>
                                  <a:pt x="574" y="1928"/>
                                </a:lnTo>
                                <a:lnTo>
                                  <a:pt x="650" y="1904"/>
                                </a:lnTo>
                                <a:lnTo>
                                  <a:pt x="725" y="1877"/>
                                </a:lnTo>
                                <a:lnTo>
                                  <a:pt x="798" y="1847"/>
                                </a:lnTo>
                                <a:lnTo>
                                  <a:pt x="870" y="1814"/>
                                </a:lnTo>
                                <a:lnTo>
                                  <a:pt x="941" y="1778"/>
                                </a:lnTo>
                                <a:lnTo>
                                  <a:pt x="1011" y="1739"/>
                                </a:lnTo>
                                <a:lnTo>
                                  <a:pt x="1079" y="1698"/>
                                </a:lnTo>
                                <a:lnTo>
                                  <a:pt x="1145" y="1654"/>
                                </a:lnTo>
                                <a:lnTo>
                                  <a:pt x="1210" y="1607"/>
                                </a:lnTo>
                                <a:lnTo>
                                  <a:pt x="0" y="0"/>
                                </a:lnTo>
                                <a:close/>
                              </a:path>
                            </a:pathLst>
                          </a:custGeom>
                          <a:solidFill>
                            <a:srgbClr val="205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4"/>
                        <wps:cNvSpPr>
                          <a:spLocks/>
                        </wps:cNvSpPr>
                        <wps:spPr bwMode="auto">
                          <a:xfrm>
                            <a:off x="4273" y="2437"/>
                            <a:ext cx="557" cy="2012"/>
                          </a:xfrm>
                          <a:custGeom>
                            <a:avLst/>
                            <a:gdLst>
                              <a:gd name="T0" fmla="+- 0 4726 4273"/>
                              <a:gd name="T1" fmla="*/ T0 w 557"/>
                              <a:gd name="T2" fmla="+- 0 2437 2437"/>
                              <a:gd name="T3" fmla="*/ 2437 h 2012"/>
                              <a:gd name="T4" fmla="+- 0 4273 4273"/>
                              <a:gd name="T5" fmla="*/ T4 w 557"/>
                              <a:gd name="T6" fmla="+- 0 4398 2437"/>
                              <a:gd name="T7" fmla="*/ 4398 h 2012"/>
                              <a:gd name="T8" fmla="+- 0 4352 4273"/>
                              <a:gd name="T9" fmla="*/ T8 w 557"/>
                              <a:gd name="T10" fmla="+- 0 4414 2437"/>
                              <a:gd name="T11" fmla="*/ 4414 h 2012"/>
                              <a:gd name="T12" fmla="+- 0 4431 4273"/>
                              <a:gd name="T13" fmla="*/ T12 w 557"/>
                              <a:gd name="T14" fmla="+- 0 4428 2437"/>
                              <a:gd name="T15" fmla="*/ 4428 h 2012"/>
                              <a:gd name="T16" fmla="+- 0 4510 4273"/>
                              <a:gd name="T17" fmla="*/ T16 w 557"/>
                              <a:gd name="T18" fmla="+- 0 4438 2437"/>
                              <a:gd name="T19" fmla="*/ 4438 h 2012"/>
                              <a:gd name="T20" fmla="+- 0 4590 4273"/>
                              <a:gd name="T21" fmla="*/ T20 w 557"/>
                              <a:gd name="T22" fmla="+- 0 4445 2437"/>
                              <a:gd name="T23" fmla="*/ 4445 h 2012"/>
                              <a:gd name="T24" fmla="+- 0 4670 4273"/>
                              <a:gd name="T25" fmla="*/ T24 w 557"/>
                              <a:gd name="T26" fmla="+- 0 4448 2437"/>
                              <a:gd name="T27" fmla="*/ 4448 h 2012"/>
                              <a:gd name="T28" fmla="+- 0 4750 4273"/>
                              <a:gd name="T29" fmla="*/ T28 w 557"/>
                              <a:gd name="T30" fmla="+- 0 4449 2437"/>
                              <a:gd name="T31" fmla="*/ 4449 h 2012"/>
                              <a:gd name="T32" fmla="+- 0 4830 4273"/>
                              <a:gd name="T33" fmla="*/ T32 w 557"/>
                              <a:gd name="T34" fmla="+- 0 4446 2437"/>
                              <a:gd name="T35" fmla="*/ 4446 h 2012"/>
                              <a:gd name="T36" fmla="+- 0 4726 4273"/>
                              <a:gd name="T37" fmla="*/ T36 w 557"/>
                              <a:gd name="T38" fmla="+- 0 2437 2437"/>
                              <a:gd name="T39" fmla="*/ 2437 h 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2012">
                                <a:moveTo>
                                  <a:pt x="453" y="0"/>
                                </a:moveTo>
                                <a:lnTo>
                                  <a:pt x="0" y="1961"/>
                                </a:lnTo>
                                <a:lnTo>
                                  <a:pt x="79" y="1977"/>
                                </a:lnTo>
                                <a:lnTo>
                                  <a:pt x="158" y="1991"/>
                                </a:lnTo>
                                <a:lnTo>
                                  <a:pt x="237" y="2001"/>
                                </a:lnTo>
                                <a:lnTo>
                                  <a:pt x="317" y="2008"/>
                                </a:lnTo>
                                <a:lnTo>
                                  <a:pt x="397" y="2011"/>
                                </a:lnTo>
                                <a:lnTo>
                                  <a:pt x="477" y="2012"/>
                                </a:lnTo>
                                <a:lnTo>
                                  <a:pt x="557" y="2009"/>
                                </a:lnTo>
                                <a:lnTo>
                                  <a:pt x="453" y="0"/>
                                </a:lnTo>
                                <a:close/>
                              </a:path>
                            </a:pathLst>
                          </a:custGeom>
                          <a:solidFill>
                            <a:srgbClr val="92C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5"/>
                        <wps:cNvSpPr>
                          <a:spLocks/>
                        </wps:cNvSpPr>
                        <wps:spPr bwMode="auto">
                          <a:xfrm>
                            <a:off x="3750" y="2437"/>
                            <a:ext cx="976" cy="1961"/>
                          </a:xfrm>
                          <a:custGeom>
                            <a:avLst/>
                            <a:gdLst>
                              <a:gd name="T0" fmla="+- 0 4726 3750"/>
                              <a:gd name="T1" fmla="*/ T0 w 976"/>
                              <a:gd name="T2" fmla="+- 0 2437 2437"/>
                              <a:gd name="T3" fmla="*/ 2437 h 1961"/>
                              <a:gd name="T4" fmla="+- 0 3750 3750"/>
                              <a:gd name="T5" fmla="*/ T4 w 976"/>
                              <a:gd name="T6" fmla="+- 0 4198 2437"/>
                              <a:gd name="T7" fmla="*/ 4198 h 1961"/>
                              <a:gd name="T8" fmla="+- 0 3821 3750"/>
                              <a:gd name="T9" fmla="*/ T8 w 976"/>
                              <a:gd name="T10" fmla="+- 0 4235 2437"/>
                              <a:gd name="T11" fmla="*/ 4235 h 1961"/>
                              <a:gd name="T12" fmla="+- 0 3894 3750"/>
                              <a:gd name="T13" fmla="*/ T12 w 976"/>
                              <a:gd name="T14" fmla="+- 0 4269 2437"/>
                              <a:gd name="T15" fmla="*/ 4269 h 1961"/>
                              <a:gd name="T16" fmla="+- 0 3967 3750"/>
                              <a:gd name="T17" fmla="*/ T16 w 976"/>
                              <a:gd name="T18" fmla="+- 0 4301 2437"/>
                              <a:gd name="T19" fmla="*/ 4301 h 1961"/>
                              <a:gd name="T20" fmla="+- 0 4042 3750"/>
                              <a:gd name="T21" fmla="*/ T20 w 976"/>
                              <a:gd name="T22" fmla="+- 0 4330 2437"/>
                              <a:gd name="T23" fmla="*/ 4330 h 1961"/>
                              <a:gd name="T24" fmla="+- 0 4118 3750"/>
                              <a:gd name="T25" fmla="*/ T24 w 976"/>
                              <a:gd name="T26" fmla="+- 0 4356 2437"/>
                              <a:gd name="T27" fmla="*/ 4356 h 1961"/>
                              <a:gd name="T28" fmla="+- 0 4195 3750"/>
                              <a:gd name="T29" fmla="*/ T28 w 976"/>
                              <a:gd name="T30" fmla="+- 0 4378 2437"/>
                              <a:gd name="T31" fmla="*/ 4378 h 1961"/>
                              <a:gd name="T32" fmla="+- 0 4273 3750"/>
                              <a:gd name="T33" fmla="*/ T32 w 976"/>
                              <a:gd name="T34" fmla="+- 0 4398 2437"/>
                              <a:gd name="T35" fmla="*/ 4398 h 1961"/>
                              <a:gd name="T36" fmla="+- 0 4726 3750"/>
                              <a:gd name="T37" fmla="*/ T36 w 976"/>
                              <a:gd name="T38" fmla="+- 0 2437 2437"/>
                              <a:gd name="T39" fmla="*/ 2437 h 1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6" h="1961">
                                <a:moveTo>
                                  <a:pt x="976" y="0"/>
                                </a:moveTo>
                                <a:lnTo>
                                  <a:pt x="0" y="1761"/>
                                </a:lnTo>
                                <a:lnTo>
                                  <a:pt x="71" y="1798"/>
                                </a:lnTo>
                                <a:lnTo>
                                  <a:pt x="144" y="1832"/>
                                </a:lnTo>
                                <a:lnTo>
                                  <a:pt x="217" y="1864"/>
                                </a:lnTo>
                                <a:lnTo>
                                  <a:pt x="292" y="1893"/>
                                </a:lnTo>
                                <a:lnTo>
                                  <a:pt x="368" y="1919"/>
                                </a:lnTo>
                                <a:lnTo>
                                  <a:pt x="445" y="1941"/>
                                </a:lnTo>
                                <a:lnTo>
                                  <a:pt x="523" y="1961"/>
                                </a:lnTo>
                                <a:lnTo>
                                  <a:pt x="976" y="0"/>
                                </a:lnTo>
                                <a:close/>
                              </a:path>
                            </a:pathLst>
                          </a:custGeom>
                          <a:solidFill>
                            <a:srgbClr val="2B4C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6"/>
                        <wps:cNvSpPr>
                          <a:spLocks/>
                        </wps:cNvSpPr>
                        <wps:spPr bwMode="auto">
                          <a:xfrm>
                            <a:off x="3571" y="2437"/>
                            <a:ext cx="1155" cy="1761"/>
                          </a:xfrm>
                          <a:custGeom>
                            <a:avLst/>
                            <a:gdLst>
                              <a:gd name="T0" fmla="+- 0 4726 3571"/>
                              <a:gd name="T1" fmla="*/ T0 w 1155"/>
                              <a:gd name="T2" fmla="+- 0 2437 2437"/>
                              <a:gd name="T3" fmla="*/ 2437 h 1761"/>
                              <a:gd name="T4" fmla="+- 0 3571 3571"/>
                              <a:gd name="T5" fmla="*/ T4 w 1155"/>
                              <a:gd name="T6" fmla="+- 0 4086 2437"/>
                              <a:gd name="T7" fmla="*/ 4086 h 1761"/>
                              <a:gd name="T8" fmla="+- 0 3615 3571"/>
                              <a:gd name="T9" fmla="*/ T8 w 1155"/>
                              <a:gd name="T10" fmla="+- 0 4115 2437"/>
                              <a:gd name="T11" fmla="*/ 4115 h 1761"/>
                              <a:gd name="T12" fmla="+- 0 3659 3571"/>
                              <a:gd name="T13" fmla="*/ T12 w 1155"/>
                              <a:gd name="T14" fmla="+- 0 4144 2437"/>
                              <a:gd name="T15" fmla="*/ 4144 h 1761"/>
                              <a:gd name="T16" fmla="+- 0 3704 3571"/>
                              <a:gd name="T17" fmla="*/ T16 w 1155"/>
                              <a:gd name="T18" fmla="+- 0 4171 2437"/>
                              <a:gd name="T19" fmla="*/ 4171 h 1761"/>
                              <a:gd name="T20" fmla="+- 0 3750 3571"/>
                              <a:gd name="T21" fmla="*/ T20 w 1155"/>
                              <a:gd name="T22" fmla="+- 0 4198 2437"/>
                              <a:gd name="T23" fmla="*/ 4198 h 1761"/>
                              <a:gd name="T24" fmla="+- 0 4726 3571"/>
                              <a:gd name="T25" fmla="*/ T24 w 1155"/>
                              <a:gd name="T26" fmla="+- 0 2437 2437"/>
                              <a:gd name="T27" fmla="*/ 2437 h 1761"/>
                            </a:gdLst>
                            <a:ahLst/>
                            <a:cxnLst>
                              <a:cxn ang="0">
                                <a:pos x="T1" y="T3"/>
                              </a:cxn>
                              <a:cxn ang="0">
                                <a:pos x="T5" y="T7"/>
                              </a:cxn>
                              <a:cxn ang="0">
                                <a:pos x="T9" y="T11"/>
                              </a:cxn>
                              <a:cxn ang="0">
                                <a:pos x="T13" y="T15"/>
                              </a:cxn>
                              <a:cxn ang="0">
                                <a:pos x="T17" y="T19"/>
                              </a:cxn>
                              <a:cxn ang="0">
                                <a:pos x="T21" y="T23"/>
                              </a:cxn>
                              <a:cxn ang="0">
                                <a:pos x="T25" y="T27"/>
                              </a:cxn>
                            </a:cxnLst>
                            <a:rect l="0" t="0" r="r" b="b"/>
                            <a:pathLst>
                              <a:path w="1155" h="1761">
                                <a:moveTo>
                                  <a:pt x="1155" y="0"/>
                                </a:moveTo>
                                <a:lnTo>
                                  <a:pt x="0" y="1649"/>
                                </a:lnTo>
                                <a:lnTo>
                                  <a:pt x="44" y="1678"/>
                                </a:lnTo>
                                <a:lnTo>
                                  <a:pt x="88" y="1707"/>
                                </a:lnTo>
                                <a:lnTo>
                                  <a:pt x="133" y="1734"/>
                                </a:lnTo>
                                <a:lnTo>
                                  <a:pt x="179" y="1761"/>
                                </a:lnTo>
                                <a:lnTo>
                                  <a:pt x="1155"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7"/>
                        <wps:cNvSpPr>
                          <a:spLocks/>
                        </wps:cNvSpPr>
                        <wps:spPr bwMode="auto">
                          <a:xfrm>
                            <a:off x="2965" y="2437"/>
                            <a:ext cx="1761" cy="1649"/>
                          </a:xfrm>
                          <a:custGeom>
                            <a:avLst/>
                            <a:gdLst>
                              <a:gd name="T0" fmla="+- 0 4726 2965"/>
                              <a:gd name="T1" fmla="*/ T0 w 1761"/>
                              <a:gd name="T2" fmla="+- 0 2437 2437"/>
                              <a:gd name="T3" fmla="*/ 2437 h 1649"/>
                              <a:gd name="T4" fmla="+- 0 2965 2965"/>
                              <a:gd name="T5" fmla="*/ T4 w 1761"/>
                              <a:gd name="T6" fmla="+- 0 3413 2437"/>
                              <a:gd name="T7" fmla="*/ 3413 h 1649"/>
                              <a:gd name="T8" fmla="+- 0 3004 2965"/>
                              <a:gd name="T9" fmla="*/ T8 w 1761"/>
                              <a:gd name="T10" fmla="+- 0 3479 2437"/>
                              <a:gd name="T11" fmla="*/ 3479 h 1649"/>
                              <a:gd name="T12" fmla="+- 0 3044 2965"/>
                              <a:gd name="T13" fmla="*/ T12 w 1761"/>
                              <a:gd name="T14" fmla="+- 0 3543 2437"/>
                              <a:gd name="T15" fmla="*/ 3543 h 1649"/>
                              <a:gd name="T16" fmla="+- 0 3087 2965"/>
                              <a:gd name="T17" fmla="*/ T16 w 1761"/>
                              <a:gd name="T18" fmla="+- 0 3606 2437"/>
                              <a:gd name="T19" fmla="*/ 3606 h 1649"/>
                              <a:gd name="T20" fmla="+- 0 3133 2965"/>
                              <a:gd name="T21" fmla="*/ T20 w 1761"/>
                              <a:gd name="T22" fmla="+- 0 3667 2437"/>
                              <a:gd name="T23" fmla="*/ 3667 h 1649"/>
                              <a:gd name="T24" fmla="+- 0 3180 2965"/>
                              <a:gd name="T25" fmla="*/ T24 w 1761"/>
                              <a:gd name="T26" fmla="+- 0 3726 2437"/>
                              <a:gd name="T27" fmla="*/ 3726 h 1649"/>
                              <a:gd name="T28" fmla="+- 0 3230 2965"/>
                              <a:gd name="T29" fmla="*/ T28 w 1761"/>
                              <a:gd name="T30" fmla="+- 0 3784 2437"/>
                              <a:gd name="T31" fmla="*/ 3784 h 1649"/>
                              <a:gd name="T32" fmla="+- 0 3282 2965"/>
                              <a:gd name="T33" fmla="*/ T32 w 1761"/>
                              <a:gd name="T34" fmla="+- 0 3839 2437"/>
                              <a:gd name="T35" fmla="*/ 3839 h 1649"/>
                              <a:gd name="T36" fmla="+- 0 3336 2965"/>
                              <a:gd name="T37" fmla="*/ T36 w 1761"/>
                              <a:gd name="T38" fmla="+- 0 3892 2437"/>
                              <a:gd name="T39" fmla="*/ 3892 h 1649"/>
                              <a:gd name="T40" fmla="+- 0 3392 2965"/>
                              <a:gd name="T41" fmla="*/ T40 w 1761"/>
                              <a:gd name="T42" fmla="+- 0 3944 2437"/>
                              <a:gd name="T43" fmla="*/ 3944 h 1649"/>
                              <a:gd name="T44" fmla="+- 0 3450 2965"/>
                              <a:gd name="T45" fmla="*/ T44 w 1761"/>
                              <a:gd name="T46" fmla="+- 0 3993 2437"/>
                              <a:gd name="T47" fmla="*/ 3993 h 1649"/>
                              <a:gd name="T48" fmla="+- 0 3509 2965"/>
                              <a:gd name="T49" fmla="*/ T48 w 1761"/>
                              <a:gd name="T50" fmla="+- 0 4041 2437"/>
                              <a:gd name="T51" fmla="*/ 4041 h 1649"/>
                              <a:gd name="T52" fmla="+- 0 3571 2965"/>
                              <a:gd name="T53" fmla="*/ T52 w 1761"/>
                              <a:gd name="T54" fmla="+- 0 4086 2437"/>
                              <a:gd name="T55" fmla="*/ 4086 h 1649"/>
                              <a:gd name="T56" fmla="+- 0 4726 2965"/>
                              <a:gd name="T57" fmla="*/ T56 w 1761"/>
                              <a:gd name="T58" fmla="+- 0 2437 2437"/>
                              <a:gd name="T59" fmla="*/ 2437 h 1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61" h="1649">
                                <a:moveTo>
                                  <a:pt x="1761" y="0"/>
                                </a:moveTo>
                                <a:lnTo>
                                  <a:pt x="0" y="976"/>
                                </a:lnTo>
                                <a:lnTo>
                                  <a:pt x="39" y="1042"/>
                                </a:lnTo>
                                <a:lnTo>
                                  <a:pt x="79" y="1106"/>
                                </a:lnTo>
                                <a:lnTo>
                                  <a:pt x="122" y="1169"/>
                                </a:lnTo>
                                <a:lnTo>
                                  <a:pt x="168" y="1230"/>
                                </a:lnTo>
                                <a:lnTo>
                                  <a:pt x="215" y="1289"/>
                                </a:lnTo>
                                <a:lnTo>
                                  <a:pt x="265" y="1347"/>
                                </a:lnTo>
                                <a:lnTo>
                                  <a:pt x="317" y="1402"/>
                                </a:lnTo>
                                <a:lnTo>
                                  <a:pt x="371" y="1455"/>
                                </a:lnTo>
                                <a:lnTo>
                                  <a:pt x="427" y="1507"/>
                                </a:lnTo>
                                <a:lnTo>
                                  <a:pt x="485" y="1556"/>
                                </a:lnTo>
                                <a:lnTo>
                                  <a:pt x="544" y="1604"/>
                                </a:lnTo>
                                <a:lnTo>
                                  <a:pt x="606" y="1649"/>
                                </a:lnTo>
                                <a:lnTo>
                                  <a:pt x="17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8"/>
                        <wps:cNvSpPr>
                          <a:spLocks/>
                        </wps:cNvSpPr>
                        <wps:spPr bwMode="auto">
                          <a:xfrm>
                            <a:off x="2846" y="2437"/>
                            <a:ext cx="1880" cy="976"/>
                          </a:xfrm>
                          <a:custGeom>
                            <a:avLst/>
                            <a:gdLst>
                              <a:gd name="T0" fmla="+- 0 4726 2846"/>
                              <a:gd name="T1" fmla="*/ T0 w 1880"/>
                              <a:gd name="T2" fmla="+- 0 2437 2437"/>
                              <a:gd name="T3" fmla="*/ 2437 h 976"/>
                              <a:gd name="T4" fmla="+- 0 2846 2846"/>
                              <a:gd name="T5" fmla="*/ T4 w 1880"/>
                              <a:gd name="T6" fmla="+- 0 3158 2437"/>
                              <a:gd name="T7" fmla="*/ 3158 h 976"/>
                              <a:gd name="T8" fmla="+- 0 2873 2846"/>
                              <a:gd name="T9" fmla="*/ T8 w 1880"/>
                              <a:gd name="T10" fmla="+- 0 3224 2437"/>
                              <a:gd name="T11" fmla="*/ 3224 h 976"/>
                              <a:gd name="T12" fmla="+- 0 2901 2846"/>
                              <a:gd name="T13" fmla="*/ T12 w 1880"/>
                              <a:gd name="T14" fmla="+- 0 3288 2437"/>
                              <a:gd name="T15" fmla="*/ 3288 h 976"/>
                              <a:gd name="T16" fmla="+- 0 2932 2846"/>
                              <a:gd name="T17" fmla="*/ T16 w 1880"/>
                              <a:gd name="T18" fmla="+- 0 3351 2437"/>
                              <a:gd name="T19" fmla="*/ 3351 h 976"/>
                              <a:gd name="T20" fmla="+- 0 2965 2846"/>
                              <a:gd name="T21" fmla="*/ T20 w 1880"/>
                              <a:gd name="T22" fmla="+- 0 3413 2437"/>
                              <a:gd name="T23" fmla="*/ 3413 h 976"/>
                              <a:gd name="T24" fmla="+- 0 4726 2846"/>
                              <a:gd name="T25" fmla="*/ T24 w 1880"/>
                              <a:gd name="T26" fmla="+- 0 2437 2437"/>
                              <a:gd name="T27" fmla="*/ 2437 h 976"/>
                            </a:gdLst>
                            <a:ahLst/>
                            <a:cxnLst>
                              <a:cxn ang="0">
                                <a:pos x="T1" y="T3"/>
                              </a:cxn>
                              <a:cxn ang="0">
                                <a:pos x="T5" y="T7"/>
                              </a:cxn>
                              <a:cxn ang="0">
                                <a:pos x="T9" y="T11"/>
                              </a:cxn>
                              <a:cxn ang="0">
                                <a:pos x="T13" y="T15"/>
                              </a:cxn>
                              <a:cxn ang="0">
                                <a:pos x="T17" y="T19"/>
                              </a:cxn>
                              <a:cxn ang="0">
                                <a:pos x="T21" y="T23"/>
                              </a:cxn>
                              <a:cxn ang="0">
                                <a:pos x="T25" y="T27"/>
                              </a:cxn>
                            </a:cxnLst>
                            <a:rect l="0" t="0" r="r" b="b"/>
                            <a:pathLst>
                              <a:path w="1880" h="976">
                                <a:moveTo>
                                  <a:pt x="1880" y="0"/>
                                </a:moveTo>
                                <a:lnTo>
                                  <a:pt x="0" y="721"/>
                                </a:lnTo>
                                <a:lnTo>
                                  <a:pt x="27" y="787"/>
                                </a:lnTo>
                                <a:lnTo>
                                  <a:pt x="55" y="851"/>
                                </a:lnTo>
                                <a:lnTo>
                                  <a:pt x="86" y="914"/>
                                </a:lnTo>
                                <a:lnTo>
                                  <a:pt x="119" y="976"/>
                                </a:lnTo>
                                <a:lnTo>
                                  <a:pt x="1880" y="0"/>
                                </a:lnTo>
                                <a:close/>
                              </a:path>
                            </a:pathLst>
                          </a:custGeom>
                          <a:solidFill>
                            <a:srgbClr val="4C3A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9"/>
                        <wps:cNvSpPr>
                          <a:spLocks/>
                        </wps:cNvSpPr>
                        <wps:spPr bwMode="auto">
                          <a:xfrm>
                            <a:off x="2781" y="2437"/>
                            <a:ext cx="1944" cy="722"/>
                          </a:xfrm>
                          <a:custGeom>
                            <a:avLst/>
                            <a:gdLst>
                              <a:gd name="T0" fmla="+- 0 4726 2782"/>
                              <a:gd name="T1" fmla="*/ T0 w 1944"/>
                              <a:gd name="T2" fmla="+- 0 2437 2437"/>
                              <a:gd name="T3" fmla="*/ 2437 h 722"/>
                              <a:gd name="T4" fmla="+- 0 2782 2782"/>
                              <a:gd name="T5" fmla="*/ T4 w 1944"/>
                              <a:gd name="T6" fmla="+- 0 2958 2437"/>
                              <a:gd name="T7" fmla="*/ 2958 h 722"/>
                              <a:gd name="T8" fmla="+- 0 2796 2782"/>
                              <a:gd name="T9" fmla="*/ T8 w 1944"/>
                              <a:gd name="T10" fmla="+- 0 3009 2437"/>
                              <a:gd name="T11" fmla="*/ 3009 h 722"/>
                              <a:gd name="T12" fmla="+- 0 2811 2782"/>
                              <a:gd name="T13" fmla="*/ T12 w 1944"/>
                              <a:gd name="T14" fmla="+- 0 3059 2437"/>
                              <a:gd name="T15" fmla="*/ 3059 h 722"/>
                              <a:gd name="T16" fmla="+- 0 2828 2782"/>
                              <a:gd name="T17" fmla="*/ T16 w 1944"/>
                              <a:gd name="T18" fmla="+- 0 3109 2437"/>
                              <a:gd name="T19" fmla="*/ 3109 h 722"/>
                              <a:gd name="T20" fmla="+- 0 2846 2782"/>
                              <a:gd name="T21" fmla="*/ T20 w 1944"/>
                              <a:gd name="T22" fmla="+- 0 3158 2437"/>
                              <a:gd name="T23" fmla="*/ 3158 h 722"/>
                              <a:gd name="T24" fmla="+- 0 4726 2782"/>
                              <a:gd name="T25" fmla="*/ T24 w 1944"/>
                              <a:gd name="T26" fmla="+- 0 2437 2437"/>
                              <a:gd name="T27" fmla="*/ 2437 h 722"/>
                            </a:gdLst>
                            <a:ahLst/>
                            <a:cxnLst>
                              <a:cxn ang="0">
                                <a:pos x="T1" y="T3"/>
                              </a:cxn>
                              <a:cxn ang="0">
                                <a:pos x="T5" y="T7"/>
                              </a:cxn>
                              <a:cxn ang="0">
                                <a:pos x="T9" y="T11"/>
                              </a:cxn>
                              <a:cxn ang="0">
                                <a:pos x="T13" y="T15"/>
                              </a:cxn>
                              <a:cxn ang="0">
                                <a:pos x="T17" y="T19"/>
                              </a:cxn>
                              <a:cxn ang="0">
                                <a:pos x="T21" y="T23"/>
                              </a:cxn>
                              <a:cxn ang="0">
                                <a:pos x="T25" y="T27"/>
                              </a:cxn>
                            </a:cxnLst>
                            <a:rect l="0" t="0" r="r" b="b"/>
                            <a:pathLst>
                              <a:path w="1944" h="722">
                                <a:moveTo>
                                  <a:pt x="1944" y="0"/>
                                </a:moveTo>
                                <a:lnTo>
                                  <a:pt x="0" y="521"/>
                                </a:lnTo>
                                <a:lnTo>
                                  <a:pt x="14" y="572"/>
                                </a:lnTo>
                                <a:lnTo>
                                  <a:pt x="29" y="622"/>
                                </a:lnTo>
                                <a:lnTo>
                                  <a:pt x="46" y="672"/>
                                </a:lnTo>
                                <a:lnTo>
                                  <a:pt x="64" y="721"/>
                                </a:lnTo>
                                <a:lnTo>
                                  <a:pt x="1944" y="0"/>
                                </a:lnTo>
                                <a:close/>
                              </a:path>
                            </a:pathLst>
                          </a:custGeom>
                          <a:solidFill>
                            <a:srgbClr val="2669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20"/>
                        <wps:cNvSpPr>
                          <a:spLocks/>
                        </wps:cNvSpPr>
                        <wps:spPr bwMode="auto">
                          <a:xfrm>
                            <a:off x="2738" y="2437"/>
                            <a:ext cx="1988" cy="521"/>
                          </a:xfrm>
                          <a:custGeom>
                            <a:avLst/>
                            <a:gdLst>
                              <a:gd name="T0" fmla="+- 0 4726 2738"/>
                              <a:gd name="T1" fmla="*/ T0 w 1988"/>
                              <a:gd name="T2" fmla="+- 0 2437 2437"/>
                              <a:gd name="T3" fmla="*/ 2437 h 521"/>
                              <a:gd name="T4" fmla="+- 0 2738 2738"/>
                              <a:gd name="T5" fmla="*/ T4 w 1988"/>
                              <a:gd name="T6" fmla="+- 0 2752 2437"/>
                              <a:gd name="T7" fmla="*/ 2752 h 521"/>
                              <a:gd name="T8" fmla="+- 0 2747 2738"/>
                              <a:gd name="T9" fmla="*/ T8 w 1988"/>
                              <a:gd name="T10" fmla="+- 0 2804 2437"/>
                              <a:gd name="T11" fmla="*/ 2804 h 521"/>
                              <a:gd name="T12" fmla="+- 0 2757 2738"/>
                              <a:gd name="T13" fmla="*/ T12 w 1988"/>
                              <a:gd name="T14" fmla="+- 0 2855 2437"/>
                              <a:gd name="T15" fmla="*/ 2855 h 521"/>
                              <a:gd name="T16" fmla="+- 0 2769 2738"/>
                              <a:gd name="T17" fmla="*/ T16 w 1988"/>
                              <a:gd name="T18" fmla="+- 0 2907 2437"/>
                              <a:gd name="T19" fmla="*/ 2907 h 521"/>
                              <a:gd name="T20" fmla="+- 0 2782 2738"/>
                              <a:gd name="T21" fmla="*/ T20 w 1988"/>
                              <a:gd name="T22" fmla="+- 0 2958 2437"/>
                              <a:gd name="T23" fmla="*/ 2958 h 521"/>
                              <a:gd name="T24" fmla="+- 0 4726 2738"/>
                              <a:gd name="T25" fmla="*/ T24 w 1988"/>
                              <a:gd name="T26" fmla="+- 0 2437 2437"/>
                              <a:gd name="T27" fmla="*/ 2437 h 521"/>
                            </a:gdLst>
                            <a:ahLst/>
                            <a:cxnLst>
                              <a:cxn ang="0">
                                <a:pos x="T1" y="T3"/>
                              </a:cxn>
                              <a:cxn ang="0">
                                <a:pos x="T5" y="T7"/>
                              </a:cxn>
                              <a:cxn ang="0">
                                <a:pos x="T9" y="T11"/>
                              </a:cxn>
                              <a:cxn ang="0">
                                <a:pos x="T13" y="T15"/>
                              </a:cxn>
                              <a:cxn ang="0">
                                <a:pos x="T17" y="T19"/>
                              </a:cxn>
                              <a:cxn ang="0">
                                <a:pos x="T21" y="T23"/>
                              </a:cxn>
                              <a:cxn ang="0">
                                <a:pos x="T25" y="T27"/>
                              </a:cxn>
                            </a:cxnLst>
                            <a:rect l="0" t="0" r="r" b="b"/>
                            <a:pathLst>
                              <a:path w="1988" h="521">
                                <a:moveTo>
                                  <a:pt x="1988" y="0"/>
                                </a:moveTo>
                                <a:lnTo>
                                  <a:pt x="0" y="315"/>
                                </a:lnTo>
                                <a:lnTo>
                                  <a:pt x="9" y="367"/>
                                </a:lnTo>
                                <a:lnTo>
                                  <a:pt x="19" y="418"/>
                                </a:lnTo>
                                <a:lnTo>
                                  <a:pt x="31" y="470"/>
                                </a:lnTo>
                                <a:lnTo>
                                  <a:pt x="44" y="521"/>
                                </a:lnTo>
                                <a:lnTo>
                                  <a:pt x="1988" y="0"/>
                                </a:lnTo>
                                <a:close/>
                              </a:path>
                            </a:pathLst>
                          </a:custGeom>
                          <a:solidFill>
                            <a:srgbClr val="FFF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21"/>
                        <wps:cNvSpPr>
                          <a:spLocks/>
                        </wps:cNvSpPr>
                        <wps:spPr bwMode="auto">
                          <a:xfrm>
                            <a:off x="2344" y="2740"/>
                            <a:ext cx="3111" cy="1800"/>
                          </a:xfrm>
                          <a:custGeom>
                            <a:avLst/>
                            <a:gdLst>
                              <a:gd name="T0" fmla="+- 0 2742 2345"/>
                              <a:gd name="T1" fmla="*/ T0 w 3111"/>
                              <a:gd name="T2" fmla="+- 0 2831 2741"/>
                              <a:gd name="T3" fmla="*/ 2831 h 1800"/>
                              <a:gd name="T4" fmla="+- 0 2348 2345"/>
                              <a:gd name="T5" fmla="*/ T4 w 3111"/>
                              <a:gd name="T6" fmla="+- 0 2741 2741"/>
                              <a:gd name="T7" fmla="*/ 2741 h 1800"/>
                              <a:gd name="T8" fmla="+- 0 2345 2345"/>
                              <a:gd name="T9" fmla="*/ T8 w 3111"/>
                              <a:gd name="T10" fmla="+- 0 2755 2741"/>
                              <a:gd name="T11" fmla="*/ 2755 h 1800"/>
                              <a:gd name="T12" fmla="+- 0 2738 2345"/>
                              <a:gd name="T13" fmla="*/ T12 w 3111"/>
                              <a:gd name="T14" fmla="+- 0 2845 2741"/>
                              <a:gd name="T15" fmla="*/ 2845 h 1800"/>
                              <a:gd name="T16" fmla="+- 0 2742 2345"/>
                              <a:gd name="T17" fmla="*/ T16 w 3111"/>
                              <a:gd name="T18" fmla="+- 0 2831 2741"/>
                              <a:gd name="T19" fmla="*/ 2831 h 1800"/>
                              <a:gd name="T20" fmla="+- 0 2887 2345"/>
                              <a:gd name="T21" fmla="*/ T20 w 3111"/>
                              <a:gd name="T22" fmla="+- 0 3284 2741"/>
                              <a:gd name="T23" fmla="*/ 3284 h 1800"/>
                              <a:gd name="T24" fmla="+- 0 2882 2345"/>
                              <a:gd name="T25" fmla="*/ T24 w 3111"/>
                              <a:gd name="T26" fmla="+- 0 3270 2741"/>
                              <a:gd name="T27" fmla="*/ 3270 h 1800"/>
                              <a:gd name="T28" fmla="+- 0 2414 2345"/>
                              <a:gd name="T29" fmla="*/ T28 w 3111"/>
                              <a:gd name="T30" fmla="+- 0 3394 2741"/>
                              <a:gd name="T31" fmla="*/ 3394 h 1800"/>
                              <a:gd name="T32" fmla="+- 0 2419 2345"/>
                              <a:gd name="T33" fmla="*/ T32 w 3111"/>
                              <a:gd name="T34" fmla="+- 0 3409 2741"/>
                              <a:gd name="T35" fmla="*/ 3409 h 1800"/>
                              <a:gd name="T36" fmla="+- 0 2887 2345"/>
                              <a:gd name="T37" fmla="*/ T36 w 3111"/>
                              <a:gd name="T38" fmla="+- 0 3284 2741"/>
                              <a:gd name="T39" fmla="*/ 3284 h 1800"/>
                              <a:gd name="T40" fmla="+- 0 3685 2345"/>
                              <a:gd name="T41" fmla="*/ T40 w 3111"/>
                              <a:gd name="T42" fmla="+- 0 4151 2741"/>
                              <a:gd name="T43" fmla="*/ 4151 h 1800"/>
                              <a:gd name="T44" fmla="+- 0 3679 2345"/>
                              <a:gd name="T45" fmla="*/ T44 w 3111"/>
                              <a:gd name="T46" fmla="+- 0 4138 2741"/>
                              <a:gd name="T47" fmla="*/ 4138 h 1800"/>
                              <a:gd name="T48" fmla="+- 0 3385 2345"/>
                              <a:gd name="T49" fmla="*/ T48 w 3111"/>
                              <a:gd name="T50" fmla="+- 0 4267 2741"/>
                              <a:gd name="T51" fmla="*/ 4267 h 1800"/>
                              <a:gd name="T52" fmla="+- 0 3391 2345"/>
                              <a:gd name="T53" fmla="*/ T52 w 3111"/>
                              <a:gd name="T54" fmla="+- 0 4282 2741"/>
                              <a:gd name="T55" fmla="*/ 4282 h 1800"/>
                              <a:gd name="T56" fmla="+- 0 3685 2345"/>
                              <a:gd name="T57" fmla="*/ T56 w 3111"/>
                              <a:gd name="T58" fmla="+- 0 4151 2741"/>
                              <a:gd name="T59" fmla="*/ 4151 h 1800"/>
                              <a:gd name="T60" fmla="+- 0 3916 2345"/>
                              <a:gd name="T61" fmla="*/ T60 w 3111"/>
                              <a:gd name="T62" fmla="+- 0 4285 2741"/>
                              <a:gd name="T63" fmla="*/ 4285 h 1800"/>
                              <a:gd name="T64" fmla="+- 0 3906 2345"/>
                              <a:gd name="T65" fmla="*/ T64 w 3111"/>
                              <a:gd name="T66" fmla="+- 0 4273 2741"/>
                              <a:gd name="T67" fmla="*/ 4273 h 1800"/>
                              <a:gd name="T68" fmla="+- 0 3772 2345"/>
                              <a:gd name="T69" fmla="*/ T68 w 3111"/>
                              <a:gd name="T70" fmla="+- 0 4393 2741"/>
                              <a:gd name="T71" fmla="*/ 4393 h 1800"/>
                              <a:gd name="T72" fmla="+- 0 3781 2345"/>
                              <a:gd name="T73" fmla="*/ T72 w 3111"/>
                              <a:gd name="T74" fmla="+- 0 4404 2741"/>
                              <a:gd name="T75" fmla="*/ 4404 h 1800"/>
                              <a:gd name="T76" fmla="+- 0 3916 2345"/>
                              <a:gd name="T77" fmla="*/ T76 w 3111"/>
                              <a:gd name="T78" fmla="+- 0 4285 2741"/>
                              <a:gd name="T79" fmla="*/ 4285 h 1800"/>
                              <a:gd name="T80" fmla="+- 0 5455 2345"/>
                              <a:gd name="T81" fmla="*/ T80 w 3111"/>
                              <a:gd name="T82" fmla="+- 0 4526 2741"/>
                              <a:gd name="T83" fmla="*/ 4526 h 1800"/>
                              <a:gd name="T84" fmla="+- 0 4649 2345"/>
                              <a:gd name="T85" fmla="*/ T84 w 3111"/>
                              <a:gd name="T86" fmla="+- 0 4446 2741"/>
                              <a:gd name="T87" fmla="*/ 4446 h 1800"/>
                              <a:gd name="T88" fmla="+- 0 4648 2345"/>
                              <a:gd name="T89" fmla="*/ T88 w 3111"/>
                              <a:gd name="T90" fmla="+- 0 4462 2741"/>
                              <a:gd name="T91" fmla="*/ 4462 h 1800"/>
                              <a:gd name="T92" fmla="+- 0 5454 2345"/>
                              <a:gd name="T93" fmla="*/ T92 w 3111"/>
                              <a:gd name="T94" fmla="+- 0 4541 2741"/>
                              <a:gd name="T95" fmla="*/ 4541 h 1800"/>
                              <a:gd name="T96" fmla="+- 0 5455 2345"/>
                              <a:gd name="T97" fmla="*/ T96 w 3111"/>
                              <a:gd name="T98" fmla="+- 0 4526 2741"/>
                              <a:gd name="T99" fmla="*/ 4526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111" h="1800">
                                <a:moveTo>
                                  <a:pt x="397" y="90"/>
                                </a:moveTo>
                                <a:lnTo>
                                  <a:pt x="3" y="0"/>
                                </a:lnTo>
                                <a:lnTo>
                                  <a:pt x="0" y="14"/>
                                </a:lnTo>
                                <a:lnTo>
                                  <a:pt x="393" y="104"/>
                                </a:lnTo>
                                <a:lnTo>
                                  <a:pt x="397" y="90"/>
                                </a:lnTo>
                                <a:close/>
                                <a:moveTo>
                                  <a:pt x="542" y="543"/>
                                </a:moveTo>
                                <a:lnTo>
                                  <a:pt x="537" y="529"/>
                                </a:lnTo>
                                <a:lnTo>
                                  <a:pt x="69" y="653"/>
                                </a:lnTo>
                                <a:lnTo>
                                  <a:pt x="74" y="668"/>
                                </a:lnTo>
                                <a:lnTo>
                                  <a:pt x="542" y="543"/>
                                </a:lnTo>
                                <a:close/>
                                <a:moveTo>
                                  <a:pt x="1340" y="1410"/>
                                </a:moveTo>
                                <a:lnTo>
                                  <a:pt x="1334" y="1397"/>
                                </a:lnTo>
                                <a:lnTo>
                                  <a:pt x="1040" y="1526"/>
                                </a:lnTo>
                                <a:lnTo>
                                  <a:pt x="1046" y="1541"/>
                                </a:lnTo>
                                <a:lnTo>
                                  <a:pt x="1340" y="1410"/>
                                </a:lnTo>
                                <a:close/>
                                <a:moveTo>
                                  <a:pt x="1571" y="1544"/>
                                </a:moveTo>
                                <a:lnTo>
                                  <a:pt x="1561" y="1532"/>
                                </a:lnTo>
                                <a:lnTo>
                                  <a:pt x="1427" y="1652"/>
                                </a:lnTo>
                                <a:lnTo>
                                  <a:pt x="1436" y="1663"/>
                                </a:lnTo>
                                <a:lnTo>
                                  <a:pt x="1571" y="1544"/>
                                </a:lnTo>
                                <a:close/>
                                <a:moveTo>
                                  <a:pt x="3110" y="1785"/>
                                </a:moveTo>
                                <a:lnTo>
                                  <a:pt x="2304" y="1705"/>
                                </a:lnTo>
                                <a:lnTo>
                                  <a:pt x="2303" y="1721"/>
                                </a:lnTo>
                                <a:lnTo>
                                  <a:pt x="3109" y="1800"/>
                                </a:lnTo>
                                <a:lnTo>
                                  <a:pt x="3110" y="17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1922F" id="docshapegroup7" o:spid="_x0000_s1026" style="position:absolute;margin-left:117.25pt;margin-top:15.7pt;width:220.2pt;height:211.45pt;z-index:-17090560;mso-position-horizontal-relative:page" coordorigin="2345,314" coordsize="4404,4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2620;top:314;width:4128;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">
                  <v:imagedata r:id="rId11" o:title=""/>
                </v:shape>
                <v:shape id="docshape9" o:spid="_x0000_s1028" style="position:absolute;left:2713;top:1400;width:2013;height:1352;visibility:visible;mso-wrap-style:square;v-text-anchor:top" coordsize="2013,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" path="m287,l248,69r-37,69l178,209r-31,72l119,353,94,427,72,502,53,577,37,653,24,729,13,806,6,884,2,962,,1039r2,79l7,1196r8,78l25,1352,2013,1037,287,xe" fillcolor="#f1dbda" stroked="f">
                  <v:path arrowok="t" o:connecttype="custom" o:connectlocs="287,1400;248,1469;211,1538;178,1609;147,1681;119,1753;94,1827;72,1902;53,1977;37,2053;24,2129;13,2206;6,2284;2,2362;0,2439;2,2518;7,2596;15,2674;25,2752;2013,2437;287,1400" o:connectangles="0,0,0,0,0,0,0,0,0,0,0,0,0,0,0,0,0,0,0,0,0"/>
                </v:shape>
                <v:shape id="docshape10" o:spid="_x0000_s1029" style="position:absolute;left:3000;top:425;width:2381;height:2012;visibility:visible;mso-wrap-style:square;v-text-anchor:top" coordsize="238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" path="m1717,r-74,2l1570,6r-73,7l1425,23r-72,12l1281,50r-70,17l1140,87r-69,22l1003,134r-68,28l869,191r-65,32l739,258r-63,37l615,334r-61,41l495,419r-57,46l382,513r-54,51l275,616r-50,55l176,728r-47,58l84,847,41,910,,975,1726,2012,2381,110,2308,86,2234,66,2161,48,2087,33,2013,21,1939,11,1865,5,1791,1,1717,xe" fillcolor="yellow" stroked="f">
                  <v:path arrowok="t" o:connecttype="custom" o:connectlocs="1717,425;1643,427;1570,431;1497,438;1425,448;1353,460;1281,475;1211,492;1140,512;1071,534;1003,559;935,587;869,616;804,648;739,683;676,720;615,759;554,800;495,844;438,890;382,938;328,989;275,1041;225,1096;176,1153;129,1211;84,1272;41,1335;0,1400;1726,2437;2381,535;2308,511;2234,491;2161,473;2087,458;2013,446;1939,436;1865,430;1791,426;1717,425" o:connectangles="0,0,0,0,0,0,0,0,0,0,0,0,0,0,0,0,0,0,0,0,0,0,0,0,0,0,0,0,0,0,0,0,0,0,0,0,0,0,0,0"/>
                </v:shape>
                <v:shape id="docshape11" o:spid="_x0000_s1030" style="position:absolute;left:4725;top:535;width:1997;height:1902;visibility:visible;mso-wrap-style:square;v-text-anchor:top" coordsize="1997,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" path="m655,l,1902,1996,1657r-10,-76l1972,1506r-16,-74l1937,1359r-22,-73l1891,1215r-27,-70l1835,1077r-32,-68l1769,943r-37,-64l1693,816r-41,-62l1609,694r-46,-58l1516,579r-50,-55l1414,471r-53,-51l1305,371r-57,-47l1188,279r-61,-43l1065,195r-65,-39l934,120,867,87,797,55,727,26,655,xe" fillcolor="#a5a5a5" stroked="f">
                  <v:path arrowok="t" o:connecttype="custom" o:connectlocs="655,535;0,2437;1996,2192;1986,2116;1972,2041;1956,1967;1937,1894;1915,1821;1891,1750;1864,1680;1835,1612;1803,1544;1769,1478;1732,1414;1693,1351;1652,1289;1609,1229;1563,1171;1516,1114;1466,1059;1414,1006;1361,955;1305,906;1248,859;1188,814;1127,771;1065,730;1000,691;934,655;867,622;797,590;727,561;655,535" o:connectangles="0,0,0,0,0,0,0,0,0,0,0,0,0,0,0,0,0,0,0,0,0,0,0,0,0,0,0,0,0,0,0,0,0"/>
                </v:shape>
                <v:shape id="docshape12" o:spid="_x0000_s1031" style="position:absolute;left:4725;top:2192;width:2012;height:1852;visibility:visible;mso-wrap-style:square;v-text-anchor:top" coordsize="201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" path="m1996,l,245,1210,1852r61,-47l1329,1755r56,-51l1439,1651r52,-55l1540,1539r48,-58l1632,1421r43,-62l1715,1296r38,-64l1788,1166r33,-67l1851,1031r28,-69l1904,892r23,-71l1947,749r18,-72l1979,604r12,-74l2000,455r7,-75l2011,305r,-76l2009,153r-5,-76l1996,xe" fillcolor="#b8cce4" stroked="f">
                  <v:path arrowok="t" o:connecttype="custom" o:connectlocs="1996,2192;0,2437;1210,4044;1271,3997;1329,3947;1385,3896;1439,3843;1491,3788;1540,3731;1588,3673;1632,3613;1675,3551;1715,3488;1753,3424;1788,3358;1821,3291;1851,3223;1879,3154;1904,3084;1927,3013;1947,2941;1965,2869;1979,2796;1991,2722;2000,2647;2007,2572;2011,2497;2011,2421;2009,2345;2004,2269;1996,2192" o:connectangles="0,0,0,0,0,0,0,0,0,0,0,0,0,0,0,0,0,0,0,0,0,0,0,0,0,0,0,0,0,0,0"/>
                </v:shape>
                <v:shape id="docshape13" o:spid="_x0000_s1032" style="position:absolute;left:4725;top:2437;width:1211;height:2009;visibility:visible;mso-wrap-style:square;v-text-anchor:top" coordsize="1211,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" path="m,l104,2009r80,-6l263,1994r79,-12l420,1967r78,-18l574,1928r76,-24l725,1877r73,-30l870,1814r71,-36l1011,1739r68,-41l1145,1654r65,-47l,xe" fillcolor="#205867" stroked="f">
                  <v:path arrowok="t" o:connecttype="custom" o:connectlocs="0,2437;104,4446;184,4440;263,4431;342,4419;420,4404;498,4386;574,4365;650,4341;725,4314;798,4284;870,4251;941,4215;1011,4176;1079,4135;1145,4091;1210,4044;0,2437" o:connectangles="0,0,0,0,0,0,0,0,0,0,0,0,0,0,0,0,0,0"/>
                </v:shape>
                <v:shape id="docshape14" o:spid="_x0000_s1033" style="position:absolute;left:4273;top:2437;width:557;height:2012;visibility:visible;mso-wrap-style:square;v-text-anchor:top" coordsize="55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" path="m453,l,1961r79,16l158,1991r79,10l317,2008r80,3l477,2012r80,-3l453,xe" fillcolor="#92ccdc" stroked="f">
                  <v:path arrowok="t" o:connecttype="custom" o:connectlocs="453,2437;0,4398;79,4414;158,4428;237,4438;317,4445;397,4448;477,4449;557,4446;453,2437" o:connectangles="0,0,0,0,0,0,0,0,0,0"/>
                </v:shape>
                <v:shape id="docshape15" o:spid="_x0000_s1034" style="position:absolute;left:3750;top:2437;width:976;height:1961;visibility:visible;mso-wrap-style:square;v-text-anchor:top" coordsize="976,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" path="m976,l,1761r71,37l144,1832r73,32l292,1893r76,26l445,1941r78,20l976,xe" fillcolor="#2b4c74" stroked="f">
                  <v:path arrowok="t" o:connecttype="custom" o:connectlocs="976,2437;0,4198;71,4235;144,4269;217,4301;292,4330;368,4356;445,4378;523,4398;976,2437" o:connectangles="0,0,0,0,0,0,0,0,0,0"/>
                </v:shape>
                <v:shape id="docshape16" o:spid="_x0000_s1035" style="position:absolute;left:3571;top:2437;width:1155;height:1761;visibility:visible;mso-wrap-style:square;v-text-anchor:top" coordsize="1155,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" path="m1155,l,1649r44,29l88,1707r45,27l179,1761,1155,xe" fillcolor="#ffbf00" stroked="f">
                  <v:path arrowok="t" o:connecttype="custom" o:connectlocs="1155,2437;0,4086;44,4115;88,4144;133,4171;179,4198;1155,2437" o:connectangles="0,0,0,0,0,0,0"/>
                </v:shape>
                <v:shape id="docshape17" o:spid="_x0000_s1036" style="position:absolute;left:2965;top:2437;width:1761;height:1649;visibility:visible;mso-wrap-style:square;v-text-anchor:top" coordsize="1761,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" path="m1761,l,976r39,66l79,1106r43,63l168,1230r47,59l265,1347r52,55l371,1455r56,52l485,1556r59,48l606,1649,1761,xe" fillcolor="black" stroked="f">
                  <v:path arrowok="t" o:connecttype="custom" o:connectlocs="1761,2437;0,3413;39,3479;79,3543;122,3606;168,3667;215,3726;265,3784;317,3839;371,3892;427,3944;485,3993;544,4041;606,4086;1761,2437" o:connectangles="0,0,0,0,0,0,0,0,0,0,0,0,0,0,0"/>
                </v:shape>
                <v:shape id="docshape18" o:spid="_x0000_s1037" style="position:absolute;left:2846;top:2437;width:1880;height:976;visibility:visible;mso-wrap-style:square;v-text-anchor:top" coordsize="188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" path="m1880,l,721r27,66l55,851r31,63l119,976,1880,xe" fillcolor="#4c3a61" stroked="f">
                  <v:path arrowok="t" o:connecttype="custom" o:connectlocs="1880,2437;0,3158;27,3224;55,3288;86,3351;119,3413;1880,2437" o:connectangles="0,0,0,0,0,0,0"/>
                </v:shape>
                <v:shape id="docshape19" o:spid="_x0000_s1038" style="position:absolute;left:2781;top:2437;width:1944;height:722;visibility:visible;mso-wrap-style:square;v-text-anchor:top" coordsize="194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" path="m1944,l,521r14,51l29,622r17,50l64,721,1944,xe" fillcolor="#26697b" stroked="f">
                  <v:path arrowok="t" o:connecttype="custom" o:connectlocs="1944,2437;0,2958;14,3009;29,3059;46,3109;64,3158;1944,2437" o:connectangles="0,0,0,0,0,0,0"/>
                </v:shape>
                <v:shape id="docshape20" o:spid="_x0000_s1039" style="position:absolute;left:2738;top:2437;width:1988;height:521;visibility:visible;mso-wrap-style:square;v-text-anchor:top" coordsize="198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" path="m1988,l,315r9,52l19,418r12,52l44,521,1988,xe" fillcolor="#ffff98" stroked="f">
                  <v:path arrowok="t" o:connecttype="custom" o:connectlocs="1988,2437;0,2752;9,2804;19,2855;31,2907;44,2958;1988,2437" o:connectangles="0,0,0,0,0,0,0"/>
                </v:shape>
                <v:shape id="docshape21" o:spid="_x0000_s1040" style="position:absolute;left:2344;top:2740;width:3111;height:1800;visibility:visible;mso-wrap-style:square;v-text-anchor:top" coordsize="3111,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" path="m397,90l3,,,14r393,90l397,90xm542,543r-5,-14l69,653r5,15l542,543xm1340,1410r-6,-13l1040,1526r6,15l1340,1410xm1571,1544r-10,-12l1427,1652r9,11l1571,1544xm3110,1785r-806,-80l2303,1721r806,79l3110,1785xe" fillcolor="black" stroked="f">
                  <v:path arrowok="t" o:connecttype="custom" o:connectlocs="397,2831;3,2741;0,2755;393,2845;397,2831;542,3284;537,3270;69,3394;74,3409;542,3284;1340,4151;1334,4138;1040,4267;1046,4282;1340,4151;1571,4285;1561,4273;1427,4393;1436,4404;1571,4285;3110,4526;2304,4446;2303,4462;3109,4541;3110,4526" o:connectangles="0,0,0,0,0,0,0,0,0,0,0,0,0,0,0,0,0,0,0,0,0,0,0,0,0"/>
                </v:shape>
                <w10:wrap anchorx="page"/>
              </v:group>
            </w:pict>
          </mc:Fallback>
        </mc:AlternateContent>
      </w:r>
      <w:r>
        <w:rPr>
          <w:b/>
          <w:sz w:val="20"/>
        </w:rPr>
        <w:t>CHART</w:t>
      </w:r>
      <w:r>
        <w:rPr>
          <w:b/>
          <w:spacing w:val="-7"/>
          <w:sz w:val="20"/>
        </w:rPr>
        <w:t xml:space="preserve"> </w:t>
      </w:r>
      <w:r>
        <w:rPr>
          <w:b/>
          <w:sz w:val="20"/>
        </w:rPr>
        <w:t>G1:</w:t>
      </w:r>
      <w:r>
        <w:rPr>
          <w:b/>
          <w:spacing w:val="-7"/>
          <w:sz w:val="20"/>
        </w:rPr>
        <w:t xml:space="preserve"> </w:t>
      </w:r>
      <w:r>
        <w:rPr>
          <w:b/>
          <w:sz w:val="20"/>
        </w:rPr>
        <w:t>Distribution</w:t>
      </w:r>
      <w:r>
        <w:rPr>
          <w:b/>
          <w:spacing w:val="-7"/>
          <w:sz w:val="20"/>
        </w:rPr>
        <w:t xml:space="preserve"> </w:t>
      </w:r>
      <w:r>
        <w:rPr>
          <w:b/>
          <w:sz w:val="20"/>
        </w:rPr>
        <w:t>of</w:t>
      </w:r>
      <w:r>
        <w:rPr>
          <w:b/>
          <w:spacing w:val="-5"/>
          <w:sz w:val="20"/>
        </w:rPr>
        <w:t xml:space="preserve"> </w:t>
      </w:r>
      <w:r>
        <w:rPr>
          <w:b/>
          <w:sz w:val="20"/>
        </w:rPr>
        <w:t>LACS</w:t>
      </w:r>
      <w:r>
        <w:rPr>
          <w:b/>
          <w:spacing w:val="-7"/>
          <w:sz w:val="20"/>
        </w:rPr>
        <w:t xml:space="preserve"> </w:t>
      </w:r>
      <w:r>
        <w:rPr>
          <w:b/>
          <w:sz w:val="20"/>
        </w:rPr>
        <w:t>Alumni</w:t>
      </w:r>
      <w:r>
        <w:rPr>
          <w:b/>
          <w:spacing w:val="-6"/>
          <w:sz w:val="20"/>
        </w:rPr>
        <w:t xml:space="preserve"> </w:t>
      </w:r>
      <w:r>
        <w:rPr>
          <w:b/>
          <w:sz w:val="20"/>
        </w:rPr>
        <w:t xml:space="preserve">Placements </w:t>
      </w:r>
      <w:r>
        <w:rPr>
          <w:b/>
          <w:spacing w:val="-2"/>
          <w:sz w:val="20"/>
        </w:rPr>
        <w:t>1984-2021</w:t>
      </w:r>
    </w:p>
    <w:p w14:paraId="31110AFB" w14:textId="77777777" w:rsidR="00D95E93" w:rsidRDefault="00D95E93">
      <w:pPr>
        <w:pStyle w:val="BodyText"/>
        <w:ind w:left="0"/>
        <w:rPr>
          <w:b/>
          <w:sz w:val="22"/>
        </w:rPr>
      </w:pPr>
    </w:p>
    <w:p w14:paraId="31110AFC" w14:textId="77777777" w:rsidR="00D95E93" w:rsidRDefault="00D95E93">
      <w:pPr>
        <w:pStyle w:val="BodyText"/>
        <w:spacing w:before="3"/>
        <w:ind w:left="0"/>
        <w:rPr>
          <w:b/>
          <w:sz w:val="17"/>
        </w:rPr>
      </w:pPr>
    </w:p>
    <w:p w14:paraId="31110AFD" w14:textId="77777777" w:rsidR="00D95E93" w:rsidRDefault="0017249F">
      <w:pPr>
        <w:ind w:left="2506" w:right="1748"/>
        <w:jc w:val="center"/>
        <w:rPr>
          <w:sz w:val="20"/>
        </w:rPr>
      </w:pPr>
      <w:r>
        <w:rPr>
          <w:spacing w:val="-2"/>
          <w:sz w:val="20"/>
        </w:rPr>
        <w:t>Education</w:t>
      </w:r>
    </w:p>
    <w:p w14:paraId="31110AFE" w14:textId="77777777" w:rsidR="00D95E93" w:rsidRDefault="0017249F">
      <w:pPr>
        <w:spacing w:before="126"/>
        <w:ind w:right="506"/>
        <w:jc w:val="right"/>
        <w:rPr>
          <w:sz w:val="20"/>
        </w:rPr>
      </w:pPr>
      <w:r>
        <w:rPr>
          <w:spacing w:val="-5"/>
          <w:sz w:val="20"/>
        </w:rPr>
        <w:t>Law</w:t>
      </w:r>
    </w:p>
    <w:p w14:paraId="31110AFF" w14:textId="77777777" w:rsidR="00D95E93" w:rsidRDefault="00D95E93">
      <w:pPr>
        <w:pStyle w:val="BodyText"/>
        <w:spacing w:before="9"/>
        <w:ind w:left="0"/>
        <w:rPr>
          <w:sz w:val="19"/>
        </w:rPr>
      </w:pPr>
    </w:p>
    <w:p w14:paraId="31110B00" w14:textId="77777777" w:rsidR="00D95E93" w:rsidRDefault="0017249F">
      <w:pPr>
        <w:spacing w:line="102" w:lineRule="exact"/>
        <w:ind w:left="1621"/>
        <w:rPr>
          <w:sz w:val="20"/>
        </w:rPr>
      </w:pPr>
      <w:r>
        <w:rPr>
          <w:sz w:val="20"/>
        </w:rPr>
        <w:t>Health</w:t>
      </w:r>
      <w:r>
        <w:rPr>
          <w:spacing w:val="-6"/>
          <w:sz w:val="20"/>
        </w:rPr>
        <w:t xml:space="preserve"> </w:t>
      </w:r>
      <w:r>
        <w:rPr>
          <w:spacing w:val="-10"/>
          <w:sz w:val="20"/>
        </w:rPr>
        <w:t>&amp;</w:t>
      </w:r>
    </w:p>
    <w:p w14:paraId="31110B01" w14:textId="77777777" w:rsidR="00D95E93" w:rsidRDefault="0017249F">
      <w:pPr>
        <w:pStyle w:val="BodyText"/>
        <w:spacing w:before="90" w:line="480" w:lineRule="auto"/>
        <w:ind w:left="345" w:right="153" w:firstLine="30"/>
        <w:rPr>
          <w:i/>
        </w:rPr>
      </w:pPr>
      <w:r>
        <w:br w:type="column"/>
      </w:r>
      <w:r>
        <w:t>showed placements in a variety of sectors with global reach, the majority utilizing</w:t>
      </w:r>
      <w:r>
        <w:rPr>
          <w:spacing w:val="-8"/>
        </w:rPr>
        <w:t xml:space="preserve"> </w:t>
      </w:r>
      <w:r>
        <w:t>their</w:t>
      </w:r>
      <w:r>
        <w:rPr>
          <w:spacing w:val="-8"/>
        </w:rPr>
        <w:t xml:space="preserve"> </w:t>
      </w:r>
      <w:r>
        <w:t>language</w:t>
      </w:r>
      <w:r>
        <w:rPr>
          <w:spacing w:val="-7"/>
        </w:rPr>
        <w:t xml:space="preserve"> </w:t>
      </w:r>
      <w:r>
        <w:t>and</w:t>
      </w:r>
      <w:r>
        <w:rPr>
          <w:spacing w:val="-8"/>
        </w:rPr>
        <w:t xml:space="preserve"> </w:t>
      </w:r>
      <w:r>
        <w:t>area</w:t>
      </w:r>
      <w:r>
        <w:rPr>
          <w:spacing w:val="-7"/>
        </w:rPr>
        <w:t xml:space="preserve"> </w:t>
      </w:r>
      <w:r>
        <w:t>(</w:t>
      </w:r>
      <w:r>
        <w:rPr>
          <w:i/>
        </w:rPr>
        <w:t>Chart</w:t>
      </w:r>
    </w:p>
    <w:p w14:paraId="31110B02" w14:textId="77777777" w:rsidR="00D95E93" w:rsidRDefault="0017249F">
      <w:pPr>
        <w:pStyle w:val="BodyText"/>
        <w:spacing w:line="273" w:lineRule="exact"/>
        <w:ind w:left="345"/>
      </w:pPr>
      <w:r>
        <w:rPr>
          <w:i/>
        </w:rPr>
        <w:t>G1</w:t>
      </w:r>
      <w:r>
        <w:t>).</w:t>
      </w:r>
      <w:r>
        <w:rPr>
          <w:spacing w:val="-9"/>
        </w:rPr>
        <w:t xml:space="preserve"> </w:t>
      </w:r>
      <w:r>
        <w:t>Notable</w:t>
      </w:r>
      <w:r>
        <w:rPr>
          <w:spacing w:val="-8"/>
        </w:rPr>
        <w:t xml:space="preserve"> </w:t>
      </w:r>
      <w:r>
        <w:t>placements</w:t>
      </w:r>
      <w:r>
        <w:rPr>
          <w:spacing w:val="-9"/>
        </w:rPr>
        <w:t xml:space="preserve"> </w:t>
      </w:r>
      <w:r>
        <w:t>include</w:t>
      </w:r>
      <w:r>
        <w:rPr>
          <w:spacing w:val="-8"/>
        </w:rPr>
        <w:t xml:space="preserve"> </w:t>
      </w:r>
      <w:r>
        <w:rPr>
          <w:spacing w:val="-5"/>
        </w:rPr>
        <w:t>the</w:t>
      </w:r>
    </w:p>
    <w:p w14:paraId="31110B03" w14:textId="77777777" w:rsidR="00D95E93" w:rsidRDefault="00D95E93">
      <w:pPr>
        <w:spacing w:line="273" w:lineRule="exact"/>
        <w:sectPr w:rsidR="00D95E93">
          <w:type w:val="continuous"/>
          <w:pgSz w:w="12240" w:h="15840"/>
          <w:pgMar w:top="1420" w:right="1240" w:bottom="280" w:left="1320" w:header="0" w:footer="779" w:gutter="0"/>
          <w:cols w:num="2" w:space="720" w:equalWidth="0">
            <w:col w:w="5087" w:space="146"/>
            <w:col w:w="4447"/>
          </w:cols>
        </w:sectPr>
      </w:pPr>
    </w:p>
    <w:p w14:paraId="31110B04" w14:textId="77777777" w:rsidR="00D95E93" w:rsidRDefault="0017249F">
      <w:pPr>
        <w:ind w:left="196" w:firstLine="349"/>
        <w:rPr>
          <w:sz w:val="20"/>
        </w:rPr>
      </w:pPr>
      <w:r>
        <w:rPr>
          <w:spacing w:val="-2"/>
          <w:sz w:val="20"/>
        </w:rPr>
        <w:t>Inter- Governmental Organizations</w:t>
      </w:r>
    </w:p>
    <w:p w14:paraId="31110B05" w14:textId="77777777" w:rsidR="00D95E93" w:rsidRDefault="0017249F">
      <w:pPr>
        <w:tabs>
          <w:tab w:val="left" w:pos="1490"/>
        </w:tabs>
        <w:spacing w:before="3" w:line="390" w:lineRule="atLeast"/>
        <w:ind w:left="513" w:firstLine="236"/>
        <w:rPr>
          <w:sz w:val="20"/>
        </w:rPr>
      </w:pPr>
      <w:r>
        <w:rPr>
          <w:sz w:val="20"/>
        </w:rPr>
        <w:t>Arts</w:t>
      </w:r>
      <w:r>
        <w:rPr>
          <w:spacing w:val="-9"/>
          <w:sz w:val="20"/>
        </w:rPr>
        <w:t xml:space="preserve"> </w:t>
      </w:r>
      <w:r>
        <w:rPr>
          <w:sz w:val="20"/>
          <w:u w:val="thick"/>
        </w:rPr>
        <w:tab/>
      </w:r>
      <w:r>
        <w:rPr>
          <w:sz w:val="20"/>
        </w:rPr>
        <w:t xml:space="preserve"> </w:t>
      </w:r>
      <w:r>
        <w:rPr>
          <w:spacing w:val="-2"/>
          <w:sz w:val="20"/>
        </w:rPr>
        <w:t>Local</w:t>
      </w:r>
    </w:p>
    <w:p w14:paraId="31110B06" w14:textId="77777777" w:rsidR="00D95E93" w:rsidRDefault="0017249F">
      <w:pPr>
        <w:spacing w:before="2"/>
        <w:ind w:left="241"/>
        <w:rPr>
          <w:sz w:val="20"/>
        </w:rPr>
      </w:pPr>
      <w:r>
        <w:rPr>
          <w:spacing w:val="-2"/>
          <w:sz w:val="20"/>
        </w:rPr>
        <w:t>Government</w:t>
      </w:r>
    </w:p>
    <w:p w14:paraId="31110B07" w14:textId="77777777" w:rsidR="00D95E93" w:rsidRDefault="0017249F">
      <w:pPr>
        <w:spacing w:before="127"/>
        <w:ind w:right="107"/>
        <w:jc w:val="right"/>
        <w:rPr>
          <w:sz w:val="20"/>
        </w:rPr>
      </w:pPr>
      <w:r>
        <w:br w:type="column"/>
      </w:r>
      <w:r>
        <w:rPr>
          <w:spacing w:val="-2"/>
          <w:sz w:val="20"/>
        </w:rPr>
        <w:t>Medicine</w:t>
      </w:r>
    </w:p>
    <w:p w14:paraId="31110B08" w14:textId="77777777" w:rsidR="00D95E93" w:rsidRDefault="00D95E93">
      <w:pPr>
        <w:pStyle w:val="BodyText"/>
        <w:ind w:left="0"/>
        <w:rPr>
          <w:sz w:val="22"/>
        </w:rPr>
      </w:pPr>
    </w:p>
    <w:p w14:paraId="31110B09" w14:textId="77777777" w:rsidR="00D95E93" w:rsidRDefault="00D95E93">
      <w:pPr>
        <w:pStyle w:val="BodyText"/>
        <w:ind w:left="0"/>
        <w:rPr>
          <w:sz w:val="22"/>
        </w:rPr>
      </w:pPr>
    </w:p>
    <w:p w14:paraId="31110B0A" w14:textId="77777777" w:rsidR="00D95E93" w:rsidRDefault="00D95E93">
      <w:pPr>
        <w:pStyle w:val="BodyText"/>
        <w:ind w:left="0"/>
        <w:rPr>
          <w:sz w:val="22"/>
        </w:rPr>
      </w:pPr>
    </w:p>
    <w:p w14:paraId="31110B0B" w14:textId="77777777" w:rsidR="00D95E93" w:rsidRDefault="00D95E93">
      <w:pPr>
        <w:pStyle w:val="BodyText"/>
        <w:spacing w:before="3"/>
        <w:ind w:left="0"/>
        <w:rPr>
          <w:sz w:val="17"/>
        </w:rPr>
      </w:pPr>
    </w:p>
    <w:p w14:paraId="31110B0C" w14:textId="77777777" w:rsidR="00D95E93" w:rsidRDefault="0017249F">
      <w:pPr>
        <w:ind w:right="38"/>
        <w:jc w:val="right"/>
        <w:rPr>
          <w:sz w:val="20"/>
        </w:rPr>
      </w:pPr>
      <w:r>
        <w:rPr>
          <w:color w:val="FFFFFF"/>
          <w:spacing w:val="-4"/>
          <w:sz w:val="20"/>
        </w:rPr>
        <w:t>Tech</w:t>
      </w:r>
    </w:p>
    <w:p w14:paraId="31110B0D" w14:textId="77777777" w:rsidR="00D95E93" w:rsidRDefault="0017249F">
      <w:r>
        <w:br w:type="column"/>
      </w:r>
    </w:p>
    <w:p w14:paraId="31110B0E" w14:textId="77777777" w:rsidR="00D95E93" w:rsidRDefault="00D95E93">
      <w:pPr>
        <w:pStyle w:val="BodyText"/>
        <w:ind w:left="0"/>
        <w:rPr>
          <w:sz w:val="22"/>
        </w:rPr>
      </w:pPr>
    </w:p>
    <w:p w14:paraId="31110B0F" w14:textId="77777777" w:rsidR="00D95E93" w:rsidRDefault="00D95E93">
      <w:pPr>
        <w:pStyle w:val="BodyText"/>
        <w:ind w:left="0"/>
        <w:rPr>
          <w:sz w:val="22"/>
        </w:rPr>
      </w:pPr>
    </w:p>
    <w:p w14:paraId="31110B10" w14:textId="77777777" w:rsidR="00D95E93" w:rsidRDefault="00D95E93">
      <w:pPr>
        <w:pStyle w:val="BodyText"/>
        <w:ind w:left="0"/>
        <w:rPr>
          <w:sz w:val="22"/>
        </w:rPr>
      </w:pPr>
    </w:p>
    <w:p w14:paraId="31110B11" w14:textId="77777777" w:rsidR="00D95E93" w:rsidRDefault="00D95E93">
      <w:pPr>
        <w:pStyle w:val="BodyText"/>
        <w:spacing w:before="1"/>
        <w:ind w:left="0"/>
        <w:rPr>
          <w:sz w:val="32"/>
        </w:rPr>
      </w:pPr>
    </w:p>
    <w:p w14:paraId="31110B12" w14:textId="77777777" w:rsidR="00D95E93" w:rsidRDefault="0017249F">
      <w:pPr>
        <w:spacing w:before="1"/>
        <w:ind w:left="196"/>
        <w:jc w:val="center"/>
        <w:rPr>
          <w:sz w:val="20"/>
        </w:rPr>
      </w:pPr>
      <w:r>
        <w:rPr>
          <w:color w:val="FFFFFF"/>
          <w:spacing w:val="-2"/>
          <w:sz w:val="20"/>
        </w:rPr>
        <w:t xml:space="preserve">Global </w:t>
      </w:r>
      <w:r>
        <w:rPr>
          <w:color w:val="FFFFFF"/>
          <w:spacing w:val="-4"/>
          <w:sz w:val="20"/>
        </w:rPr>
        <w:t xml:space="preserve">Non- </w:t>
      </w:r>
      <w:r>
        <w:rPr>
          <w:color w:val="FFFFFF"/>
          <w:spacing w:val="-2"/>
          <w:sz w:val="20"/>
        </w:rPr>
        <w:t>Profits</w:t>
      </w:r>
    </w:p>
    <w:p w14:paraId="31110B13" w14:textId="77777777" w:rsidR="00D95E93" w:rsidRDefault="0017249F">
      <w:r>
        <w:br w:type="column"/>
      </w:r>
    </w:p>
    <w:p w14:paraId="31110B14" w14:textId="77777777" w:rsidR="00D95E93" w:rsidRDefault="00D95E93">
      <w:pPr>
        <w:pStyle w:val="BodyText"/>
        <w:spacing w:before="11"/>
        <w:ind w:left="0"/>
        <w:rPr>
          <w:sz w:val="31"/>
        </w:rPr>
      </w:pPr>
    </w:p>
    <w:p w14:paraId="31110B15" w14:textId="77777777" w:rsidR="00D95E93" w:rsidRDefault="0017249F">
      <w:pPr>
        <w:ind w:left="111"/>
        <w:rPr>
          <w:sz w:val="20"/>
        </w:rPr>
      </w:pPr>
      <w:r>
        <w:rPr>
          <w:spacing w:val="-2"/>
          <w:sz w:val="20"/>
        </w:rPr>
        <w:t>Business</w:t>
      </w:r>
    </w:p>
    <w:p w14:paraId="31110B16" w14:textId="77777777" w:rsidR="00D95E93" w:rsidRDefault="0017249F">
      <w:pPr>
        <w:pStyle w:val="BodyText"/>
        <w:spacing w:line="550" w:lineRule="atLeast"/>
        <w:ind w:left="196"/>
      </w:pPr>
      <w:r>
        <w:br w:type="column"/>
      </w:r>
      <w:r>
        <w:t>InterAmerican</w:t>
      </w:r>
      <w:r>
        <w:rPr>
          <w:spacing w:val="-11"/>
        </w:rPr>
        <w:t xml:space="preserve"> </w:t>
      </w:r>
      <w:r>
        <w:t>Development</w:t>
      </w:r>
      <w:r>
        <w:rPr>
          <w:spacing w:val="-11"/>
        </w:rPr>
        <w:t xml:space="preserve"> </w:t>
      </w:r>
      <w:r>
        <w:t>Bank,</w:t>
      </w:r>
      <w:r>
        <w:rPr>
          <w:spacing w:val="-11"/>
        </w:rPr>
        <w:t xml:space="preserve"> </w:t>
      </w:r>
      <w:r>
        <w:t>US Dept.</w:t>
      </w:r>
      <w:r>
        <w:rPr>
          <w:spacing w:val="-7"/>
        </w:rPr>
        <w:t xml:space="preserve"> </w:t>
      </w:r>
      <w:r>
        <w:t>of</w:t>
      </w:r>
      <w:r>
        <w:rPr>
          <w:spacing w:val="-7"/>
        </w:rPr>
        <w:t xml:space="preserve"> </w:t>
      </w:r>
      <w:r>
        <w:t>Labor,</w:t>
      </w:r>
      <w:r>
        <w:rPr>
          <w:spacing w:val="-7"/>
        </w:rPr>
        <w:t xml:space="preserve"> </w:t>
      </w:r>
      <w:r>
        <w:t>US</w:t>
      </w:r>
      <w:r>
        <w:rPr>
          <w:spacing w:val="-7"/>
        </w:rPr>
        <w:t xml:space="preserve"> </w:t>
      </w:r>
      <w:r>
        <w:t>Dept.</w:t>
      </w:r>
      <w:r>
        <w:rPr>
          <w:spacing w:val="-7"/>
        </w:rPr>
        <w:t xml:space="preserve"> </w:t>
      </w:r>
      <w:r>
        <w:t>of</w:t>
      </w:r>
      <w:r>
        <w:rPr>
          <w:spacing w:val="-7"/>
        </w:rPr>
        <w:t xml:space="preserve"> </w:t>
      </w:r>
      <w:r>
        <w:t>Homeland Security, United Nations, US Court of Appeals, InterAmerican Fdn., the</w:t>
      </w:r>
    </w:p>
    <w:p w14:paraId="31110B17" w14:textId="77777777" w:rsidR="00D95E93" w:rsidRDefault="00D95E93">
      <w:pPr>
        <w:spacing w:line="550" w:lineRule="atLeast"/>
        <w:sectPr w:rsidR="00D95E93">
          <w:type w:val="continuous"/>
          <w:pgSz w:w="12240" w:h="15840"/>
          <w:pgMar w:top="1420" w:right="1240" w:bottom="280" w:left="1320" w:header="0" w:footer="779" w:gutter="0"/>
          <w:cols w:num="5" w:space="720" w:equalWidth="0">
            <w:col w:w="1491" w:space="40"/>
            <w:col w:w="949" w:space="900"/>
            <w:col w:w="744" w:space="40"/>
            <w:col w:w="865" w:space="353"/>
            <w:col w:w="4298"/>
          </w:cols>
        </w:sectPr>
      </w:pPr>
    </w:p>
    <w:p w14:paraId="31110B18" w14:textId="77777777" w:rsidR="00D95E93" w:rsidRDefault="0017249F">
      <w:pPr>
        <w:spacing w:line="116" w:lineRule="exact"/>
        <w:ind w:left="1070"/>
        <w:rPr>
          <w:sz w:val="20"/>
        </w:rPr>
      </w:pPr>
      <w:r>
        <w:rPr>
          <w:spacing w:val="-2"/>
          <w:sz w:val="20"/>
        </w:rPr>
        <w:t>Engineering</w:t>
      </w:r>
    </w:p>
    <w:p w14:paraId="31110B19" w14:textId="77777777" w:rsidR="00D95E93" w:rsidRDefault="0017249F">
      <w:pPr>
        <w:spacing w:before="31"/>
        <w:ind w:left="1885"/>
        <w:rPr>
          <w:sz w:val="20"/>
        </w:rPr>
      </w:pPr>
      <w:r>
        <w:rPr>
          <w:spacing w:val="-2"/>
          <w:sz w:val="20"/>
        </w:rPr>
        <w:t>Hospitality</w:t>
      </w:r>
    </w:p>
    <w:p w14:paraId="31110B1A" w14:textId="77777777" w:rsidR="00D95E93" w:rsidRDefault="0017249F">
      <w:pPr>
        <w:spacing w:before="2"/>
        <w:ind w:left="1070" w:firstLine="200"/>
        <w:rPr>
          <w:sz w:val="20"/>
        </w:rPr>
      </w:pPr>
      <w:r>
        <w:br w:type="column"/>
      </w:r>
      <w:r>
        <w:rPr>
          <w:spacing w:val="-2"/>
          <w:sz w:val="20"/>
        </w:rPr>
        <w:t>Federal Government</w:t>
      </w:r>
    </w:p>
    <w:p w14:paraId="31110B1B" w14:textId="77777777" w:rsidR="00D95E93" w:rsidRDefault="0017249F">
      <w:pPr>
        <w:spacing w:before="10"/>
        <w:rPr>
          <w:sz w:val="24"/>
        </w:rPr>
      </w:pPr>
      <w:r>
        <w:br w:type="column"/>
      </w:r>
    </w:p>
    <w:p w14:paraId="31110B1C" w14:textId="77777777" w:rsidR="00D95E93" w:rsidRDefault="0017249F">
      <w:pPr>
        <w:pStyle w:val="BodyText"/>
        <w:spacing w:before="1"/>
        <w:ind w:left="352"/>
      </w:pPr>
      <w:r>
        <w:t>Institute</w:t>
      </w:r>
      <w:r>
        <w:rPr>
          <w:spacing w:val="-7"/>
        </w:rPr>
        <w:t xml:space="preserve"> </w:t>
      </w:r>
      <w:r>
        <w:t>for</w:t>
      </w:r>
      <w:r>
        <w:rPr>
          <w:spacing w:val="-6"/>
        </w:rPr>
        <w:t xml:space="preserve"> </w:t>
      </w:r>
      <w:r>
        <w:t>Intl.</w:t>
      </w:r>
      <w:r>
        <w:rPr>
          <w:spacing w:val="-7"/>
        </w:rPr>
        <w:t xml:space="preserve"> </w:t>
      </w:r>
      <w:r>
        <w:t>Education,</w:t>
      </w:r>
      <w:r>
        <w:rPr>
          <w:spacing w:val="-6"/>
        </w:rPr>
        <w:t xml:space="preserve"> </w:t>
      </w:r>
      <w:r>
        <w:rPr>
          <w:spacing w:val="-2"/>
        </w:rPr>
        <w:t>Migration</w:t>
      </w:r>
    </w:p>
    <w:p w14:paraId="31110B1D" w14:textId="77777777" w:rsidR="00D95E93" w:rsidRDefault="00D95E93">
      <w:pPr>
        <w:sectPr w:rsidR="00D95E93">
          <w:type w:val="continuous"/>
          <w:pgSz w:w="12240" w:h="15840"/>
          <w:pgMar w:top="1420" w:right="1240" w:bottom="280" w:left="1320" w:header="0" w:footer="779" w:gutter="0"/>
          <w:cols w:num="3" w:space="720" w:equalWidth="0">
            <w:col w:w="2816" w:space="297"/>
            <w:col w:w="2074" w:space="39"/>
            <w:col w:w="4454"/>
          </w:cols>
        </w:sectPr>
      </w:pPr>
    </w:p>
    <w:p w14:paraId="31110B1E" w14:textId="77777777" w:rsidR="00D95E93" w:rsidRDefault="0017249F">
      <w:pPr>
        <w:pStyle w:val="BodyText"/>
        <w:spacing w:before="78" w:line="480" w:lineRule="auto"/>
        <w:ind w:right="213"/>
      </w:pPr>
      <w:r>
        <w:lastRenderedPageBreak/>
        <w:t>Policy Institut</w:t>
      </w:r>
      <w:r>
        <w:t>e, and Las Americas Immigrant Advocacy Center. The II and LACS collect data for PICS and LACS-affiliated UG and G (</w:t>
      </w:r>
      <w:r>
        <w:rPr>
          <w:i/>
        </w:rPr>
        <w:t>Table G2</w:t>
      </w:r>
      <w:r>
        <w:t xml:space="preserve">). In addition </w:t>
      </w:r>
      <w:r>
        <w:rPr>
          <w:color w:val="212121"/>
        </w:rPr>
        <w:t>to tracking LACS/PICS major/minor/cert. students, FLAS recipients, and affiliate LAC G students, we maintain a databas</w:t>
      </w:r>
      <w:r>
        <w:rPr>
          <w:color w:val="212121"/>
        </w:rPr>
        <w:t>e</w:t>
      </w:r>
      <w:r>
        <w:rPr>
          <w:color w:val="212121"/>
          <w:spacing w:val="-3"/>
        </w:rPr>
        <w:t xml:space="preserve"> </w:t>
      </w:r>
      <w:r>
        <w:rPr>
          <w:color w:val="212121"/>
        </w:rPr>
        <w:t>of</w:t>
      </w:r>
      <w:r>
        <w:rPr>
          <w:color w:val="212121"/>
          <w:spacing w:val="-4"/>
        </w:rPr>
        <w:t xml:space="preserve"> </w:t>
      </w:r>
      <w:r>
        <w:rPr>
          <w:color w:val="212121"/>
        </w:rPr>
        <w:t>1,000+</w:t>
      </w:r>
      <w:r>
        <w:rPr>
          <w:color w:val="212121"/>
          <w:spacing w:val="-3"/>
        </w:rPr>
        <w:t xml:space="preserve"> </w:t>
      </w:r>
      <w:r>
        <w:rPr>
          <w:color w:val="212121"/>
        </w:rPr>
        <w:t>UM</w:t>
      </w:r>
      <w:r>
        <w:rPr>
          <w:color w:val="212121"/>
          <w:spacing w:val="-3"/>
        </w:rPr>
        <w:t xml:space="preserve"> </w:t>
      </w:r>
      <w:r>
        <w:rPr>
          <w:color w:val="212121"/>
        </w:rPr>
        <w:t>graduates</w:t>
      </w:r>
      <w:r>
        <w:rPr>
          <w:color w:val="212121"/>
          <w:spacing w:val="-3"/>
        </w:rPr>
        <w:t xml:space="preserve"> </w:t>
      </w:r>
      <w:r>
        <w:rPr>
          <w:color w:val="212121"/>
        </w:rPr>
        <w:t>with</w:t>
      </w:r>
      <w:r>
        <w:rPr>
          <w:color w:val="212121"/>
          <w:spacing w:val="-3"/>
        </w:rPr>
        <w:t xml:space="preserve"> </w:t>
      </w:r>
      <w:r>
        <w:rPr>
          <w:color w:val="212121"/>
        </w:rPr>
        <w:t>LAC</w:t>
      </w:r>
      <w:r>
        <w:rPr>
          <w:color w:val="212121"/>
          <w:spacing w:val="-4"/>
        </w:rPr>
        <w:t xml:space="preserve"> </w:t>
      </w:r>
      <w:r>
        <w:rPr>
          <w:color w:val="212121"/>
        </w:rPr>
        <w:t>study</w:t>
      </w:r>
      <w:r>
        <w:rPr>
          <w:color w:val="212121"/>
          <w:spacing w:val="-3"/>
        </w:rPr>
        <w:t xml:space="preserve"> </w:t>
      </w:r>
      <w:r>
        <w:rPr>
          <w:color w:val="212121"/>
        </w:rPr>
        <w:t>and/or</w:t>
      </w:r>
      <w:r>
        <w:rPr>
          <w:color w:val="212121"/>
          <w:spacing w:val="-3"/>
        </w:rPr>
        <w:t xml:space="preserve"> </w:t>
      </w:r>
      <w:r>
        <w:rPr>
          <w:color w:val="212121"/>
        </w:rPr>
        <w:t>who</w:t>
      </w:r>
      <w:r>
        <w:rPr>
          <w:color w:val="212121"/>
          <w:spacing w:val="-3"/>
        </w:rPr>
        <w:t xml:space="preserve"> </w:t>
      </w:r>
      <w:r>
        <w:rPr>
          <w:color w:val="212121"/>
        </w:rPr>
        <w:t>pursue</w:t>
      </w:r>
      <w:r>
        <w:rPr>
          <w:color w:val="212121"/>
          <w:spacing w:val="-3"/>
        </w:rPr>
        <w:t xml:space="preserve"> </w:t>
      </w:r>
      <w:r>
        <w:rPr>
          <w:color w:val="212121"/>
        </w:rPr>
        <w:t>professional</w:t>
      </w:r>
      <w:r>
        <w:rPr>
          <w:color w:val="212121"/>
          <w:spacing w:val="-3"/>
        </w:rPr>
        <w:t xml:space="preserve"> </w:t>
      </w:r>
      <w:r>
        <w:rPr>
          <w:color w:val="212121"/>
        </w:rPr>
        <w:t>paths</w:t>
      </w:r>
      <w:r>
        <w:rPr>
          <w:color w:val="212121"/>
          <w:spacing w:val="-3"/>
        </w:rPr>
        <w:t xml:space="preserve"> </w:t>
      </w:r>
      <w:r>
        <w:rPr>
          <w:color w:val="212121"/>
        </w:rPr>
        <w:t>in</w:t>
      </w:r>
      <w:r>
        <w:rPr>
          <w:color w:val="212121"/>
          <w:spacing w:val="-3"/>
        </w:rPr>
        <w:t xml:space="preserve"> </w:t>
      </w:r>
      <w:r>
        <w:rPr>
          <w:color w:val="212121"/>
        </w:rPr>
        <w:t>LAC, many in international agencies, global non-profits, and government posts.</w:t>
      </w:r>
    </w:p>
    <w:p w14:paraId="31110B1F" w14:textId="77777777" w:rsidR="00D95E93" w:rsidRDefault="0017249F">
      <w:pPr>
        <w:pStyle w:val="BodyText"/>
        <w:spacing w:line="480" w:lineRule="auto"/>
        <w:ind w:right="223"/>
      </w:pPr>
      <w:r>
        <w:rPr>
          <w:b/>
          <w:color w:val="1F487C"/>
        </w:rPr>
        <w:t>Efforts</w:t>
      </w:r>
      <w:r>
        <w:rPr>
          <w:b/>
          <w:color w:val="1F487C"/>
          <w:spacing w:val="-3"/>
        </w:rPr>
        <w:t xml:space="preserve"> </w:t>
      </w:r>
      <w:r>
        <w:rPr>
          <w:b/>
          <w:color w:val="1F487C"/>
        </w:rPr>
        <w:t>to</w:t>
      </w:r>
      <w:r>
        <w:rPr>
          <w:b/>
          <w:color w:val="1F487C"/>
          <w:spacing w:val="-1"/>
        </w:rPr>
        <w:t xml:space="preserve"> </w:t>
      </w:r>
      <w:r>
        <w:rPr>
          <w:b/>
          <w:color w:val="1F487C"/>
        </w:rPr>
        <w:t>Increase</w:t>
      </w:r>
      <w:r>
        <w:rPr>
          <w:b/>
          <w:color w:val="1F487C"/>
          <w:spacing w:val="-1"/>
        </w:rPr>
        <w:t xml:space="preserve"> </w:t>
      </w:r>
      <w:r>
        <w:rPr>
          <w:b/>
          <w:color w:val="1F487C"/>
        </w:rPr>
        <w:t>Placements</w:t>
      </w:r>
      <w:r>
        <w:rPr>
          <w:b/>
          <w:color w:val="1F487C"/>
          <w:spacing w:val="-3"/>
        </w:rPr>
        <w:t xml:space="preserve"> </w:t>
      </w:r>
      <w:r>
        <w:rPr>
          <w:b/>
          <w:color w:val="1F487C"/>
        </w:rPr>
        <w:t>in</w:t>
      </w:r>
      <w:r>
        <w:rPr>
          <w:b/>
          <w:color w:val="1F487C"/>
          <w:spacing w:val="-3"/>
        </w:rPr>
        <w:t xml:space="preserve"> </w:t>
      </w:r>
      <w:r>
        <w:rPr>
          <w:b/>
          <w:color w:val="1F487C"/>
        </w:rPr>
        <w:t>Areas</w:t>
      </w:r>
      <w:r>
        <w:rPr>
          <w:b/>
          <w:color w:val="1F487C"/>
          <w:spacing w:val="-1"/>
        </w:rPr>
        <w:t xml:space="preserve"> </w:t>
      </w:r>
      <w:r>
        <w:rPr>
          <w:b/>
          <w:color w:val="1F487C"/>
        </w:rPr>
        <w:t>of</w:t>
      </w:r>
      <w:r>
        <w:rPr>
          <w:b/>
          <w:color w:val="1F487C"/>
          <w:spacing w:val="-1"/>
        </w:rPr>
        <w:t xml:space="preserve"> </w:t>
      </w:r>
      <w:r>
        <w:rPr>
          <w:b/>
          <w:color w:val="1F487C"/>
        </w:rPr>
        <w:t>National</w:t>
      </w:r>
      <w:r>
        <w:rPr>
          <w:b/>
          <w:color w:val="1F487C"/>
          <w:spacing w:val="-1"/>
        </w:rPr>
        <w:t xml:space="preserve"> </w:t>
      </w:r>
      <w:r>
        <w:rPr>
          <w:b/>
          <w:color w:val="1F487C"/>
        </w:rPr>
        <w:t>Need</w:t>
      </w:r>
      <w:r>
        <w:rPr>
          <w:b/>
        </w:rPr>
        <w:t>:</w:t>
      </w:r>
      <w:r>
        <w:rPr>
          <w:b/>
          <w:spacing w:val="-1"/>
        </w:rPr>
        <w:t xml:space="preserve"> </w:t>
      </w:r>
      <w:r>
        <w:t>Over</w:t>
      </w:r>
      <w:r>
        <w:rPr>
          <w:spacing w:val="-1"/>
        </w:rPr>
        <w:t xml:space="preserve"> </w:t>
      </w:r>
      <w:r>
        <w:t>the</w:t>
      </w:r>
      <w:r>
        <w:rPr>
          <w:spacing w:val="-1"/>
        </w:rPr>
        <w:t xml:space="preserve"> </w:t>
      </w:r>
      <w:r>
        <w:t>past</w:t>
      </w:r>
      <w:r>
        <w:rPr>
          <w:spacing w:val="-1"/>
        </w:rPr>
        <w:t xml:space="preserve"> </w:t>
      </w:r>
      <w:r>
        <w:t>NRC</w:t>
      </w:r>
      <w:r>
        <w:rPr>
          <w:spacing w:val="-2"/>
        </w:rPr>
        <w:t xml:space="preserve"> </w:t>
      </w:r>
      <w:r>
        <w:t>cycle,</w:t>
      </w:r>
      <w:r>
        <w:rPr>
          <w:spacing w:val="-1"/>
        </w:rPr>
        <w:t xml:space="preserve"> </w:t>
      </w:r>
      <w:r>
        <w:t>at</w:t>
      </w:r>
      <w:r>
        <w:rPr>
          <w:spacing w:val="-2"/>
        </w:rPr>
        <w:t xml:space="preserve"> </w:t>
      </w:r>
      <w:r>
        <w:t>least 17 LAC students took positions in federal government agencies, and LACS is committed to increasing similar placements. UM groups host</w:t>
      </w:r>
      <w:r>
        <w:rPr>
          <w:spacing w:val="-1"/>
        </w:rPr>
        <w:t xml:space="preserve"> </w:t>
      </w:r>
      <w:r>
        <w:t>20 events/year with representation from</w:t>
      </w:r>
      <w:r>
        <w:rPr>
          <w:spacing w:val="-1"/>
        </w:rPr>
        <w:t xml:space="preserve"> </w:t>
      </w:r>
      <w:r>
        <w:t>federal agencies,</w:t>
      </w:r>
      <w:r>
        <w:rPr>
          <w:spacing w:val="-3"/>
        </w:rPr>
        <w:t xml:space="preserve"> </w:t>
      </w:r>
      <w:r>
        <w:t>educational</w:t>
      </w:r>
      <w:r>
        <w:rPr>
          <w:spacing w:val="-3"/>
        </w:rPr>
        <w:t xml:space="preserve"> </w:t>
      </w:r>
      <w:r>
        <w:t>institutions</w:t>
      </w:r>
      <w:r>
        <w:rPr>
          <w:spacing w:val="-4"/>
        </w:rPr>
        <w:t xml:space="preserve"> </w:t>
      </w:r>
      <w:r>
        <w:t>and</w:t>
      </w:r>
      <w:r>
        <w:rPr>
          <w:spacing w:val="-5"/>
        </w:rPr>
        <w:t xml:space="preserve"> </w:t>
      </w:r>
      <w:r>
        <w:t>non-profits.</w:t>
      </w:r>
      <w:r>
        <w:rPr>
          <w:spacing w:val="-5"/>
        </w:rPr>
        <w:t xml:space="preserve"> </w:t>
      </w:r>
      <w:r>
        <w:t>The</w:t>
      </w:r>
      <w:r>
        <w:rPr>
          <w:spacing w:val="-3"/>
        </w:rPr>
        <w:t xml:space="preserve"> </w:t>
      </w:r>
      <w:r>
        <w:t>II</w:t>
      </w:r>
      <w:r>
        <w:rPr>
          <w:spacing w:val="-3"/>
        </w:rPr>
        <w:t xml:space="preserve"> </w:t>
      </w:r>
      <w:r>
        <w:t>organizes</w:t>
      </w:r>
      <w:r>
        <w:rPr>
          <w:spacing w:val="-3"/>
        </w:rPr>
        <w:t xml:space="preserve"> </w:t>
      </w:r>
      <w:r>
        <w:t>career</w:t>
      </w:r>
      <w:r>
        <w:rPr>
          <w:spacing w:val="-4"/>
        </w:rPr>
        <w:t xml:space="preserve"> </w:t>
      </w:r>
      <w:r>
        <w:t>events</w:t>
      </w:r>
      <w:r>
        <w:rPr>
          <w:spacing w:val="-3"/>
        </w:rPr>
        <w:t xml:space="preserve"> </w:t>
      </w:r>
      <w:r>
        <w:t>with</w:t>
      </w:r>
      <w:r>
        <w:rPr>
          <w:spacing w:val="-5"/>
        </w:rPr>
        <w:t xml:space="preserve"> </w:t>
      </w:r>
      <w:r>
        <w:t>alumni</w:t>
      </w:r>
      <w:r>
        <w:rPr>
          <w:spacing w:val="-3"/>
        </w:rPr>
        <w:t xml:space="preserve"> </w:t>
      </w:r>
      <w:r>
        <w:t>in the Dept. of State, business, and STEM fields. For LACS-specific information, refer to G3a.</w:t>
      </w:r>
    </w:p>
    <w:p w14:paraId="31110B20" w14:textId="77777777" w:rsidR="00D95E93" w:rsidRDefault="0017249F">
      <w:pPr>
        <w:pStyle w:val="BodyText"/>
        <w:spacing w:line="480" w:lineRule="auto"/>
        <w:ind w:right="223"/>
      </w:pPr>
      <w:r>
        <w:rPr>
          <w:b/>
          <w:color w:val="1F487C"/>
        </w:rPr>
        <w:t>G3a: Response to National Needs and Public Information</w:t>
      </w:r>
      <w:r>
        <w:t xml:space="preserve">: LACS activities meet areas of </w:t>
      </w:r>
      <w:r>
        <w:rPr>
          <w:b/>
          <w:color w:val="1F487C"/>
        </w:rPr>
        <w:t xml:space="preserve">national need </w:t>
      </w:r>
      <w:r>
        <w:t>as identified by ED. LACS teaches priority and LCTL languages, offers degree programs in priority languages, area and international studies, and works to create an informed citizenry with respect to our closest neighbors. LACS is central to UM efforts to b</w:t>
      </w:r>
      <w:r>
        <w:t>uild linguistic proficiency</w:t>
      </w:r>
      <w:r>
        <w:rPr>
          <w:spacing w:val="-5"/>
        </w:rPr>
        <w:t xml:space="preserve"> </w:t>
      </w:r>
      <w:r>
        <w:t>and</w:t>
      </w:r>
      <w:r>
        <w:rPr>
          <w:spacing w:val="-3"/>
        </w:rPr>
        <w:t xml:space="preserve"> </w:t>
      </w:r>
      <w:r>
        <w:t>cultural</w:t>
      </w:r>
      <w:r>
        <w:rPr>
          <w:spacing w:val="-4"/>
        </w:rPr>
        <w:t xml:space="preserve"> </w:t>
      </w:r>
      <w:r>
        <w:t>competency</w:t>
      </w:r>
      <w:r>
        <w:rPr>
          <w:spacing w:val="-3"/>
        </w:rPr>
        <w:t xml:space="preserve"> </w:t>
      </w:r>
      <w:r>
        <w:t>in</w:t>
      </w:r>
      <w:r>
        <w:rPr>
          <w:spacing w:val="-3"/>
        </w:rPr>
        <w:t xml:space="preserve"> </w:t>
      </w:r>
      <w:r>
        <w:t>Spanish.</w:t>
      </w:r>
      <w:r>
        <w:rPr>
          <w:spacing w:val="-5"/>
        </w:rPr>
        <w:t xml:space="preserve"> </w:t>
      </w:r>
      <w:r>
        <w:t>We</w:t>
      </w:r>
      <w:r>
        <w:rPr>
          <w:spacing w:val="-3"/>
        </w:rPr>
        <w:t xml:space="preserve"> </w:t>
      </w:r>
      <w:r>
        <w:t>provide</w:t>
      </w:r>
      <w:r>
        <w:rPr>
          <w:spacing w:val="-4"/>
        </w:rPr>
        <w:t xml:space="preserve"> </w:t>
      </w:r>
      <w:r>
        <w:t>high-quality</w:t>
      </w:r>
      <w:r>
        <w:rPr>
          <w:spacing w:val="-5"/>
        </w:rPr>
        <w:t xml:space="preserve"> </w:t>
      </w:r>
      <w:r>
        <w:t>instruction</w:t>
      </w:r>
      <w:r>
        <w:rPr>
          <w:spacing w:val="-3"/>
        </w:rPr>
        <w:t xml:space="preserve"> </w:t>
      </w:r>
      <w:r>
        <w:t>in</w:t>
      </w:r>
      <w:r>
        <w:rPr>
          <w:spacing w:val="-3"/>
        </w:rPr>
        <w:t xml:space="preserve"> </w:t>
      </w:r>
      <w:r>
        <w:t>3</w:t>
      </w:r>
      <w:r>
        <w:rPr>
          <w:spacing w:val="-3"/>
        </w:rPr>
        <w:t xml:space="preserve"> </w:t>
      </w:r>
      <w:r>
        <w:t>priority LCTLs: Quechua, Portuguese and Nahuatl and support a 4</w:t>
      </w:r>
      <w:r>
        <w:rPr>
          <w:vertAlign w:val="superscript"/>
        </w:rPr>
        <w:t>th</w:t>
      </w:r>
      <w:r>
        <w:t>: Yoruba. To this end, we have built rich intellectual and cultural environments in Br</w:t>
      </w:r>
      <w:r>
        <w:t>azilian, Andean, Caribbean, and Mexican</w:t>
      </w:r>
      <w:r>
        <w:rPr>
          <w:spacing w:val="40"/>
        </w:rPr>
        <w:t xml:space="preserve"> </w:t>
      </w:r>
      <w:r>
        <w:t xml:space="preserve">studies. We are proud of our efforts to disseminate </w:t>
      </w:r>
      <w:r>
        <w:rPr>
          <w:b/>
          <w:color w:val="1F487C"/>
        </w:rPr>
        <w:t xml:space="preserve">public information </w:t>
      </w:r>
      <w:r>
        <w:t>beyond the university through extensive K-16 and public events (</w:t>
      </w:r>
      <w:r>
        <w:rPr>
          <w:i/>
        </w:rPr>
        <w:t>pg. 29</w:t>
      </w:r>
      <w:r>
        <w:t>). Since 2009, over 600 teachers have attended the World History and Litera</w:t>
      </w:r>
      <w:r>
        <w:t xml:space="preserve">ture Initiative (WHaLI), reaching more than 80,000 students in Michigan, and teachers consistently report sharing materials with others. We are proud of our growing national and international outreach profile. The collaborative website we produce with UPR </w:t>
      </w:r>
      <w:r>
        <w:t>features free and public resources and was visited 4,600 times just in 2019-20 (</w:t>
      </w:r>
      <w:r>
        <w:rPr>
          <w:i/>
        </w:rPr>
        <w:t>Table G1</w:t>
      </w:r>
      <w:r>
        <w:t>).</w:t>
      </w:r>
    </w:p>
    <w:p w14:paraId="31110B21" w14:textId="77777777" w:rsidR="00D95E93" w:rsidRDefault="00D95E93">
      <w:pPr>
        <w:spacing w:line="480" w:lineRule="auto"/>
        <w:sectPr w:rsidR="00D95E93">
          <w:pgSz w:w="12240" w:h="15840"/>
          <w:pgMar w:top="1360" w:right="1240" w:bottom="960" w:left="1320" w:header="0" w:footer="779" w:gutter="0"/>
          <w:cols w:space="720"/>
        </w:sectPr>
      </w:pPr>
    </w:p>
    <w:p w14:paraId="31110B22" w14:textId="77777777" w:rsidR="00D95E93" w:rsidRDefault="0017249F">
      <w:pPr>
        <w:pStyle w:val="BodyText"/>
        <w:spacing w:before="78" w:line="480" w:lineRule="auto"/>
        <w:ind w:right="195" w:firstLine="360"/>
      </w:pPr>
      <w:r>
        <w:lastRenderedPageBreak/>
        <w:t xml:space="preserve">In 2018, LACS designed the now II-wide </w:t>
      </w:r>
      <w:r>
        <w:rPr>
          <w:i/>
        </w:rPr>
        <w:t xml:space="preserve">Globally Engaged Career Panel </w:t>
      </w:r>
      <w:r>
        <w:t>series to meet areas of national need (</w:t>
      </w:r>
      <w:r>
        <w:rPr>
          <w:i/>
        </w:rPr>
        <w:t>pg. 48</w:t>
      </w:r>
      <w:r>
        <w:t>). In 2018–22, the LACS and the II or</w:t>
      </w:r>
      <w:r>
        <w:t>ganized 15 career events that reached 736 students, featuring speakers currently employed in federal agencies, non-profits, business,</w:t>
      </w:r>
      <w:r>
        <w:rPr>
          <w:spacing w:val="-2"/>
        </w:rPr>
        <w:t xml:space="preserve"> </w:t>
      </w:r>
      <w:r>
        <w:t>and</w:t>
      </w:r>
      <w:r>
        <w:rPr>
          <w:spacing w:val="-2"/>
        </w:rPr>
        <w:t xml:space="preserve"> </w:t>
      </w:r>
      <w:r>
        <w:t>education</w:t>
      </w:r>
      <w:r>
        <w:rPr>
          <w:spacing w:val="-4"/>
        </w:rPr>
        <w:t xml:space="preserve"> </w:t>
      </w:r>
      <w:r>
        <w:t>that</w:t>
      </w:r>
      <w:r>
        <w:rPr>
          <w:spacing w:val="-2"/>
        </w:rPr>
        <w:t xml:space="preserve"> </w:t>
      </w:r>
      <w:r>
        <w:t>work</w:t>
      </w:r>
      <w:r>
        <w:rPr>
          <w:spacing w:val="-4"/>
        </w:rPr>
        <w:t xml:space="preserve"> </w:t>
      </w:r>
      <w:r>
        <w:t>in</w:t>
      </w:r>
      <w:r>
        <w:rPr>
          <w:spacing w:val="-4"/>
        </w:rPr>
        <w:t xml:space="preserve"> </w:t>
      </w:r>
      <w:r>
        <w:t>the</w:t>
      </w:r>
      <w:r>
        <w:rPr>
          <w:spacing w:val="-2"/>
        </w:rPr>
        <w:t xml:space="preserve"> </w:t>
      </w:r>
      <w:r>
        <w:t>regions.</w:t>
      </w:r>
      <w:r>
        <w:rPr>
          <w:spacing w:val="-4"/>
        </w:rPr>
        <w:t xml:space="preserve"> </w:t>
      </w:r>
      <w:r>
        <w:t>Recent</w:t>
      </w:r>
      <w:r>
        <w:rPr>
          <w:spacing w:val="-2"/>
        </w:rPr>
        <w:t xml:space="preserve"> </w:t>
      </w:r>
      <w:r>
        <w:t>speakers</w:t>
      </w:r>
      <w:r>
        <w:rPr>
          <w:spacing w:val="-2"/>
        </w:rPr>
        <w:t xml:space="preserve"> </w:t>
      </w:r>
      <w:r>
        <w:t>represented</w:t>
      </w:r>
      <w:r>
        <w:rPr>
          <w:spacing w:val="-2"/>
        </w:rPr>
        <w:t xml:space="preserve"> </w:t>
      </w:r>
      <w:r>
        <w:t>the</w:t>
      </w:r>
      <w:r>
        <w:rPr>
          <w:spacing w:val="-2"/>
        </w:rPr>
        <w:t xml:space="preserve"> </w:t>
      </w:r>
      <w:r>
        <w:t>US</w:t>
      </w:r>
      <w:r>
        <w:rPr>
          <w:spacing w:val="-4"/>
        </w:rPr>
        <w:t xml:space="preserve"> </w:t>
      </w:r>
      <w:r>
        <w:t>State</w:t>
      </w:r>
      <w:r>
        <w:rPr>
          <w:spacing w:val="-2"/>
        </w:rPr>
        <w:t xml:space="preserve"> </w:t>
      </w:r>
      <w:r>
        <w:t>Dept., such as FAOs, an Assistant Secreta</w:t>
      </w:r>
      <w:r>
        <w:t>ry of State, and former Ambassadors. The II is an active partner of the International Career Pathways network, which hosts 10 events/semester including career panels and</w:t>
      </w:r>
      <w:r>
        <w:rPr>
          <w:spacing w:val="-1"/>
        </w:rPr>
        <w:t xml:space="preserve"> </w:t>
      </w:r>
      <w:r>
        <w:t>talks,</w:t>
      </w:r>
      <w:r>
        <w:rPr>
          <w:spacing w:val="-2"/>
        </w:rPr>
        <w:t xml:space="preserve"> </w:t>
      </w:r>
      <w:r>
        <w:t>and an annual International Opportunities Fair attended by 400+ students with 100+ organizations. LACS partners with the School of Public Policy to host workshops for students interested in careers in international development. Career-focused events are ad</w:t>
      </w:r>
      <w:r>
        <w:t>vertised online through the II Events page, the LACS website, UM’s event calendars, and e-newsletters. These events are open</w:t>
      </w:r>
      <w:r>
        <w:rPr>
          <w:spacing w:val="-2"/>
        </w:rPr>
        <w:t xml:space="preserve"> </w:t>
      </w:r>
      <w:r>
        <w:t>to</w:t>
      </w:r>
      <w:r>
        <w:rPr>
          <w:spacing w:val="-2"/>
        </w:rPr>
        <w:t xml:space="preserve"> </w:t>
      </w:r>
      <w:r>
        <w:t>the UM community but specifically targeted at</w:t>
      </w:r>
      <w:r>
        <w:rPr>
          <w:spacing w:val="-1"/>
        </w:rPr>
        <w:t xml:space="preserve"> </w:t>
      </w:r>
      <w:r>
        <w:t>students</w:t>
      </w:r>
      <w:r>
        <w:rPr>
          <w:spacing w:val="-2"/>
        </w:rPr>
        <w:t xml:space="preserve"> </w:t>
      </w:r>
      <w:r>
        <w:t>enrolled</w:t>
      </w:r>
      <w:r>
        <w:rPr>
          <w:spacing w:val="-2"/>
        </w:rPr>
        <w:t xml:space="preserve"> </w:t>
      </w:r>
      <w:r>
        <w:t>in area studies academic programs and at current and previous FL</w:t>
      </w:r>
      <w:r>
        <w:t>AS fellowship recipients (UG and G).</w:t>
      </w:r>
    </w:p>
    <w:p w14:paraId="31110B23" w14:textId="77777777" w:rsidR="00D95E93" w:rsidRDefault="0017249F">
      <w:pPr>
        <w:pStyle w:val="BodyText"/>
        <w:spacing w:line="480" w:lineRule="auto"/>
        <w:ind w:left="119" w:right="223" w:firstLine="360"/>
      </w:pPr>
      <w:r>
        <w:t>LACS disseminates information on world affairs by engaging in general public and media outreach (</w:t>
      </w:r>
      <w:r>
        <w:rPr>
          <w:i/>
        </w:rPr>
        <w:t>refer to §H</w:t>
      </w:r>
      <w:r>
        <w:t>).</w:t>
      </w:r>
      <w:r>
        <w:rPr>
          <w:spacing w:val="-1"/>
        </w:rPr>
        <w:t xml:space="preserve"> </w:t>
      </w:r>
      <w:r>
        <w:t xml:space="preserve">In the past cycle, virtual events reached thousands in live audiences, with over 12,000 additional views on </w:t>
      </w:r>
      <w:r>
        <w:t>YouTube. LACS faculty reach audiences in the media. For example, Silvia Pedraza is regularly interviewed by UM News and domestic and international outlets for issues related to Cuba. Dozens of LACS faculty make themselves available to journalists by listin</w:t>
      </w:r>
      <w:r>
        <w:t>g as experts in multiple disciplinary fields of interest on the Michigan Media site</w:t>
      </w:r>
      <w:r>
        <w:rPr>
          <w:spacing w:val="-4"/>
        </w:rPr>
        <w:t xml:space="preserve"> </w:t>
      </w:r>
      <w:r>
        <w:t>(e.g.</w:t>
      </w:r>
      <w:r>
        <w:rPr>
          <w:spacing w:val="-3"/>
        </w:rPr>
        <w:t xml:space="preserve"> </w:t>
      </w:r>
      <w:r>
        <w:t>Behar,</w:t>
      </w:r>
      <w:r>
        <w:rPr>
          <w:spacing w:val="-3"/>
        </w:rPr>
        <w:t xml:space="preserve"> </w:t>
      </w:r>
      <w:r>
        <w:t>Levitsky,</w:t>
      </w:r>
      <w:r>
        <w:rPr>
          <w:spacing w:val="-3"/>
        </w:rPr>
        <w:t xml:space="preserve"> </w:t>
      </w:r>
      <w:r>
        <w:t>La</w:t>
      </w:r>
      <w:r>
        <w:rPr>
          <w:spacing w:val="-3"/>
        </w:rPr>
        <w:t xml:space="preserve"> </w:t>
      </w:r>
      <w:r>
        <w:t>Fountain-Stokes).</w:t>
      </w:r>
      <w:r>
        <w:rPr>
          <w:spacing w:val="-5"/>
        </w:rPr>
        <w:t xml:space="preserve"> </w:t>
      </w:r>
      <w:r>
        <w:t>LACS</w:t>
      </w:r>
      <w:r>
        <w:rPr>
          <w:spacing w:val="-4"/>
        </w:rPr>
        <w:t xml:space="preserve"> </w:t>
      </w:r>
      <w:r>
        <w:t>ensures</w:t>
      </w:r>
      <w:r>
        <w:rPr>
          <w:spacing w:val="-3"/>
        </w:rPr>
        <w:t xml:space="preserve"> </w:t>
      </w:r>
      <w:r>
        <w:t>program</w:t>
      </w:r>
      <w:r>
        <w:rPr>
          <w:spacing w:val="-5"/>
        </w:rPr>
        <w:t xml:space="preserve"> </w:t>
      </w:r>
      <w:r>
        <w:t>and</w:t>
      </w:r>
      <w:r>
        <w:rPr>
          <w:spacing w:val="-3"/>
        </w:rPr>
        <w:t xml:space="preserve"> </w:t>
      </w:r>
      <w:r>
        <w:t>faculty</w:t>
      </w:r>
      <w:r>
        <w:rPr>
          <w:spacing w:val="-5"/>
        </w:rPr>
        <w:t xml:space="preserve"> </w:t>
      </w:r>
      <w:r>
        <w:t>news</w:t>
      </w:r>
      <w:r>
        <w:rPr>
          <w:spacing w:val="-3"/>
        </w:rPr>
        <w:t xml:space="preserve"> </w:t>
      </w:r>
      <w:r>
        <w:t>reach</w:t>
      </w:r>
      <w:r>
        <w:rPr>
          <w:spacing w:val="-5"/>
        </w:rPr>
        <w:t xml:space="preserve"> </w:t>
      </w:r>
      <w:r>
        <w:t>a multilingual audience through UM News en Español and UM em Português social media.</w:t>
      </w:r>
    </w:p>
    <w:p w14:paraId="31110B24" w14:textId="77777777" w:rsidR="00D95E93" w:rsidRDefault="0017249F">
      <w:pPr>
        <w:pStyle w:val="BodyText"/>
        <w:spacing w:line="480" w:lineRule="auto"/>
        <w:ind w:left="119" w:right="466"/>
        <w:jc w:val="both"/>
      </w:pPr>
      <w:r>
        <w:rPr>
          <w:b/>
          <w:color w:val="365F91"/>
        </w:rPr>
        <w:t>G3b.</w:t>
      </w:r>
      <w:r>
        <w:rPr>
          <w:b/>
          <w:color w:val="365F91"/>
          <w:spacing w:val="-2"/>
        </w:rPr>
        <w:t xml:space="preserve"> </w:t>
      </w:r>
      <w:r>
        <w:rPr>
          <w:b/>
          <w:color w:val="365F91"/>
        </w:rPr>
        <w:t>FLAS</w:t>
      </w:r>
      <w:r>
        <w:rPr>
          <w:b/>
          <w:color w:val="365F91"/>
          <w:spacing w:val="-1"/>
        </w:rPr>
        <w:t xml:space="preserve"> </w:t>
      </w:r>
      <w:r>
        <w:rPr>
          <w:b/>
          <w:color w:val="365F91"/>
        </w:rPr>
        <w:t>Fellowships</w:t>
      </w:r>
      <w:r>
        <w:rPr>
          <w:b/>
          <w:color w:val="365F91"/>
          <w:spacing w:val="-1"/>
        </w:rPr>
        <w:t xml:space="preserve"> </w:t>
      </w:r>
      <w:r>
        <w:rPr>
          <w:b/>
          <w:color w:val="365F91"/>
        </w:rPr>
        <w:t>and</w:t>
      </w:r>
      <w:r>
        <w:rPr>
          <w:b/>
          <w:color w:val="365F91"/>
          <w:spacing w:val="-2"/>
        </w:rPr>
        <w:t xml:space="preserve"> </w:t>
      </w:r>
      <w:r>
        <w:rPr>
          <w:b/>
          <w:color w:val="365F91"/>
        </w:rPr>
        <w:t>National</w:t>
      </w:r>
      <w:r>
        <w:rPr>
          <w:b/>
          <w:color w:val="365F91"/>
          <w:spacing w:val="-1"/>
        </w:rPr>
        <w:t xml:space="preserve"> </w:t>
      </w:r>
      <w:r>
        <w:rPr>
          <w:b/>
          <w:color w:val="365F91"/>
        </w:rPr>
        <w:t>Needs:</w:t>
      </w:r>
      <w:r>
        <w:rPr>
          <w:b/>
          <w:color w:val="365F91"/>
          <w:spacing w:val="-2"/>
        </w:rPr>
        <w:t xml:space="preserve"> </w:t>
      </w:r>
      <w:r>
        <w:t>LACS</w:t>
      </w:r>
      <w:r>
        <w:rPr>
          <w:spacing w:val="-2"/>
        </w:rPr>
        <w:t xml:space="preserve"> </w:t>
      </w:r>
      <w:r>
        <w:t>supports</w:t>
      </w:r>
      <w:r>
        <w:rPr>
          <w:spacing w:val="-1"/>
        </w:rPr>
        <w:t xml:space="preserve"> </w:t>
      </w:r>
      <w:r>
        <w:t>the</w:t>
      </w:r>
      <w:r>
        <w:rPr>
          <w:spacing w:val="-1"/>
        </w:rPr>
        <w:t xml:space="preserve"> </w:t>
      </w:r>
      <w:r>
        <w:t>effort</w:t>
      </w:r>
      <w:r>
        <w:rPr>
          <w:spacing w:val="-1"/>
        </w:rPr>
        <w:t xml:space="preserve"> </w:t>
      </w:r>
      <w:r>
        <w:t>to</w:t>
      </w:r>
      <w:r>
        <w:rPr>
          <w:spacing w:val="-3"/>
        </w:rPr>
        <w:t xml:space="preserve"> </w:t>
      </w:r>
      <w:r>
        <w:t>create</w:t>
      </w:r>
      <w:r>
        <w:rPr>
          <w:spacing w:val="-1"/>
        </w:rPr>
        <w:t xml:space="preserve"> </w:t>
      </w:r>
      <w:r>
        <w:t>a</w:t>
      </w:r>
      <w:r>
        <w:rPr>
          <w:spacing w:val="-2"/>
        </w:rPr>
        <w:t xml:space="preserve"> </w:t>
      </w:r>
      <w:r>
        <w:t>supply</w:t>
      </w:r>
      <w:r>
        <w:rPr>
          <w:spacing w:val="-1"/>
        </w:rPr>
        <w:t xml:space="preserve"> </w:t>
      </w:r>
      <w:r>
        <w:t>of graduates with advanced, professional-level skills in languages and cultures that are critical to US</w:t>
      </w:r>
      <w:r>
        <w:rPr>
          <w:spacing w:val="-3"/>
        </w:rPr>
        <w:t xml:space="preserve"> </w:t>
      </w:r>
      <w:r>
        <w:t>federal</w:t>
      </w:r>
      <w:r>
        <w:rPr>
          <w:spacing w:val="-1"/>
        </w:rPr>
        <w:t xml:space="preserve"> </w:t>
      </w:r>
      <w:r>
        <w:t>agencies’</w:t>
      </w:r>
      <w:r>
        <w:rPr>
          <w:spacing w:val="-1"/>
        </w:rPr>
        <w:t xml:space="preserve"> </w:t>
      </w:r>
      <w:r>
        <w:t>stated</w:t>
      </w:r>
      <w:r>
        <w:rPr>
          <w:spacing w:val="-1"/>
        </w:rPr>
        <w:t xml:space="preserve"> </w:t>
      </w:r>
      <w:r>
        <w:t>needs.</w:t>
      </w:r>
      <w:r>
        <w:rPr>
          <w:spacing w:val="-3"/>
        </w:rPr>
        <w:t xml:space="preserve"> </w:t>
      </w:r>
      <w:r>
        <w:t>Of</w:t>
      </w:r>
      <w:r>
        <w:rPr>
          <w:spacing w:val="-2"/>
        </w:rPr>
        <w:t xml:space="preserve"> </w:t>
      </w:r>
      <w:r>
        <w:t>224</w:t>
      </w:r>
      <w:r>
        <w:rPr>
          <w:spacing w:val="-2"/>
        </w:rPr>
        <w:t xml:space="preserve"> </w:t>
      </w:r>
      <w:r>
        <w:t>FLAS</w:t>
      </w:r>
      <w:r>
        <w:rPr>
          <w:spacing w:val="-1"/>
        </w:rPr>
        <w:t xml:space="preserve"> </w:t>
      </w:r>
      <w:r>
        <w:t>awards</w:t>
      </w:r>
      <w:r>
        <w:rPr>
          <w:spacing w:val="-2"/>
        </w:rPr>
        <w:t xml:space="preserve"> </w:t>
      </w:r>
      <w:r>
        <w:t>made</w:t>
      </w:r>
      <w:r>
        <w:rPr>
          <w:spacing w:val="-1"/>
        </w:rPr>
        <w:t xml:space="preserve"> </w:t>
      </w:r>
      <w:r>
        <w:t>over</w:t>
      </w:r>
      <w:r>
        <w:rPr>
          <w:spacing w:val="-1"/>
        </w:rPr>
        <w:t xml:space="preserve"> </w:t>
      </w:r>
      <w:r>
        <w:t>the</w:t>
      </w:r>
      <w:r>
        <w:rPr>
          <w:spacing w:val="-1"/>
        </w:rPr>
        <w:t xml:space="preserve"> </w:t>
      </w:r>
      <w:r>
        <w:t>last</w:t>
      </w:r>
      <w:r>
        <w:rPr>
          <w:spacing w:val="-2"/>
        </w:rPr>
        <w:t xml:space="preserve"> </w:t>
      </w:r>
      <w:r>
        <w:t>5</w:t>
      </w:r>
      <w:r>
        <w:rPr>
          <w:spacing w:val="-1"/>
        </w:rPr>
        <w:t xml:space="preserve"> </w:t>
      </w:r>
      <w:r>
        <w:t>grant</w:t>
      </w:r>
      <w:r>
        <w:rPr>
          <w:spacing w:val="-1"/>
        </w:rPr>
        <w:t xml:space="preserve"> </w:t>
      </w:r>
      <w:r>
        <w:t>cycles,</w:t>
      </w:r>
      <w:r>
        <w:rPr>
          <w:spacing w:val="-1"/>
        </w:rPr>
        <w:t xml:space="preserve"> </w:t>
      </w:r>
      <w:r>
        <w:rPr>
          <w:spacing w:val="-5"/>
        </w:rPr>
        <w:t>197</w:t>
      </w:r>
    </w:p>
    <w:p w14:paraId="31110B25" w14:textId="77777777" w:rsidR="00D95E93" w:rsidRDefault="00D95E93">
      <w:pPr>
        <w:spacing w:line="480" w:lineRule="auto"/>
        <w:jc w:val="both"/>
        <w:sectPr w:rsidR="00D95E93">
          <w:pgSz w:w="12240" w:h="15840"/>
          <w:pgMar w:top="1360" w:right="1240" w:bottom="960" w:left="1320" w:header="0" w:footer="779" w:gutter="0"/>
          <w:cols w:space="720"/>
        </w:sectPr>
      </w:pPr>
    </w:p>
    <w:p w14:paraId="31110B26" w14:textId="77777777" w:rsidR="00D95E93" w:rsidRDefault="0017249F">
      <w:pPr>
        <w:pStyle w:val="BodyText"/>
        <w:spacing w:before="78" w:line="480" w:lineRule="auto"/>
        <w:ind w:left="119" w:right="223"/>
      </w:pPr>
      <w:r>
        <w:lastRenderedPageBreak/>
        <w:t>supported priority language study (Portuguese, Quechua, Yoruba), 13 supported Nahuatl (7 in this</w:t>
      </w:r>
      <w:r>
        <w:rPr>
          <w:spacing w:val="-3"/>
        </w:rPr>
        <w:t xml:space="preserve"> </w:t>
      </w:r>
      <w:r>
        <w:t>most</w:t>
      </w:r>
      <w:r>
        <w:rPr>
          <w:spacing w:val="-3"/>
        </w:rPr>
        <w:t xml:space="preserve"> </w:t>
      </w:r>
      <w:r>
        <w:t>recent</w:t>
      </w:r>
      <w:r>
        <w:rPr>
          <w:spacing w:val="-3"/>
        </w:rPr>
        <w:t xml:space="preserve"> </w:t>
      </w:r>
      <w:r>
        <w:t>cycle</w:t>
      </w:r>
      <w:r>
        <w:rPr>
          <w:spacing w:val="-3"/>
        </w:rPr>
        <w:t xml:space="preserve"> </w:t>
      </w:r>
      <w:r>
        <w:t>thus</w:t>
      </w:r>
      <w:r>
        <w:rPr>
          <w:spacing w:val="-3"/>
        </w:rPr>
        <w:t xml:space="preserve"> </w:t>
      </w:r>
      <w:r>
        <w:t>far),</w:t>
      </w:r>
      <w:r>
        <w:rPr>
          <w:spacing w:val="-3"/>
        </w:rPr>
        <w:t xml:space="preserve"> </w:t>
      </w:r>
      <w:r>
        <w:t>and</w:t>
      </w:r>
      <w:r>
        <w:rPr>
          <w:spacing w:val="-3"/>
        </w:rPr>
        <w:t xml:space="preserve"> </w:t>
      </w:r>
      <w:r>
        <w:t>10</w:t>
      </w:r>
      <w:r>
        <w:rPr>
          <w:spacing w:val="-3"/>
        </w:rPr>
        <w:t xml:space="preserve"> </w:t>
      </w:r>
      <w:r>
        <w:t>supported</w:t>
      </w:r>
      <w:r>
        <w:rPr>
          <w:spacing w:val="-5"/>
        </w:rPr>
        <w:t xml:space="preserve"> </w:t>
      </w:r>
      <w:r>
        <w:t>LCTL</w:t>
      </w:r>
      <w:r>
        <w:rPr>
          <w:spacing w:val="-4"/>
        </w:rPr>
        <w:t xml:space="preserve"> </w:t>
      </w:r>
      <w:r>
        <w:t>study</w:t>
      </w:r>
      <w:r>
        <w:rPr>
          <w:spacing w:val="-3"/>
        </w:rPr>
        <w:t xml:space="preserve"> </w:t>
      </w:r>
      <w:r>
        <w:t>through</w:t>
      </w:r>
      <w:r>
        <w:rPr>
          <w:spacing w:val="-3"/>
        </w:rPr>
        <w:t xml:space="preserve"> </w:t>
      </w:r>
      <w:r>
        <w:t>other</w:t>
      </w:r>
      <w:r>
        <w:rPr>
          <w:spacing w:val="-3"/>
        </w:rPr>
        <w:t xml:space="preserve"> </w:t>
      </w:r>
      <w:r>
        <w:t>programs</w:t>
      </w:r>
      <w:r>
        <w:rPr>
          <w:spacing w:val="-2"/>
        </w:rPr>
        <w:t xml:space="preserve"> </w:t>
      </w:r>
      <w:r>
        <w:t>(8</w:t>
      </w:r>
      <w:r>
        <w:rPr>
          <w:spacing w:val="-3"/>
        </w:rPr>
        <w:t xml:space="preserve"> </w:t>
      </w:r>
      <w:r>
        <w:t xml:space="preserve">Haitian Creole, 2 K’iche’ Maya). </w:t>
      </w:r>
      <w:r>
        <w:t>A final 4 supported PS students studying Advanced Spanish. 100% of requested FLAS fellowships will be awarded to LAC LCTLs and for the study of languages and world</w:t>
      </w:r>
      <w:r>
        <w:rPr>
          <w:spacing w:val="-3"/>
        </w:rPr>
        <w:t xml:space="preserve"> </w:t>
      </w:r>
      <w:r>
        <w:t>regions</w:t>
      </w:r>
      <w:r>
        <w:rPr>
          <w:spacing w:val="-3"/>
        </w:rPr>
        <w:t xml:space="preserve"> </w:t>
      </w:r>
      <w:r>
        <w:t>of</w:t>
      </w:r>
      <w:r>
        <w:rPr>
          <w:spacing w:val="-4"/>
        </w:rPr>
        <w:t xml:space="preserve"> </w:t>
      </w:r>
      <w:r>
        <w:t>national</w:t>
      </w:r>
      <w:r>
        <w:rPr>
          <w:spacing w:val="-3"/>
        </w:rPr>
        <w:t xml:space="preserve"> </w:t>
      </w:r>
      <w:r>
        <w:t>need</w:t>
      </w:r>
      <w:r>
        <w:rPr>
          <w:spacing w:val="-5"/>
        </w:rPr>
        <w:t xml:space="preserve"> </w:t>
      </w:r>
      <w:r>
        <w:t>(Mexico,</w:t>
      </w:r>
      <w:r>
        <w:rPr>
          <w:spacing w:val="-3"/>
        </w:rPr>
        <w:t xml:space="preserve"> </w:t>
      </w:r>
      <w:r>
        <w:t>Caribbean,</w:t>
      </w:r>
      <w:r>
        <w:rPr>
          <w:spacing w:val="-3"/>
        </w:rPr>
        <w:t xml:space="preserve"> </w:t>
      </w:r>
      <w:r>
        <w:t>Central/South</w:t>
      </w:r>
      <w:r>
        <w:rPr>
          <w:spacing w:val="-3"/>
        </w:rPr>
        <w:t xml:space="preserve"> </w:t>
      </w:r>
      <w:r>
        <w:t>America).</w:t>
      </w:r>
      <w:r>
        <w:rPr>
          <w:spacing w:val="-3"/>
        </w:rPr>
        <w:t xml:space="preserve"> </w:t>
      </w:r>
      <w:r>
        <w:t>FLAS</w:t>
      </w:r>
      <w:r>
        <w:rPr>
          <w:spacing w:val="-4"/>
        </w:rPr>
        <w:t xml:space="preserve"> </w:t>
      </w:r>
      <w:r>
        <w:t>alumni</w:t>
      </w:r>
      <w:r>
        <w:rPr>
          <w:spacing w:val="-3"/>
        </w:rPr>
        <w:t xml:space="preserve"> </w:t>
      </w:r>
      <w:r>
        <w:t>work in man</w:t>
      </w:r>
      <w:r>
        <w:t>y areas of need, and include an Office Management and Budget Program Examiner, a Research Engineer at the National Renewable Energy Laboratory, and faculty at Emory, UNM, and U of Massachusetts. LACS awards FLAS to PS students including many in Law, and le</w:t>
      </w:r>
      <w:r>
        <w:t>gal placements represent 18% of overall LACS professional placements of majors, minors, and FLAS awardees. Examples include a Senior Business Immigration Analyst at Fragomen, a legal intern at Federal Defenders of NY, and a partner at Golden Munoz Immigrat</w:t>
      </w:r>
      <w:r>
        <w:t>ion Attorneys.</w:t>
      </w:r>
    </w:p>
    <w:p w14:paraId="31110B27" w14:textId="77777777" w:rsidR="00D95E93" w:rsidRDefault="0017249F">
      <w:pPr>
        <w:pStyle w:val="BodyText"/>
        <w:spacing w:line="480" w:lineRule="auto"/>
        <w:ind w:left="119" w:right="199"/>
      </w:pPr>
      <w:r>
        <w:rPr>
          <w:b/>
          <w:color w:val="365F91"/>
        </w:rPr>
        <w:t xml:space="preserve">G4. Evaluation Plan and Use of Recent Evaluations: </w:t>
      </w:r>
      <w:r>
        <w:t>LACS has institutionalized</w:t>
      </w:r>
      <w:r>
        <w:rPr>
          <w:spacing w:val="-1"/>
        </w:rPr>
        <w:t xml:space="preserve"> </w:t>
      </w:r>
      <w:r>
        <w:t>evaluation as a constitutive part of operations, including public events and K-16 teacher trainings. LACS and the</w:t>
      </w:r>
      <w:r>
        <w:rPr>
          <w:spacing w:val="-3"/>
        </w:rPr>
        <w:t xml:space="preserve"> </w:t>
      </w:r>
      <w:r>
        <w:t>other</w:t>
      </w:r>
      <w:r>
        <w:rPr>
          <w:spacing w:val="-3"/>
        </w:rPr>
        <w:t xml:space="preserve"> </w:t>
      </w:r>
      <w:r>
        <w:t>UM</w:t>
      </w:r>
      <w:r>
        <w:rPr>
          <w:spacing w:val="-3"/>
        </w:rPr>
        <w:t xml:space="preserve"> </w:t>
      </w:r>
      <w:r>
        <w:t>NRCs</w:t>
      </w:r>
      <w:r>
        <w:rPr>
          <w:spacing w:val="-3"/>
        </w:rPr>
        <w:t xml:space="preserve"> </w:t>
      </w:r>
      <w:r>
        <w:t>work</w:t>
      </w:r>
      <w:r>
        <w:rPr>
          <w:spacing w:val="-3"/>
        </w:rPr>
        <w:t xml:space="preserve"> </w:t>
      </w:r>
      <w:r>
        <w:t>with</w:t>
      </w:r>
      <w:r>
        <w:rPr>
          <w:spacing w:val="-3"/>
        </w:rPr>
        <w:t xml:space="preserve"> </w:t>
      </w:r>
      <w:r>
        <w:t>external</w:t>
      </w:r>
      <w:r>
        <w:rPr>
          <w:spacing w:val="-3"/>
        </w:rPr>
        <w:t xml:space="preserve"> </w:t>
      </w:r>
      <w:r>
        <w:t>consultants</w:t>
      </w:r>
      <w:r>
        <w:rPr>
          <w:spacing w:val="-3"/>
        </w:rPr>
        <w:t xml:space="preserve"> </w:t>
      </w:r>
      <w:r>
        <w:t>at</w:t>
      </w:r>
      <w:r>
        <w:rPr>
          <w:spacing w:val="-3"/>
        </w:rPr>
        <w:t xml:space="preserve"> </w:t>
      </w:r>
      <w:r>
        <w:t>Formative</w:t>
      </w:r>
      <w:r>
        <w:rPr>
          <w:spacing w:val="-3"/>
        </w:rPr>
        <w:t xml:space="preserve"> </w:t>
      </w:r>
      <w:r>
        <w:t>Evaluation</w:t>
      </w:r>
      <w:r>
        <w:rPr>
          <w:spacing w:val="-3"/>
        </w:rPr>
        <w:t xml:space="preserve"> </w:t>
      </w:r>
      <w:r>
        <w:t>Research</w:t>
      </w:r>
      <w:r>
        <w:rPr>
          <w:spacing w:val="-5"/>
        </w:rPr>
        <w:t xml:space="preserve"> </w:t>
      </w:r>
      <w:r>
        <w:t>Associates (FERA), a 100% woman-owned Michigan-based evaluation team (DUNS #083426965) (</w:t>
      </w:r>
      <w:r>
        <w:rPr>
          <w:i/>
        </w:rPr>
        <w:t>BL 53</w:t>
      </w:r>
      <w:r>
        <w:t>). FERA has provided evaluation services for over 45 years to local, national, and international nonprofits and educat</w:t>
      </w:r>
      <w:r>
        <w:t>ion-focused organizations. Going forward, FERA will report on 3 NRC shared outreach projects: UM/UPR collaboration, WHaLI, and UM/SDSU GMEI (</w:t>
      </w:r>
      <w:r>
        <w:rPr>
          <w:i/>
        </w:rPr>
        <w:t>§H</w:t>
      </w:r>
      <w:r>
        <w:t>). LACS, FERA and other NRCs have developed specific, measurable, achievable, realistic and time- bound (SMART) o</w:t>
      </w:r>
      <w:r>
        <w:t xml:space="preserve">utcomes measured through the evaluation data methods listed in </w:t>
      </w:r>
      <w:r>
        <w:rPr>
          <w:i/>
        </w:rPr>
        <w:t>Table G3</w:t>
      </w:r>
      <w:r>
        <w:t>.</w:t>
      </w:r>
    </w:p>
    <w:p w14:paraId="31110B28" w14:textId="77777777" w:rsidR="00D95E93" w:rsidRDefault="0017249F">
      <w:pPr>
        <w:pStyle w:val="BodyText"/>
        <w:spacing w:line="480" w:lineRule="auto"/>
        <w:ind w:left="119" w:right="223" w:firstLine="360"/>
      </w:pPr>
      <w:r>
        <w:t xml:space="preserve">FERA will provide 3 types of evaluation through a comprehensive plan with SMART outcomes and quantifiable indicators: 1) </w:t>
      </w:r>
      <w:r>
        <w:rPr>
          <w:i/>
        </w:rPr>
        <w:t>Formative</w:t>
      </w:r>
      <w:r>
        <w:t>: to provide early data collection, rather than after</w:t>
      </w:r>
      <w:r>
        <w:rPr>
          <w:spacing w:val="-3"/>
        </w:rPr>
        <w:t xml:space="preserve"> </w:t>
      </w:r>
      <w:r>
        <w:t>a</w:t>
      </w:r>
      <w:r>
        <w:rPr>
          <w:spacing w:val="-3"/>
        </w:rPr>
        <w:t xml:space="preserve"> </w:t>
      </w:r>
      <w:r>
        <w:t>program</w:t>
      </w:r>
      <w:r>
        <w:rPr>
          <w:spacing w:val="-5"/>
        </w:rPr>
        <w:t xml:space="preserve"> </w:t>
      </w:r>
      <w:r>
        <w:t>ends,</w:t>
      </w:r>
      <w:r>
        <w:rPr>
          <w:spacing w:val="-2"/>
        </w:rPr>
        <w:t xml:space="preserve"> </w:t>
      </w:r>
      <w:r>
        <w:t>for</w:t>
      </w:r>
      <w:r>
        <w:rPr>
          <w:spacing w:val="-3"/>
        </w:rPr>
        <w:t xml:space="preserve"> </w:t>
      </w:r>
      <w:r>
        <w:t>improvement</w:t>
      </w:r>
      <w:r>
        <w:rPr>
          <w:spacing w:val="-3"/>
        </w:rPr>
        <w:t xml:space="preserve"> </w:t>
      </w:r>
      <w:r>
        <w:t>and</w:t>
      </w:r>
      <w:r>
        <w:rPr>
          <w:spacing w:val="-3"/>
        </w:rPr>
        <w:t xml:space="preserve"> </w:t>
      </w:r>
      <w:r>
        <w:t>modification</w:t>
      </w:r>
      <w:r>
        <w:rPr>
          <w:spacing w:val="-3"/>
        </w:rPr>
        <w:t xml:space="preserve"> </w:t>
      </w:r>
      <w:r>
        <w:t>so</w:t>
      </w:r>
      <w:r>
        <w:rPr>
          <w:spacing w:val="-3"/>
        </w:rPr>
        <w:t xml:space="preserve"> </w:t>
      </w:r>
      <w:r>
        <w:t>that</w:t>
      </w:r>
      <w:r>
        <w:rPr>
          <w:spacing w:val="-3"/>
        </w:rPr>
        <w:t xml:space="preserve"> </w:t>
      </w:r>
      <w:r>
        <w:t>changes</w:t>
      </w:r>
      <w:r>
        <w:rPr>
          <w:spacing w:val="-3"/>
        </w:rPr>
        <w:t xml:space="preserve"> </w:t>
      </w:r>
      <w:r>
        <w:t>can</w:t>
      </w:r>
      <w:r>
        <w:rPr>
          <w:spacing w:val="-3"/>
        </w:rPr>
        <w:t xml:space="preserve"> </w:t>
      </w:r>
      <w:r>
        <w:t>be</w:t>
      </w:r>
      <w:r>
        <w:rPr>
          <w:spacing w:val="-3"/>
        </w:rPr>
        <w:t xml:space="preserve"> </w:t>
      </w:r>
      <w:r>
        <w:t>made</w:t>
      </w:r>
      <w:r>
        <w:rPr>
          <w:spacing w:val="-3"/>
        </w:rPr>
        <w:t xml:space="preserve"> </w:t>
      </w:r>
      <w:r>
        <w:t>to</w:t>
      </w:r>
      <w:r>
        <w:rPr>
          <w:spacing w:val="-3"/>
        </w:rPr>
        <w:t xml:space="preserve"> </w:t>
      </w:r>
      <w:r>
        <w:t>enhance</w:t>
      </w:r>
    </w:p>
    <w:p w14:paraId="31110B29" w14:textId="77777777" w:rsidR="00D95E93" w:rsidRDefault="00D95E93">
      <w:pPr>
        <w:spacing w:line="480" w:lineRule="auto"/>
        <w:sectPr w:rsidR="00D95E93">
          <w:pgSz w:w="12240" w:h="15840"/>
          <w:pgMar w:top="1360" w:right="1240" w:bottom="960" w:left="1320" w:header="0" w:footer="779" w:gutter="0"/>
          <w:cols w:space="720"/>
        </w:sectPr>
      </w:pPr>
    </w:p>
    <w:p w14:paraId="31110B2A" w14:textId="77777777" w:rsidR="00D95E93" w:rsidRDefault="0017249F">
      <w:pPr>
        <w:pStyle w:val="BodyText"/>
        <w:spacing w:before="78" w:line="480" w:lineRule="auto"/>
        <w:ind w:right="223"/>
      </w:pPr>
      <w:r>
        <w:lastRenderedPageBreak/>
        <w:t xml:space="preserve">program effectiveness; 2) </w:t>
      </w:r>
      <w:r>
        <w:rPr>
          <w:i/>
        </w:rPr>
        <w:t>Outcome/Impact</w:t>
      </w:r>
      <w:r>
        <w:t>: to measure the extent to which NRCs meet shared goals and determine any unintended consequences, positive or ne</w:t>
      </w:r>
      <w:r>
        <w:t xml:space="preserve">gative; and 3) </w:t>
      </w:r>
      <w:r>
        <w:rPr>
          <w:i/>
        </w:rPr>
        <w:t>Context</w:t>
      </w:r>
      <w:r>
        <w:t>: to provides</w:t>
      </w:r>
      <w:r>
        <w:rPr>
          <w:spacing w:val="-4"/>
        </w:rPr>
        <w:t xml:space="preserve"> </w:t>
      </w:r>
      <w:r>
        <w:t>information</w:t>
      </w:r>
      <w:r>
        <w:rPr>
          <w:spacing w:val="-3"/>
        </w:rPr>
        <w:t xml:space="preserve"> </w:t>
      </w:r>
      <w:r>
        <w:t>about</w:t>
      </w:r>
      <w:r>
        <w:rPr>
          <w:spacing w:val="-3"/>
        </w:rPr>
        <w:t xml:space="preserve"> </w:t>
      </w:r>
      <w:r>
        <w:t>the</w:t>
      </w:r>
      <w:r>
        <w:rPr>
          <w:spacing w:val="-3"/>
        </w:rPr>
        <w:t xml:space="preserve"> </w:t>
      </w:r>
      <w:r>
        <w:t>program</w:t>
      </w:r>
      <w:r>
        <w:rPr>
          <w:spacing w:val="-5"/>
        </w:rPr>
        <w:t xml:space="preserve"> </w:t>
      </w:r>
      <w:r>
        <w:t>setting,</w:t>
      </w:r>
      <w:r>
        <w:rPr>
          <w:spacing w:val="-5"/>
        </w:rPr>
        <w:t xml:space="preserve"> </w:t>
      </w:r>
      <w:r>
        <w:t>specific</w:t>
      </w:r>
      <w:r>
        <w:rPr>
          <w:spacing w:val="-3"/>
        </w:rPr>
        <w:t xml:space="preserve"> </w:t>
      </w:r>
      <w:r>
        <w:t>needs</w:t>
      </w:r>
      <w:r>
        <w:rPr>
          <w:spacing w:val="-3"/>
        </w:rPr>
        <w:t xml:space="preserve"> </w:t>
      </w:r>
      <w:r>
        <w:t>of</w:t>
      </w:r>
      <w:r>
        <w:rPr>
          <w:spacing w:val="-4"/>
        </w:rPr>
        <w:t xml:space="preserve"> </w:t>
      </w:r>
      <w:r>
        <w:t>target</w:t>
      </w:r>
      <w:r>
        <w:rPr>
          <w:spacing w:val="-4"/>
        </w:rPr>
        <w:t xml:space="preserve"> </w:t>
      </w:r>
      <w:r>
        <w:t>individuals,</w:t>
      </w:r>
      <w:r>
        <w:rPr>
          <w:spacing w:val="-3"/>
        </w:rPr>
        <w:t xml:space="preserve"> </w:t>
      </w:r>
      <w:r>
        <w:t>and</w:t>
      </w:r>
      <w:r>
        <w:rPr>
          <w:spacing w:val="-3"/>
        </w:rPr>
        <w:t xml:space="preserve"> </w:t>
      </w:r>
      <w:r>
        <w:t xml:space="preserve">relevant social, political, economic, geographic, and cultural factors. FERA’s overarching evaluation questions and timeline are found in </w:t>
      </w:r>
      <w:r>
        <w:rPr>
          <w:i/>
        </w:rPr>
        <w:t>T</w:t>
      </w:r>
      <w:r>
        <w:rPr>
          <w:i/>
        </w:rPr>
        <w:t>able G3</w:t>
      </w:r>
      <w:r>
        <w:t>. Since GMEI is a new initiative, FERA will</w:t>
      </w:r>
    </w:p>
    <w:p w14:paraId="31110B2B" w14:textId="77777777" w:rsidR="00D95E93" w:rsidRDefault="0017249F">
      <w:pPr>
        <w:pStyle w:val="BodyText"/>
      </w:pPr>
      <w:r>
        <w:t>provide</w:t>
      </w:r>
      <w:r>
        <w:rPr>
          <w:spacing w:val="-3"/>
        </w:rPr>
        <w:t xml:space="preserve"> </w:t>
      </w:r>
      <w:r>
        <w:t>in-depth</w:t>
      </w:r>
      <w:r>
        <w:rPr>
          <w:spacing w:val="-1"/>
        </w:rPr>
        <w:t xml:space="preserve"> </w:t>
      </w:r>
      <w:r>
        <w:t>feedback</w:t>
      </w:r>
      <w:r>
        <w:rPr>
          <w:spacing w:val="-1"/>
        </w:rPr>
        <w:t xml:space="preserve"> </w:t>
      </w:r>
      <w:r>
        <w:t>in</w:t>
      </w:r>
      <w:r>
        <w:rPr>
          <w:spacing w:val="-1"/>
        </w:rPr>
        <w:t xml:space="preserve"> </w:t>
      </w:r>
      <w:r>
        <w:t>Y1-Y2</w:t>
      </w:r>
      <w:r>
        <w:rPr>
          <w:spacing w:val="-1"/>
        </w:rPr>
        <w:t xml:space="preserve"> </w:t>
      </w:r>
      <w:r>
        <w:t>and</w:t>
      </w:r>
      <w:r>
        <w:rPr>
          <w:spacing w:val="-2"/>
        </w:rPr>
        <w:t xml:space="preserve"> </w:t>
      </w:r>
      <w:r>
        <w:t>shift</w:t>
      </w:r>
      <w:r>
        <w:rPr>
          <w:spacing w:val="-1"/>
        </w:rPr>
        <w:t xml:space="preserve"> </w:t>
      </w:r>
      <w:r>
        <w:t>to</w:t>
      </w:r>
      <w:r>
        <w:rPr>
          <w:spacing w:val="-3"/>
        </w:rPr>
        <w:t xml:space="preserve"> </w:t>
      </w:r>
      <w:r>
        <w:t>outcome-based</w:t>
      </w:r>
      <w:r>
        <w:rPr>
          <w:spacing w:val="-1"/>
        </w:rPr>
        <w:t xml:space="preserve"> </w:t>
      </w:r>
      <w:r>
        <w:t>evaluation</w:t>
      </w:r>
      <w:r>
        <w:rPr>
          <w:spacing w:val="-1"/>
        </w:rPr>
        <w:t xml:space="preserve"> </w:t>
      </w:r>
      <w:r>
        <w:t>in</w:t>
      </w:r>
      <w:r>
        <w:rPr>
          <w:spacing w:val="-1"/>
        </w:rPr>
        <w:t xml:space="preserve"> </w:t>
      </w:r>
      <w:r>
        <w:t>Y3-</w:t>
      </w:r>
      <w:r>
        <w:rPr>
          <w:spacing w:val="-5"/>
        </w:rPr>
        <w:t>Y4.</w:t>
      </w:r>
    </w:p>
    <w:p w14:paraId="31110B2C" w14:textId="77777777" w:rsidR="00D95E93" w:rsidRDefault="00D95E93">
      <w:pPr>
        <w:pStyle w:val="BodyText"/>
        <w:spacing w:before="4" w:after="1"/>
        <w:ind w:left="0"/>
        <w:rPr>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6"/>
        <w:gridCol w:w="480"/>
        <w:gridCol w:w="480"/>
        <w:gridCol w:w="464"/>
        <w:gridCol w:w="495"/>
      </w:tblGrid>
      <w:tr w:rsidR="00D95E93" w14:paraId="31110B2E" w14:textId="77777777">
        <w:trPr>
          <w:trHeight w:val="258"/>
        </w:trPr>
        <w:tc>
          <w:tcPr>
            <w:tcW w:w="9345" w:type="dxa"/>
            <w:gridSpan w:val="5"/>
            <w:shd w:val="clear" w:color="auto" w:fill="16365D"/>
          </w:tcPr>
          <w:p w14:paraId="31110B2D" w14:textId="77777777" w:rsidR="00D95E93" w:rsidRDefault="0017249F">
            <w:pPr>
              <w:pStyle w:val="TableParagraph"/>
              <w:spacing w:before="14" w:line="224" w:lineRule="exact"/>
              <w:ind w:left="494"/>
              <w:rPr>
                <w:b/>
                <w:sz w:val="20"/>
              </w:rPr>
            </w:pPr>
            <w:r>
              <w:rPr>
                <w:b/>
                <w:color w:val="FDFBF8"/>
                <w:sz w:val="20"/>
              </w:rPr>
              <w:t>Table</w:t>
            </w:r>
            <w:r>
              <w:rPr>
                <w:b/>
                <w:color w:val="FDFBF8"/>
                <w:spacing w:val="-6"/>
                <w:sz w:val="20"/>
              </w:rPr>
              <w:t xml:space="preserve"> </w:t>
            </w:r>
            <w:r>
              <w:rPr>
                <w:b/>
                <w:color w:val="FDFBF8"/>
                <w:sz w:val="20"/>
              </w:rPr>
              <w:t>G3:</w:t>
            </w:r>
            <w:r>
              <w:rPr>
                <w:b/>
                <w:color w:val="FDFBF8"/>
                <w:spacing w:val="-4"/>
                <w:sz w:val="20"/>
              </w:rPr>
              <w:t xml:space="preserve"> </w:t>
            </w:r>
            <w:r>
              <w:rPr>
                <w:b/>
                <w:color w:val="FDFBF8"/>
                <w:sz w:val="20"/>
              </w:rPr>
              <w:t>LACS</w:t>
            </w:r>
            <w:r>
              <w:rPr>
                <w:b/>
                <w:color w:val="FDFBF8"/>
                <w:spacing w:val="-4"/>
                <w:sz w:val="20"/>
              </w:rPr>
              <w:t xml:space="preserve"> </w:t>
            </w:r>
            <w:r>
              <w:rPr>
                <w:b/>
                <w:color w:val="FDFBF8"/>
                <w:sz w:val="20"/>
              </w:rPr>
              <w:t>Evaluation</w:t>
            </w:r>
            <w:r>
              <w:rPr>
                <w:b/>
                <w:color w:val="FDFBF8"/>
                <w:spacing w:val="-4"/>
                <w:sz w:val="20"/>
              </w:rPr>
              <w:t xml:space="preserve"> </w:t>
            </w:r>
            <w:r>
              <w:rPr>
                <w:b/>
                <w:color w:val="FDFBF8"/>
                <w:sz w:val="20"/>
              </w:rPr>
              <w:t>Plan</w:t>
            </w:r>
            <w:r>
              <w:rPr>
                <w:b/>
                <w:color w:val="FDFBF8"/>
                <w:spacing w:val="-4"/>
                <w:sz w:val="20"/>
              </w:rPr>
              <w:t xml:space="preserve"> </w:t>
            </w:r>
            <w:r>
              <w:rPr>
                <w:b/>
                <w:color w:val="FDFBF8"/>
                <w:sz w:val="20"/>
              </w:rPr>
              <w:t>and</w:t>
            </w:r>
            <w:r>
              <w:rPr>
                <w:b/>
                <w:color w:val="FDFBF8"/>
                <w:spacing w:val="-4"/>
                <w:sz w:val="20"/>
              </w:rPr>
              <w:t xml:space="preserve"> </w:t>
            </w:r>
            <w:r>
              <w:rPr>
                <w:b/>
                <w:color w:val="FDFBF8"/>
                <w:sz w:val="20"/>
              </w:rPr>
              <w:t>Timeline</w:t>
            </w:r>
            <w:r>
              <w:rPr>
                <w:b/>
                <w:color w:val="FDFBF8"/>
                <w:spacing w:val="-3"/>
                <w:sz w:val="20"/>
              </w:rPr>
              <w:t xml:space="preserve"> </w:t>
            </w:r>
            <w:r>
              <w:rPr>
                <w:b/>
                <w:color w:val="FDFBF8"/>
                <w:sz w:val="20"/>
              </w:rPr>
              <w:t>for</w:t>
            </w:r>
            <w:r>
              <w:rPr>
                <w:b/>
                <w:color w:val="FDFBF8"/>
                <w:spacing w:val="-5"/>
                <w:sz w:val="20"/>
              </w:rPr>
              <w:t xml:space="preserve"> </w:t>
            </w:r>
            <w:r>
              <w:rPr>
                <w:b/>
                <w:color w:val="FDFBF8"/>
                <w:sz w:val="20"/>
              </w:rPr>
              <w:t>Major</w:t>
            </w:r>
            <w:r>
              <w:rPr>
                <w:b/>
                <w:color w:val="FDFBF8"/>
                <w:spacing w:val="-4"/>
                <w:sz w:val="20"/>
              </w:rPr>
              <w:t xml:space="preserve"> </w:t>
            </w:r>
            <w:r>
              <w:rPr>
                <w:b/>
                <w:color w:val="FDFBF8"/>
                <w:sz w:val="20"/>
              </w:rPr>
              <w:t>Collaborative</w:t>
            </w:r>
            <w:r>
              <w:rPr>
                <w:b/>
                <w:color w:val="FDFBF8"/>
                <w:spacing w:val="-4"/>
                <w:sz w:val="20"/>
              </w:rPr>
              <w:t xml:space="preserve"> </w:t>
            </w:r>
            <w:r>
              <w:rPr>
                <w:b/>
                <w:color w:val="FDFBF8"/>
                <w:sz w:val="20"/>
              </w:rPr>
              <w:t>NRC</w:t>
            </w:r>
            <w:r>
              <w:rPr>
                <w:b/>
                <w:color w:val="FDFBF8"/>
                <w:spacing w:val="-3"/>
                <w:sz w:val="20"/>
              </w:rPr>
              <w:t xml:space="preserve"> </w:t>
            </w:r>
            <w:r>
              <w:rPr>
                <w:b/>
                <w:color w:val="FDFBF8"/>
                <w:sz w:val="20"/>
              </w:rPr>
              <w:t>Outreach</w:t>
            </w:r>
            <w:r>
              <w:rPr>
                <w:b/>
                <w:color w:val="FDFBF8"/>
                <w:spacing w:val="-4"/>
                <w:sz w:val="20"/>
              </w:rPr>
              <w:t xml:space="preserve"> </w:t>
            </w:r>
            <w:r>
              <w:rPr>
                <w:b/>
                <w:color w:val="FDFBF8"/>
                <w:spacing w:val="-2"/>
                <w:sz w:val="20"/>
              </w:rPr>
              <w:t>Activities</w:t>
            </w:r>
          </w:p>
        </w:tc>
      </w:tr>
      <w:tr w:rsidR="00D95E93" w14:paraId="31110B30" w14:textId="77777777">
        <w:trPr>
          <w:trHeight w:val="257"/>
        </w:trPr>
        <w:tc>
          <w:tcPr>
            <w:tcW w:w="9345" w:type="dxa"/>
            <w:gridSpan w:val="5"/>
            <w:shd w:val="clear" w:color="auto" w:fill="8DB3E1"/>
          </w:tcPr>
          <w:p w14:paraId="31110B2F" w14:textId="77777777" w:rsidR="00D95E93" w:rsidRDefault="0017249F">
            <w:pPr>
              <w:pStyle w:val="TableParagraph"/>
              <w:spacing w:before="13" w:line="224" w:lineRule="exact"/>
              <w:ind w:left="3225" w:right="3216"/>
              <w:jc w:val="center"/>
              <w:rPr>
                <w:b/>
                <w:sz w:val="20"/>
              </w:rPr>
            </w:pPr>
            <w:r>
              <w:rPr>
                <w:b/>
                <w:sz w:val="20"/>
              </w:rPr>
              <w:t>Guiding</w:t>
            </w:r>
            <w:r>
              <w:rPr>
                <w:b/>
                <w:spacing w:val="-4"/>
                <w:sz w:val="20"/>
              </w:rPr>
              <w:t xml:space="preserve"> </w:t>
            </w:r>
            <w:r>
              <w:rPr>
                <w:b/>
                <w:sz w:val="20"/>
              </w:rPr>
              <w:t>Questions</w:t>
            </w:r>
            <w:r>
              <w:rPr>
                <w:b/>
                <w:spacing w:val="-4"/>
                <w:sz w:val="20"/>
              </w:rPr>
              <w:t xml:space="preserve"> </w:t>
            </w:r>
            <w:r>
              <w:rPr>
                <w:b/>
                <w:sz w:val="20"/>
              </w:rPr>
              <w:t>for</w:t>
            </w:r>
            <w:r>
              <w:rPr>
                <w:b/>
                <w:spacing w:val="-2"/>
                <w:sz w:val="20"/>
              </w:rPr>
              <w:t xml:space="preserve"> Evaluation</w:t>
            </w:r>
          </w:p>
        </w:tc>
      </w:tr>
      <w:tr w:rsidR="00D95E93" w14:paraId="31110B34" w14:textId="77777777">
        <w:trPr>
          <w:trHeight w:val="3072"/>
        </w:trPr>
        <w:tc>
          <w:tcPr>
            <w:tcW w:w="9345" w:type="dxa"/>
            <w:gridSpan w:val="5"/>
          </w:tcPr>
          <w:p w14:paraId="31110B31" w14:textId="77777777" w:rsidR="00D95E93" w:rsidRDefault="0017249F">
            <w:pPr>
              <w:pStyle w:val="TableParagraph"/>
              <w:spacing w:before="12" w:line="230" w:lineRule="exact"/>
              <w:ind w:left="14"/>
              <w:rPr>
                <w:sz w:val="20"/>
              </w:rPr>
            </w:pPr>
            <w:r>
              <w:rPr>
                <w:b/>
                <w:sz w:val="20"/>
              </w:rPr>
              <w:t>(1)</w:t>
            </w:r>
            <w:r>
              <w:rPr>
                <w:b/>
                <w:spacing w:val="-7"/>
                <w:sz w:val="20"/>
              </w:rPr>
              <w:t xml:space="preserve"> </w:t>
            </w:r>
            <w:r>
              <w:rPr>
                <w:sz w:val="20"/>
              </w:rPr>
              <w:t>What</w:t>
            </w:r>
            <w:r>
              <w:rPr>
                <w:spacing w:val="-6"/>
                <w:sz w:val="20"/>
              </w:rPr>
              <w:t xml:space="preserve"> </w:t>
            </w:r>
            <w:r>
              <w:rPr>
                <w:sz w:val="20"/>
              </w:rPr>
              <w:t>K-16</w:t>
            </w:r>
            <w:r>
              <w:rPr>
                <w:spacing w:val="-5"/>
                <w:sz w:val="20"/>
              </w:rPr>
              <w:t xml:space="preserve"> </w:t>
            </w:r>
            <w:r>
              <w:rPr>
                <w:sz w:val="20"/>
              </w:rPr>
              <w:t>outreach</w:t>
            </w:r>
            <w:r>
              <w:rPr>
                <w:spacing w:val="-5"/>
                <w:sz w:val="20"/>
              </w:rPr>
              <w:t xml:space="preserve"> </w:t>
            </w:r>
            <w:r>
              <w:rPr>
                <w:sz w:val="20"/>
              </w:rPr>
              <w:t>strategies</w:t>
            </w:r>
            <w:r>
              <w:rPr>
                <w:spacing w:val="-4"/>
                <w:sz w:val="20"/>
              </w:rPr>
              <w:t xml:space="preserve"> </w:t>
            </w:r>
            <w:r>
              <w:rPr>
                <w:sz w:val="20"/>
              </w:rPr>
              <w:t>are</w:t>
            </w:r>
            <w:r>
              <w:rPr>
                <w:spacing w:val="-5"/>
                <w:sz w:val="20"/>
              </w:rPr>
              <w:t xml:space="preserve"> </w:t>
            </w:r>
            <w:r>
              <w:rPr>
                <w:sz w:val="20"/>
              </w:rPr>
              <w:t>most</w:t>
            </w:r>
            <w:r>
              <w:rPr>
                <w:spacing w:val="-5"/>
                <w:sz w:val="20"/>
              </w:rPr>
              <w:t xml:space="preserve"> </w:t>
            </w:r>
            <w:r>
              <w:rPr>
                <w:sz w:val="20"/>
              </w:rPr>
              <w:t>and</w:t>
            </w:r>
            <w:r>
              <w:rPr>
                <w:spacing w:val="-5"/>
                <w:sz w:val="20"/>
              </w:rPr>
              <w:t xml:space="preserve"> </w:t>
            </w:r>
            <w:r>
              <w:rPr>
                <w:sz w:val="20"/>
              </w:rPr>
              <w:t>least</w:t>
            </w:r>
            <w:r>
              <w:rPr>
                <w:spacing w:val="-5"/>
                <w:sz w:val="20"/>
              </w:rPr>
              <w:t xml:space="preserve"> </w:t>
            </w:r>
            <w:r>
              <w:rPr>
                <w:sz w:val="20"/>
              </w:rPr>
              <w:t>effective?</w:t>
            </w:r>
            <w:r>
              <w:rPr>
                <w:spacing w:val="-3"/>
                <w:sz w:val="20"/>
              </w:rPr>
              <w:t xml:space="preserve"> </w:t>
            </w:r>
            <w:r>
              <w:rPr>
                <w:sz w:val="20"/>
              </w:rPr>
              <w:t>What</w:t>
            </w:r>
            <w:r>
              <w:rPr>
                <w:spacing w:val="-6"/>
                <w:sz w:val="20"/>
              </w:rPr>
              <w:t xml:space="preserve"> </w:t>
            </w:r>
            <w:r>
              <w:rPr>
                <w:sz w:val="20"/>
              </w:rPr>
              <w:t>additional/adjusted</w:t>
            </w:r>
            <w:r>
              <w:rPr>
                <w:spacing w:val="-5"/>
                <w:sz w:val="20"/>
              </w:rPr>
              <w:t xml:space="preserve"> </w:t>
            </w:r>
            <w:r>
              <w:rPr>
                <w:sz w:val="20"/>
              </w:rPr>
              <w:t>strategies</w:t>
            </w:r>
            <w:r>
              <w:rPr>
                <w:spacing w:val="-4"/>
                <w:sz w:val="20"/>
              </w:rPr>
              <w:t xml:space="preserve"> </w:t>
            </w:r>
            <w:r>
              <w:rPr>
                <w:sz w:val="20"/>
              </w:rPr>
              <w:t>are</w:t>
            </w:r>
            <w:r>
              <w:rPr>
                <w:spacing w:val="-4"/>
                <w:sz w:val="20"/>
              </w:rPr>
              <w:t xml:space="preserve"> </w:t>
            </w:r>
            <w:r>
              <w:rPr>
                <w:spacing w:val="-2"/>
                <w:sz w:val="20"/>
              </w:rPr>
              <w:t>needed?</w:t>
            </w:r>
          </w:p>
          <w:p w14:paraId="31110B32" w14:textId="77777777" w:rsidR="00D95E93" w:rsidRDefault="0017249F">
            <w:pPr>
              <w:pStyle w:val="TableParagraph"/>
              <w:ind w:left="14" w:right="104"/>
              <w:rPr>
                <w:sz w:val="20"/>
              </w:rPr>
            </w:pPr>
            <w:r>
              <w:rPr>
                <w:sz w:val="20"/>
              </w:rPr>
              <w:t>(</w:t>
            </w:r>
            <w:r>
              <w:rPr>
                <w:b/>
                <w:sz w:val="20"/>
              </w:rPr>
              <w:t xml:space="preserve">2) </w:t>
            </w:r>
            <w:r>
              <w:rPr>
                <w:sz w:val="20"/>
              </w:rPr>
              <w:t>How effective is the dissemination of global studies materials regionally/nationally? What additional or adjusted strategies</w:t>
            </w:r>
            <w:r>
              <w:rPr>
                <w:spacing w:val="-1"/>
                <w:sz w:val="20"/>
              </w:rPr>
              <w:t xml:space="preserve"> </w:t>
            </w:r>
            <w:r>
              <w:rPr>
                <w:sz w:val="20"/>
              </w:rPr>
              <w:t>are</w:t>
            </w:r>
            <w:r>
              <w:rPr>
                <w:spacing w:val="-2"/>
                <w:sz w:val="20"/>
              </w:rPr>
              <w:t xml:space="preserve"> </w:t>
            </w:r>
            <w:r>
              <w:rPr>
                <w:sz w:val="20"/>
              </w:rPr>
              <w:t>needed?</w:t>
            </w:r>
            <w:r>
              <w:rPr>
                <w:spacing w:val="80"/>
                <w:sz w:val="20"/>
              </w:rPr>
              <w:t xml:space="preserve"> </w:t>
            </w:r>
            <w:r>
              <w:rPr>
                <w:sz w:val="20"/>
              </w:rPr>
              <w:t>(</w:t>
            </w:r>
            <w:r>
              <w:rPr>
                <w:b/>
                <w:sz w:val="20"/>
              </w:rPr>
              <w:t>3)</w:t>
            </w:r>
            <w:r>
              <w:rPr>
                <w:b/>
                <w:spacing w:val="-3"/>
                <w:sz w:val="20"/>
              </w:rPr>
              <w:t xml:space="preserve"> </w:t>
            </w:r>
            <w:r>
              <w:rPr>
                <w:sz w:val="20"/>
              </w:rPr>
              <w:t>What</w:t>
            </w:r>
            <w:r>
              <w:rPr>
                <w:spacing w:val="-2"/>
                <w:sz w:val="20"/>
              </w:rPr>
              <w:t xml:space="preserve"> </w:t>
            </w:r>
            <w:r>
              <w:rPr>
                <w:sz w:val="20"/>
              </w:rPr>
              <w:t>challenges</w:t>
            </w:r>
            <w:r>
              <w:rPr>
                <w:spacing w:val="-2"/>
                <w:sz w:val="20"/>
              </w:rPr>
              <w:t xml:space="preserve"> </w:t>
            </w:r>
            <w:r>
              <w:rPr>
                <w:sz w:val="20"/>
              </w:rPr>
              <w:t>do</w:t>
            </w:r>
            <w:r>
              <w:rPr>
                <w:spacing w:val="-2"/>
                <w:sz w:val="20"/>
              </w:rPr>
              <w:t xml:space="preserve"> </w:t>
            </w:r>
            <w:r>
              <w:rPr>
                <w:sz w:val="20"/>
              </w:rPr>
              <w:t>K-16 educators</w:t>
            </w:r>
            <w:r>
              <w:rPr>
                <w:spacing w:val="-1"/>
                <w:sz w:val="20"/>
              </w:rPr>
              <w:t xml:space="preserve"> </w:t>
            </w:r>
            <w:r>
              <w:rPr>
                <w:sz w:val="20"/>
              </w:rPr>
              <w:t>encounter</w:t>
            </w:r>
            <w:r>
              <w:rPr>
                <w:spacing w:val="-1"/>
                <w:sz w:val="20"/>
              </w:rPr>
              <w:t xml:space="preserve"> </w:t>
            </w:r>
            <w:r>
              <w:rPr>
                <w:sz w:val="20"/>
              </w:rPr>
              <w:t>teaching</w:t>
            </w:r>
            <w:r>
              <w:rPr>
                <w:spacing w:val="-2"/>
                <w:sz w:val="20"/>
              </w:rPr>
              <w:t xml:space="preserve"> </w:t>
            </w:r>
            <w:r>
              <w:rPr>
                <w:sz w:val="20"/>
              </w:rPr>
              <w:t>and incorporating global</w:t>
            </w:r>
            <w:r>
              <w:rPr>
                <w:spacing w:val="-7"/>
                <w:sz w:val="20"/>
              </w:rPr>
              <w:t xml:space="preserve"> </w:t>
            </w:r>
            <w:r>
              <w:rPr>
                <w:sz w:val="20"/>
              </w:rPr>
              <w:t>studies?</w:t>
            </w:r>
            <w:r>
              <w:rPr>
                <w:spacing w:val="66"/>
                <w:w w:val="150"/>
                <w:sz w:val="20"/>
              </w:rPr>
              <w:t xml:space="preserve"> </w:t>
            </w:r>
            <w:r>
              <w:rPr>
                <w:sz w:val="20"/>
              </w:rPr>
              <w:t>(</w:t>
            </w:r>
            <w:r>
              <w:rPr>
                <w:b/>
                <w:sz w:val="20"/>
              </w:rPr>
              <w:t>4)</w:t>
            </w:r>
            <w:r>
              <w:rPr>
                <w:b/>
                <w:spacing w:val="-4"/>
                <w:sz w:val="20"/>
              </w:rPr>
              <w:t xml:space="preserve"> </w:t>
            </w:r>
            <w:r>
              <w:rPr>
                <w:sz w:val="20"/>
              </w:rPr>
              <w:t>What</w:t>
            </w:r>
            <w:r>
              <w:rPr>
                <w:spacing w:val="-5"/>
                <w:sz w:val="20"/>
              </w:rPr>
              <w:t xml:space="preserve"> </w:t>
            </w:r>
            <w:r>
              <w:rPr>
                <w:sz w:val="20"/>
              </w:rPr>
              <w:t>professional</w:t>
            </w:r>
            <w:r>
              <w:rPr>
                <w:spacing w:val="-5"/>
                <w:sz w:val="20"/>
              </w:rPr>
              <w:t xml:space="preserve"> </w:t>
            </w:r>
            <w:r>
              <w:rPr>
                <w:sz w:val="20"/>
              </w:rPr>
              <w:t>develo</w:t>
            </w:r>
            <w:r>
              <w:rPr>
                <w:sz w:val="20"/>
              </w:rPr>
              <w:t>pment</w:t>
            </w:r>
            <w:r>
              <w:rPr>
                <w:spacing w:val="-5"/>
                <w:sz w:val="20"/>
              </w:rPr>
              <w:t xml:space="preserve"> </w:t>
            </w:r>
            <w:r>
              <w:rPr>
                <w:sz w:val="20"/>
              </w:rPr>
              <w:t>opportunities</w:t>
            </w:r>
            <w:r>
              <w:rPr>
                <w:spacing w:val="-3"/>
                <w:sz w:val="20"/>
              </w:rPr>
              <w:t xml:space="preserve"> </w:t>
            </w:r>
            <w:r>
              <w:rPr>
                <w:sz w:val="20"/>
              </w:rPr>
              <w:t>and</w:t>
            </w:r>
            <w:r>
              <w:rPr>
                <w:spacing w:val="-4"/>
                <w:sz w:val="20"/>
              </w:rPr>
              <w:t xml:space="preserve"> </w:t>
            </w:r>
            <w:r>
              <w:rPr>
                <w:sz w:val="20"/>
              </w:rPr>
              <w:t>resources</w:t>
            </w:r>
            <w:r>
              <w:rPr>
                <w:spacing w:val="-4"/>
                <w:sz w:val="20"/>
              </w:rPr>
              <w:t xml:space="preserve"> </w:t>
            </w:r>
            <w:r>
              <w:rPr>
                <w:sz w:val="20"/>
              </w:rPr>
              <w:t>would</w:t>
            </w:r>
            <w:r>
              <w:rPr>
                <w:spacing w:val="-5"/>
                <w:sz w:val="20"/>
              </w:rPr>
              <w:t xml:space="preserve"> </w:t>
            </w:r>
            <w:r>
              <w:rPr>
                <w:sz w:val="20"/>
              </w:rPr>
              <w:t>be</w:t>
            </w:r>
            <w:r>
              <w:rPr>
                <w:spacing w:val="-3"/>
                <w:sz w:val="20"/>
              </w:rPr>
              <w:t xml:space="preserve"> </w:t>
            </w:r>
            <w:r>
              <w:rPr>
                <w:sz w:val="20"/>
              </w:rPr>
              <w:t>useful</w:t>
            </w:r>
            <w:r>
              <w:rPr>
                <w:spacing w:val="-5"/>
                <w:sz w:val="20"/>
              </w:rPr>
              <w:t xml:space="preserve"> </w:t>
            </w:r>
            <w:r>
              <w:rPr>
                <w:sz w:val="20"/>
              </w:rPr>
              <w:t>for</w:t>
            </w:r>
            <w:r>
              <w:rPr>
                <w:spacing w:val="-3"/>
                <w:sz w:val="20"/>
              </w:rPr>
              <w:t xml:space="preserve"> </w:t>
            </w:r>
            <w:r>
              <w:rPr>
                <w:spacing w:val="-2"/>
                <w:sz w:val="20"/>
              </w:rPr>
              <w:t>teachers?</w:t>
            </w:r>
          </w:p>
          <w:p w14:paraId="31110B33" w14:textId="77777777" w:rsidR="00D95E93" w:rsidRDefault="0017249F">
            <w:pPr>
              <w:pStyle w:val="TableParagraph"/>
              <w:ind w:left="14" w:right="104"/>
              <w:rPr>
                <w:sz w:val="20"/>
              </w:rPr>
            </w:pPr>
            <w:r>
              <w:rPr>
                <w:sz w:val="20"/>
              </w:rPr>
              <w:t>(</w:t>
            </w:r>
            <w:r>
              <w:rPr>
                <w:b/>
                <w:sz w:val="20"/>
              </w:rPr>
              <w:t xml:space="preserve">5) </w:t>
            </w:r>
            <w:r>
              <w:rPr>
                <w:sz w:val="20"/>
              </w:rPr>
              <w:t>To what extent do regional and national MSI, CC, and K-12 educators increase their access to area studies resources and professional development opportunities because of U-M NRCs?</w:t>
            </w:r>
            <w:r>
              <w:rPr>
                <w:spacing w:val="80"/>
                <w:sz w:val="20"/>
              </w:rPr>
              <w:t xml:space="preserve"> </w:t>
            </w:r>
            <w:r>
              <w:rPr>
                <w:sz w:val="20"/>
              </w:rPr>
              <w:t>(</w:t>
            </w:r>
            <w:r>
              <w:rPr>
                <w:b/>
                <w:sz w:val="20"/>
              </w:rPr>
              <w:t xml:space="preserve">6) </w:t>
            </w:r>
            <w:r>
              <w:rPr>
                <w:sz w:val="20"/>
              </w:rPr>
              <w:t>How valuable are the U-M NRC area studies focused professional developme</w:t>
            </w:r>
            <w:r>
              <w:rPr>
                <w:sz w:val="20"/>
              </w:rPr>
              <w:t>nt initiatives for participants? What makes them valuable and what feedback can improve future programs?</w:t>
            </w:r>
            <w:r>
              <w:rPr>
                <w:spacing w:val="80"/>
                <w:sz w:val="20"/>
              </w:rPr>
              <w:t xml:space="preserve"> </w:t>
            </w:r>
            <w:r>
              <w:rPr>
                <w:sz w:val="20"/>
              </w:rPr>
              <w:t>(</w:t>
            </w:r>
            <w:r>
              <w:rPr>
                <w:b/>
                <w:sz w:val="20"/>
              </w:rPr>
              <w:t xml:space="preserve">7) </w:t>
            </w:r>
            <w:r>
              <w:rPr>
                <w:sz w:val="20"/>
              </w:rPr>
              <w:t>What are the benefits and outcomes for MSI, CC, and K-12 participant educators?</w:t>
            </w:r>
            <w:r>
              <w:rPr>
                <w:spacing w:val="80"/>
                <w:sz w:val="20"/>
              </w:rPr>
              <w:t xml:space="preserve"> </w:t>
            </w:r>
            <w:r>
              <w:rPr>
                <w:sz w:val="20"/>
              </w:rPr>
              <w:t>(</w:t>
            </w:r>
            <w:r>
              <w:rPr>
                <w:b/>
                <w:sz w:val="20"/>
              </w:rPr>
              <w:t xml:space="preserve">8) </w:t>
            </w:r>
            <w:r>
              <w:rPr>
                <w:sz w:val="20"/>
              </w:rPr>
              <w:t>To what extent</w:t>
            </w:r>
            <w:r>
              <w:rPr>
                <w:spacing w:val="-1"/>
                <w:sz w:val="20"/>
              </w:rPr>
              <w:t xml:space="preserve"> </w:t>
            </w:r>
            <w:r>
              <w:rPr>
                <w:sz w:val="20"/>
              </w:rPr>
              <w:t>do MSI, CC, and</w:t>
            </w:r>
            <w:r>
              <w:rPr>
                <w:spacing w:val="-1"/>
                <w:sz w:val="20"/>
              </w:rPr>
              <w:t xml:space="preserve"> </w:t>
            </w:r>
            <w:r>
              <w:rPr>
                <w:sz w:val="20"/>
              </w:rPr>
              <w:t>K-12 educators gain new area stu</w:t>
            </w:r>
            <w:r>
              <w:rPr>
                <w:sz w:val="20"/>
              </w:rPr>
              <w:t>dies knowledge and access to resources and how is this incorporated into curriculum?</w:t>
            </w:r>
            <w:r>
              <w:rPr>
                <w:spacing w:val="80"/>
                <w:sz w:val="20"/>
              </w:rPr>
              <w:t xml:space="preserve"> </w:t>
            </w:r>
            <w:r>
              <w:rPr>
                <w:sz w:val="20"/>
              </w:rPr>
              <w:t>(</w:t>
            </w:r>
            <w:r>
              <w:rPr>
                <w:b/>
                <w:sz w:val="20"/>
              </w:rPr>
              <w:t xml:space="preserve">9) </w:t>
            </w:r>
            <w:r>
              <w:rPr>
                <w:sz w:val="20"/>
              </w:rPr>
              <w:t>What are the contextual factors that affect and impact each of the collaborations?</w:t>
            </w:r>
            <w:r>
              <w:rPr>
                <w:spacing w:val="80"/>
                <w:sz w:val="20"/>
              </w:rPr>
              <w:t xml:space="preserve"> </w:t>
            </w:r>
            <w:r>
              <w:rPr>
                <w:b/>
                <w:sz w:val="20"/>
              </w:rPr>
              <w:t xml:space="preserve">(9a) </w:t>
            </w:r>
            <w:r>
              <w:rPr>
                <w:b/>
                <w:i/>
                <w:sz w:val="20"/>
              </w:rPr>
              <w:t>UPR Only</w:t>
            </w:r>
            <w:r>
              <w:rPr>
                <w:sz w:val="20"/>
              </w:rPr>
              <w:t>: How do PR education depts. approach professional development</w:t>
            </w:r>
            <w:r>
              <w:rPr>
                <w:spacing w:val="-3"/>
                <w:sz w:val="20"/>
              </w:rPr>
              <w:t xml:space="preserve"> </w:t>
            </w:r>
            <w:r>
              <w:rPr>
                <w:sz w:val="20"/>
              </w:rPr>
              <w:t>and</w:t>
            </w:r>
            <w:r>
              <w:rPr>
                <w:spacing w:val="-3"/>
                <w:sz w:val="20"/>
              </w:rPr>
              <w:t xml:space="preserve"> </w:t>
            </w:r>
            <w:r>
              <w:rPr>
                <w:sz w:val="20"/>
              </w:rPr>
              <w:t>what</w:t>
            </w:r>
            <w:r>
              <w:rPr>
                <w:spacing w:val="-4"/>
                <w:sz w:val="20"/>
              </w:rPr>
              <w:t xml:space="preserve"> </w:t>
            </w:r>
            <w:r>
              <w:rPr>
                <w:sz w:val="20"/>
              </w:rPr>
              <w:t>opportunities</w:t>
            </w:r>
            <w:r>
              <w:rPr>
                <w:spacing w:val="-2"/>
                <w:sz w:val="20"/>
              </w:rPr>
              <w:t xml:space="preserve"> </w:t>
            </w:r>
            <w:r>
              <w:rPr>
                <w:sz w:val="20"/>
              </w:rPr>
              <w:t>and</w:t>
            </w:r>
            <w:r>
              <w:rPr>
                <w:spacing w:val="-3"/>
                <w:sz w:val="20"/>
              </w:rPr>
              <w:t xml:space="preserve"> </w:t>
            </w:r>
            <w:r>
              <w:rPr>
                <w:sz w:val="20"/>
              </w:rPr>
              <w:t>resources</w:t>
            </w:r>
            <w:r>
              <w:rPr>
                <w:spacing w:val="-2"/>
                <w:sz w:val="20"/>
              </w:rPr>
              <w:t xml:space="preserve"> </w:t>
            </w:r>
            <w:r>
              <w:rPr>
                <w:sz w:val="20"/>
              </w:rPr>
              <w:t>are</w:t>
            </w:r>
            <w:r>
              <w:rPr>
                <w:spacing w:val="-2"/>
                <w:sz w:val="20"/>
              </w:rPr>
              <w:t xml:space="preserve"> </w:t>
            </w:r>
            <w:r>
              <w:rPr>
                <w:sz w:val="20"/>
              </w:rPr>
              <w:t>currently</w:t>
            </w:r>
            <w:r>
              <w:rPr>
                <w:spacing w:val="-3"/>
                <w:sz w:val="20"/>
              </w:rPr>
              <w:t xml:space="preserve"> </w:t>
            </w:r>
            <w:r>
              <w:rPr>
                <w:sz w:val="20"/>
              </w:rPr>
              <w:t>being</w:t>
            </w:r>
            <w:r>
              <w:rPr>
                <w:spacing w:val="-3"/>
                <w:sz w:val="20"/>
              </w:rPr>
              <w:t xml:space="preserve"> </w:t>
            </w:r>
            <w:r>
              <w:rPr>
                <w:sz w:val="20"/>
              </w:rPr>
              <w:t>offered</w:t>
            </w:r>
            <w:r>
              <w:rPr>
                <w:spacing w:val="-3"/>
                <w:sz w:val="20"/>
              </w:rPr>
              <w:t xml:space="preserve"> </w:t>
            </w:r>
            <w:r>
              <w:rPr>
                <w:sz w:val="20"/>
              </w:rPr>
              <w:t>for</w:t>
            </w:r>
            <w:r>
              <w:rPr>
                <w:spacing w:val="-3"/>
                <w:sz w:val="20"/>
              </w:rPr>
              <w:t xml:space="preserve"> </w:t>
            </w:r>
            <w:r>
              <w:rPr>
                <w:sz w:val="20"/>
              </w:rPr>
              <w:t>educators?</w:t>
            </w:r>
            <w:r>
              <w:rPr>
                <w:spacing w:val="-1"/>
                <w:sz w:val="20"/>
              </w:rPr>
              <w:t xml:space="preserve"> </w:t>
            </w:r>
            <w:r>
              <w:rPr>
                <w:sz w:val="20"/>
              </w:rPr>
              <w:t>What</w:t>
            </w:r>
            <w:r>
              <w:rPr>
                <w:spacing w:val="-3"/>
                <w:sz w:val="20"/>
              </w:rPr>
              <w:t xml:space="preserve"> </w:t>
            </w:r>
            <w:r>
              <w:rPr>
                <w:sz w:val="20"/>
              </w:rPr>
              <w:t>are</w:t>
            </w:r>
            <w:r>
              <w:rPr>
                <w:spacing w:val="-2"/>
                <w:sz w:val="20"/>
              </w:rPr>
              <w:t xml:space="preserve"> </w:t>
            </w:r>
            <w:r>
              <w:rPr>
                <w:sz w:val="20"/>
              </w:rPr>
              <w:t>the</w:t>
            </w:r>
            <w:r>
              <w:rPr>
                <w:spacing w:val="-3"/>
                <w:sz w:val="20"/>
              </w:rPr>
              <w:t xml:space="preserve"> </w:t>
            </w:r>
            <w:r>
              <w:rPr>
                <w:sz w:val="20"/>
              </w:rPr>
              <w:t>barriers to educator participation in programs and how might U-M support educators and decrease barriers?</w:t>
            </w:r>
          </w:p>
        </w:tc>
      </w:tr>
      <w:tr w:rsidR="00D95E93" w14:paraId="31110B3A" w14:textId="77777777">
        <w:trPr>
          <w:trHeight w:val="258"/>
        </w:trPr>
        <w:tc>
          <w:tcPr>
            <w:tcW w:w="7426" w:type="dxa"/>
            <w:shd w:val="clear" w:color="auto" w:fill="8DB3E1"/>
          </w:tcPr>
          <w:p w14:paraId="31110B35" w14:textId="77777777" w:rsidR="00D95E93" w:rsidRDefault="0017249F">
            <w:pPr>
              <w:pStyle w:val="TableParagraph"/>
              <w:spacing w:before="14" w:line="224" w:lineRule="exact"/>
              <w:ind w:left="2833" w:right="2825"/>
              <w:jc w:val="center"/>
              <w:rPr>
                <w:b/>
                <w:sz w:val="20"/>
              </w:rPr>
            </w:pPr>
            <w:r>
              <w:rPr>
                <w:b/>
                <w:sz w:val="20"/>
              </w:rPr>
              <w:t>Evaluation</w:t>
            </w:r>
            <w:r>
              <w:rPr>
                <w:b/>
                <w:spacing w:val="-6"/>
                <w:sz w:val="20"/>
              </w:rPr>
              <w:t xml:space="preserve"> </w:t>
            </w:r>
            <w:r>
              <w:rPr>
                <w:b/>
                <w:spacing w:val="-2"/>
                <w:sz w:val="20"/>
              </w:rPr>
              <w:t>Timeline</w:t>
            </w:r>
          </w:p>
        </w:tc>
        <w:tc>
          <w:tcPr>
            <w:tcW w:w="480" w:type="dxa"/>
            <w:shd w:val="clear" w:color="auto" w:fill="001F5F"/>
          </w:tcPr>
          <w:p w14:paraId="31110B36" w14:textId="77777777" w:rsidR="00D95E93" w:rsidRDefault="0017249F">
            <w:pPr>
              <w:pStyle w:val="TableParagraph"/>
              <w:spacing w:before="14" w:line="224" w:lineRule="exact"/>
              <w:ind w:right="106"/>
              <w:jc w:val="right"/>
              <w:rPr>
                <w:b/>
                <w:sz w:val="20"/>
              </w:rPr>
            </w:pPr>
            <w:r>
              <w:rPr>
                <w:b/>
                <w:color w:val="FFFFFF"/>
                <w:spacing w:val="-5"/>
                <w:sz w:val="20"/>
              </w:rPr>
              <w:t>Y1</w:t>
            </w:r>
          </w:p>
        </w:tc>
        <w:tc>
          <w:tcPr>
            <w:tcW w:w="480" w:type="dxa"/>
            <w:shd w:val="clear" w:color="auto" w:fill="001F5F"/>
          </w:tcPr>
          <w:p w14:paraId="31110B37" w14:textId="77777777" w:rsidR="00D95E93" w:rsidRDefault="0017249F">
            <w:pPr>
              <w:pStyle w:val="TableParagraph"/>
              <w:spacing w:before="14" w:line="224" w:lineRule="exact"/>
              <w:ind w:right="106"/>
              <w:jc w:val="right"/>
              <w:rPr>
                <w:b/>
                <w:sz w:val="20"/>
              </w:rPr>
            </w:pPr>
            <w:r>
              <w:rPr>
                <w:b/>
                <w:color w:val="FFFFFF"/>
                <w:spacing w:val="-5"/>
                <w:sz w:val="20"/>
              </w:rPr>
              <w:t>Y2</w:t>
            </w:r>
          </w:p>
        </w:tc>
        <w:tc>
          <w:tcPr>
            <w:tcW w:w="464" w:type="dxa"/>
            <w:shd w:val="clear" w:color="auto" w:fill="001F5F"/>
          </w:tcPr>
          <w:p w14:paraId="31110B38" w14:textId="77777777" w:rsidR="00D95E93" w:rsidRDefault="0017249F">
            <w:pPr>
              <w:pStyle w:val="TableParagraph"/>
              <w:spacing w:before="14" w:line="224" w:lineRule="exact"/>
              <w:ind w:left="93" w:right="85"/>
              <w:jc w:val="center"/>
              <w:rPr>
                <w:b/>
                <w:sz w:val="20"/>
              </w:rPr>
            </w:pPr>
            <w:r>
              <w:rPr>
                <w:b/>
                <w:color w:val="FFFFFF"/>
                <w:spacing w:val="-5"/>
                <w:sz w:val="20"/>
              </w:rPr>
              <w:t>Y3</w:t>
            </w:r>
          </w:p>
        </w:tc>
        <w:tc>
          <w:tcPr>
            <w:tcW w:w="495" w:type="dxa"/>
            <w:shd w:val="clear" w:color="auto" w:fill="001F5F"/>
          </w:tcPr>
          <w:p w14:paraId="31110B39" w14:textId="77777777" w:rsidR="00D95E93" w:rsidRDefault="0017249F">
            <w:pPr>
              <w:pStyle w:val="TableParagraph"/>
              <w:spacing w:before="14" w:line="224" w:lineRule="exact"/>
              <w:ind w:left="109" w:right="100"/>
              <w:jc w:val="center"/>
              <w:rPr>
                <w:b/>
                <w:sz w:val="20"/>
              </w:rPr>
            </w:pPr>
            <w:r>
              <w:rPr>
                <w:b/>
                <w:color w:val="FFFFFF"/>
                <w:spacing w:val="-5"/>
                <w:sz w:val="20"/>
              </w:rPr>
              <w:t>Y4</w:t>
            </w:r>
          </w:p>
        </w:tc>
      </w:tr>
      <w:tr w:rsidR="00D95E93" w14:paraId="31110B3C" w14:textId="77777777">
        <w:trPr>
          <w:trHeight w:val="257"/>
        </w:trPr>
        <w:tc>
          <w:tcPr>
            <w:tcW w:w="9345" w:type="dxa"/>
            <w:gridSpan w:val="5"/>
            <w:tcBorders>
              <w:bottom w:val="single" w:sz="2" w:space="0" w:color="000000"/>
            </w:tcBorders>
            <w:shd w:val="clear" w:color="auto" w:fill="FCE9D9"/>
          </w:tcPr>
          <w:p w14:paraId="31110B3B" w14:textId="77777777" w:rsidR="00D95E93" w:rsidRDefault="0017249F">
            <w:pPr>
              <w:pStyle w:val="TableParagraph"/>
              <w:spacing w:before="13" w:line="224" w:lineRule="exact"/>
              <w:ind w:left="14"/>
              <w:rPr>
                <w:b/>
                <w:sz w:val="20"/>
              </w:rPr>
            </w:pPr>
            <w:r>
              <w:rPr>
                <w:b/>
                <w:sz w:val="20"/>
              </w:rPr>
              <w:t>Meetings,</w:t>
            </w:r>
            <w:r>
              <w:rPr>
                <w:b/>
                <w:spacing w:val="-5"/>
                <w:sz w:val="20"/>
              </w:rPr>
              <w:t xml:space="preserve"> </w:t>
            </w:r>
            <w:r>
              <w:rPr>
                <w:b/>
                <w:sz w:val="20"/>
              </w:rPr>
              <w:t>Reporting,</w:t>
            </w:r>
            <w:r>
              <w:rPr>
                <w:b/>
                <w:spacing w:val="-5"/>
                <w:sz w:val="20"/>
              </w:rPr>
              <w:t xml:space="preserve"> </w:t>
            </w:r>
            <w:r>
              <w:rPr>
                <w:b/>
                <w:sz w:val="20"/>
              </w:rPr>
              <w:t>and</w:t>
            </w:r>
            <w:r>
              <w:rPr>
                <w:b/>
                <w:spacing w:val="-5"/>
                <w:sz w:val="20"/>
              </w:rPr>
              <w:t xml:space="preserve"> </w:t>
            </w:r>
            <w:r>
              <w:rPr>
                <w:b/>
                <w:sz w:val="20"/>
              </w:rPr>
              <w:t>Data</w:t>
            </w:r>
            <w:r>
              <w:rPr>
                <w:b/>
                <w:spacing w:val="-3"/>
                <w:sz w:val="20"/>
              </w:rPr>
              <w:t xml:space="preserve"> </w:t>
            </w:r>
            <w:r>
              <w:rPr>
                <w:b/>
                <w:spacing w:val="-2"/>
                <w:sz w:val="20"/>
              </w:rPr>
              <w:t>Interpretation</w:t>
            </w:r>
          </w:p>
        </w:tc>
      </w:tr>
      <w:tr w:rsidR="00D95E93" w14:paraId="31110B42" w14:textId="77777777">
        <w:trPr>
          <w:trHeight w:val="515"/>
        </w:trPr>
        <w:tc>
          <w:tcPr>
            <w:tcW w:w="7426" w:type="dxa"/>
            <w:tcBorders>
              <w:top w:val="single" w:sz="2" w:space="0" w:color="000000"/>
            </w:tcBorders>
          </w:tcPr>
          <w:p w14:paraId="31110B3D" w14:textId="77777777" w:rsidR="00D95E93" w:rsidRDefault="0017249F">
            <w:pPr>
              <w:pStyle w:val="TableParagraph"/>
              <w:spacing w:before="25"/>
              <w:ind w:left="27" w:right="108"/>
              <w:rPr>
                <w:sz w:val="20"/>
              </w:rPr>
            </w:pPr>
            <w:r>
              <w:rPr>
                <w:sz w:val="20"/>
              </w:rPr>
              <w:t>Provide:</w:t>
            </w:r>
            <w:r>
              <w:rPr>
                <w:spacing w:val="-3"/>
                <w:sz w:val="20"/>
              </w:rPr>
              <w:t xml:space="preserve"> </w:t>
            </w:r>
            <w:r>
              <w:rPr>
                <w:b/>
                <w:sz w:val="20"/>
              </w:rPr>
              <w:t>(1)</w:t>
            </w:r>
            <w:r>
              <w:rPr>
                <w:b/>
                <w:spacing w:val="-4"/>
                <w:sz w:val="20"/>
              </w:rPr>
              <w:t xml:space="preserve"> </w:t>
            </w:r>
            <w:r>
              <w:rPr>
                <w:sz w:val="20"/>
              </w:rPr>
              <w:t>Survey</w:t>
            </w:r>
            <w:r>
              <w:rPr>
                <w:spacing w:val="-5"/>
                <w:sz w:val="20"/>
              </w:rPr>
              <w:t xml:space="preserve"> </w:t>
            </w:r>
            <w:r>
              <w:rPr>
                <w:sz w:val="20"/>
              </w:rPr>
              <w:t>Data</w:t>
            </w:r>
            <w:r>
              <w:rPr>
                <w:spacing w:val="-3"/>
                <w:sz w:val="20"/>
              </w:rPr>
              <w:t xml:space="preserve"> </w:t>
            </w:r>
            <w:r>
              <w:rPr>
                <w:sz w:val="20"/>
              </w:rPr>
              <w:t>Summaries</w:t>
            </w:r>
            <w:r>
              <w:rPr>
                <w:spacing w:val="-3"/>
                <w:sz w:val="20"/>
              </w:rPr>
              <w:t xml:space="preserve"> </w:t>
            </w:r>
            <w:r>
              <w:rPr>
                <w:sz w:val="20"/>
              </w:rPr>
              <w:t>with</w:t>
            </w:r>
            <w:r>
              <w:rPr>
                <w:spacing w:val="-4"/>
                <w:sz w:val="20"/>
              </w:rPr>
              <w:t xml:space="preserve"> </w:t>
            </w:r>
            <w:r>
              <w:rPr>
                <w:sz w:val="20"/>
              </w:rPr>
              <w:t>quantitative</w:t>
            </w:r>
            <w:r>
              <w:rPr>
                <w:spacing w:val="-3"/>
                <w:sz w:val="20"/>
              </w:rPr>
              <w:t xml:space="preserve"> </w:t>
            </w:r>
            <w:r>
              <w:rPr>
                <w:sz w:val="20"/>
              </w:rPr>
              <w:t>and</w:t>
            </w:r>
            <w:r>
              <w:rPr>
                <w:spacing w:val="-4"/>
                <w:sz w:val="20"/>
              </w:rPr>
              <w:t xml:space="preserve"> </w:t>
            </w:r>
            <w:r>
              <w:rPr>
                <w:sz w:val="20"/>
              </w:rPr>
              <w:t>qualitative</w:t>
            </w:r>
            <w:r>
              <w:rPr>
                <w:spacing w:val="-4"/>
                <w:sz w:val="20"/>
              </w:rPr>
              <w:t xml:space="preserve"> </w:t>
            </w:r>
            <w:r>
              <w:rPr>
                <w:sz w:val="20"/>
              </w:rPr>
              <w:t>data;</w:t>
            </w:r>
            <w:r>
              <w:rPr>
                <w:spacing w:val="-4"/>
                <w:sz w:val="20"/>
              </w:rPr>
              <w:t xml:space="preserve"> </w:t>
            </w:r>
            <w:r>
              <w:rPr>
                <w:b/>
                <w:sz w:val="20"/>
              </w:rPr>
              <w:t>(2)</w:t>
            </w:r>
            <w:r>
              <w:rPr>
                <w:b/>
                <w:spacing w:val="-3"/>
                <w:sz w:val="20"/>
              </w:rPr>
              <w:t xml:space="preserve"> </w:t>
            </w:r>
            <w:r>
              <w:rPr>
                <w:sz w:val="20"/>
              </w:rPr>
              <w:t>Case</w:t>
            </w:r>
            <w:r>
              <w:rPr>
                <w:spacing w:val="-4"/>
                <w:sz w:val="20"/>
              </w:rPr>
              <w:t xml:space="preserve"> </w:t>
            </w:r>
            <w:r>
              <w:rPr>
                <w:sz w:val="20"/>
              </w:rPr>
              <w:t>Study Reports</w:t>
            </w:r>
            <w:r>
              <w:rPr>
                <w:spacing w:val="-7"/>
                <w:sz w:val="20"/>
              </w:rPr>
              <w:t xml:space="preserve"> </w:t>
            </w:r>
            <w:r>
              <w:rPr>
                <w:sz w:val="20"/>
              </w:rPr>
              <w:t>highlighting</w:t>
            </w:r>
            <w:r>
              <w:rPr>
                <w:spacing w:val="-4"/>
                <w:sz w:val="20"/>
              </w:rPr>
              <w:t xml:space="preserve"> </w:t>
            </w:r>
            <w:r>
              <w:rPr>
                <w:sz w:val="20"/>
              </w:rPr>
              <w:t>outcomes</w:t>
            </w:r>
            <w:r>
              <w:rPr>
                <w:spacing w:val="-3"/>
                <w:sz w:val="20"/>
              </w:rPr>
              <w:t xml:space="preserve"> </w:t>
            </w:r>
            <w:r>
              <w:rPr>
                <w:sz w:val="20"/>
              </w:rPr>
              <w:t>and</w:t>
            </w:r>
            <w:r>
              <w:rPr>
                <w:spacing w:val="-3"/>
                <w:sz w:val="20"/>
              </w:rPr>
              <w:t xml:space="preserve"> </w:t>
            </w:r>
            <w:r>
              <w:rPr>
                <w:sz w:val="20"/>
              </w:rPr>
              <w:t>lessons</w:t>
            </w:r>
            <w:r>
              <w:rPr>
                <w:spacing w:val="-4"/>
                <w:sz w:val="20"/>
              </w:rPr>
              <w:t xml:space="preserve"> </w:t>
            </w:r>
            <w:r>
              <w:rPr>
                <w:sz w:val="20"/>
              </w:rPr>
              <w:t>learned;</w:t>
            </w:r>
            <w:r>
              <w:rPr>
                <w:spacing w:val="-4"/>
                <w:sz w:val="20"/>
              </w:rPr>
              <w:t xml:space="preserve"> </w:t>
            </w:r>
            <w:r>
              <w:rPr>
                <w:b/>
                <w:sz w:val="20"/>
              </w:rPr>
              <w:t>(3)</w:t>
            </w:r>
            <w:r>
              <w:rPr>
                <w:b/>
                <w:spacing w:val="-4"/>
                <w:sz w:val="20"/>
              </w:rPr>
              <w:t xml:space="preserve"> </w:t>
            </w:r>
            <w:r>
              <w:rPr>
                <w:sz w:val="20"/>
              </w:rPr>
              <w:t>Annual</w:t>
            </w:r>
            <w:r>
              <w:rPr>
                <w:spacing w:val="-5"/>
                <w:sz w:val="20"/>
              </w:rPr>
              <w:t xml:space="preserve"> </w:t>
            </w:r>
            <w:r>
              <w:rPr>
                <w:sz w:val="20"/>
              </w:rPr>
              <w:t>Title</w:t>
            </w:r>
            <w:r>
              <w:rPr>
                <w:spacing w:val="-4"/>
                <w:sz w:val="20"/>
              </w:rPr>
              <w:t xml:space="preserve"> </w:t>
            </w:r>
            <w:r>
              <w:rPr>
                <w:sz w:val="20"/>
              </w:rPr>
              <w:t>VI</w:t>
            </w:r>
            <w:r>
              <w:rPr>
                <w:spacing w:val="-4"/>
                <w:sz w:val="20"/>
              </w:rPr>
              <w:t xml:space="preserve"> </w:t>
            </w:r>
            <w:r>
              <w:rPr>
                <w:sz w:val="20"/>
              </w:rPr>
              <w:t>info</w:t>
            </w:r>
            <w:r>
              <w:rPr>
                <w:spacing w:val="-4"/>
                <w:sz w:val="20"/>
              </w:rPr>
              <w:t xml:space="preserve"> </w:t>
            </w:r>
            <w:r>
              <w:rPr>
                <w:sz w:val="20"/>
              </w:rPr>
              <w:t>for</w:t>
            </w:r>
            <w:r>
              <w:rPr>
                <w:spacing w:val="-4"/>
                <w:sz w:val="20"/>
              </w:rPr>
              <w:t xml:space="preserve"> </w:t>
            </w:r>
            <w:r>
              <w:rPr>
                <w:spacing w:val="-2"/>
                <w:sz w:val="20"/>
              </w:rPr>
              <w:t>reporting.</w:t>
            </w:r>
          </w:p>
        </w:tc>
        <w:tc>
          <w:tcPr>
            <w:tcW w:w="480" w:type="dxa"/>
            <w:tcBorders>
              <w:top w:val="single" w:sz="2" w:space="0" w:color="000000"/>
            </w:tcBorders>
          </w:tcPr>
          <w:p w14:paraId="31110B3E" w14:textId="77777777" w:rsidR="00D95E93" w:rsidRDefault="0017249F">
            <w:pPr>
              <w:pStyle w:val="TableParagraph"/>
              <w:spacing w:before="140"/>
              <w:ind w:right="178"/>
              <w:jc w:val="right"/>
              <w:rPr>
                <w:sz w:val="20"/>
              </w:rPr>
            </w:pPr>
            <w:r>
              <w:rPr>
                <w:sz w:val="20"/>
              </w:rPr>
              <w:t>x</w:t>
            </w:r>
          </w:p>
        </w:tc>
        <w:tc>
          <w:tcPr>
            <w:tcW w:w="480" w:type="dxa"/>
            <w:tcBorders>
              <w:top w:val="single" w:sz="2" w:space="0" w:color="000000"/>
            </w:tcBorders>
          </w:tcPr>
          <w:p w14:paraId="31110B3F" w14:textId="77777777" w:rsidR="00D95E93" w:rsidRDefault="0017249F">
            <w:pPr>
              <w:pStyle w:val="TableParagraph"/>
              <w:spacing w:before="140"/>
              <w:ind w:right="178"/>
              <w:jc w:val="right"/>
              <w:rPr>
                <w:sz w:val="20"/>
              </w:rPr>
            </w:pPr>
            <w:r>
              <w:rPr>
                <w:sz w:val="20"/>
              </w:rPr>
              <w:t>x</w:t>
            </w:r>
          </w:p>
        </w:tc>
        <w:tc>
          <w:tcPr>
            <w:tcW w:w="464" w:type="dxa"/>
            <w:tcBorders>
              <w:top w:val="single" w:sz="2" w:space="0" w:color="000000"/>
            </w:tcBorders>
          </w:tcPr>
          <w:p w14:paraId="31110B40" w14:textId="77777777" w:rsidR="00D95E93" w:rsidRDefault="0017249F">
            <w:pPr>
              <w:pStyle w:val="TableParagraph"/>
              <w:spacing w:before="140"/>
              <w:ind w:left="9"/>
              <w:jc w:val="center"/>
              <w:rPr>
                <w:sz w:val="20"/>
              </w:rPr>
            </w:pPr>
            <w:r>
              <w:rPr>
                <w:sz w:val="20"/>
              </w:rPr>
              <w:t>x</w:t>
            </w:r>
          </w:p>
        </w:tc>
        <w:tc>
          <w:tcPr>
            <w:tcW w:w="495" w:type="dxa"/>
            <w:tcBorders>
              <w:top w:val="single" w:sz="2" w:space="0" w:color="000000"/>
            </w:tcBorders>
          </w:tcPr>
          <w:p w14:paraId="31110B41" w14:textId="77777777" w:rsidR="00D95E93" w:rsidRDefault="0017249F">
            <w:pPr>
              <w:pStyle w:val="TableParagraph"/>
              <w:spacing w:before="140"/>
              <w:ind w:left="8"/>
              <w:jc w:val="center"/>
              <w:rPr>
                <w:sz w:val="20"/>
              </w:rPr>
            </w:pPr>
            <w:r>
              <w:rPr>
                <w:sz w:val="20"/>
              </w:rPr>
              <w:t>x</w:t>
            </w:r>
          </w:p>
        </w:tc>
      </w:tr>
      <w:tr w:rsidR="00D95E93" w14:paraId="31110B48" w14:textId="77777777">
        <w:trPr>
          <w:trHeight w:val="515"/>
        </w:trPr>
        <w:tc>
          <w:tcPr>
            <w:tcW w:w="7426" w:type="dxa"/>
          </w:tcPr>
          <w:p w14:paraId="31110B43" w14:textId="77777777" w:rsidR="00D95E93" w:rsidRDefault="0017249F">
            <w:pPr>
              <w:pStyle w:val="TableParagraph"/>
              <w:spacing w:before="25"/>
              <w:ind w:left="27" w:right="108"/>
              <w:rPr>
                <w:sz w:val="20"/>
              </w:rPr>
            </w:pPr>
            <w:r>
              <w:rPr>
                <w:sz w:val="20"/>
              </w:rPr>
              <w:t>Meet</w:t>
            </w:r>
            <w:r>
              <w:rPr>
                <w:spacing w:val="-4"/>
                <w:sz w:val="20"/>
              </w:rPr>
              <w:t xml:space="preserve"> </w:t>
            </w:r>
            <w:r>
              <w:rPr>
                <w:sz w:val="20"/>
              </w:rPr>
              <w:t>with</w:t>
            </w:r>
            <w:r>
              <w:rPr>
                <w:spacing w:val="-4"/>
                <w:sz w:val="20"/>
              </w:rPr>
              <w:t xml:space="preserve"> </w:t>
            </w:r>
            <w:r>
              <w:rPr>
                <w:sz w:val="20"/>
              </w:rPr>
              <w:t>NRC</w:t>
            </w:r>
            <w:r>
              <w:rPr>
                <w:spacing w:val="-3"/>
                <w:sz w:val="20"/>
              </w:rPr>
              <w:t xml:space="preserve"> </w:t>
            </w:r>
            <w:r>
              <w:rPr>
                <w:sz w:val="20"/>
              </w:rPr>
              <w:t>staff</w:t>
            </w:r>
            <w:r>
              <w:rPr>
                <w:spacing w:val="-3"/>
                <w:sz w:val="20"/>
              </w:rPr>
              <w:t xml:space="preserve"> </w:t>
            </w:r>
            <w:r>
              <w:rPr>
                <w:sz w:val="20"/>
              </w:rPr>
              <w:t>and</w:t>
            </w:r>
            <w:r>
              <w:rPr>
                <w:spacing w:val="-4"/>
                <w:sz w:val="20"/>
              </w:rPr>
              <w:t xml:space="preserve"> </w:t>
            </w:r>
            <w:r>
              <w:rPr>
                <w:sz w:val="20"/>
              </w:rPr>
              <w:t>faculty</w:t>
            </w:r>
            <w:r>
              <w:rPr>
                <w:spacing w:val="-4"/>
                <w:sz w:val="20"/>
              </w:rPr>
              <w:t xml:space="preserve"> </w:t>
            </w:r>
            <w:r>
              <w:rPr>
                <w:sz w:val="20"/>
              </w:rPr>
              <w:t>throughout</w:t>
            </w:r>
            <w:r>
              <w:rPr>
                <w:spacing w:val="-4"/>
                <w:sz w:val="20"/>
              </w:rPr>
              <w:t xml:space="preserve"> </w:t>
            </w:r>
            <w:r>
              <w:rPr>
                <w:sz w:val="20"/>
              </w:rPr>
              <w:t>each</w:t>
            </w:r>
            <w:r>
              <w:rPr>
                <w:spacing w:val="-2"/>
                <w:sz w:val="20"/>
              </w:rPr>
              <w:t xml:space="preserve"> </w:t>
            </w:r>
            <w:r>
              <w:rPr>
                <w:sz w:val="20"/>
              </w:rPr>
              <w:t>year</w:t>
            </w:r>
            <w:r>
              <w:rPr>
                <w:spacing w:val="-4"/>
                <w:sz w:val="20"/>
              </w:rPr>
              <w:t xml:space="preserve"> </w:t>
            </w:r>
            <w:r>
              <w:rPr>
                <w:sz w:val="20"/>
              </w:rPr>
              <w:t>to</w:t>
            </w:r>
            <w:r>
              <w:rPr>
                <w:spacing w:val="-4"/>
                <w:sz w:val="20"/>
              </w:rPr>
              <w:t xml:space="preserve"> </w:t>
            </w:r>
            <w:r>
              <w:rPr>
                <w:sz w:val="20"/>
              </w:rPr>
              <w:t>review</w:t>
            </w:r>
            <w:r>
              <w:rPr>
                <w:spacing w:val="-3"/>
                <w:sz w:val="20"/>
              </w:rPr>
              <w:t xml:space="preserve"> </w:t>
            </w:r>
            <w:r>
              <w:rPr>
                <w:sz w:val="20"/>
              </w:rPr>
              <w:t>evaluation</w:t>
            </w:r>
            <w:r>
              <w:rPr>
                <w:spacing w:val="-4"/>
                <w:sz w:val="20"/>
              </w:rPr>
              <w:t xml:space="preserve"> </w:t>
            </w:r>
            <w:r>
              <w:rPr>
                <w:sz w:val="20"/>
              </w:rPr>
              <w:t>designs</w:t>
            </w:r>
            <w:r>
              <w:rPr>
                <w:spacing w:val="-4"/>
                <w:sz w:val="20"/>
              </w:rPr>
              <w:t xml:space="preserve"> </w:t>
            </w:r>
            <w:r>
              <w:rPr>
                <w:sz w:val="20"/>
              </w:rPr>
              <w:t>for each initiative and evaluation results with actionable recommendations.</w:t>
            </w:r>
          </w:p>
        </w:tc>
        <w:tc>
          <w:tcPr>
            <w:tcW w:w="480" w:type="dxa"/>
          </w:tcPr>
          <w:p w14:paraId="31110B44" w14:textId="77777777" w:rsidR="00D95E93" w:rsidRDefault="0017249F">
            <w:pPr>
              <w:pStyle w:val="TableParagraph"/>
              <w:spacing w:before="140"/>
              <w:ind w:right="178"/>
              <w:jc w:val="right"/>
              <w:rPr>
                <w:sz w:val="20"/>
              </w:rPr>
            </w:pPr>
            <w:r>
              <w:rPr>
                <w:sz w:val="20"/>
              </w:rPr>
              <w:t>x</w:t>
            </w:r>
          </w:p>
        </w:tc>
        <w:tc>
          <w:tcPr>
            <w:tcW w:w="480" w:type="dxa"/>
          </w:tcPr>
          <w:p w14:paraId="31110B45" w14:textId="77777777" w:rsidR="00D95E93" w:rsidRDefault="0017249F">
            <w:pPr>
              <w:pStyle w:val="TableParagraph"/>
              <w:spacing w:before="140"/>
              <w:ind w:right="178"/>
              <w:jc w:val="right"/>
              <w:rPr>
                <w:sz w:val="20"/>
              </w:rPr>
            </w:pPr>
            <w:r>
              <w:rPr>
                <w:sz w:val="20"/>
              </w:rPr>
              <w:t>x</w:t>
            </w:r>
          </w:p>
        </w:tc>
        <w:tc>
          <w:tcPr>
            <w:tcW w:w="464" w:type="dxa"/>
          </w:tcPr>
          <w:p w14:paraId="31110B46" w14:textId="77777777" w:rsidR="00D95E93" w:rsidRDefault="0017249F">
            <w:pPr>
              <w:pStyle w:val="TableParagraph"/>
              <w:spacing w:before="140"/>
              <w:ind w:left="9"/>
              <w:jc w:val="center"/>
              <w:rPr>
                <w:sz w:val="20"/>
              </w:rPr>
            </w:pPr>
            <w:r>
              <w:rPr>
                <w:sz w:val="20"/>
              </w:rPr>
              <w:t>x</w:t>
            </w:r>
          </w:p>
        </w:tc>
        <w:tc>
          <w:tcPr>
            <w:tcW w:w="495" w:type="dxa"/>
          </w:tcPr>
          <w:p w14:paraId="31110B47" w14:textId="77777777" w:rsidR="00D95E93" w:rsidRDefault="0017249F">
            <w:pPr>
              <w:pStyle w:val="TableParagraph"/>
              <w:spacing w:before="140"/>
              <w:ind w:left="8"/>
              <w:jc w:val="center"/>
              <w:rPr>
                <w:sz w:val="20"/>
              </w:rPr>
            </w:pPr>
            <w:r>
              <w:rPr>
                <w:sz w:val="20"/>
              </w:rPr>
              <w:t>x</w:t>
            </w:r>
          </w:p>
        </w:tc>
      </w:tr>
      <w:tr w:rsidR="00D95E93" w14:paraId="31110B4E" w14:textId="77777777">
        <w:trPr>
          <w:trHeight w:val="286"/>
        </w:trPr>
        <w:tc>
          <w:tcPr>
            <w:tcW w:w="7426" w:type="dxa"/>
          </w:tcPr>
          <w:p w14:paraId="31110B49" w14:textId="77777777" w:rsidR="00D95E93" w:rsidRDefault="0017249F">
            <w:pPr>
              <w:pStyle w:val="TableParagraph"/>
              <w:spacing w:before="26"/>
              <w:ind w:left="27"/>
              <w:rPr>
                <w:sz w:val="20"/>
              </w:rPr>
            </w:pPr>
            <w:r>
              <w:rPr>
                <w:sz w:val="20"/>
              </w:rPr>
              <w:t>Engage</w:t>
            </w:r>
            <w:r>
              <w:rPr>
                <w:spacing w:val="-5"/>
                <w:sz w:val="20"/>
              </w:rPr>
              <w:t xml:space="preserve"> </w:t>
            </w:r>
            <w:r>
              <w:rPr>
                <w:sz w:val="20"/>
              </w:rPr>
              <w:t>NRCs</w:t>
            </w:r>
            <w:r>
              <w:rPr>
                <w:spacing w:val="-5"/>
                <w:sz w:val="20"/>
              </w:rPr>
              <w:t xml:space="preserve"> </w:t>
            </w:r>
            <w:r>
              <w:rPr>
                <w:sz w:val="20"/>
              </w:rPr>
              <w:t>in</w:t>
            </w:r>
            <w:r>
              <w:rPr>
                <w:spacing w:val="-3"/>
                <w:sz w:val="20"/>
              </w:rPr>
              <w:t xml:space="preserve"> </w:t>
            </w:r>
            <w:r>
              <w:rPr>
                <w:sz w:val="20"/>
              </w:rPr>
              <w:t>a</w:t>
            </w:r>
            <w:r>
              <w:rPr>
                <w:spacing w:val="-4"/>
                <w:sz w:val="20"/>
              </w:rPr>
              <w:t xml:space="preserve"> </w:t>
            </w:r>
            <w:r>
              <w:rPr>
                <w:sz w:val="20"/>
              </w:rPr>
              <w:t>facilitated</w:t>
            </w:r>
            <w:r>
              <w:rPr>
                <w:spacing w:val="-3"/>
                <w:sz w:val="20"/>
              </w:rPr>
              <w:t xml:space="preserve"> </w:t>
            </w:r>
            <w:r>
              <w:rPr>
                <w:sz w:val="20"/>
              </w:rPr>
              <w:t>data</w:t>
            </w:r>
            <w:r>
              <w:rPr>
                <w:spacing w:val="-4"/>
                <w:sz w:val="20"/>
              </w:rPr>
              <w:t xml:space="preserve"> </w:t>
            </w:r>
            <w:r>
              <w:rPr>
                <w:sz w:val="20"/>
              </w:rPr>
              <w:t>interpretation</w:t>
            </w:r>
            <w:r>
              <w:rPr>
                <w:spacing w:val="-4"/>
                <w:sz w:val="20"/>
              </w:rPr>
              <w:t xml:space="preserve"> </w:t>
            </w:r>
            <w:r>
              <w:rPr>
                <w:spacing w:val="-2"/>
                <w:sz w:val="20"/>
              </w:rPr>
              <w:t>workshop.</w:t>
            </w:r>
          </w:p>
        </w:tc>
        <w:tc>
          <w:tcPr>
            <w:tcW w:w="480" w:type="dxa"/>
          </w:tcPr>
          <w:p w14:paraId="31110B4A" w14:textId="77777777" w:rsidR="00D95E93" w:rsidRDefault="0017249F">
            <w:pPr>
              <w:pStyle w:val="TableParagraph"/>
              <w:spacing w:before="26"/>
              <w:ind w:right="178"/>
              <w:jc w:val="right"/>
              <w:rPr>
                <w:sz w:val="20"/>
              </w:rPr>
            </w:pPr>
            <w:r>
              <w:rPr>
                <w:sz w:val="20"/>
              </w:rPr>
              <w:t>x</w:t>
            </w:r>
          </w:p>
        </w:tc>
        <w:tc>
          <w:tcPr>
            <w:tcW w:w="480" w:type="dxa"/>
          </w:tcPr>
          <w:p w14:paraId="31110B4B" w14:textId="77777777" w:rsidR="00D95E93" w:rsidRDefault="0017249F">
            <w:pPr>
              <w:pStyle w:val="TableParagraph"/>
              <w:spacing w:before="26"/>
              <w:ind w:right="178"/>
              <w:jc w:val="right"/>
              <w:rPr>
                <w:sz w:val="20"/>
              </w:rPr>
            </w:pPr>
            <w:r>
              <w:rPr>
                <w:sz w:val="20"/>
              </w:rPr>
              <w:t>x</w:t>
            </w:r>
          </w:p>
        </w:tc>
        <w:tc>
          <w:tcPr>
            <w:tcW w:w="464" w:type="dxa"/>
          </w:tcPr>
          <w:p w14:paraId="31110B4C" w14:textId="77777777" w:rsidR="00D95E93" w:rsidRDefault="0017249F">
            <w:pPr>
              <w:pStyle w:val="TableParagraph"/>
              <w:spacing w:before="26"/>
              <w:ind w:left="9"/>
              <w:jc w:val="center"/>
              <w:rPr>
                <w:sz w:val="20"/>
              </w:rPr>
            </w:pPr>
            <w:r>
              <w:rPr>
                <w:sz w:val="20"/>
              </w:rPr>
              <w:t>x</w:t>
            </w:r>
          </w:p>
        </w:tc>
        <w:tc>
          <w:tcPr>
            <w:tcW w:w="495" w:type="dxa"/>
          </w:tcPr>
          <w:p w14:paraId="31110B4D" w14:textId="77777777" w:rsidR="00D95E93" w:rsidRDefault="0017249F">
            <w:pPr>
              <w:pStyle w:val="TableParagraph"/>
              <w:spacing w:before="26"/>
              <w:ind w:left="8"/>
              <w:jc w:val="center"/>
              <w:rPr>
                <w:sz w:val="20"/>
              </w:rPr>
            </w:pPr>
            <w:r>
              <w:rPr>
                <w:sz w:val="20"/>
              </w:rPr>
              <w:t>x</w:t>
            </w:r>
          </w:p>
        </w:tc>
      </w:tr>
      <w:tr w:rsidR="00D95E93" w14:paraId="31110B50" w14:textId="77777777">
        <w:trPr>
          <w:trHeight w:val="286"/>
        </w:trPr>
        <w:tc>
          <w:tcPr>
            <w:tcW w:w="9345" w:type="dxa"/>
            <w:gridSpan w:val="5"/>
            <w:shd w:val="clear" w:color="auto" w:fill="FCE9D9"/>
          </w:tcPr>
          <w:p w14:paraId="31110B4F" w14:textId="77777777" w:rsidR="00D95E93" w:rsidRDefault="0017249F">
            <w:pPr>
              <w:pStyle w:val="TableParagraph"/>
              <w:spacing w:before="28"/>
              <w:ind w:left="27"/>
              <w:rPr>
                <w:b/>
                <w:sz w:val="20"/>
              </w:rPr>
            </w:pPr>
            <w:r>
              <w:rPr>
                <w:b/>
                <w:sz w:val="20"/>
              </w:rPr>
              <w:t>University</w:t>
            </w:r>
            <w:r>
              <w:rPr>
                <w:b/>
                <w:spacing w:val="-3"/>
                <w:sz w:val="20"/>
              </w:rPr>
              <w:t xml:space="preserve"> </w:t>
            </w:r>
            <w:r>
              <w:rPr>
                <w:b/>
                <w:sz w:val="20"/>
              </w:rPr>
              <w:t>of</w:t>
            </w:r>
            <w:r>
              <w:rPr>
                <w:b/>
                <w:spacing w:val="-3"/>
                <w:sz w:val="20"/>
              </w:rPr>
              <w:t xml:space="preserve"> </w:t>
            </w:r>
            <w:r>
              <w:rPr>
                <w:b/>
                <w:sz w:val="20"/>
              </w:rPr>
              <w:t>Puerto</w:t>
            </w:r>
            <w:r>
              <w:rPr>
                <w:b/>
                <w:spacing w:val="-3"/>
                <w:sz w:val="20"/>
              </w:rPr>
              <w:t xml:space="preserve"> </w:t>
            </w:r>
            <w:r>
              <w:rPr>
                <w:b/>
                <w:sz w:val="20"/>
              </w:rPr>
              <w:t>Rico</w:t>
            </w:r>
            <w:r>
              <w:rPr>
                <w:b/>
                <w:spacing w:val="-1"/>
                <w:sz w:val="20"/>
              </w:rPr>
              <w:t xml:space="preserve"> </w:t>
            </w:r>
            <w:r>
              <w:rPr>
                <w:b/>
                <w:sz w:val="20"/>
              </w:rPr>
              <w:t>/</w:t>
            </w:r>
            <w:r>
              <w:rPr>
                <w:b/>
                <w:spacing w:val="-4"/>
                <w:sz w:val="20"/>
              </w:rPr>
              <w:t xml:space="preserve"> </w:t>
            </w:r>
            <w:r>
              <w:rPr>
                <w:b/>
                <w:sz w:val="20"/>
              </w:rPr>
              <w:t>UM</w:t>
            </w:r>
            <w:r>
              <w:rPr>
                <w:b/>
                <w:spacing w:val="-2"/>
                <w:sz w:val="20"/>
              </w:rPr>
              <w:t xml:space="preserve"> Collaboration</w:t>
            </w:r>
          </w:p>
        </w:tc>
      </w:tr>
      <w:tr w:rsidR="00D95E93" w14:paraId="31110B56" w14:textId="77777777">
        <w:trPr>
          <w:trHeight w:val="515"/>
        </w:trPr>
        <w:tc>
          <w:tcPr>
            <w:tcW w:w="7426" w:type="dxa"/>
          </w:tcPr>
          <w:p w14:paraId="31110B51" w14:textId="77777777" w:rsidR="00D95E93" w:rsidRDefault="0017249F">
            <w:pPr>
              <w:pStyle w:val="TableParagraph"/>
              <w:spacing w:before="25"/>
              <w:ind w:left="27"/>
              <w:rPr>
                <w:sz w:val="20"/>
              </w:rPr>
            </w:pPr>
            <w:r>
              <w:rPr>
                <w:sz w:val="20"/>
              </w:rPr>
              <w:t>Conduct interviews in Spanish with K-12 PR educators, resulting in an ethnographic evaluation</w:t>
            </w:r>
            <w:r>
              <w:rPr>
                <w:spacing w:val="-2"/>
                <w:sz w:val="20"/>
              </w:rPr>
              <w:t xml:space="preserve"> </w:t>
            </w:r>
            <w:r>
              <w:rPr>
                <w:sz w:val="20"/>
              </w:rPr>
              <w:t>case</w:t>
            </w:r>
            <w:r>
              <w:rPr>
                <w:spacing w:val="-4"/>
                <w:sz w:val="20"/>
              </w:rPr>
              <w:t xml:space="preserve"> </w:t>
            </w:r>
            <w:r>
              <w:rPr>
                <w:sz w:val="20"/>
              </w:rPr>
              <w:t>study</w:t>
            </w:r>
            <w:r>
              <w:rPr>
                <w:spacing w:val="-4"/>
                <w:sz w:val="20"/>
              </w:rPr>
              <w:t xml:space="preserve"> </w:t>
            </w:r>
            <w:r>
              <w:rPr>
                <w:sz w:val="20"/>
              </w:rPr>
              <w:t>designed</w:t>
            </w:r>
            <w:r>
              <w:rPr>
                <w:spacing w:val="-2"/>
                <w:sz w:val="20"/>
              </w:rPr>
              <w:t xml:space="preserve"> </w:t>
            </w:r>
            <w:r>
              <w:rPr>
                <w:sz w:val="20"/>
              </w:rPr>
              <w:t>to</w:t>
            </w:r>
            <w:r>
              <w:rPr>
                <w:spacing w:val="-4"/>
                <w:sz w:val="20"/>
              </w:rPr>
              <w:t xml:space="preserve"> </w:t>
            </w:r>
            <w:r>
              <w:rPr>
                <w:sz w:val="20"/>
              </w:rPr>
              <w:t>storytell</w:t>
            </w:r>
            <w:r>
              <w:rPr>
                <w:spacing w:val="-4"/>
                <w:sz w:val="20"/>
              </w:rPr>
              <w:t xml:space="preserve"> </w:t>
            </w:r>
            <w:r>
              <w:rPr>
                <w:sz w:val="20"/>
              </w:rPr>
              <w:t>and</w:t>
            </w:r>
            <w:r>
              <w:rPr>
                <w:spacing w:val="-4"/>
                <w:sz w:val="20"/>
              </w:rPr>
              <w:t xml:space="preserve"> </w:t>
            </w:r>
            <w:r>
              <w:rPr>
                <w:sz w:val="20"/>
              </w:rPr>
              <w:t>demonstrate</w:t>
            </w:r>
            <w:r>
              <w:rPr>
                <w:spacing w:val="-4"/>
                <w:sz w:val="20"/>
              </w:rPr>
              <w:t xml:space="preserve"> </w:t>
            </w:r>
            <w:r>
              <w:rPr>
                <w:sz w:val="20"/>
              </w:rPr>
              <w:t>the</w:t>
            </w:r>
            <w:r>
              <w:rPr>
                <w:spacing w:val="-3"/>
                <w:sz w:val="20"/>
              </w:rPr>
              <w:t xml:space="preserve"> </w:t>
            </w:r>
            <w:r>
              <w:rPr>
                <w:sz w:val="20"/>
              </w:rPr>
              <w:t>impact</w:t>
            </w:r>
            <w:r>
              <w:rPr>
                <w:spacing w:val="-4"/>
                <w:sz w:val="20"/>
              </w:rPr>
              <w:t xml:space="preserve"> </w:t>
            </w:r>
            <w:r>
              <w:rPr>
                <w:sz w:val="20"/>
              </w:rPr>
              <w:t>of</w:t>
            </w:r>
            <w:r>
              <w:rPr>
                <w:spacing w:val="-3"/>
                <w:sz w:val="20"/>
              </w:rPr>
              <w:t xml:space="preserve"> </w:t>
            </w:r>
            <w:r>
              <w:rPr>
                <w:sz w:val="20"/>
              </w:rPr>
              <w:t>this</w:t>
            </w:r>
            <w:r>
              <w:rPr>
                <w:spacing w:val="-3"/>
                <w:sz w:val="20"/>
              </w:rPr>
              <w:t xml:space="preserve"> </w:t>
            </w:r>
            <w:r>
              <w:rPr>
                <w:sz w:val="20"/>
              </w:rPr>
              <w:t>collaboration.</w:t>
            </w:r>
          </w:p>
        </w:tc>
        <w:tc>
          <w:tcPr>
            <w:tcW w:w="480" w:type="dxa"/>
          </w:tcPr>
          <w:p w14:paraId="31110B52" w14:textId="77777777" w:rsidR="00D95E93" w:rsidRDefault="0017249F">
            <w:pPr>
              <w:pStyle w:val="TableParagraph"/>
              <w:spacing w:before="140"/>
              <w:ind w:right="178"/>
              <w:jc w:val="right"/>
              <w:rPr>
                <w:sz w:val="20"/>
              </w:rPr>
            </w:pPr>
            <w:r>
              <w:rPr>
                <w:sz w:val="20"/>
              </w:rPr>
              <w:t>x</w:t>
            </w:r>
          </w:p>
        </w:tc>
        <w:tc>
          <w:tcPr>
            <w:tcW w:w="480" w:type="dxa"/>
          </w:tcPr>
          <w:p w14:paraId="31110B53" w14:textId="77777777" w:rsidR="00D95E93" w:rsidRDefault="00D95E93">
            <w:pPr>
              <w:pStyle w:val="TableParagraph"/>
              <w:rPr>
                <w:sz w:val="20"/>
              </w:rPr>
            </w:pPr>
          </w:p>
        </w:tc>
        <w:tc>
          <w:tcPr>
            <w:tcW w:w="464" w:type="dxa"/>
          </w:tcPr>
          <w:p w14:paraId="31110B54" w14:textId="77777777" w:rsidR="00D95E93" w:rsidRDefault="0017249F">
            <w:pPr>
              <w:pStyle w:val="TableParagraph"/>
              <w:spacing w:before="140"/>
              <w:ind w:left="9"/>
              <w:jc w:val="center"/>
              <w:rPr>
                <w:sz w:val="20"/>
              </w:rPr>
            </w:pPr>
            <w:r>
              <w:rPr>
                <w:sz w:val="20"/>
              </w:rPr>
              <w:t>x</w:t>
            </w:r>
          </w:p>
        </w:tc>
        <w:tc>
          <w:tcPr>
            <w:tcW w:w="495" w:type="dxa"/>
          </w:tcPr>
          <w:p w14:paraId="31110B55" w14:textId="77777777" w:rsidR="00D95E93" w:rsidRDefault="00D95E93">
            <w:pPr>
              <w:pStyle w:val="TableParagraph"/>
              <w:rPr>
                <w:sz w:val="20"/>
              </w:rPr>
            </w:pPr>
          </w:p>
        </w:tc>
      </w:tr>
      <w:tr w:rsidR="00D95E93" w14:paraId="31110B5C" w14:textId="77777777">
        <w:trPr>
          <w:trHeight w:val="286"/>
        </w:trPr>
        <w:tc>
          <w:tcPr>
            <w:tcW w:w="7426" w:type="dxa"/>
          </w:tcPr>
          <w:p w14:paraId="31110B57" w14:textId="77777777" w:rsidR="00D95E93" w:rsidRDefault="0017249F">
            <w:pPr>
              <w:pStyle w:val="TableParagraph"/>
              <w:spacing w:before="25"/>
              <w:ind w:left="27"/>
              <w:rPr>
                <w:sz w:val="20"/>
              </w:rPr>
            </w:pPr>
            <w:r>
              <w:rPr>
                <w:sz w:val="20"/>
              </w:rPr>
              <w:t>Implement</w:t>
            </w:r>
            <w:r>
              <w:rPr>
                <w:spacing w:val="-7"/>
                <w:sz w:val="20"/>
              </w:rPr>
              <w:t xml:space="preserve"> </w:t>
            </w:r>
            <w:r>
              <w:rPr>
                <w:sz w:val="20"/>
              </w:rPr>
              <w:t>participant</w:t>
            </w:r>
            <w:r>
              <w:rPr>
                <w:spacing w:val="-7"/>
                <w:sz w:val="20"/>
              </w:rPr>
              <w:t xml:space="preserve"> </w:t>
            </w:r>
            <w:r>
              <w:rPr>
                <w:sz w:val="20"/>
              </w:rPr>
              <w:t>feedback</w:t>
            </w:r>
            <w:r>
              <w:rPr>
                <w:spacing w:val="-5"/>
                <w:sz w:val="20"/>
              </w:rPr>
              <w:t xml:space="preserve"> </w:t>
            </w:r>
            <w:r>
              <w:rPr>
                <w:sz w:val="20"/>
              </w:rPr>
              <w:t>and</w:t>
            </w:r>
            <w:r>
              <w:rPr>
                <w:spacing w:val="-7"/>
                <w:sz w:val="20"/>
              </w:rPr>
              <w:t xml:space="preserve"> </w:t>
            </w:r>
            <w:r>
              <w:rPr>
                <w:sz w:val="20"/>
              </w:rPr>
              <w:t>workshop</w:t>
            </w:r>
            <w:r>
              <w:rPr>
                <w:spacing w:val="-7"/>
                <w:sz w:val="20"/>
              </w:rPr>
              <w:t xml:space="preserve"> </w:t>
            </w:r>
            <w:r>
              <w:rPr>
                <w:sz w:val="20"/>
              </w:rPr>
              <w:t>outcomes</w:t>
            </w:r>
            <w:r>
              <w:rPr>
                <w:spacing w:val="-5"/>
                <w:sz w:val="20"/>
              </w:rPr>
              <w:t xml:space="preserve"> </w:t>
            </w:r>
            <w:r>
              <w:rPr>
                <w:spacing w:val="-2"/>
                <w:sz w:val="20"/>
              </w:rPr>
              <w:t>survey.</w:t>
            </w:r>
          </w:p>
        </w:tc>
        <w:tc>
          <w:tcPr>
            <w:tcW w:w="480" w:type="dxa"/>
          </w:tcPr>
          <w:p w14:paraId="31110B58" w14:textId="77777777" w:rsidR="00D95E93" w:rsidRDefault="00D95E93">
            <w:pPr>
              <w:pStyle w:val="TableParagraph"/>
              <w:rPr>
                <w:sz w:val="20"/>
              </w:rPr>
            </w:pPr>
          </w:p>
        </w:tc>
        <w:tc>
          <w:tcPr>
            <w:tcW w:w="480" w:type="dxa"/>
          </w:tcPr>
          <w:p w14:paraId="31110B59" w14:textId="77777777" w:rsidR="00D95E93" w:rsidRDefault="0017249F">
            <w:pPr>
              <w:pStyle w:val="TableParagraph"/>
              <w:spacing w:before="25"/>
              <w:ind w:right="178"/>
              <w:jc w:val="right"/>
              <w:rPr>
                <w:sz w:val="20"/>
              </w:rPr>
            </w:pPr>
            <w:r>
              <w:rPr>
                <w:sz w:val="20"/>
              </w:rPr>
              <w:t>x</w:t>
            </w:r>
          </w:p>
        </w:tc>
        <w:tc>
          <w:tcPr>
            <w:tcW w:w="464" w:type="dxa"/>
          </w:tcPr>
          <w:p w14:paraId="31110B5A" w14:textId="77777777" w:rsidR="00D95E93" w:rsidRDefault="00D95E93">
            <w:pPr>
              <w:pStyle w:val="TableParagraph"/>
              <w:rPr>
                <w:sz w:val="20"/>
              </w:rPr>
            </w:pPr>
          </w:p>
        </w:tc>
        <w:tc>
          <w:tcPr>
            <w:tcW w:w="495" w:type="dxa"/>
          </w:tcPr>
          <w:p w14:paraId="31110B5B" w14:textId="77777777" w:rsidR="00D95E93" w:rsidRDefault="0017249F">
            <w:pPr>
              <w:pStyle w:val="TableParagraph"/>
              <w:spacing w:before="25"/>
              <w:ind w:left="8"/>
              <w:jc w:val="center"/>
              <w:rPr>
                <w:sz w:val="20"/>
              </w:rPr>
            </w:pPr>
            <w:r>
              <w:rPr>
                <w:sz w:val="20"/>
              </w:rPr>
              <w:t>x</w:t>
            </w:r>
          </w:p>
        </w:tc>
      </w:tr>
      <w:tr w:rsidR="00D95E93" w14:paraId="31110B5E" w14:textId="77777777">
        <w:trPr>
          <w:trHeight w:val="285"/>
        </w:trPr>
        <w:tc>
          <w:tcPr>
            <w:tcW w:w="9345" w:type="dxa"/>
            <w:gridSpan w:val="5"/>
            <w:shd w:val="clear" w:color="auto" w:fill="FCE9D9"/>
          </w:tcPr>
          <w:p w14:paraId="31110B5D" w14:textId="77777777" w:rsidR="00D95E93" w:rsidRDefault="0017249F">
            <w:pPr>
              <w:pStyle w:val="TableParagraph"/>
              <w:spacing w:before="28"/>
              <w:ind w:left="27"/>
              <w:rPr>
                <w:b/>
                <w:sz w:val="20"/>
              </w:rPr>
            </w:pPr>
            <w:r>
              <w:rPr>
                <w:b/>
                <w:sz w:val="20"/>
              </w:rPr>
              <w:t>World</w:t>
            </w:r>
            <w:r>
              <w:rPr>
                <w:b/>
                <w:spacing w:val="-5"/>
                <w:sz w:val="20"/>
              </w:rPr>
              <w:t xml:space="preserve"> </w:t>
            </w:r>
            <w:r>
              <w:rPr>
                <w:b/>
                <w:sz w:val="20"/>
              </w:rPr>
              <w:t>History</w:t>
            </w:r>
            <w:r>
              <w:rPr>
                <w:b/>
                <w:spacing w:val="-5"/>
                <w:sz w:val="20"/>
              </w:rPr>
              <w:t xml:space="preserve"> </w:t>
            </w:r>
            <w:r>
              <w:rPr>
                <w:b/>
                <w:sz w:val="20"/>
              </w:rPr>
              <w:t>and</w:t>
            </w:r>
            <w:r>
              <w:rPr>
                <w:b/>
                <w:spacing w:val="-4"/>
                <w:sz w:val="20"/>
              </w:rPr>
              <w:t xml:space="preserve"> </w:t>
            </w:r>
            <w:r>
              <w:rPr>
                <w:b/>
                <w:sz w:val="20"/>
              </w:rPr>
              <w:t>Literature</w:t>
            </w:r>
            <w:r>
              <w:rPr>
                <w:b/>
                <w:spacing w:val="-4"/>
                <w:sz w:val="20"/>
              </w:rPr>
              <w:t xml:space="preserve"> </w:t>
            </w:r>
            <w:r>
              <w:rPr>
                <w:b/>
                <w:sz w:val="20"/>
              </w:rPr>
              <w:t>Initiative</w:t>
            </w:r>
            <w:r>
              <w:rPr>
                <w:b/>
                <w:spacing w:val="-4"/>
                <w:sz w:val="20"/>
              </w:rPr>
              <w:t xml:space="preserve"> </w:t>
            </w:r>
            <w:r>
              <w:rPr>
                <w:b/>
                <w:spacing w:val="-2"/>
                <w:sz w:val="20"/>
              </w:rPr>
              <w:t>(WHaLI)</w:t>
            </w:r>
          </w:p>
        </w:tc>
      </w:tr>
      <w:tr w:rsidR="00D95E93" w14:paraId="31110B64" w14:textId="77777777">
        <w:trPr>
          <w:trHeight w:val="286"/>
        </w:trPr>
        <w:tc>
          <w:tcPr>
            <w:tcW w:w="7426" w:type="dxa"/>
          </w:tcPr>
          <w:p w14:paraId="31110B5F" w14:textId="77777777" w:rsidR="00D95E93" w:rsidRDefault="0017249F">
            <w:pPr>
              <w:pStyle w:val="TableParagraph"/>
              <w:spacing w:before="26"/>
              <w:ind w:left="27"/>
              <w:rPr>
                <w:sz w:val="20"/>
              </w:rPr>
            </w:pPr>
            <w:r>
              <w:rPr>
                <w:sz w:val="20"/>
              </w:rPr>
              <w:t>Implement</w:t>
            </w:r>
            <w:r>
              <w:rPr>
                <w:spacing w:val="-7"/>
                <w:sz w:val="20"/>
              </w:rPr>
              <w:t xml:space="preserve"> </w:t>
            </w:r>
            <w:r>
              <w:rPr>
                <w:sz w:val="20"/>
              </w:rPr>
              <w:t>participant</w:t>
            </w:r>
            <w:r>
              <w:rPr>
                <w:spacing w:val="-7"/>
                <w:sz w:val="20"/>
              </w:rPr>
              <w:t xml:space="preserve"> </w:t>
            </w:r>
            <w:r>
              <w:rPr>
                <w:sz w:val="20"/>
              </w:rPr>
              <w:t>feedback</w:t>
            </w:r>
            <w:r>
              <w:rPr>
                <w:spacing w:val="-5"/>
                <w:sz w:val="20"/>
              </w:rPr>
              <w:t xml:space="preserve"> </w:t>
            </w:r>
            <w:r>
              <w:rPr>
                <w:sz w:val="20"/>
              </w:rPr>
              <w:t>and</w:t>
            </w:r>
            <w:r>
              <w:rPr>
                <w:spacing w:val="-7"/>
                <w:sz w:val="20"/>
              </w:rPr>
              <w:t xml:space="preserve"> </w:t>
            </w:r>
            <w:r>
              <w:rPr>
                <w:sz w:val="20"/>
              </w:rPr>
              <w:t>workshop</w:t>
            </w:r>
            <w:r>
              <w:rPr>
                <w:spacing w:val="-7"/>
                <w:sz w:val="20"/>
              </w:rPr>
              <w:t xml:space="preserve"> </w:t>
            </w:r>
            <w:r>
              <w:rPr>
                <w:sz w:val="20"/>
              </w:rPr>
              <w:t>outcomes</w:t>
            </w:r>
            <w:r>
              <w:rPr>
                <w:spacing w:val="-5"/>
                <w:sz w:val="20"/>
              </w:rPr>
              <w:t xml:space="preserve"> </w:t>
            </w:r>
            <w:r>
              <w:rPr>
                <w:spacing w:val="-2"/>
                <w:sz w:val="20"/>
              </w:rPr>
              <w:t>survey.</w:t>
            </w:r>
          </w:p>
        </w:tc>
        <w:tc>
          <w:tcPr>
            <w:tcW w:w="480" w:type="dxa"/>
          </w:tcPr>
          <w:p w14:paraId="31110B60" w14:textId="77777777" w:rsidR="00D95E93" w:rsidRDefault="0017249F">
            <w:pPr>
              <w:pStyle w:val="TableParagraph"/>
              <w:spacing w:before="26"/>
              <w:ind w:right="178"/>
              <w:jc w:val="right"/>
              <w:rPr>
                <w:sz w:val="20"/>
              </w:rPr>
            </w:pPr>
            <w:r>
              <w:rPr>
                <w:sz w:val="20"/>
              </w:rPr>
              <w:t>x</w:t>
            </w:r>
          </w:p>
        </w:tc>
        <w:tc>
          <w:tcPr>
            <w:tcW w:w="480" w:type="dxa"/>
          </w:tcPr>
          <w:p w14:paraId="31110B61" w14:textId="77777777" w:rsidR="00D95E93" w:rsidRDefault="00D95E93">
            <w:pPr>
              <w:pStyle w:val="TableParagraph"/>
              <w:rPr>
                <w:sz w:val="20"/>
              </w:rPr>
            </w:pPr>
          </w:p>
        </w:tc>
        <w:tc>
          <w:tcPr>
            <w:tcW w:w="464" w:type="dxa"/>
          </w:tcPr>
          <w:p w14:paraId="31110B62" w14:textId="77777777" w:rsidR="00D95E93" w:rsidRDefault="0017249F">
            <w:pPr>
              <w:pStyle w:val="TableParagraph"/>
              <w:spacing w:before="26"/>
              <w:ind w:left="9"/>
              <w:jc w:val="center"/>
              <w:rPr>
                <w:sz w:val="20"/>
              </w:rPr>
            </w:pPr>
            <w:r>
              <w:rPr>
                <w:sz w:val="20"/>
              </w:rPr>
              <w:t>x</w:t>
            </w:r>
          </w:p>
        </w:tc>
        <w:tc>
          <w:tcPr>
            <w:tcW w:w="495" w:type="dxa"/>
          </w:tcPr>
          <w:p w14:paraId="31110B63" w14:textId="77777777" w:rsidR="00D95E93" w:rsidRDefault="00D95E93">
            <w:pPr>
              <w:pStyle w:val="TableParagraph"/>
              <w:rPr>
                <w:sz w:val="20"/>
              </w:rPr>
            </w:pPr>
          </w:p>
        </w:tc>
      </w:tr>
      <w:tr w:rsidR="00D95E93" w14:paraId="31110B6A" w14:textId="77777777">
        <w:trPr>
          <w:trHeight w:val="286"/>
        </w:trPr>
        <w:tc>
          <w:tcPr>
            <w:tcW w:w="7426" w:type="dxa"/>
          </w:tcPr>
          <w:p w14:paraId="31110B65" w14:textId="77777777" w:rsidR="00D95E93" w:rsidRDefault="0017249F">
            <w:pPr>
              <w:pStyle w:val="TableParagraph"/>
              <w:spacing w:before="25"/>
              <w:ind w:left="27"/>
              <w:rPr>
                <w:sz w:val="20"/>
              </w:rPr>
            </w:pPr>
            <w:r>
              <w:rPr>
                <w:sz w:val="20"/>
              </w:rPr>
              <w:t>Conduct</w:t>
            </w:r>
            <w:r>
              <w:rPr>
                <w:spacing w:val="-7"/>
                <w:sz w:val="20"/>
              </w:rPr>
              <w:t xml:space="preserve"> </w:t>
            </w:r>
            <w:r>
              <w:rPr>
                <w:sz w:val="20"/>
              </w:rPr>
              <w:t>ethnographic</w:t>
            </w:r>
            <w:r>
              <w:rPr>
                <w:spacing w:val="-4"/>
                <w:sz w:val="20"/>
              </w:rPr>
              <w:t xml:space="preserve"> </w:t>
            </w:r>
            <w:r>
              <w:rPr>
                <w:sz w:val="20"/>
              </w:rPr>
              <w:t>evaluation</w:t>
            </w:r>
            <w:r>
              <w:rPr>
                <w:spacing w:val="-4"/>
                <w:sz w:val="20"/>
              </w:rPr>
              <w:t xml:space="preserve"> </w:t>
            </w:r>
            <w:r>
              <w:rPr>
                <w:sz w:val="20"/>
              </w:rPr>
              <w:t>case</w:t>
            </w:r>
            <w:r>
              <w:rPr>
                <w:spacing w:val="-4"/>
                <w:sz w:val="20"/>
              </w:rPr>
              <w:t xml:space="preserve"> </w:t>
            </w:r>
            <w:r>
              <w:rPr>
                <w:sz w:val="20"/>
              </w:rPr>
              <w:t>study,</w:t>
            </w:r>
            <w:r>
              <w:rPr>
                <w:spacing w:val="-5"/>
                <w:sz w:val="20"/>
              </w:rPr>
              <w:t xml:space="preserve"> </w:t>
            </w:r>
            <w:r>
              <w:rPr>
                <w:sz w:val="20"/>
              </w:rPr>
              <w:t>tell</w:t>
            </w:r>
            <w:r>
              <w:rPr>
                <w:spacing w:val="-5"/>
                <w:sz w:val="20"/>
              </w:rPr>
              <w:t xml:space="preserve"> </w:t>
            </w:r>
            <w:r>
              <w:rPr>
                <w:sz w:val="20"/>
              </w:rPr>
              <w:t>the</w:t>
            </w:r>
            <w:r>
              <w:rPr>
                <w:spacing w:val="-5"/>
                <w:sz w:val="20"/>
              </w:rPr>
              <w:t xml:space="preserve"> </w:t>
            </w:r>
            <w:r>
              <w:rPr>
                <w:sz w:val="20"/>
              </w:rPr>
              <w:t>WhaLI</w:t>
            </w:r>
            <w:r>
              <w:rPr>
                <w:spacing w:val="-4"/>
                <w:sz w:val="20"/>
              </w:rPr>
              <w:t xml:space="preserve"> </w:t>
            </w:r>
            <w:r>
              <w:rPr>
                <w:sz w:val="20"/>
              </w:rPr>
              <w:t>story,</w:t>
            </w:r>
            <w:r>
              <w:rPr>
                <w:spacing w:val="-5"/>
                <w:sz w:val="20"/>
              </w:rPr>
              <w:t xml:space="preserve"> </w:t>
            </w:r>
            <w:r>
              <w:rPr>
                <w:sz w:val="20"/>
              </w:rPr>
              <w:t>demonstrate</w:t>
            </w:r>
            <w:r>
              <w:rPr>
                <w:spacing w:val="-4"/>
                <w:sz w:val="20"/>
              </w:rPr>
              <w:t xml:space="preserve"> </w:t>
            </w:r>
            <w:r>
              <w:rPr>
                <w:sz w:val="20"/>
              </w:rPr>
              <w:t>its</w:t>
            </w:r>
            <w:r>
              <w:rPr>
                <w:spacing w:val="-4"/>
                <w:sz w:val="20"/>
              </w:rPr>
              <w:t xml:space="preserve"> </w:t>
            </w:r>
            <w:r>
              <w:rPr>
                <w:spacing w:val="-2"/>
                <w:sz w:val="20"/>
              </w:rPr>
              <w:t>impact.</w:t>
            </w:r>
          </w:p>
        </w:tc>
        <w:tc>
          <w:tcPr>
            <w:tcW w:w="480" w:type="dxa"/>
          </w:tcPr>
          <w:p w14:paraId="31110B66" w14:textId="77777777" w:rsidR="00D95E93" w:rsidRDefault="00D95E93">
            <w:pPr>
              <w:pStyle w:val="TableParagraph"/>
              <w:rPr>
                <w:sz w:val="20"/>
              </w:rPr>
            </w:pPr>
          </w:p>
        </w:tc>
        <w:tc>
          <w:tcPr>
            <w:tcW w:w="480" w:type="dxa"/>
          </w:tcPr>
          <w:p w14:paraId="31110B67" w14:textId="77777777" w:rsidR="00D95E93" w:rsidRDefault="0017249F">
            <w:pPr>
              <w:pStyle w:val="TableParagraph"/>
              <w:spacing w:before="25"/>
              <w:ind w:right="178"/>
              <w:jc w:val="right"/>
              <w:rPr>
                <w:sz w:val="20"/>
              </w:rPr>
            </w:pPr>
            <w:r>
              <w:rPr>
                <w:sz w:val="20"/>
              </w:rPr>
              <w:t>x</w:t>
            </w:r>
          </w:p>
        </w:tc>
        <w:tc>
          <w:tcPr>
            <w:tcW w:w="464" w:type="dxa"/>
          </w:tcPr>
          <w:p w14:paraId="31110B68" w14:textId="77777777" w:rsidR="00D95E93" w:rsidRDefault="00D95E93">
            <w:pPr>
              <w:pStyle w:val="TableParagraph"/>
              <w:rPr>
                <w:sz w:val="20"/>
              </w:rPr>
            </w:pPr>
          </w:p>
        </w:tc>
        <w:tc>
          <w:tcPr>
            <w:tcW w:w="495" w:type="dxa"/>
          </w:tcPr>
          <w:p w14:paraId="31110B69" w14:textId="77777777" w:rsidR="00D95E93" w:rsidRDefault="0017249F">
            <w:pPr>
              <w:pStyle w:val="TableParagraph"/>
              <w:spacing w:before="25"/>
              <w:ind w:left="8"/>
              <w:jc w:val="center"/>
              <w:rPr>
                <w:sz w:val="20"/>
              </w:rPr>
            </w:pPr>
            <w:r>
              <w:rPr>
                <w:sz w:val="20"/>
              </w:rPr>
              <w:t>x</w:t>
            </w:r>
          </w:p>
        </w:tc>
      </w:tr>
      <w:tr w:rsidR="00D95E93" w14:paraId="31110B6C" w14:textId="77777777">
        <w:trPr>
          <w:trHeight w:val="285"/>
        </w:trPr>
        <w:tc>
          <w:tcPr>
            <w:tcW w:w="9345" w:type="dxa"/>
            <w:gridSpan w:val="5"/>
            <w:shd w:val="clear" w:color="auto" w:fill="FCE9D9"/>
          </w:tcPr>
          <w:p w14:paraId="31110B6B" w14:textId="77777777" w:rsidR="00D95E93" w:rsidRDefault="0017249F">
            <w:pPr>
              <w:pStyle w:val="TableParagraph"/>
              <w:spacing w:before="28"/>
              <w:ind w:left="27"/>
              <w:rPr>
                <w:b/>
                <w:sz w:val="20"/>
              </w:rPr>
            </w:pPr>
            <w:r>
              <w:rPr>
                <w:b/>
                <w:sz w:val="20"/>
              </w:rPr>
              <w:t>Global</w:t>
            </w:r>
            <w:r>
              <w:rPr>
                <w:b/>
                <w:spacing w:val="-6"/>
                <w:sz w:val="20"/>
              </w:rPr>
              <w:t xml:space="preserve"> </w:t>
            </w:r>
            <w:r>
              <w:rPr>
                <w:b/>
                <w:sz w:val="20"/>
              </w:rPr>
              <w:t>Migration</w:t>
            </w:r>
            <w:r>
              <w:rPr>
                <w:b/>
                <w:spacing w:val="-3"/>
                <w:sz w:val="20"/>
              </w:rPr>
              <w:t xml:space="preserve"> </w:t>
            </w:r>
            <w:r>
              <w:rPr>
                <w:b/>
                <w:sz w:val="20"/>
              </w:rPr>
              <w:t>Education</w:t>
            </w:r>
            <w:r>
              <w:rPr>
                <w:b/>
                <w:spacing w:val="-3"/>
                <w:sz w:val="20"/>
              </w:rPr>
              <w:t xml:space="preserve"> </w:t>
            </w:r>
            <w:r>
              <w:rPr>
                <w:b/>
                <w:sz w:val="20"/>
              </w:rPr>
              <w:t>Initiative</w:t>
            </w:r>
            <w:r>
              <w:rPr>
                <w:b/>
                <w:spacing w:val="-4"/>
                <w:sz w:val="20"/>
              </w:rPr>
              <w:t xml:space="preserve"> </w:t>
            </w:r>
            <w:r>
              <w:rPr>
                <w:b/>
                <w:sz w:val="20"/>
              </w:rPr>
              <w:t>(GMEI)</w:t>
            </w:r>
            <w:r>
              <w:rPr>
                <w:b/>
                <w:spacing w:val="-4"/>
                <w:sz w:val="20"/>
              </w:rPr>
              <w:t xml:space="preserve"> </w:t>
            </w:r>
            <w:r>
              <w:rPr>
                <w:b/>
                <w:sz w:val="20"/>
              </w:rPr>
              <w:t>|</w:t>
            </w:r>
            <w:r>
              <w:rPr>
                <w:b/>
                <w:spacing w:val="-4"/>
                <w:sz w:val="20"/>
              </w:rPr>
              <w:t xml:space="preserve"> </w:t>
            </w:r>
            <w:r>
              <w:rPr>
                <w:b/>
                <w:sz w:val="20"/>
              </w:rPr>
              <w:t>UM</w:t>
            </w:r>
            <w:r>
              <w:rPr>
                <w:b/>
                <w:spacing w:val="-3"/>
                <w:sz w:val="20"/>
              </w:rPr>
              <w:t xml:space="preserve"> </w:t>
            </w:r>
            <w:r>
              <w:rPr>
                <w:b/>
                <w:sz w:val="20"/>
              </w:rPr>
              <w:t>/</w:t>
            </w:r>
            <w:r>
              <w:rPr>
                <w:b/>
                <w:spacing w:val="-4"/>
                <w:sz w:val="20"/>
              </w:rPr>
              <w:t xml:space="preserve"> </w:t>
            </w:r>
            <w:r>
              <w:rPr>
                <w:b/>
                <w:sz w:val="20"/>
              </w:rPr>
              <w:t>San</w:t>
            </w:r>
            <w:r>
              <w:rPr>
                <w:b/>
                <w:spacing w:val="-3"/>
                <w:sz w:val="20"/>
              </w:rPr>
              <w:t xml:space="preserve"> </w:t>
            </w:r>
            <w:r>
              <w:rPr>
                <w:b/>
                <w:sz w:val="20"/>
              </w:rPr>
              <w:t>Diego</w:t>
            </w:r>
            <w:r>
              <w:rPr>
                <w:b/>
                <w:spacing w:val="-4"/>
                <w:sz w:val="20"/>
              </w:rPr>
              <w:t xml:space="preserve"> </w:t>
            </w:r>
            <w:r>
              <w:rPr>
                <w:b/>
                <w:sz w:val="20"/>
              </w:rPr>
              <w:t>State</w:t>
            </w:r>
            <w:r>
              <w:rPr>
                <w:b/>
                <w:spacing w:val="-2"/>
                <w:sz w:val="20"/>
              </w:rPr>
              <w:t xml:space="preserve"> University</w:t>
            </w:r>
          </w:p>
        </w:tc>
      </w:tr>
      <w:tr w:rsidR="00D95E93" w14:paraId="31110B72" w14:textId="77777777">
        <w:trPr>
          <w:trHeight w:val="326"/>
        </w:trPr>
        <w:tc>
          <w:tcPr>
            <w:tcW w:w="7426" w:type="dxa"/>
          </w:tcPr>
          <w:p w14:paraId="31110B6D" w14:textId="77777777" w:rsidR="00D95E93" w:rsidRDefault="0017249F">
            <w:pPr>
              <w:pStyle w:val="TableParagraph"/>
              <w:spacing w:before="25"/>
              <w:ind w:left="27"/>
              <w:rPr>
                <w:sz w:val="20"/>
              </w:rPr>
            </w:pPr>
            <w:r>
              <w:rPr>
                <w:sz w:val="20"/>
              </w:rPr>
              <w:t>Conduct</w:t>
            </w:r>
            <w:r>
              <w:rPr>
                <w:spacing w:val="-8"/>
                <w:sz w:val="20"/>
              </w:rPr>
              <w:t xml:space="preserve"> </w:t>
            </w:r>
            <w:r>
              <w:rPr>
                <w:sz w:val="20"/>
              </w:rPr>
              <w:t>on-site</w:t>
            </w:r>
            <w:r>
              <w:rPr>
                <w:spacing w:val="-5"/>
                <w:sz w:val="20"/>
              </w:rPr>
              <w:t xml:space="preserve"> </w:t>
            </w:r>
            <w:r>
              <w:rPr>
                <w:sz w:val="20"/>
              </w:rPr>
              <w:t>evaluation</w:t>
            </w:r>
            <w:r>
              <w:rPr>
                <w:spacing w:val="-5"/>
                <w:sz w:val="20"/>
              </w:rPr>
              <w:t xml:space="preserve"> </w:t>
            </w:r>
            <w:r>
              <w:rPr>
                <w:sz w:val="20"/>
              </w:rPr>
              <w:t>through</w:t>
            </w:r>
            <w:r>
              <w:rPr>
                <w:spacing w:val="-6"/>
                <w:sz w:val="20"/>
              </w:rPr>
              <w:t xml:space="preserve"> </w:t>
            </w:r>
            <w:r>
              <w:rPr>
                <w:sz w:val="20"/>
              </w:rPr>
              <w:t>observation</w:t>
            </w:r>
            <w:r>
              <w:rPr>
                <w:spacing w:val="-3"/>
                <w:sz w:val="20"/>
              </w:rPr>
              <w:t xml:space="preserve"> </w:t>
            </w:r>
            <w:r>
              <w:rPr>
                <w:sz w:val="20"/>
              </w:rPr>
              <w:t>and</w:t>
            </w:r>
            <w:r>
              <w:rPr>
                <w:spacing w:val="-4"/>
                <w:sz w:val="20"/>
              </w:rPr>
              <w:t xml:space="preserve"> </w:t>
            </w:r>
            <w:r>
              <w:rPr>
                <w:sz w:val="20"/>
              </w:rPr>
              <w:t>interviews</w:t>
            </w:r>
            <w:r>
              <w:rPr>
                <w:spacing w:val="-5"/>
                <w:sz w:val="20"/>
              </w:rPr>
              <w:t xml:space="preserve"> </w:t>
            </w:r>
            <w:r>
              <w:rPr>
                <w:sz w:val="20"/>
              </w:rPr>
              <w:t>with</w:t>
            </w:r>
            <w:r>
              <w:rPr>
                <w:spacing w:val="-6"/>
                <w:sz w:val="20"/>
              </w:rPr>
              <w:t xml:space="preserve"> </w:t>
            </w:r>
            <w:r>
              <w:rPr>
                <w:sz w:val="20"/>
              </w:rPr>
              <w:t>GMEI</w:t>
            </w:r>
            <w:r>
              <w:rPr>
                <w:spacing w:val="-5"/>
                <w:sz w:val="20"/>
              </w:rPr>
              <w:t xml:space="preserve"> </w:t>
            </w:r>
            <w:r>
              <w:rPr>
                <w:spacing w:val="-2"/>
                <w:sz w:val="20"/>
              </w:rPr>
              <w:t>participants.</w:t>
            </w:r>
          </w:p>
        </w:tc>
        <w:tc>
          <w:tcPr>
            <w:tcW w:w="480" w:type="dxa"/>
          </w:tcPr>
          <w:p w14:paraId="31110B6E" w14:textId="77777777" w:rsidR="00D95E93" w:rsidRDefault="0017249F">
            <w:pPr>
              <w:pStyle w:val="TableParagraph"/>
              <w:spacing w:before="46"/>
              <w:ind w:right="178"/>
              <w:jc w:val="right"/>
              <w:rPr>
                <w:sz w:val="20"/>
              </w:rPr>
            </w:pPr>
            <w:r>
              <w:rPr>
                <w:sz w:val="20"/>
              </w:rPr>
              <w:t>x</w:t>
            </w:r>
          </w:p>
        </w:tc>
        <w:tc>
          <w:tcPr>
            <w:tcW w:w="480" w:type="dxa"/>
          </w:tcPr>
          <w:p w14:paraId="31110B6F" w14:textId="77777777" w:rsidR="00D95E93" w:rsidRDefault="00D95E93">
            <w:pPr>
              <w:pStyle w:val="TableParagraph"/>
              <w:rPr>
                <w:sz w:val="20"/>
              </w:rPr>
            </w:pPr>
          </w:p>
        </w:tc>
        <w:tc>
          <w:tcPr>
            <w:tcW w:w="464" w:type="dxa"/>
          </w:tcPr>
          <w:p w14:paraId="31110B70" w14:textId="77777777" w:rsidR="00D95E93" w:rsidRDefault="0017249F">
            <w:pPr>
              <w:pStyle w:val="TableParagraph"/>
              <w:spacing w:before="46"/>
              <w:ind w:left="9"/>
              <w:jc w:val="center"/>
              <w:rPr>
                <w:sz w:val="20"/>
              </w:rPr>
            </w:pPr>
            <w:r>
              <w:rPr>
                <w:sz w:val="20"/>
              </w:rPr>
              <w:t>x</w:t>
            </w:r>
          </w:p>
        </w:tc>
        <w:tc>
          <w:tcPr>
            <w:tcW w:w="495" w:type="dxa"/>
          </w:tcPr>
          <w:p w14:paraId="31110B71" w14:textId="77777777" w:rsidR="00D95E93" w:rsidRDefault="00D95E93">
            <w:pPr>
              <w:pStyle w:val="TableParagraph"/>
              <w:rPr>
                <w:sz w:val="20"/>
              </w:rPr>
            </w:pPr>
          </w:p>
        </w:tc>
      </w:tr>
      <w:tr w:rsidR="00D95E93" w14:paraId="31110B78" w14:textId="77777777">
        <w:trPr>
          <w:trHeight w:val="286"/>
        </w:trPr>
        <w:tc>
          <w:tcPr>
            <w:tcW w:w="7426" w:type="dxa"/>
          </w:tcPr>
          <w:p w14:paraId="31110B73" w14:textId="77777777" w:rsidR="00D95E93" w:rsidRDefault="0017249F">
            <w:pPr>
              <w:pStyle w:val="TableParagraph"/>
              <w:spacing w:before="25"/>
              <w:ind w:left="27"/>
              <w:rPr>
                <w:sz w:val="20"/>
              </w:rPr>
            </w:pPr>
            <w:r>
              <w:rPr>
                <w:sz w:val="20"/>
              </w:rPr>
              <w:t>Implement</w:t>
            </w:r>
            <w:r>
              <w:rPr>
                <w:spacing w:val="-7"/>
                <w:sz w:val="20"/>
              </w:rPr>
              <w:t xml:space="preserve"> </w:t>
            </w:r>
            <w:r>
              <w:rPr>
                <w:sz w:val="20"/>
              </w:rPr>
              <w:t>a</w:t>
            </w:r>
            <w:r>
              <w:rPr>
                <w:spacing w:val="-3"/>
                <w:sz w:val="20"/>
              </w:rPr>
              <w:t xml:space="preserve"> </w:t>
            </w:r>
            <w:r>
              <w:rPr>
                <w:sz w:val="20"/>
              </w:rPr>
              <w:t>teacher</w:t>
            </w:r>
            <w:r>
              <w:rPr>
                <w:spacing w:val="-5"/>
                <w:sz w:val="20"/>
              </w:rPr>
              <w:t xml:space="preserve"> </w:t>
            </w:r>
            <w:r>
              <w:rPr>
                <w:sz w:val="20"/>
              </w:rPr>
              <w:t>survey</w:t>
            </w:r>
            <w:r>
              <w:rPr>
                <w:spacing w:val="-4"/>
                <w:sz w:val="20"/>
              </w:rPr>
              <w:t xml:space="preserve"> </w:t>
            </w:r>
            <w:r>
              <w:rPr>
                <w:sz w:val="20"/>
              </w:rPr>
              <w:t>at</w:t>
            </w:r>
            <w:r>
              <w:rPr>
                <w:spacing w:val="-5"/>
                <w:sz w:val="20"/>
              </w:rPr>
              <w:t xml:space="preserve"> </w:t>
            </w:r>
            <w:r>
              <w:rPr>
                <w:sz w:val="20"/>
              </w:rPr>
              <w:t>GMEI</w:t>
            </w:r>
            <w:r>
              <w:rPr>
                <w:spacing w:val="-4"/>
                <w:sz w:val="20"/>
              </w:rPr>
              <w:t xml:space="preserve"> </w:t>
            </w:r>
            <w:r>
              <w:rPr>
                <w:sz w:val="20"/>
              </w:rPr>
              <w:t>workshop</w:t>
            </w:r>
            <w:r>
              <w:rPr>
                <w:spacing w:val="-5"/>
                <w:sz w:val="20"/>
              </w:rPr>
              <w:t xml:space="preserve"> </w:t>
            </w:r>
            <w:r>
              <w:rPr>
                <w:sz w:val="20"/>
              </w:rPr>
              <w:t>to</w:t>
            </w:r>
            <w:r>
              <w:rPr>
                <w:spacing w:val="-2"/>
                <w:sz w:val="20"/>
              </w:rPr>
              <w:t xml:space="preserve"> </w:t>
            </w:r>
            <w:r>
              <w:rPr>
                <w:sz w:val="20"/>
              </w:rPr>
              <w:t>collect</w:t>
            </w:r>
            <w:r>
              <w:rPr>
                <w:spacing w:val="-5"/>
                <w:sz w:val="20"/>
              </w:rPr>
              <w:t xml:space="preserve"> </w:t>
            </w:r>
            <w:r>
              <w:rPr>
                <w:sz w:val="20"/>
              </w:rPr>
              <w:t>feedback</w:t>
            </w:r>
            <w:r>
              <w:rPr>
                <w:spacing w:val="-2"/>
                <w:sz w:val="20"/>
              </w:rPr>
              <w:t xml:space="preserve"> </w:t>
            </w:r>
            <w:r>
              <w:rPr>
                <w:sz w:val="20"/>
              </w:rPr>
              <w:t>and</w:t>
            </w:r>
            <w:r>
              <w:rPr>
                <w:spacing w:val="-5"/>
                <w:sz w:val="20"/>
              </w:rPr>
              <w:t xml:space="preserve"> </w:t>
            </w:r>
            <w:r>
              <w:rPr>
                <w:sz w:val="20"/>
              </w:rPr>
              <w:t>outcome</w:t>
            </w:r>
            <w:r>
              <w:rPr>
                <w:spacing w:val="-3"/>
                <w:sz w:val="20"/>
              </w:rPr>
              <w:t xml:space="preserve"> </w:t>
            </w:r>
            <w:r>
              <w:rPr>
                <w:spacing w:val="-2"/>
                <w:sz w:val="20"/>
              </w:rPr>
              <w:t>data.</w:t>
            </w:r>
          </w:p>
        </w:tc>
        <w:tc>
          <w:tcPr>
            <w:tcW w:w="480" w:type="dxa"/>
          </w:tcPr>
          <w:p w14:paraId="31110B74" w14:textId="77777777" w:rsidR="00D95E93" w:rsidRDefault="00D95E93">
            <w:pPr>
              <w:pStyle w:val="TableParagraph"/>
              <w:rPr>
                <w:sz w:val="20"/>
              </w:rPr>
            </w:pPr>
          </w:p>
        </w:tc>
        <w:tc>
          <w:tcPr>
            <w:tcW w:w="480" w:type="dxa"/>
          </w:tcPr>
          <w:p w14:paraId="31110B75" w14:textId="77777777" w:rsidR="00D95E93" w:rsidRDefault="0017249F">
            <w:pPr>
              <w:pStyle w:val="TableParagraph"/>
              <w:spacing w:before="25"/>
              <w:ind w:right="178"/>
              <w:jc w:val="right"/>
              <w:rPr>
                <w:sz w:val="20"/>
              </w:rPr>
            </w:pPr>
            <w:r>
              <w:rPr>
                <w:sz w:val="20"/>
              </w:rPr>
              <w:t>x</w:t>
            </w:r>
          </w:p>
        </w:tc>
        <w:tc>
          <w:tcPr>
            <w:tcW w:w="464" w:type="dxa"/>
          </w:tcPr>
          <w:p w14:paraId="31110B76" w14:textId="77777777" w:rsidR="00D95E93" w:rsidRDefault="00D95E93">
            <w:pPr>
              <w:pStyle w:val="TableParagraph"/>
              <w:rPr>
                <w:sz w:val="20"/>
              </w:rPr>
            </w:pPr>
          </w:p>
        </w:tc>
        <w:tc>
          <w:tcPr>
            <w:tcW w:w="495" w:type="dxa"/>
          </w:tcPr>
          <w:p w14:paraId="31110B77" w14:textId="77777777" w:rsidR="00D95E93" w:rsidRDefault="0017249F">
            <w:pPr>
              <w:pStyle w:val="TableParagraph"/>
              <w:spacing w:before="25"/>
              <w:ind w:left="8"/>
              <w:jc w:val="center"/>
              <w:rPr>
                <w:sz w:val="20"/>
              </w:rPr>
            </w:pPr>
            <w:r>
              <w:rPr>
                <w:sz w:val="20"/>
              </w:rPr>
              <w:t>x</w:t>
            </w:r>
          </w:p>
        </w:tc>
      </w:tr>
      <w:tr w:rsidR="00D95E93" w14:paraId="31110B7A" w14:textId="77777777">
        <w:trPr>
          <w:trHeight w:val="285"/>
        </w:trPr>
        <w:tc>
          <w:tcPr>
            <w:tcW w:w="9345" w:type="dxa"/>
            <w:gridSpan w:val="5"/>
            <w:shd w:val="clear" w:color="auto" w:fill="8DB3E1"/>
          </w:tcPr>
          <w:p w14:paraId="31110B79" w14:textId="77777777" w:rsidR="00D95E93" w:rsidRDefault="0017249F">
            <w:pPr>
              <w:pStyle w:val="TableParagraph"/>
              <w:spacing w:before="28"/>
              <w:ind w:left="3224" w:right="3216"/>
              <w:jc w:val="center"/>
              <w:rPr>
                <w:b/>
                <w:sz w:val="20"/>
              </w:rPr>
            </w:pPr>
            <w:r>
              <w:rPr>
                <w:b/>
                <w:sz w:val="20"/>
              </w:rPr>
              <w:t>Data</w:t>
            </w:r>
            <w:r>
              <w:rPr>
                <w:b/>
                <w:spacing w:val="-7"/>
                <w:sz w:val="20"/>
              </w:rPr>
              <w:t xml:space="preserve"> </w:t>
            </w:r>
            <w:r>
              <w:rPr>
                <w:b/>
                <w:sz w:val="20"/>
              </w:rPr>
              <w:t>Collection</w:t>
            </w:r>
            <w:r>
              <w:rPr>
                <w:b/>
                <w:spacing w:val="-4"/>
                <w:sz w:val="20"/>
              </w:rPr>
              <w:t xml:space="preserve"> Goals</w:t>
            </w:r>
          </w:p>
        </w:tc>
      </w:tr>
      <w:tr w:rsidR="00D95E93" w14:paraId="31110B7C" w14:textId="77777777">
        <w:trPr>
          <w:trHeight w:val="976"/>
        </w:trPr>
        <w:tc>
          <w:tcPr>
            <w:tcW w:w="9345" w:type="dxa"/>
            <w:gridSpan w:val="5"/>
          </w:tcPr>
          <w:p w14:paraId="31110B7B" w14:textId="77777777" w:rsidR="00D95E93" w:rsidRDefault="0017249F">
            <w:pPr>
              <w:pStyle w:val="TableParagraph"/>
              <w:spacing w:before="26"/>
              <w:ind w:left="27"/>
              <w:rPr>
                <w:sz w:val="20"/>
              </w:rPr>
            </w:pPr>
            <w:r>
              <w:rPr>
                <w:sz w:val="20"/>
              </w:rPr>
              <w:t>Methods</w:t>
            </w:r>
            <w:r>
              <w:rPr>
                <w:spacing w:val="-1"/>
                <w:sz w:val="20"/>
              </w:rPr>
              <w:t xml:space="preserve"> </w:t>
            </w:r>
            <w:r>
              <w:rPr>
                <w:sz w:val="20"/>
              </w:rPr>
              <w:t>were</w:t>
            </w:r>
            <w:r>
              <w:rPr>
                <w:spacing w:val="-3"/>
                <w:sz w:val="20"/>
              </w:rPr>
              <w:t xml:space="preserve"> </w:t>
            </w:r>
            <w:r>
              <w:rPr>
                <w:sz w:val="20"/>
              </w:rPr>
              <w:t>selected to:</w:t>
            </w:r>
            <w:r>
              <w:rPr>
                <w:spacing w:val="-2"/>
                <w:sz w:val="20"/>
              </w:rPr>
              <w:t xml:space="preserve"> </w:t>
            </w:r>
            <w:r>
              <w:rPr>
                <w:b/>
                <w:sz w:val="20"/>
              </w:rPr>
              <w:t>(1)</w:t>
            </w:r>
            <w:r>
              <w:rPr>
                <w:b/>
                <w:spacing w:val="-1"/>
                <w:sz w:val="20"/>
              </w:rPr>
              <w:t xml:space="preserve"> </w:t>
            </w:r>
            <w:r>
              <w:rPr>
                <w:sz w:val="20"/>
              </w:rPr>
              <w:t>provide</w:t>
            </w:r>
            <w:r>
              <w:rPr>
                <w:spacing w:val="-1"/>
                <w:sz w:val="20"/>
              </w:rPr>
              <w:t xml:space="preserve"> </w:t>
            </w:r>
            <w:r>
              <w:rPr>
                <w:sz w:val="20"/>
              </w:rPr>
              <w:t>feedback that</w:t>
            </w:r>
            <w:r>
              <w:rPr>
                <w:spacing w:val="-2"/>
                <w:sz w:val="20"/>
              </w:rPr>
              <w:t xml:space="preserve"> </w:t>
            </w:r>
            <w:r>
              <w:rPr>
                <w:sz w:val="20"/>
              </w:rPr>
              <w:t>can</w:t>
            </w:r>
            <w:r>
              <w:rPr>
                <w:spacing w:val="-1"/>
                <w:sz w:val="20"/>
              </w:rPr>
              <w:t xml:space="preserve"> </w:t>
            </w:r>
            <w:r>
              <w:rPr>
                <w:sz w:val="20"/>
              </w:rPr>
              <w:t>be</w:t>
            </w:r>
            <w:r>
              <w:rPr>
                <w:spacing w:val="-1"/>
                <w:sz w:val="20"/>
              </w:rPr>
              <w:t xml:space="preserve"> </w:t>
            </w:r>
            <w:r>
              <w:rPr>
                <w:sz w:val="20"/>
              </w:rPr>
              <w:t>used to strengthen</w:t>
            </w:r>
            <w:r>
              <w:rPr>
                <w:spacing w:val="-1"/>
                <w:sz w:val="20"/>
              </w:rPr>
              <w:t xml:space="preserve"> </w:t>
            </w:r>
            <w:r>
              <w:rPr>
                <w:sz w:val="20"/>
              </w:rPr>
              <w:t>NRC activities focused</w:t>
            </w:r>
            <w:r>
              <w:rPr>
                <w:spacing w:val="-1"/>
                <w:sz w:val="20"/>
              </w:rPr>
              <w:t xml:space="preserve"> </w:t>
            </w:r>
            <w:r>
              <w:rPr>
                <w:sz w:val="20"/>
              </w:rPr>
              <w:t>on minority serving</w:t>
            </w:r>
            <w:r>
              <w:rPr>
                <w:spacing w:val="-3"/>
                <w:sz w:val="20"/>
              </w:rPr>
              <w:t xml:space="preserve"> </w:t>
            </w:r>
            <w:r>
              <w:rPr>
                <w:sz w:val="20"/>
              </w:rPr>
              <w:t>institutions,</w:t>
            </w:r>
            <w:r>
              <w:rPr>
                <w:spacing w:val="-3"/>
                <w:sz w:val="20"/>
              </w:rPr>
              <w:t xml:space="preserve"> </w:t>
            </w:r>
            <w:r>
              <w:rPr>
                <w:sz w:val="20"/>
              </w:rPr>
              <w:t>community</w:t>
            </w:r>
            <w:r>
              <w:rPr>
                <w:spacing w:val="-3"/>
                <w:sz w:val="20"/>
              </w:rPr>
              <w:t xml:space="preserve"> </w:t>
            </w:r>
            <w:r>
              <w:rPr>
                <w:sz w:val="20"/>
              </w:rPr>
              <w:t>college</w:t>
            </w:r>
            <w:r>
              <w:rPr>
                <w:spacing w:val="-3"/>
                <w:sz w:val="20"/>
              </w:rPr>
              <w:t xml:space="preserve"> </w:t>
            </w:r>
            <w:r>
              <w:rPr>
                <w:sz w:val="20"/>
              </w:rPr>
              <w:t>faculty,</w:t>
            </w:r>
            <w:r>
              <w:rPr>
                <w:spacing w:val="-3"/>
                <w:sz w:val="20"/>
              </w:rPr>
              <w:t xml:space="preserve"> </w:t>
            </w:r>
            <w:r>
              <w:rPr>
                <w:sz w:val="20"/>
              </w:rPr>
              <w:t>and</w:t>
            </w:r>
            <w:r>
              <w:rPr>
                <w:spacing w:val="-3"/>
                <w:sz w:val="20"/>
              </w:rPr>
              <w:t xml:space="preserve"> </w:t>
            </w:r>
            <w:r>
              <w:rPr>
                <w:sz w:val="20"/>
              </w:rPr>
              <w:t>K-12</w:t>
            </w:r>
            <w:r>
              <w:rPr>
                <w:spacing w:val="-2"/>
                <w:sz w:val="20"/>
              </w:rPr>
              <w:t xml:space="preserve"> </w:t>
            </w:r>
            <w:r>
              <w:rPr>
                <w:sz w:val="20"/>
              </w:rPr>
              <w:t>teachers;</w:t>
            </w:r>
            <w:r>
              <w:rPr>
                <w:spacing w:val="-4"/>
                <w:sz w:val="20"/>
              </w:rPr>
              <w:t xml:space="preserve"> </w:t>
            </w:r>
            <w:r>
              <w:rPr>
                <w:b/>
                <w:sz w:val="20"/>
              </w:rPr>
              <w:t>(2)</w:t>
            </w:r>
            <w:r>
              <w:rPr>
                <w:b/>
                <w:spacing w:val="-3"/>
                <w:sz w:val="20"/>
              </w:rPr>
              <w:t xml:space="preserve"> </w:t>
            </w:r>
            <w:r>
              <w:rPr>
                <w:sz w:val="20"/>
              </w:rPr>
              <w:t>highlight</w:t>
            </w:r>
            <w:r>
              <w:rPr>
                <w:spacing w:val="-3"/>
                <w:sz w:val="20"/>
              </w:rPr>
              <w:t xml:space="preserve"> </w:t>
            </w:r>
            <w:r>
              <w:rPr>
                <w:sz w:val="20"/>
              </w:rPr>
              <w:t>contextual</w:t>
            </w:r>
            <w:r>
              <w:rPr>
                <w:spacing w:val="-3"/>
                <w:sz w:val="20"/>
              </w:rPr>
              <w:t xml:space="preserve"> </w:t>
            </w:r>
            <w:r>
              <w:rPr>
                <w:sz w:val="20"/>
              </w:rPr>
              <w:t>factors</w:t>
            </w:r>
            <w:r>
              <w:rPr>
                <w:spacing w:val="-4"/>
                <w:sz w:val="20"/>
              </w:rPr>
              <w:t xml:space="preserve"> </w:t>
            </w:r>
            <w:r>
              <w:rPr>
                <w:sz w:val="20"/>
              </w:rPr>
              <w:t>that</w:t>
            </w:r>
            <w:r>
              <w:rPr>
                <w:spacing w:val="-4"/>
                <w:sz w:val="20"/>
              </w:rPr>
              <w:t xml:space="preserve"> </w:t>
            </w:r>
            <w:r>
              <w:rPr>
                <w:sz w:val="20"/>
              </w:rPr>
              <w:t>may</w:t>
            </w:r>
            <w:r>
              <w:rPr>
                <w:spacing w:val="-3"/>
                <w:sz w:val="20"/>
              </w:rPr>
              <w:t xml:space="preserve"> </w:t>
            </w:r>
            <w:r>
              <w:rPr>
                <w:sz w:val="20"/>
              </w:rPr>
              <w:t xml:space="preserve">affect successful outcomes; </w:t>
            </w:r>
            <w:r>
              <w:rPr>
                <w:b/>
                <w:sz w:val="20"/>
              </w:rPr>
              <w:t xml:space="preserve">(3) </w:t>
            </w:r>
            <w:r>
              <w:rPr>
                <w:sz w:val="20"/>
              </w:rPr>
              <w:t xml:space="preserve">generate information that can be used to assess program and student outcomes; and </w:t>
            </w:r>
            <w:r>
              <w:rPr>
                <w:b/>
                <w:sz w:val="20"/>
              </w:rPr>
              <w:t xml:space="preserve">(4) </w:t>
            </w:r>
            <w:r>
              <w:rPr>
                <w:sz w:val="20"/>
              </w:rPr>
              <w:t>improve programs using the findings to meet the project goals and desired outcomes.</w:t>
            </w:r>
          </w:p>
        </w:tc>
      </w:tr>
    </w:tbl>
    <w:p w14:paraId="31110B7D" w14:textId="77777777" w:rsidR="00D95E93" w:rsidRDefault="00D95E93">
      <w:pPr>
        <w:rPr>
          <w:sz w:val="20"/>
        </w:rPr>
        <w:sectPr w:rsidR="00D95E93">
          <w:pgSz w:w="12240" w:h="15840"/>
          <w:pgMar w:top="1360" w:right="1240" w:bottom="960" w:left="1320" w:header="0" w:footer="779" w:gutter="0"/>
          <w:cols w:space="720"/>
        </w:sectPr>
      </w:pPr>
    </w:p>
    <w:p w14:paraId="31110B7E" w14:textId="77777777" w:rsidR="00D95E93" w:rsidRDefault="0017249F">
      <w:pPr>
        <w:pStyle w:val="BodyText"/>
        <w:spacing w:before="78" w:after="2" w:line="480" w:lineRule="auto"/>
        <w:ind w:right="216" w:firstLine="450"/>
      </w:pPr>
      <w:r>
        <w:lastRenderedPageBreak/>
        <w:t>LACS</w:t>
      </w:r>
      <w:r>
        <w:rPr>
          <w:spacing w:val="-4"/>
        </w:rPr>
        <w:t xml:space="preserve"> </w:t>
      </w:r>
      <w:r>
        <w:t>responds</w:t>
      </w:r>
      <w:r>
        <w:rPr>
          <w:spacing w:val="-3"/>
        </w:rPr>
        <w:t xml:space="preserve"> </w:t>
      </w:r>
      <w:r>
        <w:t>to</w:t>
      </w:r>
      <w:r>
        <w:rPr>
          <w:spacing w:val="-3"/>
        </w:rPr>
        <w:t xml:space="preserve"> </w:t>
      </w:r>
      <w:r>
        <w:t>evaluation</w:t>
      </w:r>
      <w:r>
        <w:rPr>
          <w:spacing w:val="-3"/>
        </w:rPr>
        <w:t xml:space="preserve"> </w:t>
      </w:r>
      <w:r>
        <w:t>data</w:t>
      </w:r>
      <w:r>
        <w:rPr>
          <w:spacing w:val="-3"/>
        </w:rPr>
        <w:t xml:space="preserve"> </w:t>
      </w:r>
      <w:r>
        <w:t>to</w:t>
      </w:r>
      <w:r>
        <w:rPr>
          <w:spacing w:val="-5"/>
        </w:rPr>
        <w:t xml:space="preserve"> </w:t>
      </w:r>
      <w:r>
        <w:t>sus</w:t>
      </w:r>
      <w:r>
        <w:t>tain</w:t>
      </w:r>
      <w:r>
        <w:rPr>
          <w:spacing w:val="-5"/>
        </w:rPr>
        <w:t xml:space="preserve"> </w:t>
      </w:r>
      <w:r>
        <w:t>improvement</w:t>
      </w:r>
      <w:r>
        <w:rPr>
          <w:spacing w:val="-3"/>
        </w:rPr>
        <w:t xml:space="preserve"> </w:t>
      </w:r>
      <w:r>
        <w:t>in</w:t>
      </w:r>
      <w:r>
        <w:rPr>
          <w:spacing w:val="-3"/>
        </w:rPr>
        <w:t xml:space="preserve"> </w:t>
      </w:r>
      <w:r>
        <w:t>our</w:t>
      </w:r>
      <w:r>
        <w:rPr>
          <w:spacing w:val="-3"/>
        </w:rPr>
        <w:t xml:space="preserve"> </w:t>
      </w:r>
      <w:r>
        <w:t>programming</w:t>
      </w:r>
      <w:r>
        <w:rPr>
          <w:spacing w:val="-3"/>
        </w:rPr>
        <w:t xml:space="preserve"> </w:t>
      </w:r>
      <w:r>
        <w:t>and</w:t>
      </w:r>
      <w:r>
        <w:rPr>
          <w:spacing w:val="-3"/>
        </w:rPr>
        <w:t xml:space="preserve"> </w:t>
      </w:r>
      <w:r>
        <w:t>outreach and create efficiencies in</w:t>
      </w:r>
      <w:r>
        <w:rPr>
          <w:spacing w:val="-1"/>
        </w:rPr>
        <w:t xml:space="preserve"> </w:t>
      </w:r>
      <w:r>
        <w:t>our use of resources. Evaluations led</w:t>
      </w:r>
      <w:r>
        <w:rPr>
          <w:spacing w:val="-1"/>
        </w:rPr>
        <w:t xml:space="preserve"> </w:t>
      </w:r>
      <w:r>
        <w:t>us to include more reflection time and guided breakout sessions in dialogue at teacher trainings. Feedback helped conceive of the GMEI (</w:t>
      </w:r>
      <w:r>
        <w:rPr>
          <w:i/>
        </w:rPr>
        <w:t>pg. 36</w:t>
      </w:r>
      <w:r>
        <w:t>) after teachers articulated needs for LAC migration content that directly impacts students, communities, and teac</w:t>
      </w:r>
      <w:r>
        <w:t>hing practices. In 2022, LACS led a pilot GMEI workshop for school administrators and teachers to elicit feedback and suggestions for future iterations. UM- UPR participant focus group data and FERA feedback led to our collaboration with the Center for Edu</w:t>
      </w:r>
      <w:r>
        <w:t>cation Design, Evaluation and Research (CEDER) and the new design studio model (</w:t>
      </w:r>
      <w:r>
        <w:rPr>
          <w:i/>
        </w:rPr>
        <w:t>pg. 36,</w:t>
      </w:r>
      <w:r>
        <w:rPr>
          <w:i/>
          <w:spacing w:val="-2"/>
        </w:rPr>
        <w:t xml:space="preserve"> </w:t>
      </w:r>
      <w:r>
        <w:rPr>
          <w:i/>
        </w:rPr>
        <w:t>44</w:t>
      </w:r>
      <w:r>
        <w:t>).</w:t>
      </w:r>
      <w:r>
        <w:rPr>
          <w:spacing w:val="-2"/>
        </w:rPr>
        <w:t xml:space="preserve"> </w:t>
      </w:r>
      <w:r>
        <w:t>FERA</w:t>
      </w:r>
      <w:r>
        <w:rPr>
          <w:spacing w:val="-3"/>
        </w:rPr>
        <w:t xml:space="preserve"> </w:t>
      </w:r>
      <w:r>
        <w:t>has</w:t>
      </w:r>
      <w:r>
        <w:rPr>
          <w:spacing w:val="-2"/>
        </w:rPr>
        <w:t xml:space="preserve"> </w:t>
      </w:r>
      <w:r>
        <w:t>also</w:t>
      </w:r>
      <w:r>
        <w:rPr>
          <w:spacing w:val="-2"/>
        </w:rPr>
        <w:t xml:space="preserve"> </w:t>
      </w:r>
      <w:r>
        <w:t>developed</w:t>
      </w:r>
      <w:r>
        <w:rPr>
          <w:spacing w:val="-2"/>
        </w:rPr>
        <w:t xml:space="preserve"> </w:t>
      </w:r>
      <w:r>
        <w:t>evaluation</w:t>
      </w:r>
      <w:r>
        <w:rPr>
          <w:spacing w:val="-2"/>
        </w:rPr>
        <w:t xml:space="preserve"> </w:t>
      </w:r>
      <w:r>
        <w:t>approaches</w:t>
      </w:r>
      <w:r>
        <w:rPr>
          <w:spacing w:val="-2"/>
        </w:rPr>
        <w:t xml:space="preserve"> </w:t>
      </w:r>
      <w:r>
        <w:t>for</w:t>
      </w:r>
      <w:r>
        <w:rPr>
          <w:spacing w:val="-3"/>
        </w:rPr>
        <w:t xml:space="preserve"> </w:t>
      </w:r>
      <w:r>
        <w:t>LACS-specific</w:t>
      </w:r>
      <w:r>
        <w:rPr>
          <w:spacing w:val="-2"/>
        </w:rPr>
        <w:t xml:space="preserve"> </w:t>
      </w:r>
      <w:r>
        <w:t>projects</w:t>
      </w:r>
      <w:r>
        <w:rPr>
          <w:spacing w:val="-4"/>
        </w:rPr>
        <w:t xml:space="preserve"> </w:t>
      </w:r>
      <w:r>
        <w:t>(</w:t>
      </w:r>
      <w:r>
        <w:rPr>
          <w:i/>
        </w:rPr>
        <w:t>Table</w:t>
      </w:r>
      <w:r>
        <w:rPr>
          <w:i/>
          <w:spacing w:val="-2"/>
        </w:rPr>
        <w:t xml:space="preserve"> </w:t>
      </w:r>
      <w:r>
        <w:rPr>
          <w:i/>
        </w:rPr>
        <w:t>G4</w:t>
      </w:r>
      <w:r>
        <w:t>):</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7650"/>
      </w:tblGrid>
      <w:tr w:rsidR="00D95E93" w14:paraId="31110B80" w14:textId="77777777">
        <w:trPr>
          <w:trHeight w:val="315"/>
        </w:trPr>
        <w:tc>
          <w:tcPr>
            <w:tcW w:w="9314" w:type="dxa"/>
            <w:gridSpan w:val="2"/>
            <w:shd w:val="clear" w:color="auto" w:fill="16365D"/>
          </w:tcPr>
          <w:p w14:paraId="31110B7F" w14:textId="77777777" w:rsidR="00D95E93" w:rsidRDefault="0017249F">
            <w:pPr>
              <w:pStyle w:val="TableParagraph"/>
              <w:spacing w:before="42"/>
              <w:ind w:left="3073" w:right="3061"/>
              <w:jc w:val="center"/>
              <w:rPr>
                <w:b/>
                <w:sz w:val="20"/>
              </w:rPr>
            </w:pPr>
            <w:r>
              <w:rPr>
                <w:b/>
                <w:color w:val="FDFBF8"/>
                <w:sz w:val="20"/>
              </w:rPr>
              <w:t>Table</w:t>
            </w:r>
            <w:r>
              <w:rPr>
                <w:b/>
                <w:color w:val="FDFBF8"/>
                <w:spacing w:val="-5"/>
                <w:sz w:val="20"/>
              </w:rPr>
              <w:t xml:space="preserve"> </w:t>
            </w:r>
            <w:r>
              <w:rPr>
                <w:b/>
                <w:color w:val="FDFBF8"/>
                <w:sz w:val="20"/>
              </w:rPr>
              <w:t>G4:</w:t>
            </w:r>
            <w:r>
              <w:rPr>
                <w:b/>
                <w:color w:val="FDFBF8"/>
                <w:spacing w:val="-4"/>
                <w:sz w:val="20"/>
              </w:rPr>
              <w:t xml:space="preserve"> </w:t>
            </w:r>
            <w:r>
              <w:rPr>
                <w:b/>
                <w:color w:val="FDFBF8"/>
                <w:sz w:val="20"/>
              </w:rPr>
              <w:t>LACS-Specific</w:t>
            </w:r>
            <w:r>
              <w:rPr>
                <w:b/>
                <w:color w:val="FDFBF8"/>
                <w:spacing w:val="-4"/>
                <w:sz w:val="20"/>
              </w:rPr>
              <w:t xml:space="preserve"> </w:t>
            </w:r>
            <w:r>
              <w:rPr>
                <w:b/>
                <w:color w:val="FDFBF8"/>
                <w:spacing w:val="-2"/>
                <w:sz w:val="20"/>
              </w:rPr>
              <w:t>Evaluation</w:t>
            </w:r>
          </w:p>
        </w:tc>
      </w:tr>
      <w:tr w:rsidR="00D95E93" w14:paraId="31110B83" w14:textId="77777777">
        <w:trPr>
          <w:trHeight w:val="316"/>
        </w:trPr>
        <w:tc>
          <w:tcPr>
            <w:tcW w:w="1664" w:type="dxa"/>
            <w:shd w:val="clear" w:color="auto" w:fill="8DB3E1"/>
          </w:tcPr>
          <w:p w14:paraId="31110B81" w14:textId="77777777" w:rsidR="00D95E93" w:rsidRDefault="0017249F">
            <w:pPr>
              <w:pStyle w:val="TableParagraph"/>
              <w:spacing w:before="43"/>
              <w:ind w:left="43"/>
              <w:rPr>
                <w:b/>
                <w:sz w:val="20"/>
              </w:rPr>
            </w:pPr>
            <w:r>
              <w:rPr>
                <w:b/>
                <w:spacing w:val="-2"/>
                <w:sz w:val="20"/>
              </w:rPr>
              <w:t>Events</w:t>
            </w:r>
          </w:p>
        </w:tc>
        <w:tc>
          <w:tcPr>
            <w:tcW w:w="7650" w:type="dxa"/>
          </w:tcPr>
          <w:p w14:paraId="31110B82" w14:textId="77777777" w:rsidR="00D95E93" w:rsidRDefault="0017249F">
            <w:pPr>
              <w:pStyle w:val="TableParagraph"/>
              <w:spacing w:before="41"/>
              <w:ind w:left="43"/>
              <w:rPr>
                <w:sz w:val="20"/>
              </w:rPr>
            </w:pPr>
            <w:r>
              <w:rPr>
                <w:sz w:val="20"/>
              </w:rPr>
              <w:t>LACS</w:t>
            </w:r>
            <w:r>
              <w:rPr>
                <w:spacing w:val="-6"/>
                <w:sz w:val="20"/>
              </w:rPr>
              <w:t xml:space="preserve"> </w:t>
            </w:r>
            <w:r>
              <w:rPr>
                <w:sz w:val="20"/>
              </w:rPr>
              <w:t>event</w:t>
            </w:r>
            <w:r>
              <w:rPr>
                <w:spacing w:val="-4"/>
                <w:sz w:val="20"/>
              </w:rPr>
              <w:t xml:space="preserve"> </w:t>
            </w:r>
            <w:r>
              <w:rPr>
                <w:sz w:val="20"/>
              </w:rPr>
              <w:t>attendee</w:t>
            </w:r>
            <w:r>
              <w:rPr>
                <w:spacing w:val="-5"/>
                <w:sz w:val="20"/>
              </w:rPr>
              <w:t xml:space="preserve"> </w:t>
            </w:r>
            <w:r>
              <w:rPr>
                <w:sz w:val="20"/>
              </w:rPr>
              <w:t>feedback</w:t>
            </w:r>
            <w:r>
              <w:rPr>
                <w:spacing w:val="-4"/>
                <w:sz w:val="20"/>
              </w:rPr>
              <w:t xml:space="preserve"> </w:t>
            </w:r>
            <w:r>
              <w:rPr>
                <w:sz w:val="20"/>
              </w:rPr>
              <w:t>forms:</w:t>
            </w:r>
            <w:r>
              <w:rPr>
                <w:spacing w:val="-4"/>
                <w:sz w:val="20"/>
              </w:rPr>
              <w:t xml:space="preserve"> </w:t>
            </w:r>
            <w:r>
              <w:rPr>
                <w:sz w:val="20"/>
              </w:rPr>
              <w:t>event</w:t>
            </w:r>
            <w:r>
              <w:rPr>
                <w:spacing w:val="-6"/>
                <w:sz w:val="20"/>
              </w:rPr>
              <w:t xml:space="preserve"> </w:t>
            </w:r>
            <w:r>
              <w:rPr>
                <w:sz w:val="20"/>
              </w:rPr>
              <w:t>value,</w:t>
            </w:r>
            <w:r>
              <w:rPr>
                <w:spacing w:val="-4"/>
                <w:sz w:val="20"/>
              </w:rPr>
              <w:t xml:space="preserve"> </w:t>
            </w:r>
            <w:r>
              <w:rPr>
                <w:sz w:val="20"/>
              </w:rPr>
              <w:t>how</w:t>
            </w:r>
            <w:r>
              <w:rPr>
                <w:spacing w:val="-3"/>
                <w:sz w:val="20"/>
              </w:rPr>
              <w:t xml:space="preserve"> </w:t>
            </w:r>
            <w:r>
              <w:rPr>
                <w:sz w:val="20"/>
              </w:rPr>
              <w:t>they</w:t>
            </w:r>
            <w:r>
              <w:rPr>
                <w:spacing w:val="-5"/>
                <w:sz w:val="20"/>
              </w:rPr>
              <w:t xml:space="preserve"> </w:t>
            </w:r>
            <w:r>
              <w:rPr>
                <w:sz w:val="20"/>
              </w:rPr>
              <w:t>learned</w:t>
            </w:r>
            <w:r>
              <w:rPr>
                <w:spacing w:val="-2"/>
                <w:sz w:val="20"/>
              </w:rPr>
              <w:t xml:space="preserve"> </w:t>
            </w:r>
            <w:r>
              <w:rPr>
                <w:sz w:val="20"/>
              </w:rPr>
              <w:t>about</w:t>
            </w:r>
            <w:r>
              <w:rPr>
                <w:spacing w:val="-5"/>
                <w:sz w:val="20"/>
              </w:rPr>
              <w:t xml:space="preserve"> </w:t>
            </w:r>
            <w:r>
              <w:rPr>
                <w:sz w:val="20"/>
              </w:rPr>
              <w:t>it,</w:t>
            </w:r>
            <w:r>
              <w:rPr>
                <w:spacing w:val="-3"/>
                <w:sz w:val="20"/>
              </w:rPr>
              <w:t xml:space="preserve"> </w:t>
            </w:r>
            <w:r>
              <w:rPr>
                <w:sz w:val="20"/>
              </w:rPr>
              <w:t>their</w:t>
            </w:r>
            <w:r>
              <w:rPr>
                <w:spacing w:val="-3"/>
                <w:sz w:val="20"/>
              </w:rPr>
              <w:t xml:space="preserve"> </w:t>
            </w:r>
            <w:r>
              <w:rPr>
                <w:spacing w:val="-2"/>
                <w:sz w:val="20"/>
              </w:rPr>
              <w:t>affiliation.</w:t>
            </w:r>
          </w:p>
        </w:tc>
      </w:tr>
      <w:tr w:rsidR="00D95E93" w14:paraId="31110B86" w14:textId="77777777">
        <w:trPr>
          <w:trHeight w:val="316"/>
        </w:trPr>
        <w:tc>
          <w:tcPr>
            <w:tcW w:w="1664" w:type="dxa"/>
            <w:shd w:val="clear" w:color="auto" w:fill="8DB3E1"/>
          </w:tcPr>
          <w:p w14:paraId="31110B84" w14:textId="77777777" w:rsidR="00D95E93" w:rsidRDefault="0017249F">
            <w:pPr>
              <w:pStyle w:val="TableParagraph"/>
              <w:spacing w:before="43"/>
              <w:ind w:left="43"/>
              <w:rPr>
                <w:b/>
                <w:sz w:val="20"/>
              </w:rPr>
            </w:pPr>
            <w:r>
              <w:rPr>
                <w:b/>
                <w:sz w:val="20"/>
              </w:rPr>
              <w:t>Center</w:t>
            </w:r>
            <w:r>
              <w:rPr>
                <w:b/>
                <w:spacing w:val="-6"/>
                <w:sz w:val="20"/>
              </w:rPr>
              <w:t xml:space="preserve"> </w:t>
            </w:r>
            <w:r>
              <w:rPr>
                <w:b/>
                <w:spacing w:val="-2"/>
                <w:sz w:val="20"/>
              </w:rPr>
              <w:t>Review</w:t>
            </w:r>
          </w:p>
        </w:tc>
        <w:tc>
          <w:tcPr>
            <w:tcW w:w="7650" w:type="dxa"/>
          </w:tcPr>
          <w:p w14:paraId="31110B85" w14:textId="77777777" w:rsidR="00D95E93" w:rsidRDefault="0017249F">
            <w:pPr>
              <w:pStyle w:val="TableParagraph"/>
              <w:spacing w:before="41"/>
              <w:ind w:left="43"/>
              <w:rPr>
                <w:sz w:val="20"/>
              </w:rPr>
            </w:pPr>
            <w:r>
              <w:rPr>
                <w:sz w:val="20"/>
              </w:rPr>
              <w:t>LACS</w:t>
            </w:r>
            <w:r>
              <w:rPr>
                <w:spacing w:val="-6"/>
                <w:sz w:val="20"/>
              </w:rPr>
              <w:t xml:space="preserve"> </w:t>
            </w:r>
            <w:r>
              <w:rPr>
                <w:sz w:val="20"/>
              </w:rPr>
              <w:t>conducts</w:t>
            </w:r>
            <w:r>
              <w:rPr>
                <w:spacing w:val="-3"/>
                <w:sz w:val="20"/>
              </w:rPr>
              <w:t xml:space="preserve"> </w:t>
            </w:r>
            <w:r>
              <w:rPr>
                <w:sz w:val="20"/>
              </w:rPr>
              <w:t>an</w:t>
            </w:r>
            <w:r>
              <w:rPr>
                <w:spacing w:val="-5"/>
                <w:sz w:val="20"/>
              </w:rPr>
              <w:t xml:space="preserve"> </w:t>
            </w:r>
            <w:r>
              <w:rPr>
                <w:sz w:val="20"/>
              </w:rPr>
              <w:t>annual</w:t>
            </w:r>
            <w:r>
              <w:rPr>
                <w:spacing w:val="-4"/>
                <w:sz w:val="20"/>
              </w:rPr>
              <w:t xml:space="preserve"> </w:t>
            </w:r>
            <w:r>
              <w:rPr>
                <w:sz w:val="20"/>
              </w:rPr>
              <w:t>review</w:t>
            </w:r>
            <w:r>
              <w:rPr>
                <w:spacing w:val="-4"/>
                <w:sz w:val="20"/>
              </w:rPr>
              <w:t xml:space="preserve"> </w:t>
            </w:r>
            <w:r>
              <w:rPr>
                <w:sz w:val="20"/>
              </w:rPr>
              <w:t>of</w:t>
            </w:r>
            <w:r>
              <w:rPr>
                <w:spacing w:val="-3"/>
                <w:sz w:val="20"/>
              </w:rPr>
              <w:t xml:space="preserve"> </w:t>
            </w:r>
            <w:r>
              <w:rPr>
                <w:sz w:val="20"/>
              </w:rPr>
              <w:t>Center</w:t>
            </w:r>
            <w:r>
              <w:rPr>
                <w:spacing w:val="-4"/>
                <w:sz w:val="20"/>
              </w:rPr>
              <w:t xml:space="preserve"> </w:t>
            </w:r>
            <w:r>
              <w:rPr>
                <w:sz w:val="20"/>
              </w:rPr>
              <w:t>activity</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Advisory</w:t>
            </w:r>
            <w:r>
              <w:rPr>
                <w:spacing w:val="-4"/>
                <w:sz w:val="20"/>
              </w:rPr>
              <w:t xml:space="preserve"> </w:t>
            </w:r>
            <w:r>
              <w:rPr>
                <w:spacing w:val="-2"/>
                <w:sz w:val="20"/>
              </w:rPr>
              <w:t>Board.</w:t>
            </w:r>
          </w:p>
        </w:tc>
      </w:tr>
      <w:tr w:rsidR="00D95E93" w14:paraId="31110B89" w14:textId="77777777">
        <w:trPr>
          <w:trHeight w:val="375"/>
        </w:trPr>
        <w:tc>
          <w:tcPr>
            <w:tcW w:w="1664" w:type="dxa"/>
            <w:shd w:val="clear" w:color="auto" w:fill="8DB3E1"/>
          </w:tcPr>
          <w:p w14:paraId="31110B87" w14:textId="77777777" w:rsidR="00D95E93" w:rsidRDefault="0017249F">
            <w:pPr>
              <w:pStyle w:val="TableParagraph"/>
              <w:spacing w:before="42"/>
              <w:ind w:left="43"/>
              <w:rPr>
                <w:b/>
                <w:sz w:val="20"/>
              </w:rPr>
            </w:pPr>
            <w:r>
              <w:rPr>
                <w:b/>
                <w:spacing w:val="-2"/>
                <w:sz w:val="20"/>
              </w:rPr>
              <w:t>Operations</w:t>
            </w:r>
          </w:p>
        </w:tc>
        <w:tc>
          <w:tcPr>
            <w:tcW w:w="7650" w:type="dxa"/>
          </w:tcPr>
          <w:p w14:paraId="31110B88" w14:textId="77777777" w:rsidR="00D95E93" w:rsidRDefault="0017249F">
            <w:pPr>
              <w:pStyle w:val="TableParagraph"/>
              <w:spacing w:before="40"/>
              <w:ind w:left="43"/>
              <w:rPr>
                <w:sz w:val="20"/>
              </w:rPr>
            </w:pPr>
            <w:r>
              <w:rPr>
                <w:sz w:val="20"/>
              </w:rPr>
              <w:t>Director</w:t>
            </w:r>
            <w:r>
              <w:rPr>
                <w:spacing w:val="-8"/>
                <w:sz w:val="20"/>
              </w:rPr>
              <w:t xml:space="preserve"> </w:t>
            </w:r>
            <w:r>
              <w:rPr>
                <w:sz w:val="20"/>
              </w:rPr>
              <w:t>hosts</w:t>
            </w:r>
            <w:r>
              <w:rPr>
                <w:spacing w:val="-5"/>
                <w:sz w:val="20"/>
              </w:rPr>
              <w:t xml:space="preserve"> </w:t>
            </w:r>
            <w:r>
              <w:rPr>
                <w:sz w:val="20"/>
              </w:rPr>
              <w:t>monthly</w:t>
            </w:r>
            <w:r>
              <w:rPr>
                <w:spacing w:val="-6"/>
                <w:sz w:val="20"/>
              </w:rPr>
              <w:t xml:space="preserve"> </w:t>
            </w:r>
            <w:r>
              <w:rPr>
                <w:sz w:val="20"/>
              </w:rPr>
              <w:t>team</w:t>
            </w:r>
            <w:r>
              <w:rPr>
                <w:spacing w:val="-5"/>
                <w:sz w:val="20"/>
              </w:rPr>
              <w:t xml:space="preserve"> </w:t>
            </w:r>
            <w:r>
              <w:rPr>
                <w:sz w:val="20"/>
              </w:rPr>
              <w:t>meetings:</w:t>
            </w:r>
            <w:r>
              <w:rPr>
                <w:spacing w:val="-5"/>
                <w:sz w:val="20"/>
              </w:rPr>
              <w:t xml:space="preserve"> </w:t>
            </w:r>
            <w:r>
              <w:rPr>
                <w:sz w:val="20"/>
              </w:rPr>
              <w:t>feedback</w:t>
            </w:r>
            <w:r>
              <w:rPr>
                <w:spacing w:val="-6"/>
                <w:sz w:val="20"/>
              </w:rPr>
              <w:t xml:space="preserve"> </w:t>
            </w:r>
            <w:r>
              <w:rPr>
                <w:sz w:val="20"/>
              </w:rPr>
              <w:t>on</w:t>
            </w:r>
            <w:r>
              <w:rPr>
                <w:spacing w:val="-3"/>
                <w:sz w:val="20"/>
              </w:rPr>
              <w:t xml:space="preserve"> </w:t>
            </w:r>
            <w:r>
              <w:rPr>
                <w:sz w:val="20"/>
              </w:rPr>
              <w:t>center</w:t>
            </w:r>
            <w:r>
              <w:rPr>
                <w:spacing w:val="-7"/>
                <w:sz w:val="20"/>
              </w:rPr>
              <w:t xml:space="preserve"> </w:t>
            </w:r>
            <w:r>
              <w:rPr>
                <w:sz w:val="20"/>
              </w:rPr>
              <w:t>functions,</w:t>
            </w:r>
            <w:r>
              <w:rPr>
                <w:spacing w:val="-4"/>
                <w:sz w:val="20"/>
              </w:rPr>
              <w:t xml:space="preserve"> </w:t>
            </w:r>
            <w:r>
              <w:rPr>
                <w:sz w:val="20"/>
              </w:rPr>
              <w:t>climate,</w:t>
            </w:r>
            <w:r>
              <w:rPr>
                <w:spacing w:val="-4"/>
                <w:sz w:val="20"/>
              </w:rPr>
              <w:t xml:space="preserve"> </w:t>
            </w:r>
            <w:r>
              <w:rPr>
                <w:spacing w:val="-2"/>
                <w:sz w:val="20"/>
              </w:rPr>
              <w:t>workloads,</w:t>
            </w:r>
          </w:p>
        </w:tc>
      </w:tr>
    </w:tbl>
    <w:p w14:paraId="31110B8A" w14:textId="77777777" w:rsidR="00D95E93" w:rsidRDefault="00D95E93">
      <w:pPr>
        <w:pStyle w:val="BodyText"/>
        <w:spacing w:before="8"/>
        <w:ind w:left="0"/>
        <w:rPr>
          <w:sz w:val="20"/>
        </w:rPr>
      </w:pPr>
    </w:p>
    <w:p w14:paraId="31110B8B" w14:textId="77777777" w:rsidR="00D95E93" w:rsidRDefault="0017249F">
      <w:pPr>
        <w:pStyle w:val="BodyText"/>
        <w:spacing w:line="480" w:lineRule="auto"/>
        <w:ind w:right="265" w:firstLine="450"/>
      </w:pPr>
      <w:r>
        <w:t>After our last external review in 2010, LACS followed a number of formal recommendations to increase the number, variety of, and access to, international experiences, securing</w:t>
      </w:r>
      <w:r>
        <w:rPr>
          <w:spacing w:val="-3"/>
        </w:rPr>
        <w:t xml:space="preserve"> </w:t>
      </w:r>
      <w:r>
        <w:t>over</w:t>
      </w:r>
      <w:r>
        <w:rPr>
          <w:spacing w:val="-3"/>
        </w:rPr>
        <w:t xml:space="preserve"> </w:t>
      </w:r>
      <w:r>
        <w:t>$218,000</w:t>
      </w:r>
      <w:r>
        <w:rPr>
          <w:spacing w:val="-3"/>
        </w:rPr>
        <w:t xml:space="preserve"> </w:t>
      </w:r>
      <w:r>
        <w:t>from</w:t>
      </w:r>
      <w:r>
        <w:rPr>
          <w:spacing w:val="-5"/>
        </w:rPr>
        <w:t xml:space="preserve"> </w:t>
      </w:r>
      <w:r>
        <w:t>internal</w:t>
      </w:r>
      <w:r>
        <w:rPr>
          <w:spacing w:val="-4"/>
        </w:rPr>
        <w:t xml:space="preserve"> </w:t>
      </w:r>
      <w:r>
        <w:t>and</w:t>
      </w:r>
      <w:r>
        <w:rPr>
          <w:spacing w:val="-3"/>
        </w:rPr>
        <w:t xml:space="preserve"> </w:t>
      </w:r>
      <w:r>
        <w:t>external</w:t>
      </w:r>
      <w:r>
        <w:rPr>
          <w:spacing w:val="-3"/>
        </w:rPr>
        <w:t xml:space="preserve"> </w:t>
      </w:r>
      <w:r>
        <w:t>sources</w:t>
      </w:r>
      <w:r>
        <w:rPr>
          <w:spacing w:val="-3"/>
        </w:rPr>
        <w:t xml:space="preserve"> </w:t>
      </w:r>
      <w:r>
        <w:t>(Rackham,</w:t>
      </w:r>
      <w:r>
        <w:rPr>
          <w:spacing w:val="-3"/>
        </w:rPr>
        <w:t xml:space="preserve"> </w:t>
      </w:r>
      <w:r>
        <w:t>Tinker</w:t>
      </w:r>
      <w:r>
        <w:rPr>
          <w:spacing w:val="-3"/>
        </w:rPr>
        <w:t xml:space="preserve"> </w:t>
      </w:r>
      <w:r>
        <w:t>Fdn.)</w:t>
      </w:r>
      <w:r>
        <w:rPr>
          <w:spacing w:val="-3"/>
        </w:rPr>
        <w:t xml:space="preserve"> </w:t>
      </w:r>
      <w:r>
        <w:t>in</w:t>
      </w:r>
      <w:r>
        <w:rPr>
          <w:spacing w:val="-5"/>
        </w:rPr>
        <w:t xml:space="preserve"> </w:t>
      </w:r>
      <w:r>
        <w:t>the</w:t>
      </w:r>
      <w:r>
        <w:rPr>
          <w:spacing w:val="-3"/>
        </w:rPr>
        <w:t xml:space="preserve"> </w:t>
      </w:r>
      <w:r>
        <w:t>l</w:t>
      </w:r>
      <w:r>
        <w:t>ast</w:t>
      </w:r>
      <w:r>
        <w:rPr>
          <w:spacing w:val="-3"/>
        </w:rPr>
        <w:t xml:space="preserve"> </w:t>
      </w:r>
      <w:r>
        <w:t>10 years for G field research grants. The next external review is scheduled for 2023.</w:t>
      </w:r>
    </w:p>
    <w:p w14:paraId="31110B8C" w14:textId="77777777" w:rsidR="00D95E93" w:rsidRDefault="0017249F">
      <w:pPr>
        <w:pStyle w:val="BodyText"/>
        <w:spacing w:before="1"/>
        <w:ind w:left="570"/>
      </w:pPr>
      <w:r>
        <w:t>UM</w:t>
      </w:r>
      <w:r>
        <w:rPr>
          <w:spacing w:val="-2"/>
        </w:rPr>
        <w:t xml:space="preserve"> </w:t>
      </w:r>
      <w:r>
        <w:t>implements</w:t>
      </w:r>
      <w:r>
        <w:rPr>
          <w:spacing w:val="-1"/>
        </w:rPr>
        <w:t xml:space="preserve"> </w:t>
      </w:r>
      <w:r>
        <w:t>several</w:t>
      </w:r>
      <w:r>
        <w:rPr>
          <w:spacing w:val="-3"/>
        </w:rPr>
        <w:t xml:space="preserve"> </w:t>
      </w:r>
      <w:r>
        <w:t>layers</w:t>
      </w:r>
      <w:r>
        <w:rPr>
          <w:spacing w:val="-1"/>
        </w:rPr>
        <w:t xml:space="preserve"> </w:t>
      </w:r>
      <w:r>
        <w:t>of</w:t>
      </w:r>
      <w:r>
        <w:rPr>
          <w:spacing w:val="-2"/>
        </w:rPr>
        <w:t xml:space="preserve"> </w:t>
      </w:r>
      <w:r>
        <w:t>evaluation</w:t>
      </w:r>
      <w:r>
        <w:rPr>
          <w:spacing w:val="-3"/>
        </w:rPr>
        <w:t xml:space="preserve"> </w:t>
      </w:r>
      <w:r>
        <w:t>to</w:t>
      </w:r>
      <w:r>
        <w:rPr>
          <w:spacing w:val="-1"/>
        </w:rPr>
        <w:t xml:space="preserve"> </w:t>
      </w:r>
      <w:r>
        <w:t>provide</w:t>
      </w:r>
      <w:r>
        <w:rPr>
          <w:spacing w:val="-1"/>
        </w:rPr>
        <w:t xml:space="preserve"> </w:t>
      </w:r>
      <w:r>
        <w:t>outcome-based</w:t>
      </w:r>
      <w:r>
        <w:rPr>
          <w:spacing w:val="-2"/>
        </w:rPr>
        <w:t xml:space="preserve"> </w:t>
      </w:r>
      <w:r>
        <w:t>data</w:t>
      </w:r>
      <w:r>
        <w:rPr>
          <w:spacing w:val="-1"/>
        </w:rPr>
        <w:t xml:space="preserve"> </w:t>
      </w:r>
      <w:r>
        <w:t>(</w:t>
      </w:r>
      <w:r>
        <w:rPr>
          <w:i/>
        </w:rPr>
        <w:t>Table</w:t>
      </w:r>
      <w:r>
        <w:rPr>
          <w:i/>
          <w:spacing w:val="-1"/>
        </w:rPr>
        <w:t xml:space="preserve"> </w:t>
      </w:r>
      <w:r>
        <w:rPr>
          <w:i/>
          <w:spacing w:val="-4"/>
        </w:rPr>
        <w:t>G5</w:t>
      </w:r>
      <w:r>
        <w:rPr>
          <w:spacing w:val="-4"/>
        </w:rPr>
        <w:t>):</w:t>
      </w:r>
    </w:p>
    <w:p w14:paraId="31110B8D" w14:textId="77777777" w:rsidR="00D95E93" w:rsidRDefault="00D95E93">
      <w:pPr>
        <w:pStyle w:val="BodyText"/>
        <w:spacing w:before="2"/>
        <w:ind w:left="0"/>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8100"/>
      </w:tblGrid>
      <w:tr w:rsidR="00D95E93" w14:paraId="31110B8F" w14:textId="77777777">
        <w:trPr>
          <w:trHeight w:val="315"/>
        </w:trPr>
        <w:tc>
          <w:tcPr>
            <w:tcW w:w="9360" w:type="dxa"/>
            <w:gridSpan w:val="2"/>
            <w:shd w:val="clear" w:color="auto" w:fill="16365D"/>
          </w:tcPr>
          <w:p w14:paraId="31110B8E" w14:textId="77777777" w:rsidR="00D95E93" w:rsidRDefault="0017249F">
            <w:pPr>
              <w:pStyle w:val="TableParagraph"/>
              <w:spacing w:before="42"/>
              <w:ind w:left="3526" w:right="3515"/>
              <w:jc w:val="center"/>
              <w:rPr>
                <w:b/>
                <w:sz w:val="20"/>
              </w:rPr>
            </w:pPr>
            <w:r>
              <w:rPr>
                <w:b/>
                <w:color w:val="FDFBF8"/>
                <w:sz w:val="20"/>
              </w:rPr>
              <w:t>Table</w:t>
            </w:r>
            <w:r>
              <w:rPr>
                <w:b/>
                <w:color w:val="FDFBF8"/>
                <w:spacing w:val="-3"/>
                <w:sz w:val="20"/>
              </w:rPr>
              <w:t xml:space="preserve"> </w:t>
            </w:r>
            <w:r>
              <w:rPr>
                <w:b/>
                <w:color w:val="FDFBF8"/>
                <w:sz w:val="20"/>
              </w:rPr>
              <w:t>G5:</w:t>
            </w:r>
            <w:r>
              <w:rPr>
                <w:b/>
                <w:color w:val="FDFBF8"/>
                <w:spacing w:val="-2"/>
                <w:sz w:val="20"/>
              </w:rPr>
              <w:t xml:space="preserve"> </w:t>
            </w:r>
            <w:r>
              <w:rPr>
                <w:b/>
                <w:color w:val="FDFBF8"/>
                <w:sz w:val="20"/>
              </w:rPr>
              <w:t>U-M</w:t>
            </w:r>
            <w:r>
              <w:rPr>
                <w:b/>
                <w:color w:val="FDFBF8"/>
                <w:spacing w:val="-2"/>
                <w:sz w:val="20"/>
              </w:rPr>
              <w:t xml:space="preserve"> Evaluation</w:t>
            </w:r>
          </w:p>
        </w:tc>
      </w:tr>
      <w:tr w:rsidR="00D95E93" w14:paraId="31110B93" w14:textId="77777777">
        <w:trPr>
          <w:trHeight w:val="1006"/>
        </w:trPr>
        <w:tc>
          <w:tcPr>
            <w:tcW w:w="1260" w:type="dxa"/>
            <w:shd w:val="clear" w:color="auto" w:fill="8DB3E1"/>
          </w:tcPr>
          <w:p w14:paraId="31110B90" w14:textId="77777777" w:rsidR="00D95E93" w:rsidRDefault="00D95E93">
            <w:pPr>
              <w:pStyle w:val="TableParagraph"/>
              <w:spacing w:before="9"/>
              <w:rPr>
                <w:sz w:val="23"/>
              </w:rPr>
            </w:pPr>
          </w:p>
          <w:p w14:paraId="31110B91" w14:textId="77777777" w:rsidR="00D95E93" w:rsidRDefault="0017249F">
            <w:pPr>
              <w:pStyle w:val="TableParagraph"/>
              <w:ind w:left="43"/>
              <w:rPr>
                <w:b/>
                <w:sz w:val="20"/>
              </w:rPr>
            </w:pPr>
            <w:r>
              <w:rPr>
                <w:b/>
                <w:spacing w:val="-2"/>
                <w:sz w:val="20"/>
              </w:rPr>
              <w:t>Institutional Accreditation</w:t>
            </w:r>
          </w:p>
        </w:tc>
        <w:tc>
          <w:tcPr>
            <w:tcW w:w="8100" w:type="dxa"/>
          </w:tcPr>
          <w:p w14:paraId="31110B92" w14:textId="77777777" w:rsidR="00D95E93" w:rsidRDefault="0017249F">
            <w:pPr>
              <w:pStyle w:val="TableParagraph"/>
              <w:spacing w:before="41"/>
              <w:ind w:left="43" w:right="36"/>
              <w:rPr>
                <w:sz w:val="20"/>
              </w:rPr>
            </w:pPr>
            <w:r>
              <w:rPr>
                <w:sz w:val="20"/>
              </w:rPr>
              <w:t>UM accred. every 10 yrs.: Eval. on 5 criteria: mission/integrity; preparing for future; student learning/effective teaching; acquisition, discovery, &amp; application of knowledge; engagement/service.</w:t>
            </w:r>
            <w:r>
              <w:rPr>
                <w:spacing w:val="-6"/>
                <w:sz w:val="20"/>
              </w:rPr>
              <w:t xml:space="preserve"> </w:t>
            </w:r>
            <w:r>
              <w:rPr>
                <w:sz w:val="20"/>
              </w:rPr>
              <w:t>2010</w:t>
            </w:r>
            <w:r>
              <w:rPr>
                <w:spacing w:val="-6"/>
                <w:sz w:val="20"/>
              </w:rPr>
              <w:t xml:space="preserve"> </w:t>
            </w:r>
            <w:r>
              <w:rPr>
                <w:sz w:val="20"/>
              </w:rPr>
              <w:t>study:</w:t>
            </w:r>
            <w:r>
              <w:rPr>
                <w:spacing w:val="-6"/>
                <w:sz w:val="20"/>
              </w:rPr>
              <w:t xml:space="preserve"> </w:t>
            </w:r>
            <w:r>
              <w:rPr>
                <w:sz w:val="20"/>
              </w:rPr>
              <w:t>focus</w:t>
            </w:r>
            <w:r>
              <w:rPr>
                <w:spacing w:val="-6"/>
                <w:sz w:val="20"/>
              </w:rPr>
              <w:t xml:space="preserve"> </w:t>
            </w:r>
            <w:r>
              <w:rPr>
                <w:sz w:val="20"/>
              </w:rPr>
              <w:t>on</w:t>
            </w:r>
            <w:r>
              <w:rPr>
                <w:spacing w:val="-4"/>
                <w:sz w:val="20"/>
              </w:rPr>
              <w:t xml:space="preserve"> </w:t>
            </w:r>
            <w:r>
              <w:rPr>
                <w:sz w:val="20"/>
              </w:rPr>
              <w:t>internatio</w:t>
            </w:r>
            <w:r>
              <w:rPr>
                <w:sz w:val="20"/>
              </w:rPr>
              <w:t>nalization,</w:t>
            </w:r>
            <w:r>
              <w:rPr>
                <w:spacing w:val="-5"/>
                <w:sz w:val="20"/>
              </w:rPr>
              <w:t xml:space="preserve"> </w:t>
            </w:r>
            <w:r>
              <w:rPr>
                <w:sz w:val="20"/>
              </w:rPr>
              <w:t>implementing</w:t>
            </w:r>
            <w:r>
              <w:rPr>
                <w:spacing w:val="-6"/>
                <w:sz w:val="20"/>
              </w:rPr>
              <w:t xml:space="preserve"> </w:t>
            </w:r>
            <w:r>
              <w:rPr>
                <w:sz w:val="20"/>
              </w:rPr>
              <w:t>its</w:t>
            </w:r>
            <w:r>
              <w:rPr>
                <w:spacing w:val="-5"/>
                <w:sz w:val="20"/>
              </w:rPr>
              <w:t xml:space="preserve"> </w:t>
            </w:r>
            <w:r>
              <w:rPr>
                <w:sz w:val="20"/>
              </w:rPr>
              <w:t>recommendations drastically increased the number, variety, and access to international experiences.</w:t>
            </w:r>
          </w:p>
        </w:tc>
      </w:tr>
      <w:tr w:rsidR="00D95E93" w14:paraId="31110B96" w14:textId="77777777">
        <w:trPr>
          <w:trHeight w:val="347"/>
        </w:trPr>
        <w:tc>
          <w:tcPr>
            <w:tcW w:w="1260" w:type="dxa"/>
            <w:shd w:val="clear" w:color="auto" w:fill="8DB3E1"/>
          </w:tcPr>
          <w:p w14:paraId="31110B94" w14:textId="77777777" w:rsidR="00D95E93" w:rsidRDefault="0017249F">
            <w:pPr>
              <w:pStyle w:val="TableParagraph"/>
              <w:spacing w:before="59"/>
              <w:ind w:left="43"/>
              <w:rPr>
                <w:b/>
                <w:sz w:val="20"/>
              </w:rPr>
            </w:pPr>
            <w:r>
              <w:rPr>
                <w:b/>
                <w:sz w:val="20"/>
              </w:rPr>
              <w:t xml:space="preserve">PS </w:t>
            </w:r>
            <w:r>
              <w:rPr>
                <w:b/>
                <w:spacing w:val="-2"/>
                <w:sz w:val="20"/>
              </w:rPr>
              <w:t>Accred.</w:t>
            </w:r>
          </w:p>
        </w:tc>
        <w:tc>
          <w:tcPr>
            <w:tcW w:w="8100" w:type="dxa"/>
          </w:tcPr>
          <w:p w14:paraId="31110B95" w14:textId="77777777" w:rsidR="00D95E93" w:rsidRDefault="0017249F">
            <w:pPr>
              <w:pStyle w:val="TableParagraph"/>
              <w:spacing w:before="56"/>
              <w:ind w:left="43"/>
              <w:rPr>
                <w:sz w:val="20"/>
              </w:rPr>
            </w:pPr>
            <w:r>
              <w:rPr>
                <w:sz w:val="20"/>
              </w:rPr>
              <w:t>PSs</w:t>
            </w:r>
            <w:r>
              <w:rPr>
                <w:spacing w:val="-6"/>
                <w:sz w:val="20"/>
              </w:rPr>
              <w:t xml:space="preserve"> </w:t>
            </w:r>
            <w:r>
              <w:rPr>
                <w:sz w:val="20"/>
              </w:rPr>
              <w:t>&amp;</w:t>
            </w:r>
            <w:r>
              <w:rPr>
                <w:spacing w:val="-5"/>
                <w:sz w:val="20"/>
              </w:rPr>
              <w:t xml:space="preserve"> </w:t>
            </w:r>
            <w:r>
              <w:rPr>
                <w:sz w:val="20"/>
              </w:rPr>
              <w:t>degrees</w:t>
            </w:r>
            <w:r>
              <w:rPr>
                <w:spacing w:val="-5"/>
                <w:sz w:val="20"/>
              </w:rPr>
              <w:t xml:space="preserve"> </w:t>
            </w:r>
            <w:r>
              <w:rPr>
                <w:sz w:val="20"/>
              </w:rPr>
              <w:t>accredited</w:t>
            </w:r>
            <w:r>
              <w:rPr>
                <w:spacing w:val="-5"/>
                <w:sz w:val="20"/>
              </w:rPr>
              <w:t xml:space="preserve"> </w:t>
            </w:r>
            <w:r>
              <w:rPr>
                <w:sz w:val="20"/>
              </w:rPr>
              <w:t>by</w:t>
            </w:r>
            <w:r>
              <w:rPr>
                <w:spacing w:val="-5"/>
                <w:sz w:val="20"/>
              </w:rPr>
              <w:t xml:space="preserve"> </w:t>
            </w:r>
            <w:r>
              <w:rPr>
                <w:sz w:val="20"/>
              </w:rPr>
              <w:t>respective</w:t>
            </w:r>
            <w:r>
              <w:rPr>
                <w:spacing w:val="-5"/>
                <w:sz w:val="20"/>
              </w:rPr>
              <w:t xml:space="preserve"> </w:t>
            </w:r>
            <w:r>
              <w:rPr>
                <w:sz w:val="20"/>
              </w:rPr>
              <w:t>P</w:t>
            </w:r>
            <w:r>
              <w:rPr>
                <w:spacing w:val="-4"/>
                <w:sz w:val="20"/>
              </w:rPr>
              <w:t xml:space="preserve"> </w:t>
            </w:r>
            <w:r>
              <w:rPr>
                <w:sz w:val="20"/>
              </w:rPr>
              <w:t>associations,</w:t>
            </w:r>
            <w:r>
              <w:rPr>
                <w:spacing w:val="-4"/>
                <w:sz w:val="20"/>
              </w:rPr>
              <w:t xml:space="preserve"> </w:t>
            </w:r>
            <w:r>
              <w:rPr>
                <w:sz w:val="20"/>
              </w:rPr>
              <w:t>requires</w:t>
            </w:r>
            <w:r>
              <w:rPr>
                <w:spacing w:val="-3"/>
                <w:sz w:val="20"/>
              </w:rPr>
              <w:t xml:space="preserve"> </w:t>
            </w:r>
            <w:r>
              <w:rPr>
                <w:sz w:val="20"/>
              </w:rPr>
              <w:t>self-study</w:t>
            </w:r>
            <w:r>
              <w:rPr>
                <w:spacing w:val="-6"/>
                <w:sz w:val="20"/>
              </w:rPr>
              <w:t xml:space="preserve"> </w:t>
            </w:r>
            <w:r>
              <w:rPr>
                <w:sz w:val="20"/>
              </w:rPr>
              <w:t>and</w:t>
            </w:r>
            <w:r>
              <w:rPr>
                <w:spacing w:val="-5"/>
                <w:sz w:val="20"/>
              </w:rPr>
              <w:t xml:space="preserve"> </w:t>
            </w:r>
            <w:r>
              <w:rPr>
                <w:sz w:val="20"/>
              </w:rPr>
              <w:t>external</w:t>
            </w:r>
            <w:r>
              <w:rPr>
                <w:spacing w:val="-4"/>
                <w:sz w:val="20"/>
              </w:rPr>
              <w:t xml:space="preserve"> </w:t>
            </w:r>
            <w:r>
              <w:rPr>
                <w:spacing w:val="-2"/>
                <w:sz w:val="20"/>
              </w:rPr>
              <w:t>evaluations.</w:t>
            </w:r>
          </w:p>
        </w:tc>
      </w:tr>
      <w:tr w:rsidR="00D95E93" w14:paraId="31110B99" w14:textId="77777777">
        <w:trPr>
          <w:trHeight w:val="316"/>
        </w:trPr>
        <w:tc>
          <w:tcPr>
            <w:tcW w:w="1260" w:type="dxa"/>
            <w:shd w:val="clear" w:color="auto" w:fill="8DB3E1"/>
          </w:tcPr>
          <w:p w14:paraId="31110B97" w14:textId="77777777" w:rsidR="00D95E93" w:rsidRDefault="0017249F">
            <w:pPr>
              <w:pStyle w:val="TableParagraph"/>
              <w:spacing w:before="43"/>
              <w:ind w:left="43"/>
              <w:rPr>
                <w:b/>
                <w:sz w:val="20"/>
              </w:rPr>
            </w:pPr>
            <w:r>
              <w:rPr>
                <w:b/>
                <w:sz w:val="20"/>
              </w:rPr>
              <w:t>LSA</w:t>
            </w:r>
            <w:r>
              <w:rPr>
                <w:b/>
                <w:spacing w:val="-4"/>
                <w:sz w:val="20"/>
              </w:rPr>
              <w:t xml:space="preserve"> </w:t>
            </w:r>
            <w:r>
              <w:rPr>
                <w:b/>
                <w:spacing w:val="-2"/>
                <w:sz w:val="20"/>
              </w:rPr>
              <w:t>Degrees</w:t>
            </w:r>
          </w:p>
        </w:tc>
        <w:tc>
          <w:tcPr>
            <w:tcW w:w="8100" w:type="dxa"/>
          </w:tcPr>
          <w:p w14:paraId="31110B98" w14:textId="77777777" w:rsidR="00D95E93" w:rsidRDefault="0017249F">
            <w:pPr>
              <w:pStyle w:val="TableParagraph"/>
              <w:spacing w:before="41"/>
              <w:ind w:left="43"/>
              <w:rPr>
                <w:sz w:val="20"/>
              </w:rPr>
            </w:pPr>
            <w:r>
              <w:rPr>
                <w:sz w:val="20"/>
              </w:rPr>
              <w:t>LSA</w:t>
            </w:r>
            <w:r>
              <w:rPr>
                <w:spacing w:val="-7"/>
                <w:sz w:val="20"/>
              </w:rPr>
              <w:t xml:space="preserve"> </w:t>
            </w:r>
            <w:r>
              <w:rPr>
                <w:sz w:val="20"/>
              </w:rPr>
              <w:t>Curriculum</w:t>
            </w:r>
            <w:r>
              <w:rPr>
                <w:spacing w:val="-6"/>
                <w:sz w:val="20"/>
              </w:rPr>
              <w:t xml:space="preserve"> </w:t>
            </w:r>
            <w:r>
              <w:rPr>
                <w:sz w:val="20"/>
              </w:rPr>
              <w:t>Committee</w:t>
            </w:r>
            <w:r>
              <w:rPr>
                <w:spacing w:val="-5"/>
                <w:sz w:val="20"/>
              </w:rPr>
              <w:t xml:space="preserve"> </w:t>
            </w:r>
            <w:r>
              <w:rPr>
                <w:sz w:val="20"/>
              </w:rPr>
              <w:t>reviews/approves</w:t>
            </w:r>
            <w:r>
              <w:rPr>
                <w:spacing w:val="-5"/>
                <w:sz w:val="20"/>
              </w:rPr>
              <w:t xml:space="preserve"> </w:t>
            </w:r>
            <w:r>
              <w:rPr>
                <w:sz w:val="20"/>
              </w:rPr>
              <w:t>all</w:t>
            </w:r>
            <w:r>
              <w:rPr>
                <w:spacing w:val="-5"/>
                <w:sz w:val="20"/>
              </w:rPr>
              <w:t xml:space="preserve"> </w:t>
            </w:r>
            <w:r>
              <w:rPr>
                <w:sz w:val="20"/>
              </w:rPr>
              <w:t>new</w:t>
            </w:r>
            <w:r>
              <w:rPr>
                <w:spacing w:val="-5"/>
                <w:sz w:val="20"/>
              </w:rPr>
              <w:t xml:space="preserve"> </w:t>
            </w:r>
            <w:r>
              <w:rPr>
                <w:sz w:val="20"/>
              </w:rPr>
              <w:t>proposals/updates</w:t>
            </w:r>
            <w:r>
              <w:rPr>
                <w:spacing w:val="-6"/>
                <w:sz w:val="20"/>
              </w:rPr>
              <w:t xml:space="preserve"> </w:t>
            </w:r>
            <w:r>
              <w:rPr>
                <w:sz w:val="20"/>
              </w:rPr>
              <w:t>to</w:t>
            </w:r>
            <w:r>
              <w:rPr>
                <w:spacing w:val="-4"/>
                <w:sz w:val="20"/>
              </w:rPr>
              <w:t xml:space="preserve"> </w:t>
            </w:r>
            <w:r>
              <w:rPr>
                <w:sz w:val="20"/>
              </w:rPr>
              <w:t>majors</w:t>
            </w:r>
            <w:r>
              <w:rPr>
                <w:spacing w:val="-5"/>
                <w:sz w:val="20"/>
              </w:rPr>
              <w:t xml:space="preserve"> </w:t>
            </w:r>
            <w:r>
              <w:rPr>
                <w:sz w:val="20"/>
              </w:rPr>
              <w:t>and</w:t>
            </w:r>
            <w:r>
              <w:rPr>
                <w:spacing w:val="-5"/>
                <w:sz w:val="20"/>
              </w:rPr>
              <w:t xml:space="preserve"> </w:t>
            </w:r>
            <w:r>
              <w:rPr>
                <w:spacing w:val="-2"/>
                <w:sz w:val="20"/>
              </w:rPr>
              <w:t>minors.</w:t>
            </w:r>
          </w:p>
        </w:tc>
      </w:tr>
      <w:tr w:rsidR="00D95E93" w14:paraId="31110B9C" w14:textId="77777777">
        <w:trPr>
          <w:trHeight w:val="375"/>
        </w:trPr>
        <w:tc>
          <w:tcPr>
            <w:tcW w:w="1260" w:type="dxa"/>
            <w:shd w:val="clear" w:color="auto" w:fill="8DB3E1"/>
          </w:tcPr>
          <w:p w14:paraId="31110B9A" w14:textId="77777777" w:rsidR="00D95E93" w:rsidRDefault="0017249F">
            <w:pPr>
              <w:pStyle w:val="TableParagraph"/>
              <w:spacing w:before="72"/>
              <w:ind w:left="43"/>
              <w:rPr>
                <w:b/>
                <w:sz w:val="20"/>
              </w:rPr>
            </w:pPr>
            <w:r>
              <w:rPr>
                <w:b/>
                <w:sz w:val="20"/>
              </w:rPr>
              <w:t xml:space="preserve">G </w:t>
            </w:r>
            <w:r>
              <w:rPr>
                <w:b/>
                <w:spacing w:val="-2"/>
                <w:sz w:val="20"/>
              </w:rPr>
              <w:t>Programs</w:t>
            </w:r>
          </w:p>
        </w:tc>
        <w:tc>
          <w:tcPr>
            <w:tcW w:w="8100" w:type="dxa"/>
          </w:tcPr>
          <w:p w14:paraId="31110B9B" w14:textId="77777777" w:rsidR="00D95E93" w:rsidRDefault="0017249F">
            <w:pPr>
              <w:pStyle w:val="TableParagraph"/>
              <w:spacing w:before="70"/>
              <w:ind w:left="43"/>
              <w:rPr>
                <w:sz w:val="20"/>
              </w:rPr>
            </w:pPr>
            <w:r>
              <w:rPr>
                <w:sz w:val="20"/>
              </w:rPr>
              <w:t>Rackham</w:t>
            </w:r>
            <w:r>
              <w:rPr>
                <w:spacing w:val="-8"/>
                <w:sz w:val="20"/>
              </w:rPr>
              <w:t xml:space="preserve"> </w:t>
            </w:r>
            <w:r>
              <w:rPr>
                <w:sz w:val="20"/>
              </w:rPr>
              <w:t>G.</w:t>
            </w:r>
            <w:r>
              <w:rPr>
                <w:spacing w:val="-4"/>
                <w:sz w:val="20"/>
              </w:rPr>
              <w:t xml:space="preserve"> </w:t>
            </w:r>
            <w:r>
              <w:rPr>
                <w:sz w:val="20"/>
              </w:rPr>
              <w:t>School</w:t>
            </w:r>
            <w:r>
              <w:rPr>
                <w:spacing w:val="-6"/>
                <w:sz w:val="20"/>
              </w:rPr>
              <w:t xml:space="preserve"> </w:t>
            </w:r>
            <w:r>
              <w:rPr>
                <w:sz w:val="20"/>
              </w:rPr>
              <w:t>program</w:t>
            </w:r>
            <w:r>
              <w:rPr>
                <w:spacing w:val="-5"/>
                <w:sz w:val="20"/>
              </w:rPr>
              <w:t xml:space="preserve"> </w:t>
            </w:r>
            <w:r>
              <w:rPr>
                <w:sz w:val="20"/>
              </w:rPr>
              <w:t>eval</w:t>
            </w:r>
            <w:r>
              <w:rPr>
                <w:spacing w:val="-4"/>
                <w:sz w:val="20"/>
              </w:rPr>
              <w:t xml:space="preserve"> </w:t>
            </w:r>
            <w:r>
              <w:rPr>
                <w:sz w:val="20"/>
              </w:rPr>
              <w:t>every</w:t>
            </w:r>
            <w:r>
              <w:rPr>
                <w:spacing w:val="-6"/>
                <w:sz w:val="20"/>
              </w:rPr>
              <w:t xml:space="preserve"> </w:t>
            </w:r>
            <w:r>
              <w:rPr>
                <w:sz w:val="20"/>
              </w:rPr>
              <w:t>4</w:t>
            </w:r>
            <w:r>
              <w:rPr>
                <w:spacing w:val="-2"/>
                <w:sz w:val="20"/>
              </w:rPr>
              <w:t xml:space="preserve"> </w:t>
            </w:r>
            <w:r>
              <w:rPr>
                <w:sz w:val="20"/>
              </w:rPr>
              <w:t>years:</w:t>
            </w:r>
            <w:r>
              <w:rPr>
                <w:spacing w:val="-4"/>
                <w:sz w:val="20"/>
              </w:rPr>
              <w:t xml:space="preserve"> </w:t>
            </w:r>
            <w:r>
              <w:rPr>
                <w:sz w:val="20"/>
              </w:rPr>
              <w:t>Student</w:t>
            </w:r>
            <w:r>
              <w:rPr>
                <w:spacing w:val="-5"/>
                <w:sz w:val="20"/>
              </w:rPr>
              <w:t xml:space="preserve"> </w:t>
            </w:r>
            <w:r>
              <w:rPr>
                <w:sz w:val="20"/>
              </w:rPr>
              <w:t>Experience</w:t>
            </w:r>
            <w:r>
              <w:rPr>
                <w:spacing w:val="-3"/>
                <w:sz w:val="20"/>
              </w:rPr>
              <w:t xml:space="preserve"> </w:t>
            </w:r>
            <w:r>
              <w:rPr>
                <w:sz w:val="20"/>
              </w:rPr>
              <w:t>Survey</w:t>
            </w:r>
            <w:r>
              <w:rPr>
                <w:spacing w:val="-5"/>
                <w:sz w:val="20"/>
              </w:rPr>
              <w:t xml:space="preserve"> </w:t>
            </w:r>
            <w:r>
              <w:rPr>
                <w:sz w:val="20"/>
              </w:rPr>
              <w:t>and</w:t>
            </w:r>
            <w:r>
              <w:rPr>
                <w:spacing w:val="-4"/>
                <w:sz w:val="20"/>
              </w:rPr>
              <w:t xml:space="preserve"> </w:t>
            </w:r>
            <w:r>
              <w:rPr>
                <w:sz w:val="20"/>
              </w:rPr>
              <w:t>Faculty</w:t>
            </w:r>
            <w:r>
              <w:rPr>
                <w:spacing w:val="-4"/>
                <w:sz w:val="20"/>
              </w:rPr>
              <w:t xml:space="preserve"> </w:t>
            </w:r>
            <w:r>
              <w:rPr>
                <w:spacing w:val="-2"/>
                <w:sz w:val="20"/>
              </w:rPr>
              <w:t>Forums.</w:t>
            </w:r>
          </w:p>
        </w:tc>
      </w:tr>
      <w:tr w:rsidR="00D95E93" w14:paraId="31110B9F" w14:textId="77777777">
        <w:trPr>
          <w:trHeight w:val="347"/>
        </w:trPr>
        <w:tc>
          <w:tcPr>
            <w:tcW w:w="1260" w:type="dxa"/>
            <w:shd w:val="clear" w:color="auto" w:fill="8DB3E1"/>
          </w:tcPr>
          <w:p w14:paraId="31110B9D" w14:textId="77777777" w:rsidR="00D95E93" w:rsidRDefault="0017249F">
            <w:pPr>
              <w:pStyle w:val="TableParagraph"/>
              <w:spacing w:before="59"/>
              <w:ind w:left="43"/>
              <w:rPr>
                <w:b/>
                <w:sz w:val="20"/>
              </w:rPr>
            </w:pPr>
            <w:r>
              <w:rPr>
                <w:b/>
                <w:spacing w:val="-2"/>
                <w:sz w:val="20"/>
              </w:rPr>
              <w:t>Courses</w:t>
            </w:r>
          </w:p>
        </w:tc>
        <w:tc>
          <w:tcPr>
            <w:tcW w:w="8100" w:type="dxa"/>
          </w:tcPr>
          <w:p w14:paraId="31110B9E" w14:textId="77777777" w:rsidR="00D95E93" w:rsidRDefault="0017249F">
            <w:pPr>
              <w:pStyle w:val="TableParagraph"/>
              <w:spacing w:before="56"/>
              <w:ind w:left="43"/>
              <w:rPr>
                <w:b/>
                <w:sz w:val="20"/>
              </w:rPr>
            </w:pPr>
            <w:r>
              <w:rPr>
                <w:sz w:val="20"/>
              </w:rPr>
              <w:t>Courses/instructors</w:t>
            </w:r>
            <w:r>
              <w:rPr>
                <w:spacing w:val="-8"/>
                <w:sz w:val="20"/>
              </w:rPr>
              <w:t xml:space="preserve"> </w:t>
            </w:r>
            <w:r>
              <w:rPr>
                <w:sz w:val="20"/>
              </w:rPr>
              <w:t>evaluated</w:t>
            </w:r>
            <w:r>
              <w:rPr>
                <w:spacing w:val="-6"/>
                <w:sz w:val="20"/>
              </w:rPr>
              <w:t xml:space="preserve"> </w:t>
            </w:r>
            <w:r>
              <w:rPr>
                <w:sz w:val="20"/>
              </w:rPr>
              <w:t>via</w:t>
            </w:r>
            <w:r>
              <w:rPr>
                <w:spacing w:val="-6"/>
                <w:sz w:val="20"/>
              </w:rPr>
              <w:t xml:space="preserve"> </w:t>
            </w:r>
            <w:r>
              <w:rPr>
                <w:sz w:val="20"/>
              </w:rPr>
              <w:t>Student</w:t>
            </w:r>
            <w:r>
              <w:rPr>
                <w:spacing w:val="-6"/>
                <w:sz w:val="20"/>
              </w:rPr>
              <w:t xml:space="preserve"> </w:t>
            </w:r>
            <w:r>
              <w:rPr>
                <w:sz w:val="20"/>
              </w:rPr>
              <w:t>Evals,</w:t>
            </w:r>
            <w:r>
              <w:rPr>
                <w:spacing w:val="-6"/>
                <w:sz w:val="20"/>
              </w:rPr>
              <w:t xml:space="preserve"> </w:t>
            </w:r>
            <w:r>
              <w:rPr>
                <w:sz w:val="20"/>
              </w:rPr>
              <w:t>Instructor</w:t>
            </w:r>
            <w:r>
              <w:rPr>
                <w:spacing w:val="-6"/>
                <w:sz w:val="20"/>
              </w:rPr>
              <w:t xml:space="preserve"> </w:t>
            </w:r>
            <w:r>
              <w:rPr>
                <w:sz w:val="20"/>
              </w:rPr>
              <w:t>Evals,</w:t>
            </w:r>
            <w:r>
              <w:rPr>
                <w:spacing w:val="-7"/>
                <w:sz w:val="20"/>
              </w:rPr>
              <w:t xml:space="preserve"> </w:t>
            </w:r>
            <w:r>
              <w:rPr>
                <w:sz w:val="20"/>
              </w:rPr>
              <w:t>Language</w:t>
            </w:r>
            <w:r>
              <w:rPr>
                <w:spacing w:val="-5"/>
                <w:sz w:val="20"/>
              </w:rPr>
              <w:t xml:space="preserve"> </w:t>
            </w:r>
            <w:r>
              <w:rPr>
                <w:sz w:val="20"/>
              </w:rPr>
              <w:t>Pedagogy</w:t>
            </w:r>
            <w:r>
              <w:rPr>
                <w:spacing w:val="-7"/>
                <w:sz w:val="20"/>
              </w:rPr>
              <w:t xml:space="preserve"> </w:t>
            </w:r>
            <w:r>
              <w:rPr>
                <w:spacing w:val="-2"/>
                <w:sz w:val="20"/>
              </w:rPr>
              <w:t>Assessment</w:t>
            </w:r>
            <w:r>
              <w:rPr>
                <w:b/>
                <w:spacing w:val="-2"/>
                <w:sz w:val="20"/>
              </w:rPr>
              <w:t>.</w:t>
            </w:r>
          </w:p>
        </w:tc>
      </w:tr>
      <w:tr w:rsidR="00D95E93" w14:paraId="31110BA2" w14:textId="77777777">
        <w:trPr>
          <w:trHeight w:val="546"/>
        </w:trPr>
        <w:tc>
          <w:tcPr>
            <w:tcW w:w="1260" w:type="dxa"/>
            <w:shd w:val="clear" w:color="auto" w:fill="8DB3E1"/>
          </w:tcPr>
          <w:p w14:paraId="31110BA0" w14:textId="77777777" w:rsidR="00D95E93" w:rsidRDefault="0017249F">
            <w:pPr>
              <w:pStyle w:val="TableParagraph"/>
              <w:spacing w:before="43"/>
              <w:ind w:left="43"/>
              <w:rPr>
                <w:b/>
                <w:sz w:val="20"/>
              </w:rPr>
            </w:pPr>
            <w:r>
              <w:rPr>
                <w:b/>
                <w:spacing w:val="-2"/>
                <w:sz w:val="20"/>
              </w:rPr>
              <w:t>Student Surveying</w:t>
            </w:r>
          </w:p>
        </w:tc>
        <w:tc>
          <w:tcPr>
            <w:tcW w:w="8100" w:type="dxa"/>
          </w:tcPr>
          <w:p w14:paraId="31110BA1" w14:textId="77777777" w:rsidR="00D95E93" w:rsidRDefault="0017249F">
            <w:pPr>
              <w:pStyle w:val="TableParagraph"/>
              <w:spacing w:before="41"/>
              <w:ind w:left="43" w:right="36"/>
              <w:rPr>
                <w:sz w:val="20"/>
              </w:rPr>
            </w:pPr>
            <w:r>
              <w:rPr>
                <w:sz w:val="20"/>
              </w:rPr>
              <w:t>Annual</w:t>
            </w:r>
            <w:r>
              <w:rPr>
                <w:spacing w:val="-4"/>
                <w:sz w:val="20"/>
              </w:rPr>
              <w:t xml:space="preserve"> </w:t>
            </w:r>
            <w:r>
              <w:rPr>
                <w:sz w:val="20"/>
              </w:rPr>
              <w:t>UG</w:t>
            </w:r>
            <w:r>
              <w:rPr>
                <w:spacing w:val="-3"/>
                <w:sz w:val="20"/>
              </w:rPr>
              <w:t xml:space="preserve"> </w:t>
            </w:r>
            <w:r>
              <w:rPr>
                <w:sz w:val="20"/>
              </w:rPr>
              <w:t>experience</w:t>
            </w:r>
            <w:r>
              <w:rPr>
                <w:spacing w:val="-3"/>
                <w:sz w:val="20"/>
              </w:rPr>
              <w:t xml:space="preserve"> </w:t>
            </w:r>
            <w:r>
              <w:rPr>
                <w:sz w:val="20"/>
              </w:rPr>
              <w:t>survey;</w:t>
            </w:r>
            <w:r>
              <w:rPr>
                <w:spacing w:val="-4"/>
                <w:sz w:val="20"/>
              </w:rPr>
              <w:t xml:space="preserve"> </w:t>
            </w:r>
            <w:r>
              <w:rPr>
                <w:sz w:val="20"/>
              </w:rPr>
              <w:t>UG</w:t>
            </w:r>
            <w:r>
              <w:rPr>
                <w:spacing w:val="-4"/>
                <w:sz w:val="20"/>
              </w:rPr>
              <w:t xml:space="preserve"> </w:t>
            </w:r>
            <w:r>
              <w:rPr>
                <w:sz w:val="20"/>
              </w:rPr>
              <w:t>&amp;</w:t>
            </w:r>
            <w:r>
              <w:rPr>
                <w:spacing w:val="-4"/>
                <w:sz w:val="20"/>
              </w:rPr>
              <w:t xml:space="preserve"> </w:t>
            </w:r>
            <w:r>
              <w:rPr>
                <w:sz w:val="20"/>
              </w:rPr>
              <w:t>G</w:t>
            </w:r>
            <w:r>
              <w:rPr>
                <w:spacing w:val="-3"/>
                <w:sz w:val="20"/>
              </w:rPr>
              <w:t xml:space="preserve"> </w:t>
            </w:r>
            <w:r>
              <w:rPr>
                <w:sz w:val="20"/>
              </w:rPr>
              <w:t>climate</w:t>
            </w:r>
            <w:r>
              <w:rPr>
                <w:spacing w:val="-3"/>
                <w:sz w:val="20"/>
              </w:rPr>
              <w:t xml:space="preserve"> </w:t>
            </w:r>
            <w:r>
              <w:rPr>
                <w:sz w:val="20"/>
              </w:rPr>
              <w:t>survey;</w:t>
            </w:r>
            <w:r>
              <w:rPr>
                <w:spacing w:val="-5"/>
                <w:sz w:val="20"/>
              </w:rPr>
              <w:t xml:space="preserve"> </w:t>
            </w:r>
            <w:r>
              <w:rPr>
                <w:sz w:val="20"/>
              </w:rPr>
              <w:t>UG</w:t>
            </w:r>
            <w:r>
              <w:rPr>
                <w:spacing w:val="-4"/>
                <w:sz w:val="20"/>
              </w:rPr>
              <w:t xml:space="preserve"> </w:t>
            </w:r>
            <w:r>
              <w:rPr>
                <w:sz w:val="20"/>
              </w:rPr>
              <w:t>1</w:t>
            </w:r>
            <w:r>
              <w:rPr>
                <w:sz w:val="20"/>
                <w:vertAlign w:val="superscript"/>
              </w:rPr>
              <w:t>st</w:t>
            </w:r>
            <w:r>
              <w:rPr>
                <w:spacing w:val="-3"/>
                <w:sz w:val="20"/>
              </w:rPr>
              <w:t xml:space="preserve"> </w:t>
            </w:r>
            <w:r>
              <w:rPr>
                <w:sz w:val="20"/>
              </w:rPr>
              <w:t>destinations</w:t>
            </w:r>
            <w:r>
              <w:rPr>
                <w:spacing w:val="-4"/>
                <w:sz w:val="20"/>
              </w:rPr>
              <w:t xml:space="preserve"> </w:t>
            </w:r>
            <w:r>
              <w:rPr>
                <w:sz w:val="20"/>
              </w:rPr>
              <w:t>(employment</w:t>
            </w:r>
            <w:r>
              <w:rPr>
                <w:spacing w:val="-4"/>
                <w:sz w:val="20"/>
              </w:rPr>
              <w:t xml:space="preserve"> </w:t>
            </w:r>
            <w:r>
              <w:rPr>
                <w:sz w:val="20"/>
              </w:rPr>
              <w:t>status, continuing education, perception of career potential, median salary) survey. PhD exit survey.</w:t>
            </w:r>
          </w:p>
        </w:tc>
      </w:tr>
    </w:tbl>
    <w:p w14:paraId="31110BA3" w14:textId="77777777" w:rsidR="00D95E93" w:rsidRDefault="00D95E93">
      <w:pPr>
        <w:rPr>
          <w:sz w:val="20"/>
        </w:rPr>
        <w:sectPr w:rsidR="00D95E93">
          <w:pgSz w:w="12240" w:h="15840"/>
          <w:pgMar w:top="1360" w:right="1240" w:bottom="960" w:left="1320" w:header="0" w:footer="779" w:gutter="0"/>
          <w:cols w:space="720"/>
        </w:sectPr>
      </w:pPr>
    </w:p>
    <w:p w14:paraId="31110BA4" w14:textId="77777777" w:rsidR="00D95E93" w:rsidRDefault="0017249F">
      <w:pPr>
        <w:pStyle w:val="BodyText"/>
        <w:spacing w:before="78"/>
        <w:jc w:val="both"/>
      </w:pPr>
      <w:r>
        <w:lastRenderedPageBreak/>
        <w:t>Our</w:t>
      </w:r>
      <w:r>
        <w:rPr>
          <w:spacing w:val="-4"/>
        </w:rPr>
        <w:t xml:space="preserve"> </w:t>
      </w:r>
      <w:r>
        <w:t>FLAS</w:t>
      </w:r>
      <w:r>
        <w:rPr>
          <w:spacing w:val="-2"/>
        </w:rPr>
        <w:t xml:space="preserve"> </w:t>
      </w:r>
      <w:r>
        <w:t>evaluation</w:t>
      </w:r>
      <w:r>
        <w:rPr>
          <w:spacing w:val="-2"/>
        </w:rPr>
        <w:t xml:space="preserve"> </w:t>
      </w:r>
      <w:r>
        <w:t>plan</w:t>
      </w:r>
      <w:r>
        <w:rPr>
          <w:spacing w:val="-1"/>
        </w:rPr>
        <w:t xml:space="preserve"> </w:t>
      </w:r>
      <w:r>
        <w:t>will</w:t>
      </w:r>
      <w:r>
        <w:rPr>
          <w:spacing w:val="-2"/>
        </w:rPr>
        <w:t xml:space="preserve"> </w:t>
      </w:r>
      <w:r>
        <w:t>track</w:t>
      </w:r>
      <w:r>
        <w:rPr>
          <w:spacing w:val="-4"/>
        </w:rPr>
        <w:t xml:space="preserve"> </w:t>
      </w:r>
      <w:r>
        <w:t>internal</w:t>
      </w:r>
      <w:r>
        <w:rPr>
          <w:spacing w:val="-1"/>
        </w:rPr>
        <w:t xml:space="preserve"> </w:t>
      </w:r>
      <w:r>
        <w:t>goals</w:t>
      </w:r>
      <w:r>
        <w:rPr>
          <w:spacing w:val="-1"/>
        </w:rPr>
        <w:t xml:space="preserve"> </w:t>
      </w:r>
      <w:r>
        <w:t>aligned</w:t>
      </w:r>
      <w:r>
        <w:rPr>
          <w:spacing w:val="-2"/>
        </w:rPr>
        <w:t xml:space="preserve"> </w:t>
      </w:r>
      <w:r>
        <w:t>with</w:t>
      </w:r>
      <w:r>
        <w:rPr>
          <w:spacing w:val="-1"/>
        </w:rPr>
        <w:t xml:space="preserve"> </w:t>
      </w:r>
      <w:r>
        <w:t>ED</w:t>
      </w:r>
      <w:r>
        <w:rPr>
          <w:spacing w:val="-1"/>
        </w:rPr>
        <w:t xml:space="preserve"> </w:t>
      </w:r>
      <w:r>
        <w:t>measures</w:t>
      </w:r>
      <w:r>
        <w:rPr>
          <w:spacing w:val="-2"/>
        </w:rPr>
        <w:t xml:space="preserve"> </w:t>
      </w:r>
      <w:r>
        <w:t>to</w:t>
      </w:r>
      <w:r>
        <w:rPr>
          <w:spacing w:val="-2"/>
        </w:rPr>
        <w:t xml:space="preserve"> </w:t>
      </w:r>
      <w:r>
        <w:t>ensure</w:t>
      </w:r>
      <w:r>
        <w:rPr>
          <w:spacing w:val="-1"/>
        </w:rPr>
        <w:t xml:space="preserve"> </w:t>
      </w:r>
      <w:r>
        <w:rPr>
          <w:spacing w:val="-2"/>
        </w:rPr>
        <w:t>success.</w:t>
      </w:r>
    </w:p>
    <w:p w14:paraId="31110BA5" w14:textId="77777777" w:rsidR="00D95E93" w:rsidRDefault="00D95E93">
      <w:pPr>
        <w:pStyle w:val="BodyText"/>
        <w:spacing w:before="2"/>
        <w:ind w:left="0"/>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3959"/>
      </w:tblGrid>
      <w:tr w:rsidR="00D95E93" w14:paraId="31110BA7" w14:textId="77777777">
        <w:trPr>
          <w:trHeight w:val="301"/>
        </w:trPr>
        <w:tc>
          <w:tcPr>
            <w:tcW w:w="9354" w:type="dxa"/>
            <w:gridSpan w:val="2"/>
            <w:shd w:val="clear" w:color="auto" w:fill="16365D"/>
          </w:tcPr>
          <w:p w14:paraId="31110BA6" w14:textId="77777777" w:rsidR="00D95E93" w:rsidRDefault="0017249F">
            <w:pPr>
              <w:pStyle w:val="TableParagraph"/>
              <w:spacing w:before="36"/>
              <w:ind w:left="2526" w:right="2517"/>
              <w:jc w:val="center"/>
              <w:rPr>
                <w:b/>
                <w:sz w:val="20"/>
              </w:rPr>
            </w:pPr>
            <w:r>
              <w:rPr>
                <w:b/>
                <w:color w:val="FDFBF8"/>
                <w:sz w:val="20"/>
              </w:rPr>
              <w:t>TABLE</w:t>
            </w:r>
            <w:r>
              <w:rPr>
                <w:b/>
                <w:color w:val="FDFBF8"/>
                <w:spacing w:val="-3"/>
                <w:sz w:val="20"/>
              </w:rPr>
              <w:t xml:space="preserve"> </w:t>
            </w:r>
            <w:r>
              <w:rPr>
                <w:b/>
                <w:color w:val="FDFBF8"/>
                <w:sz w:val="20"/>
              </w:rPr>
              <w:t>G6:</w:t>
            </w:r>
            <w:r>
              <w:rPr>
                <w:b/>
                <w:color w:val="FDFBF8"/>
                <w:spacing w:val="44"/>
                <w:sz w:val="20"/>
              </w:rPr>
              <w:t xml:space="preserve"> </w:t>
            </w:r>
            <w:r>
              <w:rPr>
                <w:b/>
                <w:color w:val="FDFBF8"/>
                <w:sz w:val="20"/>
              </w:rPr>
              <w:t>LACS</w:t>
            </w:r>
            <w:r>
              <w:rPr>
                <w:b/>
                <w:color w:val="FDFBF8"/>
                <w:spacing w:val="-4"/>
                <w:sz w:val="20"/>
              </w:rPr>
              <w:t xml:space="preserve"> </w:t>
            </w:r>
            <w:r>
              <w:rPr>
                <w:b/>
                <w:color w:val="FDFBF8"/>
                <w:sz w:val="20"/>
              </w:rPr>
              <w:t>FLAS</w:t>
            </w:r>
            <w:r>
              <w:rPr>
                <w:b/>
                <w:color w:val="FDFBF8"/>
                <w:spacing w:val="-3"/>
                <w:sz w:val="20"/>
              </w:rPr>
              <w:t xml:space="preserve"> </w:t>
            </w:r>
            <w:r>
              <w:rPr>
                <w:b/>
                <w:color w:val="FDFBF8"/>
                <w:sz w:val="20"/>
              </w:rPr>
              <w:t>EVALUATION</w:t>
            </w:r>
            <w:r>
              <w:rPr>
                <w:b/>
                <w:color w:val="FDFBF8"/>
                <w:spacing w:val="46"/>
                <w:sz w:val="20"/>
              </w:rPr>
              <w:t xml:space="preserve"> </w:t>
            </w:r>
            <w:r>
              <w:rPr>
                <w:b/>
                <w:color w:val="FDFBF8"/>
                <w:spacing w:val="-4"/>
                <w:sz w:val="20"/>
              </w:rPr>
              <w:t>PLAN</w:t>
            </w:r>
          </w:p>
        </w:tc>
      </w:tr>
      <w:tr w:rsidR="00D95E93" w14:paraId="31110BA9" w14:textId="77777777">
        <w:trPr>
          <w:trHeight w:val="532"/>
        </w:trPr>
        <w:tc>
          <w:tcPr>
            <w:tcW w:w="9354" w:type="dxa"/>
            <w:gridSpan w:val="2"/>
            <w:shd w:val="clear" w:color="auto" w:fill="8DB3E1"/>
          </w:tcPr>
          <w:p w14:paraId="31110BA8" w14:textId="77777777" w:rsidR="00D95E93" w:rsidRDefault="0017249F">
            <w:pPr>
              <w:pStyle w:val="TableParagraph"/>
              <w:spacing w:before="34"/>
              <w:ind w:left="35" w:right="22"/>
              <w:rPr>
                <w:sz w:val="20"/>
              </w:rPr>
            </w:pPr>
            <w:r>
              <w:rPr>
                <w:b/>
                <w:sz w:val="20"/>
              </w:rPr>
              <w:t>Overarching</w:t>
            </w:r>
            <w:r>
              <w:rPr>
                <w:b/>
                <w:spacing w:val="-4"/>
                <w:sz w:val="20"/>
              </w:rPr>
              <w:t xml:space="preserve"> </w:t>
            </w:r>
            <w:r>
              <w:rPr>
                <w:b/>
                <w:sz w:val="20"/>
              </w:rPr>
              <w:t>Question</w:t>
            </w:r>
            <w:r>
              <w:rPr>
                <w:sz w:val="20"/>
              </w:rPr>
              <w:t>:</w:t>
            </w:r>
            <w:r>
              <w:rPr>
                <w:spacing w:val="-3"/>
                <w:sz w:val="20"/>
              </w:rPr>
              <w:t xml:space="preserve"> </w:t>
            </w:r>
            <w:r>
              <w:rPr>
                <w:sz w:val="20"/>
              </w:rPr>
              <w:t>To</w:t>
            </w:r>
            <w:r>
              <w:rPr>
                <w:spacing w:val="-4"/>
                <w:sz w:val="20"/>
              </w:rPr>
              <w:t xml:space="preserve"> </w:t>
            </w:r>
            <w:r>
              <w:rPr>
                <w:sz w:val="20"/>
              </w:rPr>
              <w:t>what</w:t>
            </w:r>
            <w:r>
              <w:rPr>
                <w:spacing w:val="-4"/>
                <w:sz w:val="20"/>
              </w:rPr>
              <w:t xml:space="preserve"> </w:t>
            </w:r>
            <w:r>
              <w:rPr>
                <w:sz w:val="20"/>
              </w:rPr>
              <w:t>extent</w:t>
            </w:r>
            <w:r>
              <w:rPr>
                <w:spacing w:val="-5"/>
                <w:sz w:val="20"/>
              </w:rPr>
              <w:t xml:space="preserve"> </w:t>
            </w:r>
            <w:r>
              <w:rPr>
                <w:sz w:val="20"/>
              </w:rPr>
              <w:t>has</w:t>
            </w:r>
            <w:r>
              <w:rPr>
                <w:spacing w:val="-3"/>
                <w:sz w:val="20"/>
              </w:rPr>
              <w:t xml:space="preserve"> </w:t>
            </w:r>
            <w:r>
              <w:rPr>
                <w:sz w:val="20"/>
              </w:rPr>
              <w:t>UM’s</w:t>
            </w:r>
            <w:r>
              <w:rPr>
                <w:spacing w:val="-3"/>
                <w:sz w:val="20"/>
              </w:rPr>
              <w:t xml:space="preserve"> </w:t>
            </w:r>
            <w:r>
              <w:rPr>
                <w:sz w:val="20"/>
              </w:rPr>
              <w:t>language</w:t>
            </w:r>
            <w:r>
              <w:rPr>
                <w:spacing w:val="-3"/>
                <w:sz w:val="20"/>
              </w:rPr>
              <w:t xml:space="preserve"> </w:t>
            </w:r>
            <w:r>
              <w:rPr>
                <w:sz w:val="20"/>
              </w:rPr>
              <w:t>and</w:t>
            </w:r>
            <w:r>
              <w:rPr>
                <w:spacing w:val="-4"/>
                <w:sz w:val="20"/>
              </w:rPr>
              <w:t xml:space="preserve"> </w:t>
            </w:r>
            <w:r>
              <w:rPr>
                <w:sz w:val="20"/>
              </w:rPr>
              <w:t>area-studies</w:t>
            </w:r>
            <w:r>
              <w:rPr>
                <w:spacing w:val="-3"/>
                <w:sz w:val="20"/>
              </w:rPr>
              <w:t xml:space="preserve"> </w:t>
            </w:r>
            <w:r>
              <w:rPr>
                <w:sz w:val="20"/>
              </w:rPr>
              <w:t>training</w:t>
            </w:r>
            <w:r>
              <w:rPr>
                <w:spacing w:val="-2"/>
                <w:sz w:val="20"/>
              </w:rPr>
              <w:t xml:space="preserve"> </w:t>
            </w:r>
            <w:r>
              <w:rPr>
                <w:sz w:val="20"/>
              </w:rPr>
              <w:t>contributed</w:t>
            </w:r>
            <w:r>
              <w:rPr>
                <w:spacing w:val="-2"/>
                <w:sz w:val="20"/>
              </w:rPr>
              <w:t xml:space="preserve"> </w:t>
            </w:r>
            <w:r>
              <w:rPr>
                <w:sz w:val="20"/>
              </w:rPr>
              <w:t>to</w:t>
            </w:r>
            <w:r>
              <w:rPr>
                <w:spacing w:val="-2"/>
                <w:sz w:val="20"/>
              </w:rPr>
              <w:t xml:space="preserve"> </w:t>
            </w:r>
            <w:r>
              <w:rPr>
                <w:sz w:val="20"/>
              </w:rPr>
              <w:t>improved supply and diversity of LAC specialists?</w:t>
            </w:r>
          </w:p>
        </w:tc>
      </w:tr>
      <w:tr w:rsidR="00D95E93" w14:paraId="31110BAC" w14:textId="77777777">
        <w:trPr>
          <w:trHeight w:val="314"/>
        </w:trPr>
        <w:tc>
          <w:tcPr>
            <w:tcW w:w="5395" w:type="dxa"/>
            <w:shd w:val="clear" w:color="auto" w:fill="FCE9D9"/>
          </w:tcPr>
          <w:p w14:paraId="31110BAA" w14:textId="77777777" w:rsidR="00D95E93" w:rsidRDefault="0017249F">
            <w:pPr>
              <w:pStyle w:val="TableParagraph"/>
              <w:spacing w:before="36"/>
              <w:ind w:left="35"/>
              <w:rPr>
                <w:b/>
                <w:sz w:val="20"/>
              </w:rPr>
            </w:pPr>
            <w:r>
              <w:rPr>
                <w:b/>
                <w:sz w:val="20"/>
              </w:rPr>
              <w:t>Survey</w:t>
            </w:r>
            <w:r>
              <w:rPr>
                <w:b/>
                <w:spacing w:val="-4"/>
                <w:sz w:val="20"/>
              </w:rPr>
              <w:t xml:space="preserve"> </w:t>
            </w:r>
            <w:r>
              <w:rPr>
                <w:b/>
                <w:spacing w:val="-2"/>
                <w:sz w:val="20"/>
              </w:rPr>
              <w:t>Question</w:t>
            </w:r>
          </w:p>
        </w:tc>
        <w:tc>
          <w:tcPr>
            <w:tcW w:w="3959" w:type="dxa"/>
            <w:shd w:val="clear" w:color="auto" w:fill="FCE9D9"/>
          </w:tcPr>
          <w:p w14:paraId="31110BAB" w14:textId="77777777" w:rsidR="00D95E93" w:rsidRDefault="0017249F">
            <w:pPr>
              <w:pStyle w:val="TableParagraph"/>
              <w:spacing w:before="36"/>
              <w:ind w:left="36"/>
              <w:rPr>
                <w:b/>
                <w:sz w:val="20"/>
              </w:rPr>
            </w:pPr>
            <w:r>
              <w:rPr>
                <w:b/>
                <w:sz w:val="20"/>
              </w:rPr>
              <w:t>Methodology/Data</w:t>
            </w:r>
            <w:r>
              <w:rPr>
                <w:b/>
                <w:spacing w:val="-10"/>
                <w:sz w:val="20"/>
              </w:rPr>
              <w:t xml:space="preserve"> </w:t>
            </w:r>
            <w:r>
              <w:rPr>
                <w:b/>
                <w:spacing w:val="-2"/>
                <w:sz w:val="20"/>
              </w:rPr>
              <w:t>Analysis</w:t>
            </w:r>
          </w:p>
        </w:tc>
      </w:tr>
      <w:tr w:rsidR="00D95E93" w14:paraId="31110BB0" w14:textId="77777777">
        <w:trPr>
          <w:trHeight w:val="992"/>
        </w:trPr>
        <w:tc>
          <w:tcPr>
            <w:tcW w:w="5395" w:type="dxa"/>
          </w:tcPr>
          <w:p w14:paraId="31110BAD" w14:textId="77777777" w:rsidR="00D95E93" w:rsidRDefault="0017249F">
            <w:pPr>
              <w:pStyle w:val="TableParagraph"/>
              <w:spacing w:before="34"/>
              <w:ind w:left="35"/>
              <w:rPr>
                <w:sz w:val="20"/>
              </w:rPr>
            </w:pPr>
            <w:r>
              <w:rPr>
                <w:sz w:val="20"/>
              </w:rPr>
              <w:t>Q1: To what extent are students placed into employment, education, and training in areas of national need and jobs using LAC language/area studies skills? How effective are efforts to increase</w:t>
            </w:r>
            <w:r>
              <w:rPr>
                <w:spacing w:val="-7"/>
                <w:sz w:val="20"/>
              </w:rPr>
              <w:t xml:space="preserve"> </w:t>
            </w:r>
            <w:r>
              <w:rPr>
                <w:sz w:val="20"/>
              </w:rPr>
              <w:t>placements?</w:t>
            </w:r>
            <w:r>
              <w:rPr>
                <w:spacing w:val="-5"/>
                <w:sz w:val="20"/>
              </w:rPr>
              <w:t xml:space="preserve"> </w:t>
            </w:r>
            <w:r>
              <w:rPr>
                <w:sz w:val="20"/>
              </w:rPr>
              <w:t>What</w:t>
            </w:r>
            <w:r>
              <w:rPr>
                <w:spacing w:val="-7"/>
                <w:sz w:val="20"/>
              </w:rPr>
              <w:t xml:space="preserve"> </w:t>
            </w:r>
            <w:r>
              <w:rPr>
                <w:sz w:val="20"/>
              </w:rPr>
              <w:t>interventions</w:t>
            </w:r>
            <w:r>
              <w:rPr>
                <w:spacing w:val="-7"/>
                <w:sz w:val="20"/>
              </w:rPr>
              <w:t xml:space="preserve"> </w:t>
            </w:r>
            <w:r>
              <w:rPr>
                <w:sz w:val="20"/>
              </w:rPr>
              <w:t>are</w:t>
            </w:r>
            <w:r>
              <w:rPr>
                <w:spacing w:val="-6"/>
                <w:sz w:val="20"/>
              </w:rPr>
              <w:t xml:space="preserve"> </w:t>
            </w:r>
            <w:r>
              <w:rPr>
                <w:sz w:val="20"/>
              </w:rPr>
              <w:t>especially</w:t>
            </w:r>
            <w:r>
              <w:rPr>
                <w:spacing w:val="-7"/>
                <w:sz w:val="20"/>
              </w:rPr>
              <w:t xml:space="preserve"> </w:t>
            </w:r>
            <w:r>
              <w:rPr>
                <w:sz w:val="20"/>
              </w:rPr>
              <w:t>effective?</w:t>
            </w:r>
          </w:p>
        </w:tc>
        <w:tc>
          <w:tcPr>
            <w:tcW w:w="3959" w:type="dxa"/>
          </w:tcPr>
          <w:p w14:paraId="31110BAE" w14:textId="77777777" w:rsidR="00D95E93" w:rsidRDefault="0017249F">
            <w:pPr>
              <w:pStyle w:val="TableParagraph"/>
              <w:numPr>
                <w:ilvl w:val="0"/>
                <w:numId w:val="5"/>
              </w:numPr>
              <w:tabs>
                <w:tab w:val="left" w:pos="154"/>
              </w:tabs>
              <w:spacing w:before="34" w:line="230" w:lineRule="exact"/>
              <w:ind w:left="153"/>
              <w:jc w:val="both"/>
              <w:rPr>
                <w:sz w:val="20"/>
              </w:rPr>
            </w:pPr>
            <w:r>
              <w:rPr>
                <w:sz w:val="20"/>
              </w:rPr>
              <w:t>Administration</w:t>
            </w:r>
            <w:r>
              <w:rPr>
                <w:spacing w:val="-6"/>
                <w:sz w:val="20"/>
              </w:rPr>
              <w:t xml:space="preserve"> </w:t>
            </w:r>
            <w:r>
              <w:rPr>
                <w:sz w:val="20"/>
              </w:rPr>
              <w:t>of</w:t>
            </w:r>
            <w:r>
              <w:rPr>
                <w:spacing w:val="-6"/>
                <w:sz w:val="20"/>
              </w:rPr>
              <w:t xml:space="preserve"> </w:t>
            </w:r>
            <w:r>
              <w:rPr>
                <w:sz w:val="20"/>
              </w:rPr>
              <w:t>FLAS</w:t>
            </w:r>
            <w:r>
              <w:rPr>
                <w:spacing w:val="-5"/>
                <w:sz w:val="20"/>
              </w:rPr>
              <w:t xml:space="preserve"> </w:t>
            </w:r>
            <w:r>
              <w:rPr>
                <w:sz w:val="20"/>
              </w:rPr>
              <w:t>tracking</w:t>
            </w:r>
            <w:r>
              <w:rPr>
                <w:spacing w:val="-3"/>
                <w:sz w:val="20"/>
              </w:rPr>
              <w:t xml:space="preserve"> </w:t>
            </w:r>
            <w:r>
              <w:rPr>
                <w:spacing w:val="-2"/>
                <w:sz w:val="20"/>
              </w:rPr>
              <w:t>surveys.</w:t>
            </w:r>
          </w:p>
          <w:p w14:paraId="31110BAF" w14:textId="77777777" w:rsidR="00D95E93" w:rsidRDefault="0017249F">
            <w:pPr>
              <w:pStyle w:val="TableParagraph"/>
              <w:numPr>
                <w:ilvl w:val="0"/>
                <w:numId w:val="5"/>
              </w:numPr>
              <w:tabs>
                <w:tab w:val="left" w:pos="154"/>
              </w:tabs>
              <w:ind w:right="345" w:firstLine="0"/>
              <w:jc w:val="both"/>
              <w:rPr>
                <w:sz w:val="20"/>
              </w:rPr>
            </w:pPr>
            <w:r>
              <w:rPr>
                <w:sz w:val="20"/>
              </w:rPr>
              <w:t>II-wide</w:t>
            </w:r>
            <w:r>
              <w:rPr>
                <w:spacing w:val="-9"/>
                <w:sz w:val="20"/>
              </w:rPr>
              <w:t xml:space="preserve"> </w:t>
            </w:r>
            <w:r>
              <w:rPr>
                <w:sz w:val="20"/>
              </w:rPr>
              <w:t>comparative</w:t>
            </w:r>
            <w:r>
              <w:rPr>
                <w:spacing w:val="-8"/>
                <w:sz w:val="20"/>
              </w:rPr>
              <w:t xml:space="preserve"> </w:t>
            </w:r>
            <w:r>
              <w:rPr>
                <w:sz w:val="20"/>
              </w:rPr>
              <w:t>analysis</w:t>
            </w:r>
            <w:r>
              <w:rPr>
                <w:spacing w:val="-8"/>
                <w:sz w:val="20"/>
              </w:rPr>
              <w:t xml:space="preserve"> </w:t>
            </w:r>
            <w:r>
              <w:rPr>
                <w:sz w:val="20"/>
              </w:rPr>
              <w:t>of</w:t>
            </w:r>
            <w:r>
              <w:rPr>
                <w:spacing w:val="-8"/>
                <w:sz w:val="20"/>
              </w:rPr>
              <w:t xml:space="preserve"> </w:t>
            </w:r>
            <w:r>
              <w:rPr>
                <w:sz w:val="20"/>
              </w:rPr>
              <w:t>shared</w:t>
            </w:r>
            <w:r>
              <w:rPr>
                <w:spacing w:val="-7"/>
                <w:sz w:val="20"/>
              </w:rPr>
              <w:t xml:space="preserve"> </w:t>
            </w:r>
            <w:r>
              <w:rPr>
                <w:sz w:val="20"/>
              </w:rPr>
              <w:t>and LACS-specific</w:t>
            </w:r>
            <w:r>
              <w:rPr>
                <w:spacing w:val="-8"/>
                <w:sz w:val="20"/>
              </w:rPr>
              <w:t xml:space="preserve"> </w:t>
            </w:r>
            <w:r>
              <w:rPr>
                <w:sz w:val="20"/>
              </w:rPr>
              <w:t>efforts,</w:t>
            </w:r>
            <w:r>
              <w:rPr>
                <w:spacing w:val="-9"/>
                <w:sz w:val="20"/>
              </w:rPr>
              <w:t xml:space="preserve"> </w:t>
            </w:r>
            <w:r>
              <w:rPr>
                <w:sz w:val="20"/>
              </w:rPr>
              <w:t>using</w:t>
            </w:r>
            <w:r>
              <w:rPr>
                <w:spacing w:val="-9"/>
                <w:sz w:val="20"/>
              </w:rPr>
              <w:t xml:space="preserve"> </w:t>
            </w:r>
            <w:r>
              <w:rPr>
                <w:sz w:val="20"/>
              </w:rPr>
              <w:t>placement</w:t>
            </w:r>
            <w:r>
              <w:rPr>
                <w:spacing w:val="-9"/>
                <w:sz w:val="20"/>
              </w:rPr>
              <w:t xml:space="preserve"> </w:t>
            </w:r>
            <w:r>
              <w:rPr>
                <w:sz w:val="20"/>
              </w:rPr>
              <w:t>data and data from exit and follow-up surveys.</w:t>
            </w:r>
          </w:p>
        </w:tc>
      </w:tr>
      <w:tr w:rsidR="00D95E93" w14:paraId="31110BB4" w14:textId="77777777">
        <w:trPr>
          <w:trHeight w:val="992"/>
        </w:trPr>
        <w:tc>
          <w:tcPr>
            <w:tcW w:w="5395" w:type="dxa"/>
          </w:tcPr>
          <w:p w14:paraId="31110BB1" w14:textId="77777777" w:rsidR="00D95E93" w:rsidRDefault="0017249F">
            <w:pPr>
              <w:pStyle w:val="TableParagraph"/>
              <w:spacing w:before="34"/>
              <w:ind w:left="35"/>
              <w:rPr>
                <w:sz w:val="20"/>
              </w:rPr>
            </w:pPr>
            <w:r>
              <w:rPr>
                <w:sz w:val="20"/>
              </w:rPr>
              <w:t>Q2: To what extent do students increase reading, writing, and listening/speaking proficiency levels through enrollment in advanced</w:t>
            </w:r>
            <w:r>
              <w:rPr>
                <w:spacing w:val="-4"/>
                <w:sz w:val="20"/>
              </w:rPr>
              <w:t xml:space="preserve"> </w:t>
            </w:r>
            <w:r>
              <w:rPr>
                <w:sz w:val="20"/>
              </w:rPr>
              <w:t>LAC</w:t>
            </w:r>
            <w:r>
              <w:rPr>
                <w:spacing w:val="-7"/>
                <w:sz w:val="20"/>
              </w:rPr>
              <w:t xml:space="preserve"> </w:t>
            </w:r>
            <w:r>
              <w:rPr>
                <w:sz w:val="20"/>
              </w:rPr>
              <w:t>language</w:t>
            </w:r>
            <w:r>
              <w:rPr>
                <w:spacing w:val="-5"/>
                <w:sz w:val="20"/>
              </w:rPr>
              <w:t xml:space="preserve"> </w:t>
            </w:r>
            <w:r>
              <w:rPr>
                <w:sz w:val="20"/>
              </w:rPr>
              <w:t>classes?</w:t>
            </w:r>
            <w:r>
              <w:rPr>
                <w:spacing w:val="-4"/>
                <w:sz w:val="20"/>
              </w:rPr>
              <w:t xml:space="preserve"> </w:t>
            </w:r>
            <w:r>
              <w:rPr>
                <w:sz w:val="20"/>
              </w:rPr>
              <w:t>How</w:t>
            </w:r>
            <w:r>
              <w:rPr>
                <w:spacing w:val="-6"/>
                <w:sz w:val="20"/>
              </w:rPr>
              <w:t xml:space="preserve"> </w:t>
            </w:r>
            <w:r>
              <w:rPr>
                <w:sz w:val="20"/>
              </w:rPr>
              <w:t>can</w:t>
            </w:r>
            <w:r>
              <w:rPr>
                <w:spacing w:val="-6"/>
                <w:sz w:val="20"/>
              </w:rPr>
              <w:t xml:space="preserve"> </w:t>
            </w:r>
            <w:r>
              <w:rPr>
                <w:sz w:val="20"/>
              </w:rPr>
              <w:t>we</w:t>
            </w:r>
            <w:r>
              <w:rPr>
                <w:spacing w:val="-5"/>
                <w:sz w:val="20"/>
              </w:rPr>
              <w:t xml:space="preserve"> </w:t>
            </w:r>
            <w:r>
              <w:rPr>
                <w:sz w:val="20"/>
              </w:rPr>
              <w:t>improve</w:t>
            </w:r>
            <w:r>
              <w:rPr>
                <w:spacing w:val="-5"/>
                <w:sz w:val="20"/>
              </w:rPr>
              <w:t xml:space="preserve"> </w:t>
            </w:r>
            <w:r>
              <w:rPr>
                <w:sz w:val="20"/>
              </w:rPr>
              <w:t>efforts?</w:t>
            </w:r>
          </w:p>
        </w:tc>
        <w:tc>
          <w:tcPr>
            <w:tcW w:w="3959" w:type="dxa"/>
          </w:tcPr>
          <w:p w14:paraId="31110BB2" w14:textId="77777777" w:rsidR="00D95E93" w:rsidRDefault="0017249F">
            <w:pPr>
              <w:pStyle w:val="TableParagraph"/>
              <w:numPr>
                <w:ilvl w:val="0"/>
                <w:numId w:val="4"/>
              </w:numPr>
              <w:tabs>
                <w:tab w:val="left" w:pos="154"/>
              </w:tabs>
              <w:spacing w:before="34"/>
              <w:ind w:right="177" w:firstLine="0"/>
              <w:rPr>
                <w:sz w:val="20"/>
              </w:rPr>
            </w:pPr>
            <w:r>
              <w:rPr>
                <w:sz w:val="20"/>
              </w:rPr>
              <w:t>Administration</w:t>
            </w:r>
            <w:r>
              <w:rPr>
                <w:spacing w:val="-8"/>
                <w:sz w:val="20"/>
              </w:rPr>
              <w:t xml:space="preserve"> </w:t>
            </w:r>
            <w:r>
              <w:rPr>
                <w:sz w:val="20"/>
              </w:rPr>
              <w:t>of</w:t>
            </w:r>
            <w:r>
              <w:rPr>
                <w:spacing w:val="-9"/>
                <w:sz w:val="20"/>
              </w:rPr>
              <w:t xml:space="preserve"> </w:t>
            </w:r>
            <w:r>
              <w:rPr>
                <w:sz w:val="20"/>
              </w:rPr>
              <w:t>proficiency</w:t>
            </w:r>
            <w:r>
              <w:rPr>
                <w:spacing w:val="-8"/>
                <w:sz w:val="20"/>
              </w:rPr>
              <w:t xml:space="preserve"> </w:t>
            </w:r>
            <w:r>
              <w:rPr>
                <w:sz w:val="20"/>
              </w:rPr>
              <w:t>tests</w:t>
            </w:r>
            <w:r>
              <w:rPr>
                <w:spacing w:val="-8"/>
                <w:sz w:val="20"/>
              </w:rPr>
              <w:t xml:space="preserve"> </w:t>
            </w:r>
            <w:r>
              <w:rPr>
                <w:sz w:val="20"/>
              </w:rPr>
              <w:t>for</w:t>
            </w:r>
            <w:r>
              <w:rPr>
                <w:spacing w:val="-8"/>
                <w:sz w:val="20"/>
              </w:rPr>
              <w:t xml:space="preserve"> </w:t>
            </w:r>
            <w:r>
              <w:rPr>
                <w:sz w:val="20"/>
              </w:rPr>
              <w:t>FLAS fellows at the beginning and e</w:t>
            </w:r>
            <w:r>
              <w:rPr>
                <w:sz w:val="20"/>
              </w:rPr>
              <w:t>nd of courses.</w:t>
            </w:r>
          </w:p>
          <w:p w14:paraId="31110BB3" w14:textId="77777777" w:rsidR="00D95E93" w:rsidRDefault="0017249F">
            <w:pPr>
              <w:pStyle w:val="TableParagraph"/>
              <w:numPr>
                <w:ilvl w:val="0"/>
                <w:numId w:val="4"/>
              </w:numPr>
              <w:tabs>
                <w:tab w:val="left" w:pos="154"/>
              </w:tabs>
              <w:ind w:right="177" w:firstLine="0"/>
              <w:rPr>
                <w:sz w:val="20"/>
              </w:rPr>
            </w:pPr>
            <w:r>
              <w:rPr>
                <w:sz w:val="20"/>
              </w:rPr>
              <w:t>Collab.</w:t>
            </w:r>
            <w:r>
              <w:rPr>
                <w:spacing w:val="-7"/>
                <w:sz w:val="20"/>
              </w:rPr>
              <w:t xml:space="preserve"> </w:t>
            </w:r>
            <w:r>
              <w:rPr>
                <w:sz w:val="20"/>
              </w:rPr>
              <w:t>with</w:t>
            </w:r>
            <w:r>
              <w:rPr>
                <w:spacing w:val="-7"/>
                <w:sz w:val="20"/>
              </w:rPr>
              <w:t xml:space="preserve"> </w:t>
            </w:r>
            <w:r>
              <w:rPr>
                <w:sz w:val="20"/>
              </w:rPr>
              <w:t>LRC</w:t>
            </w:r>
            <w:r>
              <w:rPr>
                <w:spacing w:val="-6"/>
                <w:sz w:val="20"/>
              </w:rPr>
              <w:t xml:space="preserve"> </w:t>
            </w:r>
            <w:r>
              <w:rPr>
                <w:sz w:val="20"/>
              </w:rPr>
              <w:t>to</w:t>
            </w:r>
            <w:r>
              <w:rPr>
                <w:spacing w:val="-7"/>
                <w:sz w:val="20"/>
              </w:rPr>
              <w:t xml:space="preserve"> </w:t>
            </w:r>
            <w:r>
              <w:rPr>
                <w:sz w:val="20"/>
              </w:rPr>
              <w:t>determine</w:t>
            </w:r>
            <w:r>
              <w:rPr>
                <w:spacing w:val="-6"/>
                <w:sz w:val="20"/>
              </w:rPr>
              <w:t xml:space="preserve"> </w:t>
            </w:r>
            <w:r>
              <w:rPr>
                <w:sz w:val="20"/>
              </w:rPr>
              <w:t>best</w:t>
            </w:r>
            <w:r>
              <w:rPr>
                <w:spacing w:val="-7"/>
                <w:sz w:val="20"/>
              </w:rPr>
              <w:t xml:space="preserve"> </w:t>
            </w:r>
            <w:r>
              <w:rPr>
                <w:sz w:val="20"/>
              </w:rPr>
              <w:t>practices for learning goals based on LACS data.</w:t>
            </w:r>
          </w:p>
        </w:tc>
      </w:tr>
      <w:tr w:rsidR="00D95E93" w14:paraId="31110BB8" w14:textId="77777777">
        <w:trPr>
          <w:trHeight w:val="1221"/>
        </w:trPr>
        <w:tc>
          <w:tcPr>
            <w:tcW w:w="5395" w:type="dxa"/>
          </w:tcPr>
          <w:p w14:paraId="31110BB5" w14:textId="77777777" w:rsidR="00D95E93" w:rsidRDefault="0017249F">
            <w:pPr>
              <w:pStyle w:val="TableParagraph"/>
              <w:spacing w:before="34"/>
              <w:ind w:left="35" w:right="15"/>
              <w:rPr>
                <w:sz w:val="20"/>
              </w:rPr>
            </w:pPr>
            <w:r>
              <w:rPr>
                <w:sz w:val="20"/>
              </w:rPr>
              <w:t>Q3. What barriers appear for students that start applications, but did</w:t>
            </w:r>
            <w:r>
              <w:rPr>
                <w:spacing w:val="-4"/>
                <w:sz w:val="20"/>
              </w:rPr>
              <w:t xml:space="preserve"> </w:t>
            </w:r>
            <w:r>
              <w:rPr>
                <w:sz w:val="20"/>
              </w:rPr>
              <w:t>not</w:t>
            </w:r>
            <w:r>
              <w:rPr>
                <w:spacing w:val="-4"/>
                <w:sz w:val="20"/>
              </w:rPr>
              <w:t xml:space="preserve"> </w:t>
            </w:r>
            <w:r>
              <w:rPr>
                <w:sz w:val="20"/>
              </w:rPr>
              <w:t>submit?</w:t>
            </w:r>
            <w:r>
              <w:rPr>
                <w:spacing w:val="-3"/>
                <w:sz w:val="20"/>
              </w:rPr>
              <w:t xml:space="preserve"> </w:t>
            </w:r>
            <w:r>
              <w:rPr>
                <w:sz w:val="20"/>
              </w:rPr>
              <w:t>What</w:t>
            </w:r>
            <w:r>
              <w:rPr>
                <w:spacing w:val="-4"/>
                <w:sz w:val="20"/>
              </w:rPr>
              <w:t xml:space="preserve"> </w:t>
            </w:r>
            <w:r>
              <w:rPr>
                <w:sz w:val="20"/>
              </w:rPr>
              <w:t>reasons</w:t>
            </w:r>
            <w:r>
              <w:rPr>
                <w:spacing w:val="-4"/>
                <w:sz w:val="20"/>
              </w:rPr>
              <w:t xml:space="preserve"> </w:t>
            </w:r>
            <w:r>
              <w:rPr>
                <w:sz w:val="20"/>
              </w:rPr>
              <w:t>do</w:t>
            </w:r>
            <w:r>
              <w:rPr>
                <w:spacing w:val="-2"/>
                <w:sz w:val="20"/>
              </w:rPr>
              <w:t xml:space="preserve"> </w:t>
            </w:r>
            <w:r>
              <w:rPr>
                <w:sz w:val="20"/>
              </w:rPr>
              <w:t>students</w:t>
            </w:r>
            <w:r>
              <w:rPr>
                <w:spacing w:val="-4"/>
                <w:sz w:val="20"/>
              </w:rPr>
              <w:t xml:space="preserve"> </w:t>
            </w:r>
            <w:r>
              <w:rPr>
                <w:sz w:val="20"/>
              </w:rPr>
              <w:t>give</w:t>
            </w:r>
            <w:r>
              <w:rPr>
                <w:spacing w:val="-4"/>
                <w:sz w:val="20"/>
              </w:rPr>
              <w:t xml:space="preserve"> </w:t>
            </w:r>
            <w:r>
              <w:rPr>
                <w:sz w:val="20"/>
              </w:rPr>
              <w:t>for</w:t>
            </w:r>
            <w:r>
              <w:rPr>
                <w:spacing w:val="-4"/>
                <w:sz w:val="20"/>
              </w:rPr>
              <w:t xml:space="preserve"> </w:t>
            </w:r>
            <w:r>
              <w:rPr>
                <w:sz w:val="20"/>
              </w:rPr>
              <w:t>not</w:t>
            </w:r>
            <w:r>
              <w:rPr>
                <w:spacing w:val="-4"/>
                <w:sz w:val="20"/>
              </w:rPr>
              <w:t xml:space="preserve"> </w:t>
            </w:r>
            <w:r>
              <w:rPr>
                <w:sz w:val="20"/>
              </w:rPr>
              <w:t>completing FLAS application? What impact does timing, availability of faculty for language evaluations and recommendations, etc. have on completion rates? How can potential barriers be addressed?</w:t>
            </w:r>
          </w:p>
        </w:tc>
        <w:tc>
          <w:tcPr>
            <w:tcW w:w="3959" w:type="dxa"/>
          </w:tcPr>
          <w:p w14:paraId="31110BB6" w14:textId="77777777" w:rsidR="00D95E93" w:rsidRDefault="0017249F">
            <w:pPr>
              <w:pStyle w:val="TableParagraph"/>
              <w:numPr>
                <w:ilvl w:val="0"/>
                <w:numId w:val="3"/>
              </w:numPr>
              <w:tabs>
                <w:tab w:val="left" w:pos="154"/>
              </w:tabs>
              <w:spacing w:before="34"/>
              <w:ind w:right="202" w:firstLine="0"/>
              <w:rPr>
                <w:sz w:val="20"/>
              </w:rPr>
            </w:pPr>
            <w:r>
              <w:rPr>
                <w:sz w:val="20"/>
              </w:rPr>
              <w:t xml:space="preserve">Administration of survey about FLAS application process and </w:t>
            </w:r>
            <w:r>
              <w:rPr>
                <w:sz w:val="20"/>
              </w:rPr>
              <w:t>student experience, 1 week</w:t>
            </w:r>
            <w:r>
              <w:rPr>
                <w:spacing w:val="-8"/>
                <w:sz w:val="20"/>
              </w:rPr>
              <w:t xml:space="preserve"> </w:t>
            </w:r>
            <w:r>
              <w:rPr>
                <w:sz w:val="20"/>
              </w:rPr>
              <w:t>post-deadline.</w:t>
            </w:r>
            <w:r>
              <w:rPr>
                <w:spacing w:val="-8"/>
                <w:sz w:val="20"/>
              </w:rPr>
              <w:t xml:space="preserve"> </w:t>
            </w:r>
            <w:r>
              <w:rPr>
                <w:sz w:val="20"/>
              </w:rPr>
              <w:t>(Incomplete</w:t>
            </w:r>
            <w:r>
              <w:rPr>
                <w:spacing w:val="-8"/>
                <w:sz w:val="20"/>
              </w:rPr>
              <w:t xml:space="preserve"> </w:t>
            </w:r>
            <w:r>
              <w:rPr>
                <w:sz w:val="20"/>
              </w:rPr>
              <w:t>apps</w:t>
            </w:r>
            <w:r>
              <w:rPr>
                <w:spacing w:val="-8"/>
                <w:sz w:val="20"/>
              </w:rPr>
              <w:t xml:space="preserve"> </w:t>
            </w:r>
            <w:r>
              <w:rPr>
                <w:sz w:val="20"/>
              </w:rPr>
              <w:t>as</w:t>
            </w:r>
            <w:r>
              <w:rPr>
                <w:spacing w:val="-8"/>
                <w:sz w:val="20"/>
              </w:rPr>
              <w:t xml:space="preserve"> </w:t>
            </w:r>
            <w:r>
              <w:rPr>
                <w:sz w:val="20"/>
              </w:rPr>
              <w:t>well)</w:t>
            </w:r>
          </w:p>
          <w:p w14:paraId="31110BB7" w14:textId="77777777" w:rsidR="00D95E93" w:rsidRDefault="0017249F">
            <w:pPr>
              <w:pStyle w:val="TableParagraph"/>
              <w:numPr>
                <w:ilvl w:val="0"/>
                <w:numId w:val="3"/>
              </w:numPr>
              <w:tabs>
                <w:tab w:val="left" w:pos="154"/>
              </w:tabs>
              <w:ind w:right="211" w:firstLine="0"/>
              <w:rPr>
                <w:sz w:val="20"/>
              </w:rPr>
            </w:pPr>
            <w:r>
              <w:rPr>
                <w:sz w:val="20"/>
              </w:rPr>
              <w:t>II-wide comparative analysis of shared and Center-specific</w:t>
            </w:r>
            <w:r>
              <w:rPr>
                <w:spacing w:val="-10"/>
                <w:sz w:val="20"/>
              </w:rPr>
              <w:t xml:space="preserve"> </w:t>
            </w:r>
            <w:r>
              <w:rPr>
                <w:sz w:val="20"/>
              </w:rPr>
              <w:t>efforts,</w:t>
            </w:r>
            <w:r>
              <w:rPr>
                <w:spacing w:val="-10"/>
                <w:sz w:val="20"/>
              </w:rPr>
              <w:t xml:space="preserve"> </w:t>
            </w:r>
            <w:r>
              <w:rPr>
                <w:sz w:val="20"/>
              </w:rPr>
              <w:t>using</w:t>
            </w:r>
            <w:r>
              <w:rPr>
                <w:spacing w:val="-10"/>
                <w:sz w:val="20"/>
              </w:rPr>
              <w:t xml:space="preserve"> </w:t>
            </w:r>
            <w:r>
              <w:rPr>
                <w:sz w:val="20"/>
              </w:rPr>
              <w:t>application</w:t>
            </w:r>
            <w:r>
              <w:rPr>
                <w:spacing w:val="-10"/>
                <w:sz w:val="20"/>
              </w:rPr>
              <w:t xml:space="preserve"> </w:t>
            </w:r>
            <w:r>
              <w:rPr>
                <w:sz w:val="20"/>
              </w:rPr>
              <w:t>data.</w:t>
            </w:r>
          </w:p>
        </w:tc>
      </w:tr>
    </w:tbl>
    <w:p w14:paraId="31110BB9" w14:textId="77777777" w:rsidR="00D95E93" w:rsidRDefault="00D95E93">
      <w:pPr>
        <w:pStyle w:val="BodyText"/>
        <w:spacing w:before="9"/>
        <w:ind w:left="0"/>
        <w:rPr>
          <w:sz w:val="20"/>
        </w:rPr>
      </w:pPr>
    </w:p>
    <w:p w14:paraId="31110BBA" w14:textId="77777777" w:rsidR="00D95E93" w:rsidRDefault="0017249F">
      <w:pPr>
        <w:pStyle w:val="BodyText"/>
        <w:spacing w:line="480" w:lineRule="auto"/>
        <w:ind w:right="220"/>
        <w:jc w:val="both"/>
      </w:pPr>
      <w:r>
        <w:t>Evaluation</w:t>
      </w:r>
      <w:r>
        <w:rPr>
          <w:spacing w:val="-3"/>
        </w:rPr>
        <w:t xml:space="preserve"> </w:t>
      </w:r>
      <w:r>
        <w:t>questions</w:t>
      </w:r>
      <w:r>
        <w:rPr>
          <w:spacing w:val="-5"/>
        </w:rPr>
        <w:t xml:space="preserve"> </w:t>
      </w:r>
      <w:r>
        <w:t>and</w:t>
      </w:r>
      <w:r>
        <w:rPr>
          <w:spacing w:val="-3"/>
        </w:rPr>
        <w:t xml:space="preserve"> </w:t>
      </w:r>
      <w:r>
        <w:t>measurement</w:t>
      </w:r>
      <w:r>
        <w:rPr>
          <w:spacing w:val="-3"/>
        </w:rPr>
        <w:t xml:space="preserve"> </w:t>
      </w:r>
      <w:r>
        <w:t>instruments</w:t>
      </w:r>
      <w:r>
        <w:rPr>
          <w:spacing w:val="-3"/>
        </w:rPr>
        <w:t xml:space="preserve"> </w:t>
      </w:r>
      <w:r>
        <w:t>are</w:t>
      </w:r>
      <w:r>
        <w:rPr>
          <w:spacing w:val="-4"/>
        </w:rPr>
        <w:t xml:space="preserve"> </w:t>
      </w:r>
      <w:r>
        <w:t>listed</w:t>
      </w:r>
      <w:r>
        <w:rPr>
          <w:spacing w:val="-5"/>
        </w:rPr>
        <w:t xml:space="preserve"> </w:t>
      </w:r>
      <w:r>
        <w:t>in</w:t>
      </w:r>
      <w:r>
        <w:rPr>
          <w:spacing w:val="-4"/>
        </w:rPr>
        <w:t xml:space="preserve"> </w:t>
      </w:r>
      <w:r>
        <w:rPr>
          <w:i/>
        </w:rPr>
        <w:t>Table</w:t>
      </w:r>
      <w:r>
        <w:rPr>
          <w:i/>
          <w:spacing w:val="-3"/>
        </w:rPr>
        <w:t xml:space="preserve"> </w:t>
      </w:r>
      <w:r>
        <w:rPr>
          <w:i/>
        </w:rPr>
        <w:t>G6</w:t>
      </w:r>
      <w:r>
        <w:rPr>
          <w:i/>
          <w:spacing w:val="-3"/>
        </w:rPr>
        <w:t xml:space="preserve"> </w:t>
      </w:r>
      <w:r>
        <w:t>and</w:t>
      </w:r>
      <w:r>
        <w:rPr>
          <w:spacing w:val="-3"/>
        </w:rPr>
        <w:t xml:space="preserve"> </w:t>
      </w:r>
      <w:r>
        <w:t>show</w:t>
      </w:r>
      <w:r>
        <w:rPr>
          <w:spacing w:val="-4"/>
        </w:rPr>
        <w:t xml:space="preserve"> </w:t>
      </w:r>
      <w:r>
        <w:t>our</w:t>
      </w:r>
      <w:r>
        <w:rPr>
          <w:spacing w:val="-3"/>
        </w:rPr>
        <w:t xml:space="preserve"> </w:t>
      </w:r>
      <w:r>
        <w:t>ambition to broaden FLAS access, especially for students from diverse backgrounds, to measure the reach of our FLAS program, and to understand potential barriers.</w:t>
      </w:r>
    </w:p>
    <w:p w14:paraId="31110BBB" w14:textId="77777777" w:rsidR="00D95E93" w:rsidRDefault="0017249F">
      <w:pPr>
        <w:pStyle w:val="BodyText"/>
        <w:spacing w:line="480" w:lineRule="auto"/>
        <w:ind w:left="119" w:right="200"/>
      </w:pPr>
      <w:r>
        <w:rPr>
          <w:b/>
          <w:color w:val="365F91"/>
        </w:rPr>
        <w:t>G5. Accessibility and</w:t>
      </w:r>
      <w:r>
        <w:rPr>
          <w:b/>
          <w:color w:val="365F91"/>
          <w:spacing w:val="-1"/>
        </w:rPr>
        <w:t xml:space="preserve"> </w:t>
      </w:r>
      <w:r>
        <w:rPr>
          <w:b/>
          <w:color w:val="365F91"/>
        </w:rPr>
        <w:t>Inclusion</w:t>
      </w:r>
      <w:r>
        <w:t>: UM is committed to making higher education</w:t>
      </w:r>
      <w:r>
        <w:rPr>
          <w:spacing w:val="-2"/>
        </w:rPr>
        <w:t xml:space="preserve"> </w:t>
      </w:r>
      <w:r>
        <w:t>accessible</w:t>
      </w:r>
      <w:r>
        <w:rPr>
          <w:spacing w:val="-1"/>
        </w:rPr>
        <w:t xml:space="preserve"> </w:t>
      </w:r>
      <w:r>
        <w:t>to all</w:t>
      </w:r>
      <w:r>
        <w:t xml:space="preserve">, developing several campus-wide initiatives to recruit and retain high-quality UG from diverse and traditionally underrepresented backgrounds. These include targeted pipeline and bridge programs like </w:t>
      </w:r>
      <w:r>
        <w:rPr>
          <w:i/>
        </w:rPr>
        <w:t>Wolverine Pathways</w:t>
      </w:r>
      <w:r>
        <w:t xml:space="preserve">, a supplemental educational program </w:t>
      </w:r>
      <w:r>
        <w:t>for 7-10</w:t>
      </w:r>
      <w:r>
        <w:rPr>
          <w:vertAlign w:val="superscript"/>
        </w:rPr>
        <w:t>th</w:t>
      </w:r>
      <w:r>
        <w:t xml:space="preserve"> graders in certain school districts,</w:t>
      </w:r>
      <w:r>
        <w:rPr>
          <w:spacing w:val="-2"/>
        </w:rPr>
        <w:t xml:space="preserve"> </w:t>
      </w:r>
      <w:r>
        <w:t xml:space="preserve">and </w:t>
      </w:r>
      <w:r>
        <w:rPr>
          <w:i/>
        </w:rPr>
        <w:t>Transfer Bridges to</w:t>
      </w:r>
      <w:r>
        <w:rPr>
          <w:i/>
          <w:spacing w:val="-2"/>
        </w:rPr>
        <w:t xml:space="preserve"> </w:t>
      </w:r>
      <w:r>
        <w:rPr>
          <w:i/>
        </w:rPr>
        <w:t>the Humanities</w:t>
      </w:r>
      <w:r>
        <w:t>, an effort</w:t>
      </w:r>
      <w:r>
        <w:rPr>
          <w:spacing w:val="-1"/>
        </w:rPr>
        <w:t xml:space="preserve"> </w:t>
      </w:r>
      <w:r>
        <w:t>to facilitate</w:t>
      </w:r>
      <w:r>
        <w:rPr>
          <w:spacing w:val="-1"/>
        </w:rPr>
        <w:t xml:space="preserve"> </w:t>
      </w:r>
      <w:r>
        <w:t>the transfer to UM of humanities majors from CCs across MI that began in partnership with the Title III/IV- eligible</w:t>
      </w:r>
      <w:r>
        <w:rPr>
          <w:spacing w:val="-3"/>
        </w:rPr>
        <w:t xml:space="preserve"> </w:t>
      </w:r>
      <w:r>
        <w:t>Henry</w:t>
      </w:r>
      <w:r>
        <w:rPr>
          <w:spacing w:val="-3"/>
        </w:rPr>
        <w:t xml:space="preserve"> </w:t>
      </w:r>
      <w:r>
        <w:t>Ford</w:t>
      </w:r>
      <w:r>
        <w:rPr>
          <w:spacing w:val="-3"/>
        </w:rPr>
        <w:t xml:space="preserve"> </w:t>
      </w:r>
      <w:r>
        <w:t>College.</w:t>
      </w:r>
      <w:r>
        <w:rPr>
          <w:spacing w:val="-3"/>
        </w:rPr>
        <w:t xml:space="preserve"> </w:t>
      </w:r>
      <w:r>
        <w:t>UM</w:t>
      </w:r>
      <w:r>
        <w:rPr>
          <w:spacing w:val="-3"/>
        </w:rPr>
        <w:t xml:space="preserve"> </w:t>
      </w:r>
      <w:r>
        <w:t>defe</w:t>
      </w:r>
      <w:r>
        <w:t>nds</w:t>
      </w:r>
      <w:r>
        <w:rPr>
          <w:spacing w:val="-3"/>
        </w:rPr>
        <w:t xml:space="preserve"> </w:t>
      </w:r>
      <w:r>
        <w:t>and</w:t>
      </w:r>
      <w:r>
        <w:rPr>
          <w:spacing w:val="-3"/>
        </w:rPr>
        <w:t xml:space="preserve"> </w:t>
      </w:r>
      <w:r>
        <w:t>proactively</w:t>
      </w:r>
      <w:r>
        <w:rPr>
          <w:spacing w:val="-3"/>
        </w:rPr>
        <w:t xml:space="preserve"> </w:t>
      </w:r>
      <w:r>
        <w:t>promotes</w:t>
      </w:r>
      <w:r>
        <w:rPr>
          <w:spacing w:val="-3"/>
        </w:rPr>
        <w:t xml:space="preserve"> </w:t>
      </w:r>
      <w:r>
        <w:t>equal</w:t>
      </w:r>
      <w:r>
        <w:rPr>
          <w:spacing w:val="-4"/>
        </w:rPr>
        <w:t xml:space="preserve"> </w:t>
      </w:r>
      <w:r>
        <w:t>access</w:t>
      </w:r>
      <w:r>
        <w:rPr>
          <w:spacing w:val="-4"/>
        </w:rPr>
        <w:t xml:space="preserve"> </w:t>
      </w:r>
      <w:r>
        <w:t>in</w:t>
      </w:r>
      <w:r>
        <w:rPr>
          <w:spacing w:val="-3"/>
        </w:rPr>
        <w:t xml:space="preserve"> </w:t>
      </w:r>
      <w:r>
        <w:t>its</w:t>
      </w:r>
      <w:r>
        <w:rPr>
          <w:spacing w:val="-5"/>
        </w:rPr>
        <w:t xml:space="preserve"> </w:t>
      </w:r>
      <w:r>
        <w:t>operations through its DEI Initiative (</w:t>
      </w:r>
      <w:r>
        <w:rPr>
          <w:i/>
        </w:rPr>
        <w:t>pg. 20</w:t>
      </w:r>
      <w:r>
        <w:t>). Students engage with DEI initiatives through DEI Student Advisory Boards and Trotter Multicultural Center activities. UM continues to make significant progress</w:t>
      </w:r>
      <w:r>
        <w:t xml:space="preserve"> in its efforts to recruit and retain a qualified, diverse G student community, ranking among top Universities for PhDs awarded in each US minority group from 2016-20:</w:t>
      </w:r>
    </w:p>
    <w:p w14:paraId="31110BBC" w14:textId="77777777" w:rsidR="00D95E93" w:rsidRDefault="00D95E93">
      <w:pPr>
        <w:spacing w:line="480" w:lineRule="auto"/>
        <w:sectPr w:rsidR="00D95E93">
          <w:pgSz w:w="12240" w:h="15840"/>
          <w:pgMar w:top="1360" w:right="1240" w:bottom="960" w:left="1320" w:header="0" w:footer="779" w:gutter="0"/>
          <w:cols w:space="720"/>
        </w:sectPr>
      </w:pPr>
    </w:p>
    <w:p w14:paraId="31110BBD" w14:textId="279728DE" w:rsidR="00D95E93" w:rsidRDefault="0017249F">
      <w:pPr>
        <w:pStyle w:val="BodyText"/>
        <w:ind w:left="119"/>
        <w:rPr>
          <w:sz w:val="20"/>
        </w:rPr>
      </w:pPr>
      <w:r>
        <w:rPr>
          <w:noProof/>
          <w:sz w:val="20"/>
        </w:rPr>
        <w:lastRenderedPageBreak/>
        <mc:AlternateContent>
          <mc:Choice Requires="wps">
            <w:drawing>
              <wp:inline distT="0" distB="0" distL="0" distR="0" wp14:anchorId="31110C3A" wp14:editId="7982BCEF">
                <wp:extent cx="5995035" cy="578485"/>
                <wp:effectExtent l="8890" t="9525" r="6350" b="12065"/>
                <wp:docPr id="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578485"/>
                        </a:xfrm>
                        <a:prstGeom prst="rect">
                          <a:avLst/>
                        </a:prstGeom>
                        <a:noFill/>
                        <a:ln w="121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110DA0" w14:textId="77777777" w:rsidR="00D95E93" w:rsidRDefault="0017249F">
                            <w:pPr>
                              <w:spacing w:before="99"/>
                              <w:ind w:left="91" w:right="167"/>
                              <w:rPr>
                                <w:sz w:val="20"/>
                              </w:rPr>
                            </w:pPr>
                            <w:r>
                              <w:rPr>
                                <w:sz w:val="20"/>
                              </w:rPr>
                              <w:t>Hispanic or Latino, ranked 6</w:t>
                            </w:r>
                            <w:r>
                              <w:rPr>
                                <w:sz w:val="20"/>
                                <w:vertAlign w:val="superscript"/>
                              </w:rPr>
                              <w:t>th</w:t>
                            </w:r>
                            <w:r>
                              <w:rPr>
                                <w:sz w:val="20"/>
                              </w:rPr>
                              <w:t>; American Indian or Alaskan Native, rank</w:t>
                            </w:r>
                            <w:r>
                              <w:rPr>
                                <w:sz w:val="20"/>
                              </w:rPr>
                              <w:t>ed 17</w:t>
                            </w:r>
                            <w:r>
                              <w:rPr>
                                <w:sz w:val="20"/>
                                <w:vertAlign w:val="superscript"/>
                              </w:rPr>
                              <w:t>th</w:t>
                            </w:r>
                            <w:r>
                              <w:rPr>
                                <w:sz w:val="20"/>
                              </w:rPr>
                              <w:t>; Asian, ranked 5</w:t>
                            </w:r>
                            <w:r>
                              <w:rPr>
                                <w:sz w:val="20"/>
                                <w:vertAlign w:val="superscript"/>
                              </w:rPr>
                              <w:t>th</w:t>
                            </w:r>
                            <w:r>
                              <w:rPr>
                                <w:sz w:val="20"/>
                              </w:rPr>
                              <w:t>; Black or African</w:t>
                            </w:r>
                            <w:r>
                              <w:rPr>
                                <w:spacing w:val="-3"/>
                                <w:sz w:val="20"/>
                              </w:rPr>
                              <w:t xml:space="preserve"> </w:t>
                            </w:r>
                            <w:r>
                              <w:rPr>
                                <w:sz w:val="20"/>
                              </w:rPr>
                              <w:t>American,</w:t>
                            </w:r>
                            <w:r>
                              <w:rPr>
                                <w:spacing w:val="-3"/>
                                <w:sz w:val="20"/>
                              </w:rPr>
                              <w:t xml:space="preserve"> </w:t>
                            </w:r>
                            <w:r>
                              <w:rPr>
                                <w:sz w:val="20"/>
                              </w:rPr>
                              <w:t>ranked</w:t>
                            </w:r>
                            <w:r>
                              <w:rPr>
                                <w:spacing w:val="-3"/>
                                <w:sz w:val="20"/>
                              </w:rPr>
                              <w:t xml:space="preserve"> </w:t>
                            </w:r>
                            <w:r>
                              <w:rPr>
                                <w:sz w:val="20"/>
                              </w:rPr>
                              <w:t>10</w:t>
                            </w:r>
                            <w:r>
                              <w:rPr>
                                <w:sz w:val="20"/>
                                <w:vertAlign w:val="superscript"/>
                              </w:rPr>
                              <w:t>th</w:t>
                            </w:r>
                            <w:r>
                              <w:rPr>
                                <w:sz w:val="20"/>
                              </w:rPr>
                              <w:t>;</w:t>
                            </w:r>
                            <w:r>
                              <w:rPr>
                                <w:spacing w:val="-3"/>
                                <w:sz w:val="20"/>
                              </w:rPr>
                              <w:t xml:space="preserve"> </w:t>
                            </w:r>
                            <w:r>
                              <w:rPr>
                                <w:sz w:val="20"/>
                              </w:rPr>
                              <w:t>More</w:t>
                            </w:r>
                            <w:r>
                              <w:rPr>
                                <w:spacing w:val="-2"/>
                                <w:sz w:val="20"/>
                              </w:rPr>
                              <w:t xml:space="preserve"> </w:t>
                            </w:r>
                            <w:r>
                              <w:rPr>
                                <w:sz w:val="20"/>
                              </w:rPr>
                              <w:t>than</w:t>
                            </w:r>
                            <w:r>
                              <w:rPr>
                                <w:spacing w:val="-3"/>
                                <w:sz w:val="20"/>
                              </w:rPr>
                              <w:t xml:space="preserve"> </w:t>
                            </w:r>
                            <w:r>
                              <w:rPr>
                                <w:sz w:val="20"/>
                              </w:rPr>
                              <w:t>one</w:t>
                            </w:r>
                            <w:r>
                              <w:rPr>
                                <w:spacing w:val="-3"/>
                                <w:sz w:val="20"/>
                              </w:rPr>
                              <w:t xml:space="preserve"> </w:t>
                            </w:r>
                            <w:r>
                              <w:rPr>
                                <w:sz w:val="20"/>
                              </w:rPr>
                              <w:t>race,</w:t>
                            </w:r>
                            <w:r>
                              <w:rPr>
                                <w:spacing w:val="-3"/>
                                <w:sz w:val="20"/>
                              </w:rPr>
                              <w:t xml:space="preserve"> </w:t>
                            </w:r>
                            <w:r>
                              <w:rPr>
                                <w:sz w:val="20"/>
                              </w:rPr>
                              <w:t>ranked</w:t>
                            </w:r>
                            <w:r>
                              <w:rPr>
                                <w:spacing w:val="-3"/>
                                <w:sz w:val="20"/>
                              </w:rPr>
                              <w:t xml:space="preserve"> </w:t>
                            </w:r>
                            <w:r>
                              <w:rPr>
                                <w:sz w:val="20"/>
                              </w:rPr>
                              <w:t>7</w:t>
                            </w:r>
                            <w:r>
                              <w:rPr>
                                <w:sz w:val="20"/>
                                <w:vertAlign w:val="superscript"/>
                              </w:rPr>
                              <w:t>th</w:t>
                            </w:r>
                            <w:r>
                              <w:rPr>
                                <w:sz w:val="20"/>
                              </w:rPr>
                              <w:t>.</w:t>
                            </w:r>
                            <w:r>
                              <w:rPr>
                                <w:spacing w:val="-3"/>
                                <w:sz w:val="20"/>
                              </w:rPr>
                              <w:t xml:space="preserve"> </w:t>
                            </w:r>
                            <w:r>
                              <w:rPr>
                                <w:i/>
                                <w:sz w:val="20"/>
                              </w:rPr>
                              <w:t>Source</w:t>
                            </w:r>
                            <w:r>
                              <w:rPr>
                                <w:sz w:val="20"/>
                              </w:rPr>
                              <w:t>:</w:t>
                            </w:r>
                            <w:r>
                              <w:rPr>
                                <w:spacing w:val="-2"/>
                                <w:sz w:val="20"/>
                              </w:rPr>
                              <w:t xml:space="preserve"> </w:t>
                            </w:r>
                            <w:r>
                              <w:rPr>
                                <w:sz w:val="20"/>
                              </w:rPr>
                              <w:t>NSF</w:t>
                            </w:r>
                            <w:r>
                              <w:rPr>
                                <w:spacing w:val="-2"/>
                                <w:sz w:val="20"/>
                              </w:rPr>
                              <w:t xml:space="preserve"> </w:t>
                            </w:r>
                            <w:r>
                              <w:rPr>
                                <w:sz w:val="20"/>
                              </w:rPr>
                              <w:t>Survey</w:t>
                            </w:r>
                            <w:r>
                              <w:rPr>
                                <w:spacing w:val="-4"/>
                                <w:sz w:val="20"/>
                              </w:rPr>
                              <w:t xml:space="preserve"> </w:t>
                            </w:r>
                            <w:r>
                              <w:rPr>
                                <w:sz w:val="20"/>
                              </w:rPr>
                              <w:t>of</w:t>
                            </w:r>
                            <w:r>
                              <w:rPr>
                                <w:spacing w:val="-3"/>
                                <w:sz w:val="20"/>
                              </w:rPr>
                              <w:t xml:space="preserve"> </w:t>
                            </w:r>
                            <w:r>
                              <w:rPr>
                                <w:sz w:val="20"/>
                              </w:rPr>
                              <w:t>Earned</w:t>
                            </w:r>
                            <w:r>
                              <w:rPr>
                                <w:spacing w:val="-3"/>
                                <w:sz w:val="20"/>
                              </w:rPr>
                              <w:t xml:space="preserve"> </w:t>
                            </w:r>
                            <w:r>
                              <w:rPr>
                                <w:sz w:val="20"/>
                              </w:rPr>
                              <w:t>Doctorates.</w:t>
                            </w:r>
                            <w:r>
                              <w:rPr>
                                <w:spacing w:val="-2"/>
                                <w:sz w:val="20"/>
                              </w:rPr>
                              <w:t xml:space="preserve"> </w:t>
                            </w:r>
                            <w:r>
                              <w:rPr>
                                <w:sz w:val="20"/>
                              </w:rPr>
                              <w:t>Top</w:t>
                            </w:r>
                            <w:r>
                              <w:rPr>
                                <w:spacing w:val="-3"/>
                                <w:sz w:val="20"/>
                              </w:rPr>
                              <w:t xml:space="preserve"> </w:t>
                            </w:r>
                            <w:r>
                              <w:rPr>
                                <w:sz w:val="20"/>
                              </w:rPr>
                              <w:t>20 doctorate-granting institutions ranked by number of minority recipients, by ethnicity and race.</w:t>
                            </w:r>
                          </w:p>
                        </w:txbxContent>
                      </wps:txbx>
                      <wps:bodyPr rot="0" vert="horz" wrap="square" lIns="0" tIns="0" rIns="0" bIns="0" anchor="t" anchorCtr="0" upright="1">
                        <a:noAutofit/>
                      </wps:bodyPr>
                    </wps:wsp>
                  </a:graphicData>
                </a:graphic>
              </wp:inline>
            </w:drawing>
          </mc:Choice>
          <mc:Fallback>
            <w:pict>
              <v:shape w14:anchorId="31110C3A" id="docshape22" o:spid="_x0000_s1030" type="#_x0000_t202" style="width:472.05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" filled="f" strokeweight=".33831mm">
                <v:textbox inset="0,0,0,0">
                  <w:txbxContent>
                    <w:p w14:paraId="31110DA0" w14:textId="77777777" w:rsidR="00D95E93" w:rsidRDefault="0017249F">
                      <w:pPr>
                        <w:spacing w:before="99"/>
                        <w:ind w:left="91" w:right="167"/>
                        <w:rPr>
                          <w:sz w:val="20"/>
                        </w:rPr>
                      </w:pPr>
                      <w:r>
                        <w:rPr>
                          <w:sz w:val="20"/>
                        </w:rPr>
                        <w:t>Hispanic or Latino, ranked 6</w:t>
                      </w:r>
                      <w:r>
                        <w:rPr>
                          <w:sz w:val="20"/>
                          <w:vertAlign w:val="superscript"/>
                        </w:rPr>
                        <w:t>th</w:t>
                      </w:r>
                      <w:r>
                        <w:rPr>
                          <w:sz w:val="20"/>
                        </w:rPr>
                        <w:t>; American Indian or Alaskan Native, rank</w:t>
                      </w:r>
                      <w:r>
                        <w:rPr>
                          <w:sz w:val="20"/>
                        </w:rPr>
                        <w:t>ed 17</w:t>
                      </w:r>
                      <w:r>
                        <w:rPr>
                          <w:sz w:val="20"/>
                          <w:vertAlign w:val="superscript"/>
                        </w:rPr>
                        <w:t>th</w:t>
                      </w:r>
                      <w:r>
                        <w:rPr>
                          <w:sz w:val="20"/>
                        </w:rPr>
                        <w:t>; Asian, ranked 5</w:t>
                      </w:r>
                      <w:r>
                        <w:rPr>
                          <w:sz w:val="20"/>
                          <w:vertAlign w:val="superscript"/>
                        </w:rPr>
                        <w:t>th</w:t>
                      </w:r>
                      <w:r>
                        <w:rPr>
                          <w:sz w:val="20"/>
                        </w:rPr>
                        <w:t>; Black or African</w:t>
                      </w:r>
                      <w:r>
                        <w:rPr>
                          <w:spacing w:val="-3"/>
                          <w:sz w:val="20"/>
                        </w:rPr>
                        <w:t xml:space="preserve"> </w:t>
                      </w:r>
                      <w:r>
                        <w:rPr>
                          <w:sz w:val="20"/>
                        </w:rPr>
                        <w:t>American,</w:t>
                      </w:r>
                      <w:r>
                        <w:rPr>
                          <w:spacing w:val="-3"/>
                          <w:sz w:val="20"/>
                        </w:rPr>
                        <w:t xml:space="preserve"> </w:t>
                      </w:r>
                      <w:r>
                        <w:rPr>
                          <w:sz w:val="20"/>
                        </w:rPr>
                        <w:t>ranked</w:t>
                      </w:r>
                      <w:r>
                        <w:rPr>
                          <w:spacing w:val="-3"/>
                          <w:sz w:val="20"/>
                        </w:rPr>
                        <w:t xml:space="preserve"> </w:t>
                      </w:r>
                      <w:r>
                        <w:rPr>
                          <w:sz w:val="20"/>
                        </w:rPr>
                        <w:t>10</w:t>
                      </w:r>
                      <w:r>
                        <w:rPr>
                          <w:sz w:val="20"/>
                          <w:vertAlign w:val="superscript"/>
                        </w:rPr>
                        <w:t>th</w:t>
                      </w:r>
                      <w:r>
                        <w:rPr>
                          <w:sz w:val="20"/>
                        </w:rPr>
                        <w:t>;</w:t>
                      </w:r>
                      <w:r>
                        <w:rPr>
                          <w:spacing w:val="-3"/>
                          <w:sz w:val="20"/>
                        </w:rPr>
                        <w:t xml:space="preserve"> </w:t>
                      </w:r>
                      <w:r>
                        <w:rPr>
                          <w:sz w:val="20"/>
                        </w:rPr>
                        <w:t>More</w:t>
                      </w:r>
                      <w:r>
                        <w:rPr>
                          <w:spacing w:val="-2"/>
                          <w:sz w:val="20"/>
                        </w:rPr>
                        <w:t xml:space="preserve"> </w:t>
                      </w:r>
                      <w:r>
                        <w:rPr>
                          <w:sz w:val="20"/>
                        </w:rPr>
                        <w:t>than</w:t>
                      </w:r>
                      <w:r>
                        <w:rPr>
                          <w:spacing w:val="-3"/>
                          <w:sz w:val="20"/>
                        </w:rPr>
                        <w:t xml:space="preserve"> </w:t>
                      </w:r>
                      <w:r>
                        <w:rPr>
                          <w:sz w:val="20"/>
                        </w:rPr>
                        <w:t>one</w:t>
                      </w:r>
                      <w:r>
                        <w:rPr>
                          <w:spacing w:val="-3"/>
                          <w:sz w:val="20"/>
                        </w:rPr>
                        <w:t xml:space="preserve"> </w:t>
                      </w:r>
                      <w:r>
                        <w:rPr>
                          <w:sz w:val="20"/>
                        </w:rPr>
                        <w:t>race,</w:t>
                      </w:r>
                      <w:r>
                        <w:rPr>
                          <w:spacing w:val="-3"/>
                          <w:sz w:val="20"/>
                        </w:rPr>
                        <w:t xml:space="preserve"> </w:t>
                      </w:r>
                      <w:r>
                        <w:rPr>
                          <w:sz w:val="20"/>
                        </w:rPr>
                        <w:t>ranked</w:t>
                      </w:r>
                      <w:r>
                        <w:rPr>
                          <w:spacing w:val="-3"/>
                          <w:sz w:val="20"/>
                        </w:rPr>
                        <w:t xml:space="preserve"> </w:t>
                      </w:r>
                      <w:r>
                        <w:rPr>
                          <w:sz w:val="20"/>
                        </w:rPr>
                        <w:t>7</w:t>
                      </w:r>
                      <w:r>
                        <w:rPr>
                          <w:sz w:val="20"/>
                          <w:vertAlign w:val="superscript"/>
                        </w:rPr>
                        <w:t>th</w:t>
                      </w:r>
                      <w:r>
                        <w:rPr>
                          <w:sz w:val="20"/>
                        </w:rPr>
                        <w:t>.</w:t>
                      </w:r>
                      <w:r>
                        <w:rPr>
                          <w:spacing w:val="-3"/>
                          <w:sz w:val="20"/>
                        </w:rPr>
                        <w:t xml:space="preserve"> </w:t>
                      </w:r>
                      <w:r>
                        <w:rPr>
                          <w:i/>
                          <w:sz w:val="20"/>
                        </w:rPr>
                        <w:t>Source</w:t>
                      </w:r>
                      <w:r>
                        <w:rPr>
                          <w:sz w:val="20"/>
                        </w:rPr>
                        <w:t>:</w:t>
                      </w:r>
                      <w:r>
                        <w:rPr>
                          <w:spacing w:val="-2"/>
                          <w:sz w:val="20"/>
                        </w:rPr>
                        <w:t xml:space="preserve"> </w:t>
                      </w:r>
                      <w:r>
                        <w:rPr>
                          <w:sz w:val="20"/>
                        </w:rPr>
                        <w:t>NSF</w:t>
                      </w:r>
                      <w:r>
                        <w:rPr>
                          <w:spacing w:val="-2"/>
                          <w:sz w:val="20"/>
                        </w:rPr>
                        <w:t xml:space="preserve"> </w:t>
                      </w:r>
                      <w:r>
                        <w:rPr>
                          <w:sz w:val="20"/>
                        </w:rPr>
                        <w:t>Survey</w:t>
                      </w:r>
                      <w:r>
                        <w:rPr>
                          <w:spacing w:val="-4"/>
                          <w:sz w:val="20"/>
                        </w:rPr>
                        <w:t xml:space="preserve"> </w:t>
                      </w:r>
                      <w:r>
                        <w:rPr>
                          <w:sz w:val="20"/>
                        </w:rPr>
                        <w:t>of</w:t>
                      </w:r>
                      <w:r>
                        <w:rPr>
                          <w:spacing w:val="-3"/>
                          <w:sz w:val="20"/>
                        </w:rPr>
                        <w:t xml:space="preserve"> </w:t>
                      </w:r>
                      <w:r>
                        <w:rPr>
                          <w:sz w:val="20"/>
                        </w:rPr>
                        <w:t>Earned</w:t>
                      </w:r>
                      <w:r>
                        <w:rPr>
                          <w:spacing w:val="-3"/>
                          <w:sz w:val="20"/>
                        </w:rPr>
                        <w:t xml:space="preserve"> </w:t>
                      </w:r>
                      <w:r>
                        <w:rPr>
                          <w:sz w:val="20"/>
                        </w:rPr>
                        <w:t>Doctorates.</w:t>
                      </w:r>
                      <w:r>
                        <w:rPr>
                          <w:spacing w:val="-2"/>
                          <w:sz w:val="20"/>
                        </w:rPr>
                        <w:t xml:space="preserve"> </w:t>
                      </w:r>
                      <w:r>
                        <w:rPr>
                          <w:sz w:val="20"/>
                        </w:rPr>
                        <w:t>Top</w:t>
                      </w:r>
                      <w:r>
                        <w:rPr>
                          <w:spacing w:val="-3"/>
                          <w:sz w:val="20"/>
                        </w:rPr>
                        <w:t xml:space="preserve"> </w:t>
                      </w:r>
                      <w:r>
                        <w:rPr>
                          <w:sz w:val="20"/>
                        </w:rPr>
                        <w:t>20 doctorate-granting institutions ranked by number of minority recipients, by ethnicity and race.</w:t>
                      </w:r>
                    </w:p>
                  </w:txbxContent>
                </v:textbox>
                <w10:anchorlock/>
              </v:shape>
            </w:pict>
          </mc:Fallback>
        </mc:AlternateContent>
      </w:r>
    </w:p>
    <w:p w14:paraId="31110BBE" w14:textId="77777777" w:rsidR="00D95E93" w:rsidRDefault="00D95E93">
      <w:pPr>
        <w:pStyle w:val="BodyText"/>
        <w:spacing w:before="2"/>
        <w:ind w:left="0"/>
        <w:rPr>
          <w:sz w:val="10"/>
        </w:rPr>
      </w:pPr>
    </w:p>
    <w:p w14:paraId="31110BBF" w14:textId="77777777" w:rsidR="00D95E93" w:rsidRDefault="0017249F">
      <w:pPr>
        <w:pStyle w:val="BodyText"/>
        <w:spacing w:before="90" w:line="480" w:lineRule="auto"/>
        <w:ind w:right="247"/>
      </w:pPr>
      <w:r>
        <w:t>Rackham’s Merit Fellowships program offers financial assistance to outstanding PhD and G stud</w:t>
      </w:r>
      <w:r>
        <w:t xml:space="preserve">ents who would not otherwise have access. UM instituted the </w:t>
      </w:r>
      <w:r>
        <w:rPr>
          <w:i/>
        </w:rPr>
        <w:t xml:space="preserve">Go Blue Guarantee </w:t>
      </w:r>
      <w:r>
        <w:t>providing free tuition to MI residents with family incomes &lt; $65,000/yr. At the G level, UM covers FLAS tuition shortfalls ($102,252 in 2019–20), thus promoting equal access to l</w:t>
      </w:r>
      <w:r>
        <w:t>anguage education for students in need (</w:t>
      </w:r>
      <w:r>
        <w:rPr>
          <w:i/>
        </w:rPr>
        <w:t>FLAS CPP1</w:t>
      </w:r>
      <w:r>
        <w:t>). Our spearheading of successful outreach programs with UPR (</w:t>
      </w:r>
      <w:r>
        <w:rPr>
          <w:i/>
        </w:rPr>
        <w:t>pg. 36</w:t>
      </w:r>
      <w:r>
        <w:t>), SDSU (</w:t>
      </w:r>
      <w:r>
        <w:rPr>
          <w:i/>
        </w:rPr>
        <w:t>pg. 36</w:t>
      </w:r>
      <w:r>
        <w:t>) and MIIIE (</w:t>
      </w:r>
      <w:r>
        <w:rPr>
          <w:i/>
        </w:rPr>
        <w:t>pg. 38</w:t>
      </w:r>
      <w:r>
        <w:t>), and collaboration with Rackham’s Coordinator for Strategic</w:t>
      </w:r>
      <w:r>
        <w:rPr>
          <w:spacing w:val="-4"/>
        </w:rPr>
        <w:t xml:space="preserve"> </w:t>
      </w:r>
      <w:r>
        <w:t>UM-MSI</w:t>
      </w:r>
      <w:r>
        <w:rPr>
          <w:spacing w:val="-4"/>
        </w:rPr>
        <w:t xml:space="preserve"> </w:t>
      </w:r>
      <w:r>
        <w:t>partnerships</w:t>
      </w:r>
      <w:r>
        <w:rPr>
          <w:spacing w:val="-5"/>
        </w:rPr>
        <w:t xml:space="preserve"> </w:t>
      </w:r>
      <w:r>
        <w:t>evidence</w:t>
      </w:r>
      <w:r>
        <w:rPr>
          <w:spacing w:val="-4"/>
        </w:rPr>
        <w:t xml:space="preserve"> </w:t>
      </w:r>
      <w:r>
        <w:t>LACS’</w:t>
      </w:r>
      <w:r>
        <w:rPr>
          <w:spacing w:val="-4"/>
        </w:rPr>
        <w:t xml:space="preserve"> </w:t>
      </w:r>
      <w:r>
        <w:t>commitme</w:t>
      </w:r>
      <w:r>
        <w:t>nt</w:t>
      </w:r>
      <w:r>
        <w:rPr>
          <w:spacing w:val="-4"/>
        </w:rPr>
        <w:t xml:space="preserve"> </w:t>
      </w:r>
      <w:r>
        <w:t>to</w:t>
      </w:r>
      <w:r>
        <w:rPr>
          <w:spacing w:val="-4"/>
        </w:rPr>
        <w:t xml:space="preserve"> </w:t>
      </w:r>
      <w:r>
        <w:t>engagement</w:t>
      </w:r>
      <w:r>
        <w:rPr>
          <w:spacing w:val="-4"/>
        </w:rPr>
        <w:t xml:space="preserve"> </w:t>
      </w:r>
      <w:r>
        <w:t>with</w:t>
      </w:r>
      <w:r>
        <w:rPr>
          <w:spacing w:val="-4"/>
        </w:rPr>
        <w:t xml:space="preserve"> </w:t>
      </w:r>
      <w:r>
        <w:t>MSI</w:t>
      </w:r>
      <w:r>
        <w:rPr>
          <w:spacing w:val="-4"/>
        </w:rPr>
        <w:t xml:space="preserve"> </w:t>
      </w:r>
      <w:r>
        <w:t>partners.</w:t>
      </w:r>
    </w:p>
    <w:p w14:paraId="31110BC0" w14:textId="77777777" w:rsidR="00D95E93" w:rsidRDefault="0017249F">
      <w:pPr>
        <w:pStyle w:val="BodyText"/>
        <w:spacing w:line="480" w:lineRule="auto"/>
        <w:ind w:left="210" w:right="250" w:firstLine="360"/>
      </w:pPr>
      <w:r>
        <w:t>UM’s Office of Services for Students with Disabilities (SSD) offers year-round, free services</w:t>
      </w:r>
      <w:r>
        <w:rPr>
          <w:spacing w:val="-2"/>
        </w:rPr>
        <w:t xml:space="preserve"> </w:t>
      </w:r>
      <w:r>
        <w:t>such</w:t>
      </w:r>
      <w:r>
        <w:rPr>
          <w:spacing w:val="-2"/>
        </w:rPr>
        <w:t xml:space="preserve"> </w:t>
      </w:r>
      <w:r>
        <w:t>as</w:t>
      </w:r>
      <w:r>
        <w:rPr>
          <w:spacing w:val="-2"/>
        </w:rPr>
        <w:t xml:space="preserve"> </w:t>
      </w:r>
      <w:r>
        <w:t>extra</w:t>
      </w:r>
      <w:r>
        <w:rPr>
          <w:spacing w:val="-2"/>
        </w:rPr>
        <w:t xml:space="preserve"> </w:t>
      </w:r>
      <w:r>
        <w:t>time</w:t>
      </w:r>
      <w:r>
        <w:rPr>
          <w:spacing w:val="-1"/>
        </w:rPr>
        <w:t xml:space="preserve"> </w:t>
      </w:r>
      <w:r>
        <w:t>for</w:t>
      </w:r>
      <w:r>
        <w:rPr>
          <w:spacing w:val="-2"/>
        </w:rPr>
        <w:t xml:space="preserve"> </w:t>
      </w:r>
      <w:r>
        <w:t>exams</w:t>
      </w:r>
      <w:r>
        <w:rPr>
          <w:spacing w:val="-2"/>
        </w:rPr>
        <w:t xml:space="preserve"> </w:t>
      </w:r>
      <w:r>
        <w:t>and</w:t>
      </w:r>
      <w:r>
        <w:rPr>
          <w:spacing w:val="-2"/>
        </w:rPr>
        <w:t xml:space="preserve"> </w:t>
      </w:r>
      <w:r>
        <w:t>distraction-free</w:t>
      </w:r>
      <w:r>
        <w:rPr>
          <w:spacing w:val="-2"/>
        </w:rPr>
        <w:t xml:space="preserve"> </w:t>
      </w:r>
      <w:r>
        <w:t>environments,</w:t>
      </w:r>
      <w:r>
        <w:rPr>
          <w:spacing w:val="-2"/>
        </w:rPr>
        <w:t xml:space="preserve"> </w:t>
      </w:r>
      <w:r>
        <w:t>and</w:t>
      </w:r>
      <w:r>
        <w:rPr>
          <w:spacing w:val="-2"/>
        </w:rPr>
        <w:t xml:space="preserve"> </w:t>
      </w:r>
      <w:r>
        <w:t>adapted</w:t>
      </w:r>
      <w:r>
        <w:rPr>
          <w:spacing w:val="-4"/>
        </w:rPr>
        <w:t xml:space="preserve"> </w:t>
      </w:r>
      <w:r>
        <w:t>to</w:t>
      </w:r>
      <w:r>
        <w:rPr>
          <w:spacing w:val="-2"/>
        </w:rPr>
        <w:t xml:space="preserve"> </w:t>
      </w:r>
      <w:r>
        <w:t>specific needs related to the pandemic. SSD assists students in negotiating barriers to education and ensures equal access to UM programming and facilities. LACS collaborates with relevant units on campus to ensure all our events are accessible, and we use</w:t>
      </w:r>
      <w:r>
        <w:t xml:space="preserve"> lecture and event rooms with assistive</w:t>
      </w:r>
      <w:r>
        <w:rPr>
          <w:spacing w:val="-4"/>
        </w:rPr>
        <w:t xml:space="preserve"> </w:t>
      </w:r>
      <w:r>
        <w:t>listening</w:t>
      </w:r>
      <w:r>
        <w:rPr>
          <w:spacing w:val="-3"/>
        </w:rPr>
        <w:t xml:space="preserve"> </w:t>
      </w:r>
      <w:r>
        <w:t>systems</w:t>
      </w:r>
      <w:r>
        <w:rPr>
          <w:spacing w:val="-3"/>
        </w:rPr>
        <w:t xml:space="preserve"> </w:t>
      </w:r>
      <w:r>
        <w:t>and</w:t>
      </w:r>
      <w:r>
        <w:rPr>
          <w:spacing w:val="-3"/>
        </w:rPr>
        <w:t xml:space="preserve"> </w:t>
      </w:r>
      <w:r>
        <w:t>regularly</w:t>
      </w:r>
      <w:r>
        <w:rPr>
          <w:spacing w:val="-3"/>
        </w:rPr>
        <w:t xml:space="preserve"> </w:t>
      </w:r>
      <w:r>
        <w:t>make</w:t>
      </w:r>
      <w:r>
        <w:rPr>
          <w:spacing w:val="-3"/>
        </w:rPr>
        <w:t xml:space="preserve"> </w:t>
      </w:r>
      <w:r>
        <w:t>accommodations</w:t>
      </w:r>
      <w:r>
        <w:rPr>
          <w:spacing w:val="-3"/>
        </w:rPr>
        <w:t xml:space="preserve"> </w:t>
      </w:r>
      <w:r>
        <w:t>to</w:t>
      </w:r>
      <w:r>
        <w:rPr>
          <w:spacing w:val="-3"/>
        </w:rPr>
        <w:t xml:space="preserve"> </w:t>
      </w:r>
      <w:r>
        <w:t>meet</w:t>
      </w:r>
      <w:r>
        <w:rPr>
          <w:spacing w:val="-3"/>
        </w:rPr>
        <w:t xml:space="preserve"> </w:t>
      </w:r>
      <w:r>
        <w:t>the</w:t>
      </w:r>
      <w:r>
        <w:rPr>
          <w:spacing w:val="-3"/>
        </w:rPr>
        <w:t xml:space="preserve"> </w:t>
      </w:r>
      <w:r>
        <w:t>needs</w:t>
      </w:r>
      <w:r>
        <w:rPr>
          <w:spacing w:val="-3"/>
        </w:rPr>
        <w:t xml:space="preserve"> </w:t>
      </w:r>
      <w:r>
        <w:t>of</w:t>
      </w:r>
      <w:r>
        <w:rPr>
          <w:spacing w:val="-5"/>
        </w:rPr>
        <w:t xml:space="preserve"> </w:t>
      </w:r>
      <w:r>
        <w:t>physically, visually, learning, and ergonomically impaired audience members. Finally, the Center for the Education of Women+ and the Council fo</w:t>
      </w:r>
      <w:r>
        <w:t>r Nontraditional Students provide resources for older students, addressing gaps in education, caregiving, and advocacy for nontraditional students.</w:t>
      </w:r>
    </w:p>
    <w:p w14:paraId="31110BC1" w14:textId="77777777" w:rsidR="00D95E93" w:rsidRDefault="0017249F">
      <w:pPr>
        <w:pStyle w:val="Heading1"/>
        <w:ind w:right="999"/>
      </w:pPr>
      <w:bookmarkStart w:id="6" w:name="_TOC_250002"/>
      <w:r>
        <w:rPr>
          <w:color w:val="1F487C"/>
        </w:rPr>
        <w:t>SECTION</w:t>
      </w:r>
      <w:r>
        <w:rPr>
          <w:color w:val="1F487C"/>
          <w:spacing w:val="-3"/>
        </w:rPr>
        <w:t xml:space="preserve"> </w:t>
      </w:r>
      <w:r>
        <w:rPr>
          <w:color w:val="1F487C"/>
        </w:rPr>
        <w:t>H</w:t>
      </w:r>
      <w:r>
        <w:rPr>
          <w:color w:val="1F487C"/>
          <w:spacing w:val="-3"/>
        </w:rPr>
        <w:t xml:space="preserve"> </w:t>
      </w:r>
      <w:r>
        <w:rPr>
          <w:color w:val="1F487C"/>
        </w:rPr>
        <w:t>(NRC):</w:t>
      </w:r>
      <w:r>
        <w:rPr>
          <w:color w:val="1F487C"/>
          <w:spacing w:val="-3"/>
        </w:rPr>
        <w:t xml:space="preserve"> </w:t>
      </w:r>
      <w:r>
        <w:rPr>
          <w:color w:val="1F487C"/>
        </w:rPr>
        <w:t>OUTREACH</w:t>
      </w:r>
      <w:bookmarkEnd w:id="6"/>
      <w:r>
        <w:rPr>
          <w:color w:val="1F487C"/>
          <w:spacing w:val="-2"/>
        </w:rPr>
        <w:t xml:space="preserve"> ACTIVITIES</w:t>
      </w:r>
    </w:p>
    <w:p w14:paraId="31110BC2" w14:textId="77777777" w:rsidR="00D95E93" w:rsidRDefault="00D95E93">
      <w:pPr>
        <w:pStyle w:val="BodyText"/>
        <w:spacing w:before="9"/>
        <w:ind w:left="0"/>
        <w:rPr>
          <w:b/>
          <w:sz w:val="23"/>
        </w:rPr>
      </w:pPr>
    </w:p>
    <w:p w14:paraId="31110BC3" w14:textId="77777777" w:rsidR="00D95E93" w:rsidRDefault="0017249F">
      <w:pPr>
        <w:pStyle w:val="BodyText"/>
        <w:spacing w:line="480" w:lineRule="auto"/>
        <w:ind w:right="223"/>
      </w:pPr>
      <w:r>
        <w:rPr>
          <w:b/>
          <w:color w:val="1F487C"/>
        </w:rPr>
        <w:t>H1.</w:t>
      </w:r>
      <w:r>
        <w:rPr>
          <w:b/>
          <w:color w:val="1F487C"/>
          <w:spacing w:val="-3"/>
        </w:rPr>
        <w:t xml:space="preserve"> </w:t>
      </w:r>
      <w:r>
        <w:rPr>
          <w:b/>
          <w:color w:val="1F487C"/>
        </w:rPr>
        <w:t>Impact</w:t>
      </w:r>
      <w:r>
        <w:rPr>
          <w:b/>
          <w:color w:val="1F487C"/>
          <w:spacing w:val="-4"/>
        </w:rPr>
        <w:t xml:space="preserve"> </w:t>
      </w:r>
      <w:r>
        <w:rPr>
          <w:b/>
          <w:color w:val="1F487C"/>
        </w:rPr>
        <w:t>of</w:t>
      </w:r>
      <w:r>
        <w:rPr>
          <w:b/>
          <w:color w:val="1F487C"/>
          <w:spacing w:val="-3"/>
        </w:rPr>
        <w:t xml:space="preserve"> </w:t>
      </w:r>
      <w:r>
        <w:rPr>
          <w:b/>
          <w:color w:val="1F487C"/>
        </w:rPr>
        <w:t>Domestic</w:t>
      </w:r>
      <w:r>
        <w:rPr>
          <w:b/>
          <w:color w:val="1F487C"/>
          <w:spacing w:val="-4"/>
        </w:rPr>
        <w:t xml:space="preserve"> </w:t>
      </w:r>
      <w:r>
        <w:rPr>
          <w:b/>
          <w:color w:val="1F487C"/>
        </w:rPr>
        <w:t>Outreach</w:t>
      </w:r>
      <w:r>
        <w:rPr>
          <w:b/>
          <w:color w:val="1F487C"/>
          <w:spacing w:val="-5"/>
        </w:rPr>
        <w:t xml:space="preserve"> </w:t>
      </w:r>
      <w:r>
        <w:rPr>
          <w:b/>
          <w:color w:val="1F487C"/>
        </w:rPr>
        <w:t>Activities:</w:t>
      </w:r>
      <w:r>
        <w:rPr>
          <w:b/>
          <w:color w:val="1F487C"/>
          <w:spacing w:val="-4"/>
        </w:rPr>
        <w:t xml:space="preserve"> </w:t>
      </w:r>
      <w:r>
        <w:rPr>
          <w:color w:val="212121"/>
        </w:rPr>
        <w:t>With</w:t>
      </w:r>
      <w:r>
        <w:rPr>
          <w:color w:val="212121"/>
          <w:spacing w:val="-3"/>
        </w:rPr>
        <w:t xml:space="preserve"> </w:t>
      </w:r>
      <w:r>
        <w:rPr>
          <w:color w:val="212121"/>
        </w:rPr>
        <w:t>significant</w:t>
      </w:r>
      <w:r>
        <w:rPr>
          <w:color w:val="212121"/>
          <w:spacing w:val="-3"/>
        </w:rPr>
        <w:t xml:space="preserve"> </w:t>
      </w:r>
      <w:r>
        <w:rPr>
          <w:color w:val="212121"/>
        </w:rPr>
        <w:t>investment</w:t>
      </w:r>
      <w:r>
        <w:rPr>
          <w:color w:val="212121"/>
          <w:spacing w:val="-3"/>
        </w:rPr>
        <w:t xml:space="preserve"> </w:t>
      </w:r>
      <w:r>
        <w:rPr>
          <w:color w:val="212121"/>
        </w:rPr>
        <w:t>in</w:t>
      </w:r>
      <w:r>
        <w:rPr>
          <w:color w:val="212121"/>
          <w:spacing w:val="-3"/>
        </w:rPr>
        <w:t xml:space="preserve"> </w:t>
      </w:r>
      <w:r>
        <w:rPr>
          <w:color w:val="212121"/>
        </w:rPr>
        <w:t>outreach</w:t>
      </w:r>
      <w:r>
        <w:rPr>
          <w:color w:val="212121"/>
          <w:spacing w:val="-3"/>
        </w:rPr>
        <w:t xml:space="preserve"> </w:t>
      </w:r>
      <w:r>
        <w:rPr>
          <w:color w:val="212121"/>
        </w:rPr>
        <w:t>staffing capacity over the last 4 years, LACS developed new teacher training programs and improved existing outreach collaborations. LACS averages 12 K-16 and MSI outreach and 50+ public events per year, reaching approxim</w:t>
      </w:r>
      <w:r>
        <w:rPr>
          <w:color w:val="212121"/>
        </w:rPr>
        <w:t>ately 30,500 attendees over 4 years. The shift to virtual</w:t>
      </w:r>
    </w:p>
    <w:p w14:paraId="31110BC4" w14:textId="77777777" w:rsidR="00D95E93" w:rsidRDefault="00D95E93">
      <w:pPr>
        <w:spacing w:line="480" w:lineRule="auto"/>
        <w:sectPr w:rsidR="00D95E93">
          <w:pgSz w:w="12240" w:h="15840"/>
          <w:pgMar w:top="1440" w:right="1240" w:bottom="960" w:left="1320" w:header="0" w:footer="779" w:gutter="0"/>
          <w:cols w:space="720"/>
        </w:sectPr>
      </w:pPr>
    </w:p>
    <w:p w14:paraId="31110BC5" w14:textId="77777777" w:rsidR="00D95E93" w:rsidRDefault="0017249F">
      <w:pPr>
        <w:pStyle w:val="BodyText"/>
        <w:spacing w:before="78"/>
      </w:pPr>
      <w:r>
        <w:rPr>
          <w:color w:val="212121"/>
        </w:rPr>
        <w:lastRenderedPageBreak/>
        <w:t>programming</w:t>
      </w:r>
      <w:r>
        <w:rPr>
          <w:color w:val="212121"/>
          <w:spacing w:val="-3"/>
        </w:rPr>
        <w:t xml:space="preserve"> </w:t>
      </w:r>
      <w:r>
        <w:rPr>
          <w:color w:val="212121"/>
        </w:rPr>
        <w:t>increased</w:t>
      </w:r>
      <w:r>
        <w:rPr>
          <w:color w:val="212121"/>
          <w:spacing w:val="-3"/>
        </w:rPr>
        <w:t xml:space="preserve"> </w:t>
      </w:r>
      <w:r>
        <w:rPr>
          <w:color w:val="212121"/>
        </w:rPr>
        <w:t>our</w:t>
      </w:r>
      <w:r>
        <w:rPr>
          <w:color w:val="212121"/>
          <w:spacing w:val="-1"/>
        </w:rPr>
        <w:t xml:space="preserve"> </w:t>
      </w:r>
      <w:r>
        <w:rPr>
          <w:color w:val="212121"/>
        </w:rPr>
        <w:t>reach,</w:t>
      </w:r>
      <w:r>
        <w:rPr>
          <w:color w:val="212121"/>
          <w:spacing w:val="-1"/>
        </w:rPr>
        <w:t xml:space="preserve"> </w:t>
      </w:r>
      <w:r>
        <w:rPr>
          <w:color w:val="212121"/>
        </w:rPr>
        <w:t>as</w:t>
      </w:r>
      <w:r>
        <w:rPr>
          <w:color w:val="212121"/>
          <w:spacing w:val="-2"/>
        </w:rPr>
        <w:t xml:space="preserve"> </w:t>
      </w:r>
      <w:r>
        <w:rPr>
          <w:color w:val="212121"/>
        </w:rPr>
        <w:t>we</w:t>
      </w:r>
      <w:r>
        <w:rPr>
          <w:color w:val="212121"/>
          <w:spacing w:val="-1"/>
        </w:rPr>
        <w:t xml:space="preserve"> </w:t>
      </w:r>
      <w:r>
        <w:rPr>
          <w:color w:val="212121"/>
        </w:rPr>
        <w:t>connected with</w:t>
      </w:r>
      <w:r>
        <w:rPr>
          <w:color w:val="212121"/>
          <w:spacing w:val="-1"/>
        </w:rPr>
        <w:t xml:space="preserve"> </w:t>
      </w:r>
      <w:r>
        <w:rPr>
          <w:color w:val="212121"/>
        </w:rPr>
        <w:t>educators</w:t>
      </w:r>
      <w:r>
        <w:rPr>
          <w:color w:val="212121"/>
          <w:spacing w:val="-3"/>
        </w:rPr>
        <w:t xml:space="preserve"> </w:t>
      </w:r>
      <w:r>
        <w:rPr>
          <w:color w:val="212121"/>
        </w:rPr>
        <w:t>in</w:t>
      </w:r>
      <w:r>
        <w:rPr>
          <w:color w:val="212121"/>
          <w:spacing w:val="-1"/>
        </w:rPr>
        <w:t xml:space="preserve"> </w:t>
      </w:r>
      <w:r>
        <w:rPr>
          <w:color w:val="212121"/>
        </w:rPr>
        <w:t>new</w:t>
      </w:r>
      <w:r>
        <w:rPr>
          <w:color w:val="212121"/>
          <w:spacing w:val="-2"/>
        </w:rPr>
        <w:t xml:space="preserve"> </w:t>
      </w:r>
      <w:r>
        <w:rPr>
          <w:color w:val="212121"/>
        </w:rPr>
        <w:t>districts</w:t>
      </w:r>
      <w:r>
        <w:rPr>
          <w:color w:val="212121"/>
          <w:spacing w:val="-1"/>
        </w:rPr>
        <w:t xml:space="preserve"> </w:t>
      </w:r>
      <w:r>
        <w:rPr>
          <w:color w:val="212121"/>
        </w:rPr>
        <w:t>and</w:t>
      </w:r>
      <w:r>
        <w:rPr>
          <w:color w:val="212121"/>
          <w:spacing w:val="-2"/>
        </w:rPr>
        <w:t xml:space="preserve"> states.</w:t>
      </w:r>
    </w:p>
    <w:p w14:paraId="31110BC6" w14:textId="77777777" w:rsidR="00D95E93" w:rsidRDefault="00D95E93">
      <w:pPr>
        <w:pStyle w:val="BodyText"/>
        <w:spacing w:before="11"/>
        <w:ind w:left="0"/>
        <w:rPr>
          <w:sz w:val="23"/>
        </w:rPr>
      </w:pPr>
    </w:p>
    <w:p w14:paraId="31110BC7" w14:textId="77777777" w:rsidR="00D95E93" w:rsidRDefault="0017249F">
      <w:pPr>
        <w:pStyle w:val="ListParagraph"/>
        <w:numPr>
          <w:ilvl w:val="0"/>
          <w:numId w:val="2"/>
        </w:numPr>
        <w:tabs>
          <w:tab w:val="left" w:pos="206"/>
        </w:tabs>
        <w:spacing w:line="480" w:lineRule="auto"/>
        <w:ind w:left="119" w:right="242" w:firstLine="0"/>
        <w:rPr>
          <w:sz w:val="24"/>
        </w:rPr>
      </w:pPr>
      <w:r>
        <w:rPr>
          <w:b/>
          <w:color w:val="1F487C"/>
          <w:sz w:val="24"/>
        </w:rPr>
        <w:t xml:space="preserve">Elementary and Secondary Schools: </w:t>
      </w:r>
      <w:r>
        <w:rPr>
          <w:sz w:val="24"/>
        </w:rPr>
        <w:t>LACS provides Michigan and national K-12 educators multipl</w:t>
      </w:r>
      <w:r>
        <w:rPr>
          <w:sz w:val="24"/>
        </w:rPr>
        <w:t xml:space="preserve">e opportunities to gain diverse perspectives on LAC. We support local Spanish teachers through the </w:t>
      </w:r>
      <w:r>
        <w:rPr>
          <w:b/>
          <w:color w:val="1F487C"/>
          <w:sz w:val="24"/>
        </w:rPr>
        <w:t xml:space="preserve">Spanish Language Internship Project (SLIP) </w:t>
      </w:r>
      <w:r>
        <w:rPr>
          <w:color w:val="212121"/>
          <w:sz w:val="24"/>
        </w:rPr>
        <w:t xml:space="preserve">and </w:t>
      </w:r>
      <w:r>
        <w:rPr>
          <w:b/>
          <w:color w:val="1F487C"/>
          <w:sz w:val="24"/>
        </w:rPr>
        <w:t>En Nuestra Lengua (ENL)</w:t>
      </w:r>
      <w:r>
        <w:rPr>
          <w:color w:val="212121"/>
          <w:sz w:val="24"/>
        </w:rPr>
        <w:t xml:space="preserve">, which train tutors to work with Spanish-speaking elementary students. </w:t>
      </w:r>
      <w:r>
        <w:rPr>
          <w:sz w:val="24"/>
        </w:rPr>
        <w:t>Through SLIP, 7</w:t>
      </w:r>
      <w:r>
        <w:rPr>
          <w:sz w:val="24"/>
        </w:rPr>
        <w:t>5 UM UG</w:t>
      </w:r>
      <w:r>
        <w:rPr>
          <w:spacing w:val="-2"/>
          <w:sz w:val="24"/>
        </w:rPr>
        <w:t xml:space="preserve"> </w:t>
      </w:r>
      <w:r>
        <w:rPr>
          <w:sz w:val="24"/>
        </w:rPr>
        <w:t>teach</w:t>
      </w:r>
      <w:r>
        <w:rPr>
          <w:spacing w:val="-1"/>
          <w:sz w:val="24"/>
        </w:rPr>
        <w:t xml:space="preserve"> </w:t>
      </w:r>
      <w:r>
        <w:rPr>
          <w:sz w:val="24"/>
        </w:rPr>
        <w:t>Spanish</w:t>
      </w:r>
      <w:r>
        <w:rPr>
          <w:spacing w:val="-1"/>
          <w:sz w:val="24"/>
        </w:rPr>
        <w:t xml:space="preserve"> </w:t>
      </w:r>
      <w:r>
        <w:rPr>
          <w:sz w:val="24"/>
        </w:rPr>
        <w:t>language</w:t>
      </w:r>
      <w:r>
        <w:rPr>
          <w:spacing w:val="-1"/>
          <w:sz w:val="24"/>
        </w:rPr>
        <w:t xml:space="preserve"> </w:t>
      </w:r>
      <w:r>
        <w:rPr>
          <w:sz w:val="24"/>
        </w:rPr>
        <w:t>and</w:t>
      </w:r>
      <w:r>
        <w:rPr>
          <w:spacing w:val="-1"/>
          <w:sz w:val="24"/>
        </w:rPr>
        <w:t xml:space="preserve"> </w:t>
      </w:r>
      <w:r>
        <w:rPr>
          <w:sz w:val="24"/>
        </w:rPr>
        <w:t>LAC</w:t>
      </w:r>
      <w:r>
        <w:rPr>
          <w:spacing w:val="-1"/>
          <w:sz w:val="24"/>
        </w:rPr>
        <w:t xml:space="preserve"> </w:t>
      </w:r>
      <w:r>
        <w:rPr>
          <w:sz w:val="24"/>
        </w:rPr>
        <w:t>cultural</w:t>
      </w:r>
      <w:r>
        <w:rPr>
          <w:spacing w:val="-1"/>
          <w:sz w:val="24"/>
        </w:rPr>
        <w:t xml:space="preserve"> </w:t>
      </w:r>
      <w:r>
        <w:rPr>
          <w:sz w:val="24"/>
        </w:rPr>
        <w:t>content</w:t>
      </w:r>
      <w:r>
        <w:rPr>
          <w:spacing w:val="-1"/>
          <w:sz w:val="24"/>
        </w:rPr>
        <w:t xml:space="preserve"> </w:t>
      </w:r>
      <w:r>
        <w:rPr>
          <w:sz w:val="24"/>
        </w:rPr>
        <w:t>weekly</w:t>
      </w:r>
      <w:r>
        <w:rPr>
          <w:spacing w:val="-2"/>
          <w:sz w:val="24"/>
        </w:rPr>
        <w:t xml:space="preserve"> </w:t>
      </w:r>
      <w:r>
        <w:rPr>
          <w:sz w:val="24"/>
        </w:rPr>
        <w:t>to</w:t>
      </w:r>
      <w:r>
        <w:rPr>
          <w:spacing w:val="-1"/>
          <w:sz w:val="24"/>
        </w:rPr>
        <w:t xml:space="preserve"> </w:t>
      </w:r>
      <w:r>
        <w:rPr>
          <w:sz w:val="24"/>
        </w:rPr>
        <w:t>2,000</w:t>
      </w:r>
      <w:r>
        <w:rPr>
          <w:spacing w:val="-1"/>
          <w:sz w:val="24"/>
        </w:rPr>
        <w:t xml:space="preserve"> </w:t>
      </w:r>
      <w:r>
        <w:rPr>
          <w:sz w:val="24"/>
        </w:rPr>
        <w:t>elementary</w:t>
      </w:r>
      <w:r>
        <w:rPr>
          <w:spacing w:val="-1"/>
          <w:sz w:val="24"/>
        </w:rPr>
        <w:t xml:space="preserve"> </w:t>
      </w:r>
      <w:r>
        <w:rPr>
          <w:sz w:val="24"/>
        </w:rPr>
        <w:t>students</w:t>
      </w:r>
      <w:r>
        <w:rPr>
          <w:spacing w:val="-1"/>
          <w:sz w:val="24"/>
        </w:rPr>
        <w:t xml:space="preserve"> </w:t>
      </w:r>
      <w:r>
        <w:rPr>
          <w:sz w:val="24"/>
        </w:rPr>
        <w:t>in</w:t>
      </w:r>
      <w:r>
        <w:rPr>
          <w:spacing w:val="-1"/>
          <w:sz w:val="24"/>
        </w:rPr>
        <w:t xml:space="preserve"> </w:t>
      </w:r>
      <w:r>
        <w:rPr>
          <w:sz w:val="24"/>
        </w:rPr>
        <w:t>19 schools.</w:t>
      </w:r>
      <w:r>
        <w:rPr>
          <w:spacing w:val="-2"/>
          <w:sz w:val="24"/>
        </w:rPr>
        <w:t xml:space="preserve"> </w:t>
      </w:r>
      <w:r>
        <w:rPr>
          <w:sz w:val="24"/>
        </w:rPr>
        <w:t>ENL</w:t>
      </w:r>
      <w:r>
        <w:rPr>
          <w:spacing w:val="-3"/>
          <w:sz w:val="24"/>
        </w:rPr>
        <w:t xml:space="preserve"> </w:t>
      </w:r>
      <w:r>
        <w:rPr>
          <w:sz w:val="24"/>
        </w:rPr>
        <w:t>doubled</w:t>
      </w:r>
      <w:r>
        <w:rPr>
          <w:spacing w:val="-2"/>
          <w:sz w:val="24"/>
        </w:rPr>
        <w:t xml:space="preserve"> </w:t>
      </w:r>
      <w:r>
        <w:rPr>
          <w:sz w:val="24"/>
        </w:rPr>
        <w:t>enrollments</w:t>
      </w:r>
      <w:r>
        <w:rPr>
          <w:spacing w:val="-2"/>
          <w:sz w:val="24"/>
        </w:rPr>
        <w:t xml:space="preserve"> </w:t>
      </w:r>
      <w:r>
        <w:rPr>
          <w:sz w:val="24"/>
        </w:rPr>
        <w:t>from</w:t>
      </w:r>
      <w:r>
        <w:rPr>
          <w:spacing w:val="-4"/>
          <w:sz w:val="24"/>
        </w:rPr>
        <w:t xml:space="preserve"> </w:t>
      </w:r>
      <w:r>
        <w:rPr>
          <w:sz w:val="24"/>
        </w:rPr>
        <w:t>2014-19,</w:t>
      </w:r>
      <w:r>
        <w:rPr>
          <w:spacing w:val="-2"/>
          <w:sz w:val="24"/>
        </w:rPr>
        <w:t xml:space="preserve"> </w:t>
      </w:r>
      <w:r>
        <w:rPr>
          <w:sz w:val="24"/>
        </w:rPr>
        <w:t>and</w:t>
      </w:r>
      <w:r>
        <w:rPr>
          <w:spacing w:val="-2"/>
          <w:sz w:val="24"/>
        </w:rPr>
        <w:t xml:space="preserve"> </w:t>
      </w:r>
      <w:r>
        <w:rPr>
          <w:sz w:val="24"/>
        </w:rPr>
        <w:t>in</w:t>
      </w:r>
      <w:r>
        <w:rPr>
          <w:spacing w:val="-2"/>
          <w:sz w:val="24"/>
        </w:rPr>
        <w:t xml:space="preserve"> </w:t>
      </w:r>
      <w:r>
        <w:rPr>
          <w:sz w:val="24"/>
        </w:rPr>
        <w:t>2020</w:t>
      </w:r>
      <w:r>
        <w:rPr>
          <w:spacing w:val="-2"/>
          <w:sz w:val="24"/>
        </w:rPr>
        <w:t xml:space="preserve"> </w:t>
      </w:r>
      <w:r>
        <w:rPr>
          <w:sz w:val="24"/>
        </w:rPr>
        <w:t>came</w:t>
      </w:r>
      <w:r>
        <w:rPr>
          <w:spacing w:val="-2"/>
          <w:sz w:val="24"/>
        </w:rPr>
        <w:t xml:space="preserve"> </w:t>
      </w:r>
      <w:r>
        <w:rPr>
          <w:sz w:val="24"/>
        </w:rPr>
        <w:t>to</w:t>
      </w:r>
      <w:r>
        <w:rPr>
          <w:spacing w:val="-2"/>
          <w:sz w:val="24"/>
        </w:rPr>
        <w:t xml:space="preserve"> </w:t>
      </w:r>
      <w:r>
        <w:rPr>
          <w:sz w:val="24"/>
        </w:rPr>
        <w:t>include</w:t>
      </w:r>
      <w:r>
        <w:rPr>
          <w:spacing w:val="-2"/>
          <w:sz w:val="24"/>
        </w:rPr>
        <w:t xml:space="preserve"> </w:t>
      </w:r>
      <w:r>
        <w:rPr>
          <w:sz w:val="24"/>
        </w:rPr>
        <w:t>computer</w:t>
      </w:r>
      <w:r>
        <w:rPr>
          <w:spacing w:val="-3"/>
          <w:sz w:val="24"/>
        </w:rPr>
        <w:t xml:space="preserve"> </w:t>
      </w:r>
      <w:r>
        <w:rPr>
          <w:sz w:val="24"/>
        </w:rPr>
        <w:t>literacy when forced to pivot to virtual activities. LACS funds supported online Spanish reading platforms as book club enrollment rose to 52 students. There is currently a waitlist of 194 students</w:t>
      </w:r>
      <w:r>
        <w:rPr>
          <w:spacing w:val="-3"/>
          <w:sz w:val="24"/>
        </w:rPr>
        <w:t xml:space="preserve"> </w:t>
      </w:r>
      <w:r>
        <w:rPr>
          <w:sz w:val="24"/>
        </w:rPr>
        <w:t>for</w:t>
      </w:r>
      <w:r>
        <w:rPr>
          <w:spacing w:val="-4"/>
          <w:sz w:val="24"/>
        </w:rPr>
        <w:t xml:space="preserve"> </w:t>
      </w:r>
      <w:r>
        <w:rPr>
          <w:sz w:val="24"/>
        </w:rPr>
        <w:t>2022-23.</w:t>
      </w:r>
      <w:r>
        <w:rPr>
          <w:spacing w:val="-3"/>
          <w:sz w:val="24"/>
        </w:rPr>
        <w:t xml:space="preserve"> </w:t>
      </w:r>
      <w:r>
        <w:rPr>
          <w:sz w:val="24"/>
        </w:rPr>
        <w:t>Our</w:t>
      </w:r>
      <w:r>
        <w:rPr>
          <w:spacing w:val="-3"/>
          <w:sz w:val="24"/>
        </w:rPr>
        <w:t xml:space="preserve"> </w:t>
      </w:r>
      <w:r>
        <w:rPr>
          <w:b/>
          <w:color w:val="1F487C"/>
          <w:sz w:val="24"/>
        </w:rPr>
        <w:t>LAC</w:t>
      </w:r>
      <w:r>
        <w:rPr>
          <w:b/>
          <w:color w:val="1F487C"/>
          <w:spacing w:val="-4"/>
          <w:sz w:val="24"/>
        </w:rPr>
        <w:t xml:space="preserve"> </w:t>
      </w:r>
      <w:r>
        <w:rPr>
          <w:b/>
          <w:color w:val="1F487C"/>
          <w:sz w:val="24"/>
        </w:rPr>
        <w:t>Cultures</w:t>
      </w:r>
      <w:r>
        <w:rPr>
          <w:b/>
          <w:color w:val="1F487C"/>
          <w:spacing w:val="-3"/>
          <w:sz w:val="24"/>
        </w:rPr>
        <w:t xml:space="preserve"> </w:t>
      </w:r>
      <w:r>
        <w:rPr>
          <w:b/>
          <w:color w:val="1F487C"/>
          <w:sz w:val="24"/>
        </w:rPr>
        <w:t>Outreach</w:t>
      </w:r>
      <w:r>
        <w:rPr>
          <w:b/>
          <w:color w:val="1F487C"/>
          <w:spacing w:val="-4"/>
          <w:sz w:val="24"/>
        </w:rPr>
        <w:t xml:space="preserve"> </w:t>
      </w:r>
      <w:r>
        <w:rPr>
          <w:b/>
          <w:color w:val="1F487C"/>
          <w:sz w:val="24"/>
        </w:rPr>
        <w:t>Program</w:t>
      </w:r>
      <w:r>
        <w:rPr>
          <w:b/>
          <w:color w:val="1F487C"/>
          <w:spacing w:val="-3"/>
          <w:sz w:val="24"/>
        </w:rPr>
        <w:t xml:space="preserve"> </w:t>
      </w:r>
      <w:r>
        <w:rPr>
          <w:sz w:val="24"/>
        </w:rPr>
        <w:t>exposes</w:t>
      </w:r>
      <w:r>
        <w:rPr>
          <w:spacing w:val="-3"/>
          <w:sz w:val="24"/>
        </w:rPr>
        <w:t xml:space="preserve"> </w:t>
      </w:r>
      <w:r>
        <w:rPr>
          <w:sz w:val="24"/>
        </w:rPr>
        <w:t>hun</w:t>
      </w:r>
      <w:r>
        <w:rPr>
          <w:sz w:val="24"/>
        </w:rPr>
        <w:t>dreds</w:t>
      </w:r>
      <w:r>
        <w:rPr>
          <w:spacing w:val="-3"/>
          <w:sz w:val="24"/>
        </w:rPr>
        <w:t xml:space="preserve"> </w:t>
      </w:r>
      <w:r>
        <w:rPr>
          <w:sz w:val="24"/>
        </w:rPr>
        <w:t>of</w:t>
      </w:r>
      <w:r>
        <w:rPr>
          <w:spacing w:val="-4"/>
          <w:sz w:val="24"/>
        </w:rPr>
        <w:t xml:space="preserve"> </w:t>
      </w:r>
      <w:r>
        <w:rPr>
          <w:sz w:val="24"/>
        </w:rPr>
        <w:t>K-8</w:t>
      </w:r>
      <w:r>
        <w:rPr>
          <w:spacing w:val="-3"/>
          <w:sz w:val="24"/>
        </w:rPr>
        <w:t xml:space="preserve"> </w:t>
      </w:r>
      <w:r>
        <w:rPr>
          <w:sz w:val="24"/>
        </w:rPr>
        <w:t xml:space="preserve">students and community members to indigenous cultures and languages through Quechua language and music lessons, </w:t>
      </w:r>
      <w:r>
        <w:rPr>
          <w:i/>
          <w:sz w:val="24"/>
        </w:rPr>
        <w:t xml:space="preserve">alebrije </w:t>
      </w:r>
      <w:r>
        <w:rPr>
          <w:sz w:val="24"/>
        </w:rPr>
        <w:t xml:space="preserve">handicraft workshops, and Mini Conferences. </w:t>
      </w:r>
      <w:r>
        <w:rPr>
          <w:b/>
          <w:color w:val="1F487C"/>
          <w:sz w:val="24"/>
        </w:rPr>
        <w:t xml:space="preserve">The WHaLI, </w:t>
      </w:r>
      <w:r>
        <w:rPr>
          <w:sz w:val="24"/>
        </w:rPr>
        <w:t>a unique collaboration between the SoE and 5 NRCs, provides seconda</w:t>
      </w:r>
      <w:r>
        <w:rPr>
          <w:sz w:val="24"/>
        </w:rPr>
        <w:t>ry teachers with area studies curriculum content in annual 3-day workshops. It began in 2009 when the MI state legislature added a World History and Geography requirement to high schools. Since then, 600+ MI teachers have joined 17 workshops, including 2/y</w:t>
      </w:r>
      <w:r>
        <w:rPr>
          <w:sz w:val="24"/>
        </w:rPr>
        <w:t>ear from PR as part of our UM-UPR partnership. In the last cycle, 95% said they plan to use LAC concepts and materials and are likely to share resources with colleagues, broadening the program’s impact. Future WHaLI workshops will employ a hybrid model (</w:t>
      </w:r>
      <w:r>
        <w:rPr>
          <w:i/>
          <w:sz w:val="24"/>
        </w:rPr>
        <w:t>§I</w:t>
      </w:r>
      <w:r>
        <w:rPr>
          <w:i/>
          <w:sz w:val="24"/>
        </w:rPr>
        <w:t>2b</w:t>
      </w:r>
      <w:r>
        <w:rPr>
          <w:sz w:val="24"/>
        </w:rPr>
        <w:t>). We point educators to LACS-developed resources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interactive</w:t>
      </w:r>
      <w:r>
        <w:rPr>
          <w:spacing w:val="-3"/>
          <w:sz w:val="24"/>
        </w:rPr>
        <w:t xml:space="preserve"> </w:t>
      </w:r>
      <w:r>
        <w:rPr>
          <w:sz w:val="24"/>
        </w:rPr>
        <w:t>annotated</w:t>
      </w:r>
      <w:r>
        <w:rPr>
          <w:spacing w:val="-3"/>
          <w:sz w:val="24"/>
        </w:rPr>
        <w:t xml:space="preserve"> </w:t>
      </w:r>
      <w:r>
        <w:rPr>
          <w:sz w:val="24"/>
        </w:rPr>
        <w:t>3D</w:t>
      </w:r>
      <w:r>
        <w:rPr>
          <w:spacing w:val="-3"/>
          <w:sz w:val="24"/>
        </w:rPr>
        <w:t xml:space="preserve"> </w:t>
      </w:r>
      <w:r>
        <w:rPr>
          <w:sz w:val="24"/>
        </w:rPr>
        <w:t>models</w:t>
      </w:r>
      <w:r>
        <w:rPr>
          <w:spacing w:val="-3"/>
          <w:sz w:val="24"/>
        </w:rPr>
        <w:t xml:space="preserve"> </w:t>
      </w:r>
      <w:r>
        <w:rPr>
          <w:sz w:val="24"/>
        </w:rPr>
        <w:t>of</w:t>
      </w:r>
      <w:r>
        <w:rPr>
          <w:spacing w:val="-4"/>
          <w:sz w:val="24"/>
        </w:rPr>
        <w:t xml:space="preserve"> </w:t>
      </w:r>
      <w:r>
        <w:rPr>
          <w:sz w:val="24"/>
        </w:rPr>
        <w:t>ancient</w:t>
      </w:r>
      <w:r>
        <w:rPr>
          <w:spacing w:val="-4"/>
          <w:sz w:val="24"/>
        </w:rPr>
        <w:t xml:space="preserve"> </w:t>
      </w:r>
      <w:r>
        <w:rPr>
          <w:sz w:val="24"/>
        </w:rPr>
        <w:t>Peruvian</w:t>
      </w:r>
      <w:r>
        <w:rPr>
          <w:spacing w:val="-3"/>
          <w:sz w:val="24"/>
        </w:rPr>
        <w:t xml:space="preserve"> </w:t>
      </w:r>
      <w:r>
        <w:rPr>
          <w:sz w:val="24"/>
        </w:rPr>
        <w:t>pottery</w:t>
      </w:r>
      <w:r>
        <w:rPr>
          <w:spacing w:val="-3"/>
          <w:sz w:val="24"/>
        </w:rPr>
        <w:t xml:space="preserve"> </w:t>
      </w:r>
      <w:r>
        <w:rPr>
          <w:sz w:val="24"/>
        </w:rPr>
        <w:t>produced</w:t>
      </w:r>
      <w:r>
        <w:rPr>
          <w:spacing w:val="-3"/>
          <w:sz w:val="24"/>
        </w:rPr>
        <w:t xml:space="preserve"> </w:t>
      </w:r>
      <w:r>
        <w:rPr>
          <w:sz w:val="24"/>
        </w:rPr>
        <w:t>at</w:t>
      </w:r>
      <w:r>
        <w:rPr>
          <w:spacing w:val="-3"/>
          <w:sz w:val="24"/>
        </w:rPr>
        <w:t xml:space="preserve"> </w:t>
      </w:r>
      <w:r>
        <w:rPr>
          <w:sz w:val="24"/>
        </w:rPr>
        <w:t>UM’s 3D Lab, and featured on a SketchFab site with 1,148 views and 88 downloads.</w:t>
      </w:r>
    </w:p>
    <w:p w14:paraId="31110BC8" w14:textId="77777777" w:rsidR="00D95E93" w:rsidRDefault="0017249F">
      <w:pPr>
        <w:pStyle w:val="BodyText"/>
        <w:spacing w:line="480" w:lineRule="auto"/>
        <w:ind w:right="199" w:firstLine="540"/>
      </w:pPr>
      <w:r>
        <w:t>In</w:t>
      </w:r>
      <w:r>
        <w:rPr>
          <w:spacing w:val="-3"/>
        </w:rPr>
        <w:t xml:space="preserve"> </w:t>
      </w:r>
      <w:r>
        <w:t>2017,</w:t>
      </w:r>
      <w:r>
        <w:rPr>
          <w:spacing w:val="-3"/>
        </w:rPr>
        <w:t xml:space="preserve"> </w:t>
      </w:r>
      <w:r>
        <w:t>LACS</w:t>
      </w:r>
      <w:r>
        <w:rPr>
          <w:spacing w:val="-4"/>
        </w:rPr>
        <w:t xml:space="preserve"> </w:t>
      </w:r>
      <w:r>
        <w:t>developed</w:t>
      </w:r>
      <w:r>
        <w:rPr>
          <w:spacing w:val="-3"/>
        </w:rPr>
        <w:t xml:space="preserve"> </w:t>
      </w:r>
      <w:r>
        <w:t>a</w:t>
      </w:r>
      <w:r>
        <w:rPr>
          <w:spacing w:val="-3"/>
        </w:rPr>
        <w:t xml:space="preserve"> </w:t>
      </w:r>
      <w:r>
        <w:t>successful</w:t>
      </w:r>
      <w:r>
        <w:rPr>
          <w:spacing w:val="-3"/>
        </w:rPr>
        <w:t xml:space="preserve"> </w:t>
      </w:r>
      <w:r>
        <w:rPr>
          <w:b/>
          <w:color w:val="1F487C"/>
        </w:rPr>
        <w:t>Teacher</w:t>
      </w:r>
      <w:r>
        <w:rPr>
          <w:b/>
          <w:color w:val="1F487C"/>
          <w:spacing w:val="-3"/>
        </w:rPr>
        <w:t xml:space="preserve"> </w:t>
      </w:r>
      <w:r>
        <w:rPr>
          <w:b/>
          <w:color w:val="1F487C"/>
        </w:rPr>
        <w:t>Training</w:t>
      </w:r>
      <w:r>
        <w:rPr>
          <w:b/>
          <w:color w:val="1F487C"/>
          <w:spacing w:val="-5"/>
        </w:rPr>
        <w:t xml:space="preserve"> </w:t>
      </w:r>
      <w:r>
        <w:rPr>
          <w:b/>
          <w:color w:val="1F487C"/>
        </w:rPr>
        <w:t>Workshop</w:t>
      </w:r>
      <w:r>
        <w:rPr>
          <w:b/>
          <w:color w:val="1F487C"/>
          <w:spacing w:val="-5"/>
        </w:rPr>
        <w:t xml:space="preserve"> </w:t>
      </w:r>
      <w:r>
        <w:rPr>
          <w:b/>
          <w:color w:val="1F487C"/>
        </w:rPr>
        <w:t>Series</w:t>
      </w:r>
      <w:r>
        <w:rPr>
          <w:b/>
          <w:color w:val="1F487C"/>
          <w:spacing w:val="-5"/>
        </w:rPr>
        <w:t xml:space="preserve"> </w:t>
      </w:r>
      <w:r>
        <w:t>in</w:t>
      </w:r>
      <w:r>
        <w:rPr>
          <w:spacing w:val="-3"/>
        </w:rPr>
        <w:t xml:space="preserve"> </w:t>
      </w:r>
      <w:r>
        <w:t>partnership with SoE to offer State Continuing Education Clock Hours to teachers who complete speciall</w:t>
      </w:r>
      <w:r>
        <w:t>y</w:t>
      </w:r>
    </w:p>
    <w:p w14:paraId="31110BC9" w14:textId="77777777" w:rsidR="00D95E93" w:rsidRDefault="00D95E93">
      <w:pPr>
        <w:spacing w:line="480" w:lineRule="auto"/>
        <w:sectPr w:rsidR="00D95E93">
          <w:pgSz w:w="12240" w:h="15840"/>
          <w:pgMar w:top="1360" w:right="1240" w:bottom="960" w:left="1320" w:header="0" w:footer="779" w:gutter="0"/>
          <w:cols w:space="720"/>
        </w:sectPr>
      </w:pPr>
    </w:p>
    <w:p w14:paraId="31110BCA" w14:textId="77777777" w:rsidR="00D95E93" w:rsidRDefault="0017249F">
      <w:pPr>
        <w:pStyle w:val="BodyText"/>
        <w:spacing w:before="78" w:line="480" w:lineRule="auto"/>
        <w:ind w:right="250"/>
      </w:pPr>
      <w:r>
        <w:lastRenderedPageBreak/>
        <w:t xml:space="preserve">designed workshops featuring UM or external experts. Recent themes include gang violence in Central America, race and public health, water and environmental justice, and the Middle Eastern diaspora in LAC. UM librarians, UMMA curators, and </w:t>
      </w:r>
      <w:r>
        <w:t>CEDER staff d</w:t>
      </w:r>
      <w:r>
        <w:rPr>
          <w:color w:val="1D2029"/>
        </w:rPr>
        <w:t xml:space="preserve">evelop </w:t>
      </w:r>
      <w:r>
        <w:t>resource guides and multimedia lessons. Our in-person workshops bring an average of 30 local teachers from</w:t>
      </w:r>
      <w:r>
        <w:rPr>
          <w:spacing w:val="-5"/>
        </w:rPr>
        <w:t xml:space="preserve"> </w:t>
      </w:r>
      <w:r>
        <w:t>districts</w:t>
      </w:r>
      <w:r>
        <w:rPr>
          <w:spacing w:val="-3"/>
        </w:rPr>
        <w:t xml:space="preserve"> </w:t>
      </w:r>
      <w:r>
        <w:t>in</w:t>
      </w:r>
      <w:r>
        <w:rPr>
          <w:spacing w:val="-3"/>
        </w:rPr>
        <w:t xml:space="preserve"> </w:t>
      </w:r>
      <w:r>
        <w:t>AA,</w:t>
      </w:r>
      <w:r>
        <w:rPr>
          <w:spacing w:val="-3"/>
        </w:rPr>
        <w:t xml:space="preserve"> </w:t>
      </w:r>
      <w:r>
        <w:t>Detroit,</w:t>
      </w:r>
      <w:r>
        <w:rPr>
          <w:spacing w:val="-3"/>
        </w:rPr>
        <w:t xml:space="preserve"> </w:t>
      </w:r>
      <w:r>
        <w:t>Berkeley,</w:t>
      </w:r>
      <w:r>
        <w:rPr>
          <w:spacing w:val="-3"/>
        </w:rPr>
        <w:t xml:space="preserve"> </w:t>
      </w:r>
      <w:r>
        <w:t>and</w:t>
      </w:r>
      <w:r>
        <w:rPr>
          <w:spacing w:val="-3"/>
        </w:rPr>
        <w:t xml:space="preserve"> </w:t>
      </w:r>
      <w:r>
        <w:t>Gaylord.</w:t>
      </w:r>
      <w:r>
        <w:rPr>
          <w:spacing w:val="-3"/>
        </w:rPr>
        <w:t xml:space="preserve"> </w:t>
      </w:r>
      <w:r>
        <w:t>Evaluation</w:t>
      </w:r>
      <w:r>
        <w:rPr>
          <w:spacing w:val="-3"/>
        </w:rPr>
        <w:t xml:space="preserve"> </w:t>
      </w:r>
      <w:r>
        <w:t>data</w:t>
      </w:r>
      <w:r>
        <w:rPr>
          <w:spacing w:val="-4"/>
        </w:rPr>
        <w:t xml:space="preserve"> </w:t>
      </w:r>
      <w:r>
        <w:t>is</w:t>
      </w:r>
      <w:r>
        <w:rPr>
          <w:spacing w:val="-3"/>
        </w:rPr>
        <w:t xml:space="preserve"> </w:t>
      </w:r>
      <w:r>
        <w:t>consistently</w:t>
      </w:r>
      <w:r>
        <w:rPr>
          <w:spacing w:val="-4"/>
        </w:rPr>
        <w:t xml:space="preserve"> </w:t>
      </w:r>
      <w:r>
        <w:t>positive</w:t>
      </w:r>
      <w:r>
        <w:rPr>
          <w:spacing w:val="-3"/>
        </w:rPr>
        <w:t xml:space="preserve"> </w:t>
      </w:r>
      <w:r>
        <w:t>and teachers report being challenged by new content and having plans to share with students.</w:t>
      </w:r>
    </w:p>
    <w:p w14:paraId="31110BCB" w14:textId="77777777" w:rsidR="00D95E93" w:rsidRDefault="0017249F">
      <w:pPr>
        <w:pStyle w:val="BodyText"/>
        <w:spacing w:line="480" w:lineRule="auto"/>
        <w:ind w:left="119" w:right="246" w:firstLine="270"/>
      </w:pPr>
      <w:r>
        <w:rPr>
          <w:color w:val="1A1A1A"/>
        </w:rPr>
        <w:t>At</w:t>
      </w:r>
      <w:r>
        <w:rPr>
          <w:color w:val="1A1A1A"/>
          <w:spacing w:val="-3"/>
        </w:rPr>
        <w:t xml:space="preserve"> </w:t>
      </w:r>
      <w:r>
        <w:rPr>
          <w:color w:val="1A1A1A"/>
        </w:rPr>
        <w:t>the</w:t>
      </w:r>
      <w:r>
        <w:rPr>
          <w:color w:val="1A1A1A"/>
          <w:spacing w:val="-3"/>
        </w:rPr>
        <w:t xml:space="preserve"> </w:t>
      </w:r>
      <w:r>
        <w:rPr>
          <w:color w:val="1A1A1A"/>
        </w:rPr>
        <w:t>national</w:t>
      </w:r>
      <w:r>
        <w:rPr>
          <w:color w:val="1A1A1A"/>
          <w:spacing w:val="-3"/>
        </w:rPr>
        <w:t xml:space="preserve"> </w:t>
      </w:r>
      <w:r>
        <w:rPr>
          <w:color w:val="1A1A1A"/>
        </w:rPr>
        <w:t>level,</w:t>
      </w:r>
      <w:r>
        <w:rPr>
          <w:color w:val="1A1A1A"/>
          <w:spacing w:val="-3"/>
        </w:rPr>
        <w:t xml:space="preserve"> </w:t>
      </w:r>
      <w:r>
        <w:rPr>
          <w:color w:val="1A1A1A"/>
        </w:rPr>
        <w:t>the</w:t>
      </w:r>
      <w:r>
        <w:rPr>
          <w:color w:val="1A1A1A"/>
          <w:spacing w:val="-3"/>
        </w:rPr>
        <w:t xml:space="preserve"> </w:t>
      </w:r>
      <w:r>
        <w:rPr>
          <w:b/>
          <w:color w:val="1F487C"/>
        </w:rPr>
        <w:t>UM-UPR</w:t>
      </w:r>
      <w:r>
        <w:rPr>
          <w:b/>
          <w:color w:val="1F487C"/>
          <w:spacing w:val="-3"/>
        </w:rPr>
        <w:t xml:space="preserve"> </w:t>
      </w:r>
      <w:r>
        <w:rPr>
          <w:b/>
          <w:color w:val="1F487C"/>
        </w:rPr>
        <w:t>Outreach</w:t>
      </w:r>
      <w:r>
        <w:rPr>
          <w:b/>
          <w:color w:val="1F487C"/>
          <w:spacing w:val="-4"/>
        </w:rPr>
        <w:t xml:space="preserve"> </w:t>
      </w:r>
      <w:r>
        <w:rPr>
          <w:b/>
          <w:color w:val="1F487C"/>
        </w:rPr>
        <w:t>Collaboration</w:t>
      </w:r>
      <w:r>
        <w:rPr>
          <w:b/>
          <w:color w:val="1F487C"/>
          <w:spacing w:val="-4"/>
        </w:rPr>
        <w:t xml:space="preserve"> </w:t>
      </w:r>
      <w:r>
        <w:t>is</w:t>
      </w:r>
      <w:r>
        <w:rPr>
          <w:spacing w:val="-3"/>
        </w:rPr>
        <w:t xml:space="preserve"> </w:t>
      </w:r>
      <w:r>
        <w:t>our</w:t>
      </w:r>
      <w:r>
        <w:rPr>
          <w:spacing w:val="-3"/>
        </w:rPr>
        <w:t xml:space="preserve"> </w:t>
      </w:r>
      <w:r>
        <w:t>long-standing</w:t>
      </w:r>
      <w:r>
        <w:rPr>
          <w:spacing w:val="-3"/>
        </w:rPr>
        <w:t xml:space="preserve"> </w:t>
      </w:r>
      <w:r>
        <w:t>partnership with the University of Puerto Rico, which has trained hundreds of teacher</w:t>
      </w:r>
      <w:r>
        <w:t>s in Puerto Rico (PR) since 2014. Michigan has no Hispanic Serving Institutions (HSI) and Puerto Rico has no NRCs, yet LACS, UPR and 8 UM area studies centers have built a strong partnership over the years in service of</w:t>
      </w:r>
      <w:r>
        <w:rPr>
          <w:spacing w:val="-1"/>
        </w:rPr>
        <w:t xml:space="preserve"> </w:t>
      </w:r>
      <w:r>
        <w:t>PR</w:t>
      </w:r>
      <w:r>
        <w:rPr>
          <w:spacing w:val="-1"/>
        </w:rPr>
        <w:t xml:space="preserve"> </w:t>
      </w:r>
      <w:r>
        <w:t>teachers.</w:t>
      </w:r>
      <w:r>
        <w:rPr>
          <w:spacing w:val="-2"/>
        </w:rPr>
        <w:t xml:space="preserve"> </w:t>
      </w:r>
      <w:r>
        <w:t>The program</w:t>
      </w:r>
      <w:r>
        <w:rPr>
          <w:spacing w:val="-1"/>
        </w:rPr>
        <w:t xml:space="preserve"> </w:t>
      </w:r>
      <w:r>
        <w:t>builds curr</w:t>
      </w:r>
      <w:r>
        <w:t>iculum</w:t>
      </w:r>
      <w:r>
        <w:rPr>
          <w:spacing w:val="-2"/>
        </w:rPr>
        <w:t xml:space="preserve"> </w:t>
      </w:r>
      <w:r>
        <w:t>design workshops in partnership with PR teachers and creates bilingual resources for any educator. CEDER offers instructional design consultation and helps create education toolkits tailored to MI and PR social studies and history teachers. In 2021,</w:t>
      </w:r>
      <w:r>
        <w:t xml:space="preserve"> our program adopted a </w:t>
      </w:r>
      <w:r>
        <w:rPr>
          <w:i/>
        </w:rPr>
        <w:t xml:space="preserve">virtual design studio </w:t>
      </w:r>
      <w:r>
        <w:t xml:space="preserve">model. K-12 teachers in PR were teamed with UM G and faculty to globalize lesson proposals they had written, working over Zoom with CEDER guidance. In 2022 and beyond, we will build an in-person </w:t>
      </w:r>
      <w:r>
        <w:rPr>
          <w:i/>
        </w:rPr>
        <w:t>Curriculum Desig</w:t>
      </w:r>
      <w:r>
        <w:rPr>
          <w:i/>
        </w:rPr>
        <w:t xml:space="preserve">n Studio and Pedagogical Workshop </w:t>
      </w:r>
      <w:r>
        <w:t xml:space="preserve">modeled off of this virtual experience </w:t>
      </w:r>
      <w:r>
        <w:rPr>
          <w:i/>
        </w:rPr>
        <w:t>(§I)</w:t>
      </w:r>
      <w:r>
        <w:t>. From 2019-20, the UM-UPR site that makes available all of our tool kits in English and Spanish received</w:t>
      </w:r>
      <w:r>
        <w:rPr>
          <w:spacing w:val="-3"/>
        </w:rPr>
        <w:t xml:space="preserve"> </w:t>
      </w:r>
      <w:r>
        <w:t>4,600</w:t>
      </w:r>
      <w:r>
        <w:rPr>
          <w:spacing w:val="-3"/>
        </w:rPr>
        <w:t xml:space="preserve"> </w:t>
      </w:r>
      <w:r>
        <w:t>hits</w:t>
      </w:r>
      <w:r>
        <w:rPr>
          <w:spacing w:val="-3"/>
        </w:rPr>
        <w:t xml:space="preserve"> </w:t>
      </w:r>
      <w:r>
        <w:t>from</w:t>
      </w:r>
      <w:r>
        <w:rPr>
          <w:spacing w:val="-4"/>
        </w:rPr>
        <w:t xml:space="preserve"> </w:t>
      </w:r>
      <w:r>
        <w:t>returning</w:t>
      </w:r>
      <w:r>
        <w:rPr>
          <w:spacing w:val="-3"/>
        </w:rPr>
        <w:t xml:space="preserve"> </w:t>
      </w:r>
      <w:r>
        <w:t>and</w:t>
      </w:r>
      <w:r>
        <w:rPr>
          <w:spacing w:val="-3"/>
        </w:rPr>
        <w:t xml:space="preserve"> </w:t>
      </w:r>
      <w:r>
        <w:t>new</w:t>
      </w:r>
      <w:r>
        <w:rPr>
          <w:spacing w:val="-4"/>
        </w:rPr>
        <w:t xml:space="preserve"> </w:t>
      </w:r>
      <w:r>
        <w:t>users.</w:t>
      </w:r>
      <w:r>
        <w:rPr>
          <w:spacing w:val="-5"/>
        </w:rPr>
        <w:t xml:space="preserve"> </w:t>
      </w:r>
      <w:r>
        <w:t>Evaluations</w:t>
      </w:r>
      <w:r>
        <w:rPr>
          <w:spacing w:val="-4"/>
        </w:rPr>
        <w:t xml:space="preserve"> </w:t>
      </w:r>
      <w:r>
        <w:t>are</w:t>
      </w:r>
      <w:r>
        <w:rPr>
          <w:spacing w:val="-3"/>
        </w:rPr>
        <w:t xml:space="preserve"> </w:t>
      </w:r>
      <w:r>
        <w:t>overwhelmingly</w:t>
      </w:r>
      <w:r>
        <w:rPr>
          <w:spacing w:val="-3"/>
        </w:rPr>
        <w:t xml:space="preserve"> </w:t>
      </w:r>
      <w:r>
        <w:t>p</w:t>
      </w:r>
      <w:r>
        <w:t>ositive,</w:t>
      </w:r>
      <w:r>
        <w:rPr>
          <w:spacing w:val="-3"/>
        </w:rPr>
        <w:t xml:space="preserve"> </w:t>
      </w:r>
      <w:r>
        <w:t>with 93-100% of participants asserting they are likely to use new content in courses.</w:t>
      </w:r>
    </w:p>
    <w:p w14:paraId="31110BCC" w14:textId="77777777" w:rsidR="00D95E93" w:rsidRDefault="0017249F">
      <w:pPr>
        <w:spacing w:line="480" w:lineRule="auto"/>
        <w:ind w:left="120" w:right="414"/>
        <w:jc w:val="both"/>
        <w:rPr>
          <w:sz w:val="24"/>
        </w:rPr>
      </w:pPr>
      <w:r>
        <w:rPr>
          <w:b/>
          <w:color w:val="365F91"/>
          <w:sz w:val="24"/>
        </w:rPr>
        <w:t>New</w:t>
      </w:r>
      <w:r>
        <w:rPr>
          <w:b/>
          <w:color w:val="365F91"/>
          <w:spacing w:val="-6"/>
          <w:sz w:val="24"/>
        </w:rPr>
        <w:t xml:space="preserve"> </w:t>
      </w:r>
      <w:r>
        <w:rPr>
          <w:b/>
          <w:color w:val="365F91"/>
          <w:sz w:val="24"/>
        </w:rPr>
        <w:t>Initiatives</w:t>
      </w:r>
      <w:r>
        <w:rPr>
          <w:sz w:val="24"/>
        </w:rPr>
        <w:t>:</w:t>
      </w:r>
      <w:r>
        <w:rPr>
          <w:spacing w:val="-4"/>
          <w:sz w:val="24"/>
        </w:rPr>
        <w:t xml:space="preserve"> </w:t>
      </w:r>
      <w:r>
        <w:rPr>
          <w:sz w:val="24"/>
        </w:rPr>
        <w:t>LACS</w:t>
      </w:r>
      <w:r>
        <w:rPr>
          <w:spacing w:val="-5"/>
          <w:sz w:val="24"/>
        </w:rPr>
        <w:t xml:space="preserve"> </w:t>
      </w:r>
      <w:r>
        <w:rPr>
          <w:sz w:val="24"/>
        </w:rPr>
        <w:t>spearheaded</w:t>
      </w:r>
      <w:r>
        <w:rPr>
          <w:spacing w:val="-6"/>
          <w:sz w:val="24"/>
        </w:rPr>
        <w:t xml:space="preserve"> </w:t>
      </w:r>
      <w:r>
        <w:rPr>
          <w:sz w:val="24"/>
        </w:rPr>
        <w:t>2</w:t>
      </w:r>
      <w:r>
        <w:rPr>
          <w:spacing w:val="-4"/>
          <w:sz w:val="24"/>
        </w:rPr>
        <w:t xml:space="preserve"> </w:t>
      </w:r>
      <w:r>
        <w:rPr>
          <w:sz w:val="24"/>
        </w:rPr>
        <w:t>new</w:t>
      </w:r>
      <w:r>
        <w:rPr>
          <w:spacing w:val="-4"/>
          <w:sz w:val="24"/>
        </w:rPr>
        <w:t xml:space="preserve"> </w:t>
      </w:r>
      <w:r>
        <w:rPr>
          <w:sz w:val="24"/>
        </w:rPr>
        <w:t>multi-partner</w:t>
      </w:r>
      <w:r>
        <w:rPr>
          <w:spacing w:val="-4"/>
          <w:sz w:val="24"/>
        </w:rPr>
        <w:t xml:space="preserve"> </w:t>
      </w:r>
      <w:r>
        <w:rPr>
          <w:sz w:val="24"/>
        </w:rPr>
        <w:t>cross-regional</w:t>
      </w:r>
      <w:r>
        <w:rPr>
          <w:spacing w:val="-4"/>
          <w:sz w:val="24"/>
        </w:rPr>
        <w:t xml:space="preserve"> </w:t>
      </w:r>
      <w:r>
        <w:rPr>
          <w:sz w:val="24"/>
        </w:rPr>
        <w:t>outreach</w:t>
      </w:r>
      <w:r>
        <w:rPr>
          <w:spacing w:val="-4"/>
          <w:sz w:val="24"/>
        </w:rPr>
        <w:t xml:space="preserve"> </w:t>
      </w:r>
      <w:r>
        <w:rPr>
          <w:sz w:val="24"/>
        </w:rPr>
        <w:t>initiatives</w:t>
      </w:r>
      <w:r>
        <w:rPr>
          <w:spacing w:val="-4"/>
          <w:sz w:val="24"/>
        </w:rPr>
        <w:t xml:space="preserve"> </w:t>
      </w:r>
      <w:r>
        <w:rPr>
          <w:sz w:val="24"/>
        </w:rPr>
        <w:t xml:space="preserve">for K-14 educators over the last grant cycle: the </w:t>
      </w:r>
      <w:r>
        <w:rPr>
          <w:b/>
          <w:color w:val="1F487C"/>
          <w:sz w:val="24"/>
        </w:rPr>
        <w:t xml:space="preserve">Global Migration Education Initiative (GMEI) </w:t>
      </w:r>
      <w:r>
        <w:rPr>
          <w:sz w:val="24"/>
        </w:rPr>
        <w:t xml:space="preserve">and the </w:t>
      </w:r>
      <w:r>
        <w:rPr>
          <w:b/>
          <w:color w:val="1F487C"/>
          <w:sz w:val="24"/>
        </w:rPr>
        <w:t>Today in International Politics Speaker Series (TIPSS).</w:t>
      </w:r>
      <w:r>
        <w:rPr>
          <w:b/>
          <w:color w:val="1F487C"/>
          <w:spacing w:val="40"/>
          <w:sz w:val="24"/>
        </w:rPr>
        <w:t xml:space="preserve"> </w:t>
      </w:r>
      <w:r>
        <w:rPr>
          <w:sz w:val="24"/>
        </w:rPr>
        <w:t>Both have wide domestic</w:t>
      </w:r>
    </w:p>
    <w:p w14:paraId="31110BCD" w14:textId="77777777" w:rsidR="00D95E93" w:rsidRDefault="00D95E93">
      <w:pPr>
        <w:spacing w:line="480" w:lineRule="auto"/>
        <w:jc w:val="both"/>
        <w:rPr>
          <w:sz w:val="24"/>
        </w:rPr>
        <w:sectPr w:rsidR="00D95E93">
          <w:pgSz w:w="12240" w:h="15840"/>
          <w:pgMar w:top="1360" w:right="1240" w:bottom="960" w:left="1320" w:header="0" w:footer="779" w:gutter="0"/>
          <w:cols w:space="720"/>
        </w:sectPr>
      </w:pPr>
    </w:p>
    <w:p w14:paraId="31110BCE" w14:textId="77777777" w:rsidR="00D95E93" w:rsidRDefault="0017249F">
      <w:pPr>
        <w:pStyle w:val="BodyText"/>
        <w:spacing w:before="78"/>
      </w:pPr>
      <w:r>
        <w:lastRenderedPageBreak/>
        <w:t>reach</w:t>
      </w:r>
      <w:r>
        <w:rPr>
          <w:spacing w:val="-1"/>
        </w:rPr>
        <w:t xml:space="preserve"> </w:t>
      </w:r>
      <w:r>
        <w:t>and</w:t>
      </w:r>
      <w:r>
        <w:rPr>
          <w:spacing w:val="-3"/>
        </w:rPr>
        <w:t xml:space="preserve"> </w:t>
      </w:r>
      <w:r>
        <w:t>respond</w:t>
      </w:r>
      <w:r>
        <w:rPr>
          <w:spacing w:val="-1"/>
        </w:rPr>
        <w:t xml:space="preserve"> </w:t>
      </w:r>
      <w:r>
        <w:t>directly</w:t>
      </w:r>
      <w:r>
        <w:rPr>
          <w:spacing w:val="-1"/>
        </w:rPr>
        <w:t xml:space="preserve"> </w:t>
      </w:r>
      <w:r>
        <w:t>to</w:t>
      </w:r>
      <w:r>
        <w:rPr>
          <w:spacing w:val="-1"/>
        </w:rPr>
        <w:t xml:space="preserve"> </w:t>
      </w:r>
      <w:r>
        <w:t>educator</w:t>
      </w:r>
      <w:r>
        <w:rPr>
          <w:spacing w:val="-1"/>
        </w:rPr>
        <w:t xml:space="preserve"> </w:t>
      </w:r>
      <w:r>
        <w:t>feedback</w:t>
      </w:r>
      <w:r>
        <w:rPr>
          <w:spacing w:val="-3"/>
        </w:rPr>
        <w:t xml:space="preserve"> </w:t>
      </w:r>
      <w:r>
        <w:t>on</w:t>
      </w:r>
      <w:r>
        <w:rPr>
          <w:spacing w:val="-1"/>
        </w:rPr>
        <w:t xml:space="preserve"> </w:t>
      </w:r>
      <w:r>
        <w:t xml:space="preserve">curricular </w:t>
      </w:r>
      <w:r>
        <w:rPr>
          <w:spacing w:val="-2"/>
        </w:rPr>
        <w:t>needs.</w:t>
      </w:r>
    </w:p>
    <w:p w14:paraId="31110BCF" w14:textId="77777777" w:rsidR="00D95E93" w:rsidRDefault="0017249F">
      <w:pPr>
        <w:pStyle w:val="BodyText"/>
        <w:spacing w:before="2" w:line="550" w:lineRule="atLeast"/>
        <w:ind w:right="223" w:firstLine="360"/>
        <w:rPr>
          <w:i/>
        </w:rPr>
      </w:pPr>
      <w:r>
        <w:t>GMEI grew out of teachers’ requests for training on migration, which led to a collaboration with</w:t>
      </w:r>
      <w:r>
        <w:rPr>
          <w:spacing w:val="-4"/>
        </w:rPr>
        <w:t xml:space="preserve"> </w:t>
      </w:r>
      <w:r>
        <w:t>SDSU’s</w:t>
      </w:r>
      <w:r>
        <w:rPr>
          <w:spacing w:val="-4"/>
        </w:rPr>
        <w:t xml:space="preserve"> </w:t>
      </w:r>
      <w:r>
        <w:t>Center</w:t>
      </w:r>
      <w:r>
        <w:rPr>
          <w:spacing w:val="-4"/>
        </w:rPr>
        <w:t xml:space="preserve"> </w:t>
      </w:r>
      <w:r>
        <w:t>for</w:t>
      </w:r>
      <w:r>
        <w:rPr>
          <w:spacing w:val="-5"/>
        </w:rPr>
        <w:t xml:space="preserve"> </w:t>
      </w:r>
      <w:r>
        <w:t>Latin</w:t>
      </w:r>
      <w:r>
        <w:rPr>
          <w:spacing w:val="-4"/>
        </w:rPr>
        <w:t xml:space="preserve"> </w:t>
      </w:r>
      <w:r>
        <w:t>American</w:t>
      </w:r>
      <w:r>
        <w:rPr>
          <w:spacing w:val="-4"/>
        </w:rPr>
        <w:t xml:space="preserve"> </w:t>
      </w:r>
      <w:r>
        <w:t>Studies</w:t>
      </w:r>
      <w:r>
        <w:rPr>
          <w:spacing w:val="-5"/>
        </w:rPr>
        <w:t xml:space="preserve"> </w:t>
      </w:r>
      <w:r>
        <w:t>(CLAS),</w:t>
      </w:r>
      <w:r>
        <w:rPr>
          <w:spacing w:val="-4"/>
        </w:rPr>
        <w:t xml:space="preserve"> </w:t>
      </w:r>
      <w:r>
        <w:t>a</w:t>
      </w:r>
      <w:r>
        <w:rPr>
          <w:spacing w:val="-4"/>
        </w:rPr>
        <w:t xml:space="preserve"> </w:t>
      </w:r>
      <w:r>
        <w:t>Hispanic-Serving</w:t>
      </w:r>
      <w:r>
        <w:rPr>
          <w:spacing w:val="-4"/>
        </w:rPr>
        <w:t xml:space="preserve"> </w:t>
      </w:r>
      <w:r>
        <w:t>Institution.</w:t>
      </w:r>
      <w:r>
        <w:rPr>
          <w:spacing w:val="40"/>
        </w:rPr>
        <w:t xml:space="preserve"> </w:t>
      </w:r>
      <w:r>
        <w:t>LACS and SDSU wanted to provide innovative experiential learning programs on LAC migration for California and Michigan educators. The collaboration grew to include 13 new partners, to represent multiple world regions and to encompass global migration flows</w:t>
      </w:r>
      <w:r>
        <w:t xml:space="preserve"> and comparative border studies. (</w:t>
      </w:r>
      <w:r>
        <w:rPr>
          <w:i/>
        </w:rPr>
        <w:t>Table H1)</w:t>
      </w:r>
      <w:r>
        <w:t xml:space="preserve">. The result is the </w:t>
      </w:r>
      <w:r>
        <w:rPr>
          <w:b/>
          <w:color w:val="365F91"/>
        </w:rPr>
        <w:t xml:space="preserve">GMEI </w:t>
      </w:r>
      <w:r>
        <w:t xml:space="preserve">and its binational </w:t>
      </w:r>
      <w:r>
        <w:rPr>
          <w:i/>
        </w:rPr>
        <w:t>Global Migration and</w:t>
      </w:r>
    </w:p>
    <w:p w14:paraId="31110BD0" w14:textId="77777777" w:rsidR="00D95E93" w:rsidRDefault="00D95E93">
      <w:pPr>
        <w:pStyle w:val="BodyText"/>
        <w:spacing w:before="9"/>
        <w:ind w:left="0"/>
        <w:rPr>
          <w:i/>
          <w:sz w:val="1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0"/>
        <w:gridCol w:w="3976"/>
        <w:gridCol w:w="3135"/>
      </w:tblGrid>
      <w:tr w:rsidR="00D95E93" w14:paraId="31110BD2" w14:textId="77777777">
        <w:trPr>
          <w:trHeight w:val="429"/>
        </w:trPr>
        <w:tc>
          <w:tcPr>
            <w:tcW w:w="9421" w:type="dxa"/>
            <w:gridSpan w:val="3"/>
            <w:shd w:val="clear" w:color="auto" w:fill="16365D"/>
          </w:tcPr>
          <w:p w14:paraId="31110BD1" w14:textId="77777777" w:rsidR="00D95E93" w:rsidRDefault="0017249F">
            <w:pPr>
              <w:pStyle w:val="TableParagraph"/>
              <w:spacing w:before="99"/>
              <w:ind w:left="2232" w:right="2214"/>
              <w:jc w:val="center"/>
              <w:rPr>
                <w:b/>
                <w:sz w:val="20"/>
              </w:rPr>
            </w:pPr>
            <w:r>
              <w:rPr>
                <w:b/>
                <w:color w:val="FDFBF8"/>
                <w:sz w:val="20"/>
              </w:rPr>
              <w:t>Table</w:t>
            </w:r>
            <w:r>
              <w:rPr>
                <w:b/>
                <w:color w:val="FDFBF8"/>
                <w:spacing w:val="-4"/>
                <w:sz w:val="20"/>
              </w:rPr>
              <w:t xml:space="preserve"> </w:t>
            </w:r>
            <w:r>
              <w:rPr>
                <w:b/>
                <w:color w:val="FDFBF8"/>
                <w:sz w:val="20"/>
              </w:rPr>
              <w:t>H1:</w:t>
            </w:r>
            <w:r>
              <w:rPr>
                <w:b/>
                <w:color w:val="FDFBF8"/>
                <w:spacing w:val="-5"/>
                <w:sz w:val="20"/>
              </w:rPr>
              <w:t xml:space="preserve"> </w:t>
            </w:r>
            <w:r>
              <w:rPr>
                <w:b/>
                <w:color w:val="FDFBF8"/>
                <w:sz w:val="20"/>
              </w:rPr>
              <w:t>Global</w:t>
            </w:r>
            <w:r>
              <w:rPr>
                <w:b/>
                <w:color w:val="FDFBF8"/>
                <w:spacing w:val="-5"/>
                <w:sz w:val="20"/>
              </w:rPr>
              <w:t xml:space="preserve"> </w:t>
            </w:r>
            <w:r>
              <w:rPr>
                <w:b/>
                <w:color w:val="FDFBF8"/>
                <w:sz w:val="20"/>
              </w:rPr>
              <w:t>Migration</w:t>
            </w:r>
            <w:r>
              <w:rPr>
                <w:b/>
                <w:color w:val="FDFBF8"/>
                <w:spacing w:val="-4"/>
                <w:sz w:val="20"/>
              </w:rPr>
              <w:t xml:space="preserve"> </w:t>
            </w:r>
            <w:r>
              <w:rPr>
                <w:b/>
                <w:color w:val="FDFBF8"/>
                <w:sz w:val="20"/>
              </w:rPr>
              <w:t>Education</w:t>
            </w:r>
            <w:r>
              <w:rPr>
                <w:b/>
                <w:color w:val="FDFBF8"/>
                <w:spacing w:val="-4"/>
                <w:sz w:val="20"/>
              </w:rPr>
              <w:t xml:space="preserve"> </w:t>
            </w:r>
            <w:r>
              <w:rPr>
                <w:b/>
                <w:color w:val="FDFBF8"/>
                <w:sz w:val="20"/>
              </w:rPr>
              <w:t>Initiative</w:t>
            </w:r>
            <w:r>
              <w:rPr>
                <w:b/>
                <w:color w:val="FDFBF8"/>
                <w:spacing w:val="-3"/>
                <w:sz w:val="20"/>
              </w:rPr>
              <w:t xml:space="preserve"> </w:t>
            </w:r>
            <w:r>
              <w:rPr>
                <w:b/>
                <w:color w:val="FDFBF8"/>
                <w:spacing w:val="-2"/>
                <w:sz w:val="20"/>
              </w:rPr>
              <w:t>Partners</w:t>
            </w:r>
          </w:p>
        </w:tc>
      </w:tr>
      <w:tr w:rsidR="00D95E93" w14:paraId="31110BD6" w14:textId="77777777">
        <w:trPr>
          <w:trHeight w:val="890"/>
        </w:trPr>
        <w:tc>
          <w:tcPr>
            <w:tcW w:w="2310" w:type="dxa"/>
          </w:tcPr>
          <w:p w14:paraId="31110BD3" w14:textId="77777777" w:rsidR="00D95E93" w:rsidRDefault="0017249F">
            <w:pPr>
              <w:pStyle w:val="TableParagraph"/>
              <w:spacing w:before="97"/>
              <w:ind w:left="100"/>
              <w:rPr>
                <w:sz w:val="20"/>
              </w:rPr>
            </w:pPr>
            <w:r>
              <w:rPr>
                <w:b/>
                <w:sz w:val="20"/>
              </w:rPr>
              <w:t>UM</w:t>
            </w:r>
            <w:r>
              <w:rPr>
                <w:sz w:val="20"/>
              </w:rPr>
              <w:t>: LACS, CSAS, CMENAS,</w:t>
            </w:r>
            <w:r>
              <w:rPr>
                <w:spacing w:val="-13"/>
                <w:sz w:val="20"/>
              </w:rPr>
              <w:t xml:space="preserve"> </w:t>
            </w:r>
            <w:r>
              <w:rPr>
                <w:sz w:val="20"/>
              </w:rPr>
              <w:t>CSEAS,</w:t>
            </w:r>
            <w:r>
              <w:rPr>
                <w:spacing w:val="-12"/>
                <w:sz w:val="20"/>
              </w:rPr>
              <w:t xml:space="preserve"> </w:t>
            </w:r>
            <w:r>
              <w:rPr>
                <w:sz w:val="20"/>
              </w:rPr>
              <w:t>ASC, LRCCS, CJS, NCKS</w:t>
            </w:r>
          </w:p>
        </w:tc>
        <w:tc>
          <w:tcPr>
            <w:tcW w:w="3976" w:type="dxa"/>
          </w:tcPr>
          <w:p w14:paraId="31110BD4" w14:textId="77777777" w:rsidR="00D95E93" w:rsidRDefault="0017249F">
            <w:pPr>
              <w:pStyle w:val="TableParagraph"/>
              <w:spacing w:before="97"/>
              <w:ind w:left="100" w:right="82"/>
              <w:rPr>
                <w:sz w:val="20"/>
              </w:rPr>
            </w:pPr>
            <w:r>
              <w:rPr>
                <w:b/>
                <w:sz w:val="20"/>
              </w:rPr>
              <w:t>SDSU</w:t>
            </w:r>
            <w:r>
              <w:rPr>
                <w:sz w:val="20"/>
              </w:rPr>
              <w:t>: CLAS, College of Education, Ce</w:t>
            </w:r>
            <w:r>
              <w:rPr>
                <w:sz w:val="20"/>
              </w:rPr>
              <w:t>nter for Equity &amp; Biliteracy Education Research; International</w:t>
            </w:r>
            <w:r>
              <w:rPr>
                <w:spacing w:val="-11"/>
                <w:sz w:val="20"/>
              </w:rPr>
              <w:t xml:space="preserve"> </w:t>
            </w:r>
            <w:r>
              <w:rPr>
                <w:sz w:val="20"/>
              </w:rPr>
              <w:t>Affairs,</w:t>
            </w:r>
            <w:r>
              <w:rPr>
                <w:spacing w:val="-10"/>
                <w:sz w:val="20"/>
              </w:rPr>
              <w:t xml:space="preserve"> </w:t>
            </w:r>
            <w:r>
              <w:rPr>
                <w:sz w:val="20"/>
              </w:rPr>
              <w:t>Imperial</w:t>
            </w:r>
            <w:r>
              <w:rPr>
                <w:spacing w:val="-10"/>
                <w:sz w:val="20"/>
              </w:rPr>
              <w:t xml:space="preserve"> </w:t>
            </w:r>
            <w:r>
              <w:rPr>
                <w:sz w:val="20"/>
              </w:rPr>
              <w:t>Valley</w:t>
            </w:r>
            <w:r>
              <w:rPr>
                <w:spacing w:val="-10"/>
                <w:sz w:val="20"/>
              </w:rPr>
              <w:t xml:space="preserve"> </w:t>
            </w:r>
            <w:r>
              <w:rPr>
                <w:sz w:val="20"/>
              </w:rPr>
              <w:t>Campus</w:t>
            </w:r>
          </w:p>
        </w:tc>
        <w:tc>
          <w:tcPr>
            <w:tcW w:w="3135" w:type="dxa"/>
          </w:tcPr>
          <w:p w14:paraId="31110BD5" w14:textId="77777777" w:rsidR="00D95E93" w:rsidRDefault="0017249F">
            <w:pPr>
              <w:pStyle w:val="TableParagraph"/>
              <w:spacing w:before="97"/>
              <w:ind w:left="98"/>
              <w:rPr>
                <w:i/>
                <w:sz w:val="20"/>
              </w:rPr>
            </w:pPr>
            <w:r>
              <w:rPr>
                <w:b/>
                <w:sz w:val="20"/>
              </w:rPr>
              <w:t>Affiliates</w:t>
            </w:r>
            <w:r>
              <w:rPr>
                <w:sz w:val="20"/>
              </w:rPr>
              <w:t>:</w:t>
            </w:r>
            <w:r>
              <w:rPr>
                <w:spacing w:val="-7"/>
                <w:sz w:val="20"/>
              </w:rPr>
              <w:t xml:space="preserve"> </w:t>
            </w:r>
            <w:r>
              <w:rPr>
                <w:sz w:val="20"/>
              </w:rPr>
              <w:t>SD</w:t>
            </w:r>
            <w:r>
              <w:rPr>
                <w:spacing w:val="-8"/>
                <w:sz w:val="20"/>
              </w:rPr>
              <w:t xml:space="preserve"> </w:t>
            </w:r>
            <w:r>
              <w:rPr>
                <w:sz w:val="20"/>
              </w:rPr>
              <w:t>County</w:t>
            </w:r>
            <w:r>
              <w:rPr>
                <w:spacing w:val="-8"/>
                <w:sz w:val="20"/>
              </w:rPr>
              <w:t xml:space="preserve"> </w:t>
            </w:r>
            <w:r>
              <w:rPr>
                <w:sz w:val="20"/>
              </w:rPr>
              <w:t>Office</w:t>
            </w:r>
            <w:r>
              <w:rPr>
                <w:spacing w:val="-8"/>
                <w:sz w:val="20"/>
              </w:rPr>
              <w:t xml:space="preserve"> </w:t>
            </w:r>
            <w:r>
              <w:rPr>
                <w:sz w:val="20"/>
              </w:rPr>
              <w:t>of</w:t>
            </w:r>
            <w:r>
              <w:rPr>
                <w:spacing w:val="-8"/>
                <w:sz w:val="20"/>
              </w:rPr>
              <w:t xml:space="preserve"> </w:t>
            </w:r>
            <w:r>
              <w:rPr>
                <w:sz w:val="20"/>
              </w:rPr>
              <w:t xml:space="preserve">Ed., </w:t>
            </w:r>
            <w:r>
              <w:rPr>
                <w:i/>
                <w:sz w:val="20"/>
              </w:rPr>
              <w:t>Red Internacional de Investigación sobre Fronteras Comparadas</w:t>
            </w:r>
          </w:p>
        </w:tc>
      </w:tr>
    </w:tbl>
    <w:p w14:paraId="31110BD7" w14:textId="77777777" w:rsidR="00D95E93" w:rsidRDefault="00D95E93">
      <w:pPr>
        <w:pStyle w:val="BodyText"/>
        <w:spacing w:before="8"/>
        <w:ind w:left="0"/>
        <w:rPr>
          <w:i/>
          <w:sz w:val="20"/>
        </w:rPr>
      </w:pPr>
    </w:p>
    <w:p w14:paraId="31110BD8" w14:textId="77777777" w:rsidR="00D95E93" w:rsidRDefault="0017249F">
      <w:pPr>
        <w:pStyle w:val="BodyText"/>
        <w:spacing w:before="1" w:line="480" w:lineRule="auto"/>
        <w:ind w:right="208"/>
      </w:pPr>
      <w:r>
        <w:rPr>
          <w:i/>
        </w:rPr>
        <w:t xml:space="preserve">Inclusive Pedagogy </w:t>
      </w:r>
      <w:r>
        <w:t>(GMIP) workshop. K-12 educators from MI and CA develop curricula on histories</w:t>
      </w:r>
      <w:r>
        <w:rPr>
          <w:spacing w:val="-4"/>
        </w:rPr>
        <w:t xml:space="preserve"> </w:t>
      </w:r>
      <w:r>
        <w:t>and</w:t>
      </w:r>
      <w:r>
        <w:rPr>
          <w:spacing w:val="-5"/>
        </w:rPr>
        <w:t xml:space="preserve"> </w:t>
      </w:r>
      <w:r>
        <w:t>patterns</w:t>
      </w:r>
      <w:r>
        <w:rPr>
          <w:spacing w:val="-3"/>
        </w:rPr>
        <w:t xml:space="preserve"> </w:t>
      </w:r>
      <w:r>
        <w:t>of</w:t>
      </w:r>
      <w:r>
        <w:rPr>
          <w:spacing w:val="-4"/>
        </w:rPr>
        <w:t xml:space="preserve"> </w:t>
      </w:r>
      <w:r>
        <w:t>global</w:t>
      </w:r>
      <w:r>
        <w:rPr>
          <w:spacing w:val="-3"/>
        </w:rPr>
        <w:t xml:space="preserve"> </w:t>
      </w:r>
      <w:r>
        <w:t>migration</w:t>
      </w:r>
      <w:r>
        <w:rPr>
          <w:spacing w:val="-3"/>
        </w:rPr>
        <w:t xml:space="preserve"> </w:t>
      </w:r>
      <w:r>
        <w:t>and</w:t>
      </w:r>
      <w:r>
        <w:rPr>
          <w:spacing w:val="-3"/>
        </w:rPr>
        <w:t xml:space="preserve"> </w:t>
      </w:r>
      <w:r>
        <w:t>displacement,</w:t>
      </w:r>
      <w:r>
        <w:rPr>
          <w:spacing w:val="-3"/>
        </w:rPr>
        <w:t xml:space="preserve"> </w:t>
      </w:r>
      <w:r>
        <w:t>and</w:t>
      </w:r>
      <w:r>
        <w:rPr>
          <w:spacing w:val="-3"/>
        </w:rPr>
        <w:t xml:space="preserve"> </w:t>
      </w:r>
      <w:r>
        <w:t>exchange</w:t>
      </w:r>
      <w:r>
        <w:rPr>
          <w:spacing w:val="-4"/>
        </w:rPr>
        <w:t xml:space="preserve"> </w:t>
      </w:r>
      <w:r>
        <w:t>inclusive</w:t>
      </w:r>
      <w:r>
        <w:rPr>
          <w:spacing w:val="-3"/>
        </w:rPr>
        <w:t xml:space="preserve"> </w:t>
      </w:r>
      <w:r>
        <w:t>strategies</w:t>
      </w:r>
      <w:r>
        <w:rPr>
          <w:spacing w:val="-3"/>
        </w:rPr>
        <w:t xml:space="preserve"> </w:t>
      </w:r>
      <w:r>
        <w:t>for teaching</w:t>
      </w:r>
      <w:r>
        <w:rPr>
          <w:spacing w:val="-1"/>
        </w:rPr>
        <w:t xml:space="preserve"> </w:t>
      </w:r>
      <w:r>
        <w:t>in</w:t>
      </w:r>
      <w:r>
        <w:rPr>
          <w:spacing w:val="-2"/>
        </w:rPr>
        <w:t xml:space="preserve"> </w:t>
      </w:r>
      <w:r>
        <w:t>diverse US</w:t>
      </w:r>
      <w:r>
        <w:rPr>
          <w:spacing w:val="-1"/>
        </w:rPr>
        <w:t xml:space="preserve"> </w:t>
      </w:r>
      <w:r>
        <w:t>classrooms.</w:t>
      </w:r>
      <w:r>
        <w:rPr>
          <w:spacing w:val="-1"/>
        </w:rPr>
        <w:t xml:space="preserve"> </w:t>
      </w:r>
      <w:r>
        <w:t>With LACS librarian support, we built an open-source g</w:t>
      </w:r>
      <w:r>
        <w:t xml:space="preserve">lobal migration resource guide. Our Jan, 2022 pilot brought 10 MI and CA K-12 educators to San Diego (SD) and Tijuana to participate in experiential, didactic, and reflective sessions, and district partners are gearing up for a full workshop in June 2022. </w:t>
      </w:r>
      <w:r>
        <w:t>While the project is global in scope, its geographic location at an epicenter of international migration makes it unique. The experiential components on both sides of the US/Mex. border, a microcosm of global migration flows, expose participants to real-wo</w:t>
      </w:r>
      <w:r>
        <w:t>rld cases of how migration impacts communities, and offers them insights into the histories and cultures of the many points of origin of migrants to Tijuana. The location allows us to benefit from SDSU’s strong links to migration scholars in Baja CA.</w:t>
      </w:r>
    </w:p>
    <w:p w14:paraId="31110BD9" w14:textId="77777777" w:rsidR="00D95E93" w:rsidRDefault="0017249F">
      <w:pPr>
        <w:pStyle w:val="BodyText"/>
        <w:spacing w:line="480" w:lineRule="auto"/>
        <w:ind w:right="408" w:firstLine="360"/>
      </w:pPr>
      <w:r>
        <w:t xml:space="preserve">The </w:t>
      </w:r>
      <w:r>
        <w:rPr>
          <w:b/>
          <w:color w:val="1F487C"/>
        </w:rPr>
        <w:t>T</w:t>
      </w:r>
      <w:r>
        <w:rPr>
          <w:b/>
          <w:color w:val="1F487C"/>
        </w:rPr>
        <w:t xml:space="preserve">IPSS </w:t>
      </w:r>
      <w:r>
        <w:t>is a collaboration with 27 area studies centers across 15 US universities and a professional association of Advanced Placement Comparative Government teachers. We run a year-long</w:t>
      </w:r>
      <w:r>
        <w:rPr>
          <w:spacing w:val="-3"/>
        </w:rPr>
        <w:t xml:space="preserve"> </w:t>
      </w:r>
      <w:r>
        <w:t>virtual</w:t>
      </w:r>
      <w:r>
        <w:rPr>
          <w:spacing w:val="-3"/>
        </w:rPr>
        <w:t xml:space="preserve"> </w:t>
      </w:r>
      <w:r>
        <w:t>speaker</w:t>
      </w:r>
      <w:r>
        <w:rPr>
          <w:spacing w:val="-3"/>
        </w:rPr>
        <w:t xml:space="preserve"> </w:t>
      </w:r>
      <w:r>
        <w:t>series</w:t>
      </w:r>
      <w:r>
        <w:rPr>
          <w:spacing w:val="-3"/>
        </w:rPr>
        <w:t xml:space="preserve"> </w:t>
      </w:r>
      <w:r>
        <w:t>addressing</w:t>
      </w:r>
      <w:r>
        <w:rPr>
          <w:spacing w:val="-3"/>
        </w:rPr>
        <w:t xml:space="preserve"> </w:t>
      </w:r>
      <w:r>
        <w:t>themes</w:t>
      </w:r>
      <w:r>
        <w:rPr>
          <w:spacing w:val="-3"/>
        </w:rPr>
        <w:t xml:space="preserve"> </w:t>
      </w:r>
      <w:r>
        <w:t>and</w:t>
      </w:r>
      <w:r>
        <w:rPr>
          <w:spacing w:val="-3"/>
        </w:rPr>
        <w:t xml:space="preserve"> </w:t>
      </w:r>
      <w:r>
        <w:t>countries</w:t>
      </w:r>
      <w:r>
        <w:rPr>
          <w:spacing w:val="-5"/>
        </w:rPr>
        <w:t xml:space="preserve"> </w:t>
      </w:r>
      <w:r>
        <w:t>relevant</w:t>
      </w:r>
      <w:r>
        <w:rPr>
          <w:spacing w:val="-4"/>
        </w:rPr>
        <w:t xml:space="preserve"> </w:t>
      </w:r>
      <w:r>
        <w:t>to</w:t>
      </w:r>
      <w:r>
        <w:rPr>
          <w:spacing w:val="-3"/>
        </w:rPr>
        <w:t xml:space="preserve"> </w:t>
      </w:r>
      <w:r>
        <w:t>the</w:t>
      </w:r>
      <w:r>
        <w:rPr>
          <w:spacing w:val="-3"/>
        </w:rPr>
        <w:t xml:space="preserve"> </w:t>
      </w:r>
      <w:r>
        <w:t>A</w:t>
      </w:r>
      <w:r>
        <w:t>P</w:t>
      </w:r>
      <w:r>
        <w:rPr>
          <w:spacing w:val="-4"/>
        </w:rPr>
        <w:t xml:space="preserve"> </w:t>
      </w:r>
      <w:r>
        <w:t>curriculum.</w:t>
      </w:r>
    </w:p>
    <w:p w14:paraId="31110BDA" w14:textId="77777777" w:rsidR="00D95E93" w:rsidRDefault="00D95E93">
      <w:pPr>
        <w:spacing w:line="480" w:lineRule="auto"/>
        <w:sectPr w:rsidR="00D95E93">
          <w:pgSz w:w="12240" w:h="15840"/>
          <w:pgMar w:top="1360" w:right="1240" w:bottom="960" w:left="1320" w:header="0" w:footer="779" w:gutter="0"/>
          <w:cols w:space="720"/>
        </w:sectPr>
      </w:pPr>
    </w:p>
    <w:p w14:paraId="31110BDB" w14:textId="77777777" w:rsidR="00D95E93" w:rsidRDefault="0017249F">
      <w:pPr>
        <w:pStyle w:val="BodyText"/>
        <w:spacing w:before="78" w:line="480" w:lineRule="auto"/>
        <w:ind w:right="223"/>
      </w:pPr>
      <w:r>
        <w:lastRenderedPageBreak/>
        <w:t>The series is organized around 9 central themes and 6 countries. Over 1 year, 54 area studies experts</w:t>
      </w:r>
      <w:r>
        <w:rPr>
          <w:spacing w:val="-3"/>
        </w:rPr>
        <w:t xml:space="preserve"> </w:t>
      </w:r>
      <w:r>
        <w:t>offered</w:t>
      </w:r>
      <w:r>
        <w:rPr>
          <w:spacing w:val="-3"/>
        </w:rPr>
        <w:t xml:space="preserve"> </w:t>
      </w:r>
      <w:r>
        <w:t>a</w:t>
      </w:r>
      <w:r>
        <w:rPr>
          <w:spacing w:val="-3"/>
        </w:rPr>
        <w:t xml:space="preserve"> </w:t>
      </w:r>
      <w:r>
        <w:t>diverse</w:t>
      </w:r>
      <w:r>
        <w:rPr>
          <w:spacing w:val="-4"/>
        </w:rPr>
        <w:t xml:space="preserve"> </w:t>
      </w:r>
      <w:r>
        <w:t>range</w:t>
      </w:r>
      <w:r>
        <w:rPr>
          <w:spacing w:val="-3"/>
        </w:rPr>
        <w:t xml:space="preserve"> </w:t>
      </w:r>
      <w:r>
        <w:t>of</w:t>
      </w:r>
      <w:r>
        <w:rPr>
          <w:spacing w:val="-4"/>
        </w:rPr>
        <w:t xml:space="preserve"> </w:t>
      </w:r>
      <w:r>
        <w:t>perspectives,</w:t>
      </w:r>
      <w:r>
        <w:rPr>
          <w:spacing w:val="-3"/>
        </w:rPr>
        <w:t xml:space="preserve"> </w:t>
      </w:r>
      <w:r>
        <w:t>reaching</w:t>
      </w:r>
      <w:r>
        <w:rPr>
          <w:spacing w:val="-3"/>
        </w:rPr>
        <w:t xml:space="preserve"> </w:t>
      </w:r>
      <w:r>
        <w:t>over</w:t>
      </w:r>
      <w:r>
        <w:rPr>
          <w:spacing w:val="-4"/>
        </w:rPr>
        <w:t xml:space="preserve"> </w:t>
      </w:r>
      <w:r>
        <w:t>415</w:t>
      </w:r>
      <w:r>
        <w:rPr>
          <w:spacing w:val="-3"/>
        </w:rPr>
        <w:t xml:space="preserve"> </w:t>
      </w:r>
      <w:r>
        <w:t>Advanced</w:t>
      </w:r>
      <w:r>
        <w:rPr>
          <w:spacing w:val="-3"/>
        </w:rPr>
        <w:t xml:space="preserve"> </w:t>
      </w:r>
      <w:r>
        <w:t>Placement</w:t>
      </w:r>
      <w:r>
        <w:rPr>
          <w:spacing w:val="-3"/>
        </w:rPr>
        <w:t xml:space="preserve"> </w:t>
      </w:r>
      <w:r>
        <w:t>teachers and 500+ students. LACS funded the TIPSS website, organized speakers among the 27 center participants, and funded 5 speakers on Mexico from UM and SDSU networks.</w:t>
      </w:r>
    </w:p>
    <w:p w14:paraId="31110BDC" w14:textId="77777777" w:rsidR="00D95E93" w:rsidRDefault="0017249F">
      <w:pPr>
        <w:pStyle w:val="BodyText"/>
        <w:spacing w:line="480" w:lineRule="auto"/>
        <w:ind w:left="119" w:right="223"/>
      </w:pPr>
      <w:r>
        <w:rPr>
          <w:b/>
          <w:color w:val="1F487C"/>
        </w:rPr>
        <w:t xml:space="preserve">•Post-Secondary Institutions: </w:t>
      </w:r>
      <w:r>
        <w:t>LACS has built several partnerships with post-secondary</w:t>
      </w:r>
      <w:r>
        <w:t xml:space="preserve"> institutions</w:t>
      </w:r>
      <w:r>
        <w:rPr>
          <w:spacing w:val="-3"/>
        </w:rPr>
        <w:t xml:space="preserve"> </w:t>
      </w:r>
      <w:r>
        <w:t>that</w:t>
      </w:r>
      <w:r>
        <w:rPr>
          <w:spacing w:val="-3"/>
        </w:rPr>
        <w:t xml:space="preserve"> </w:t>
      </w:r>
      <w:r>
        <w:t>have</w:t>
      </w:r>
      <w:r>
        <w:rPr>
          <w:spacing w:val="-4"/>
        </w:rPr>
        <w:t xml:space="preserve"> </w:t>
      </w:r>
      <w:r>
        <w:t>led</w:t>
      </w:r>
      <w:r>
        <w:rPr>
          <w:spacing w:val="-5"/>
        </w:rPr>
        <w:t xml:space="preserve"> </w:t>
      </w:r>
      <w:r>
        <w:t>to</w:t>
      </w:r>
      <w:r>
        <w:rPr>
          <w:spacing w:val="-3"/>
        </w:rPr>
        <w:t xml:space="preserve"> </w:t>
      </w:r>
      <w:r>
        <w:t>meaningful</w:t>
      </w:r>
      <w:r>
        <w:rPr>
          <w:spacing w:val="-3"/>
        </w:rPr>
        <w:t xml:space="preserve"> </w:t>
      </w:r>
      <w:r>
        <w:t>outreach</w:t>
      </w:r>
      <w:r>
        <w:rPr>
          <w:spacing w:val="-5"/>
        </w:rPr>
        <w:t xml:space="preserve"> </w:t>
      </w:r>
      <w:r>
        <w:t>at</w:t>
      </w:r>
      <w:r>
        <w:rPr>
          <w:spacing w:val="-3"/>
        </w:rPr>
        <w:t xml:space="preserve"> </w:t>
      </w:r>
      <w:r>
        <w:t>regional</w:t>
      </w:r>
      <w:r>
        <w:rPr>
          <w:spacing w:val="-4"/>
        </w:rPr>
        <w:t xml:space="preserve"> </w:t>
      </w:r>
      <w:r>
        <w:t>and</w:t>
      </w:r>
      <w:r>
        <w:rPr>
          <w:spacing w:val="-3"/>
        </w:rPr>
        <w:t xml:space="preserve"> </w:t>
      </w:r>
      <w:r>
        <w:t>national</w:t>
      </w:r>
      <w:r>
        <w:rPr>
          <w:spacing w:val="-3"/>
        </w:rPr>
        <w:t xml:space="preserve"> </w:t>
      </w:r>
      <w:r>
        <w:t>levels.</w:t>
      </w:r>
      <w:r>
        <w:rPr>
          <w:spacing w:val="-3"/>
        </w:rPr>
        <w:t xml:space="preserve"> </w:t>
      </w:r>
      <w:r>
        <w:t>We</w:t>
      </w:r>
      <w:r>
        <w:rPr>
          <w:spacing w:val="-3"/>
        </w:rPr>
        <w:t xml:space="preserve"> </w:t>
      </w:r>
      <w:r>
        <w:t>have</w:t>
      </w:r>
      <w:r>
        <w:rPr>
          <w:spacing w:val="-3"/>
        </w:rPr>
        <w:t xml:space="preserve"> </w:t>
      </w:r>
      <w:r>
        <w:t>a</w:t>
      </w:r>
      <w:r>
        <w:rPr>
          <w:spacing w:val="-3"/>
        </w:rPr>
        <w:t xml:space="preserve"> </w:t>
      </w:r>
      <w:r>
        <w:t>long- established</w:t>
      </w:r>
      <w:r>
        <w:rPr>
          <w:spacing w:val="-5"/>
        </w:rPr>
        <w:t xml:space="preserve"> </w:t>
      </w:r>
      <w:r>
        <w:t>relationship</w:t>
      </w:r>
      <w:r>
        <w:rPr>
          <w:spacing w:val="-5"/>
        </w:rPr>
        <w:t xml:space="preserve"> </w:t>
      </w:r>
      <w:r>
        <w:t>with</w:t>
      </w:r>
      <w:r>
        <w:rPr>
          <w:spacing w:val="-3"/>
        </w:rPr>
        <w:t xml:space="preserve"> </w:t>
      </w:r>
      <w:r>
        <w:t>the</w:t>
      </w:r>
      <w:r>
        <w:rPr>
          <w:spacing w:val="-3"/>
        </w:rPr>
        <w:t xml:space="preserve"> </w:t>
      </w:r>
      <w:r>
        <w:rPr>
          <w:b/>
          <w:color w:val="1F487C"/>
        </w:rPr>
        <w:t>Midwest</w:t>
      </w:r>
      <w:r>
        <w:rPr>
          <w:b/>
          <w:color w:val="1F487C"/>
          <w:spacing w:val="-3"/>
        </w:rPr>
        <w:t xml:space="preserve"> </w:t>
      </w:r>
      <w:r>
        <w:rPr>
          <w:b/>
          <w:color w:val="1F487C"/>
        </w:rPr>
        <w:t>Institute</w:t>
      </w:r>
      <w:r>
        <w:rPr>
          <w:b/>
          <w:color w:val="1F487C"/>
          <w:spacing w:val="-3"/>
        </w:rPr>
        <w:t xml:space="preserve"> </w:t>
      </w:r>
      <w:r>
        <w:rPr>
          <w:b/>
          <w:color w:val="1F487C"/>
        </w:rPr>
        <w:t>for</w:t>
      </w:r>
      <w:r>
        <w:rPr>
          <w:b/>
          <w:color w:val="1F487C"/>
          <w:spacing w:val="-3"/>
        </w:rPr>
        <w:t xml:space="preserve"> </w:t>
      </w:r>
      <w:r>
        <w:rPr>
          <w:b/>
          <w:color w:val="1F487C"/>
        </w:rPr>
        <w:t>International/Intercultural</w:t>
      </w:r>
      <w:r>
        <w:rPr>
          <w:b/>
          <w:color w:val="1F487C"/>
          <w:spacing w:val="-3"/>
        </w:rPr>
        <w:t xml:space="preserve"> </w:t>
      </w:r>
      <w:r>
        <w:rPr>
          <w:b/>
          <w:color w:val="1F487C"/>
        </w:rPr>
        <w:t>Education (MIIIE)</w:t>
      </w:r>
      <w:r>
        <w:t xml:space="preserve">, a consortium of 231 community colleges, 119 of which </w:t>
      </w:r>
      <w:r>
        <w:t xml:space="preserve">are eligible for Title III and V programs. LACS contributes to MIIIE’s annual curriculum development workshops for faculty, and sponsored a faculty team from Sinclair College in Ohio to develop a </w:t>
      </w:r>
      <w:r>
        <w:rPr>
          <w:i/>
        </w:rPr>
        <w:t xml:space="preserve">Doing Business in Emerging Markets </w:t>
      </w:r>
      <w:r>
        <w:t>course with an emphasis o</w:t>
      </w:r>
      <w:r>
        <w:t>n Latin America. One case study focused on Tourism in Panama has also been created for use in Geography courses at Sinclair.</w:t>
      </w:r>
    </w:p>
    <w:p w14:paraId="31110BDD" w14:textId="77777777" w:rsidR="00D95E93" w:rsidRDefault="0017249F">
      <w:pPr>
        <w:pStyle w:val="BodyText"/>
        <w:spacing w:line="480" w:lineRule="auto"/>
        <w:ind w:left="119" w:right="223" w:firstLine="360"/>
      </w:pPr>
      <w:r>
        <w:t>The</w:t>
      </w:r>
      <w:r>
        <w:rPr>
          <w:spacing w:val="-3"/>
        </w:rPr>
        <w:t xml:space="preserve"> </w:t>
      </w:r>
      <w:r>
        <w:rPr>
          <w:b/>
          <w:color w:val="1F487C"/>
        </w:rPr>
        <w:t>UM-UPR</w:t>
      </w:r>
      <w:r>
        <w:rPr>
          <w:b/>
          <w:color w:val="1F487C"/>
          <w:spacing w:val="-4"/>
        </w:rPr>
        <w:t xml:space="preserve"> </w:t>
      </w:r>
      <w:r>
        <w:rPr>
          <w:b/>
          <w:color w:val="1F487C"/>
        </w:rPr>
        <w:t>Outreach</w:t>
      </w:r>
      <w:r>
        <w:rPr>
          <w:b/>
          <w:color w:val="1F487C"/>
          <w:spacing w:val="-4"/>
        </w:rPr>
        <w:t xml:space="preserve"> </w:t>
      </w:r>
      <w:r>
        <w:rPr>
          <w:b/>
          <w:color w:val="1F487C"/>
        </w:rPr>
        <w:t>Collaboration</w:t>
      </w:r>
      <w:r>
        <w:rPr>
          <w:b/>
          <w:color w:val="1F487C"/>
          <w:spacing w:val="-4"/>
        </w:rPr>
        <w:t xml:space="preserve"> </w:t>
      </w:r>
      <w:r>
        <w:t>is</w:t>
      </w:r>
      <w:r>
        <w:rPr>
          <w:spacing w:val="-3"/>
        </w:rPr>
        <w:t xml:space="preserve"> </w:t>
      </w:r>
      <w:r>
        <w:t>a</w:t>
      </w:r>
      <w:r>
        <w:rPr>
          <w:spacing w:val="-3"/>
        </w:rPr>
        <w:t xml:space="preserve"> </w:t>
      </w:r>
      <w:r>
        <w:t>K-16</w:t>
      </w:r>
      <w:r>
        <w:rPr>
          <w:spacing w:val="-3"/>
        </w:rPr>
        <w:t xml:space="preserve"> </w:t>
      </w:r>
      <w:r>
        <w:t>partnership</w:t>
      </w:r>
      <w:r>
        <w:rPr>
          <w:spacing w:val="-3"/>
        </w:rPr>
        <w:t xml:space="preserve"> </w:t>
      </w:r>
      <w:r>
        <w:t>that</w:t>
      </w:r>
      <w:r>
        <w:rPr>
          <w:spacing w:val="-4"/>
        </w:rPr>
        <w:t xml:space="preserve"> </w:t>
      </w:r>
      <w:r>
        <w:t>includes</w:t>
      </w:r>
      <w:r>
        <w:rPr>
          <w:spacing w:val="-3"/>
        </w:rPr>
        <w:t xml:space="preserve"> </w:t>
      </w:r>
      <w:r>
        <w:t>UPR</w:t>
      </w:r>
      <w:r>
        <w:rPr>
          <w:spacing w:val="-4"/>
        </w:rPr>
        <w:t xml:space="preserve"> </w:t>
      </w:r>
      <w:r>
        <w:t>faculty</w:t>
      </w:r>
      <w:r>
        <w:rPr>
          <w:spacing w:val="-3"/>
        </w:rPr>
        <w:t xml:space="preserve"> </w:t>
      </w:r>
      <w:r>
        <w:t>and G students. In addition to activities outlined above, we dedicate funds to the José M. Lázaro research library and bring UPR faculty to MI for 5-day library residencies (virtual during the pandemic) where they utilize campus resources to update or deve</w:t>
      </w:r>
      <w:r>
        <w:t xml:space="preserve">lop LAC syllabi. 23 new or revised syllabi are freely available on our collaborative website. Finally, </w:t>
      </w:r>
      <w:r>
        <w:rPr>
          <w:b/>
          <w:color w:val="365F91"/>
        </w:rPr>
        <w:t xml:space="preserve">GMEI </w:t>
      </w:r>
      <w:r>
        <w:t>supports MSI and</w:t>
      </w:r>
      <w:r>
        <w:rPr>
          <w:spacing w:val="-2"/>
        </w:rPr>
        <w:t xml:space="preserve"> </w:t>
      </w:r>
      <w:r>
        <w:t>CC</w:t>
      </w:r>
      <w:r>
        <w:rPr>
          <w:spacing w:val="-3"/>
        </w:rPr>
        <w:t xml:space="preserve"> </w:t>
      </w:r>
      <w:r>
        <w:t>curriculum</w:t>
      </w:r>
      <w:r>
        <w:rPr>
          <w:spacing w:val="-4"/>
        </w:rPr>
        <w:t xml:space="preserve"> </w:t>
      </w:r>
      <w:r>
        <w:t>development.</w:t>
      </w:r>
      <w:r>
        <w:rPr>
          <w:spacing w:val="-2"/>
        </w:rPr>
        <w:t xml:space="preserve"> </w:t>
      </w:r>
      <w:r>
        <w:t>The</w:t>
      </w:r>
      <w:r>
        <w:rPr>
          <w:spacing w:val="-2"/>
        </w:rPr>
        <w:t xml:space="preserve"> </w:t>
      </w:r>
      <w:r>
        <w:t>GMIP</w:t>
      </w:r>
      <w:r>
        <w:rPr>
          <w:spacing w:val="-3"/>
        </w:rPr>
        <w:t xml:space="preserve"> </w:t>
      </w:r>
      <w:r>
        <w:t>workshop</w:t>
      </w:r>
      <w:r>
        <w:rPr>
          <w:spacing w:val="-2"/>
        </w:rPr>
        <w:t xml:space="preserve"> </w:t>
      </w:r>
      <w:r>
        <w:t>is</w:t>
      </w:r>
      <w:r>
        <w:rPr>
          <w:spacing w:val="-2"/>
        </w:rPr>
        <w:t xml:space="preserve"> </w:t>
      </w:r>
      <w:r>
        <w:t>currently</w:t>
      </w:r>
      <w:r>
        <w:rPr>
          <w:spacing w:val="-2"/>
        </w:rPr>
        <w:t xml:space="preserve"> </w:t>
      </w:r>
      <w:r>
        <w:t>designed</w:t>
      </w:r>
      <w:r>
        <w:rPr>
          <w:spacing w:val="-2"/>
        </w:rPr>
        <w:t xml:space="preserve"> </w:t>
      </w:r>
      <w:r>
        <w:t>for</w:t>
      </w:r>
      <w:r>
        <w:rPr>
          <w:spacing w:val="-2"/>
        </w:rPr>
        <w:t xml:space="preserve"> </w:t>
      </w:r>
      <w:r>
        <w:t>K-12</w:t>
      </w:r>
      <w:r>
        <w:rPr>
          <w:spacing w:val="-2"/>
        </w:rPr>
        <w:t xml:space="preserve"> </w:t>
      </w:r>
      <w:r>
        <w:t xml:space="preserve">educators, but we will work with SDSU CLAS in Y3-Y4 to </w:t>
      </w:r>
      <w:r>
        <w:t>incorporate MSI CC faculty. With SDSU CLAS, LACS and LRCCS will undertake an additional project under the GMEI to develop new courses at SDSU’s Imperial Valley Campus (IVC), an HSI, over the next 2 years (</w:t>
      </w:r>
      <w:r>
        <w:rPr>
          <w:i/>
        </w:rPr>
        <w:t>§I pg. 46</w:t>
      </w:r>
      <w:r>
        <w:t>).</w:t>
      </w:r>
    </w:p>
    <w:p w14:paraId="31110BDE" w14:textId="77777777" w:rsidR="00D95E93" w:rsidRDefault="0017249F">
      <w:pPr>
        <w:pStyle w:val="ListParagraph"/>
        <w:numPr>
          <w:ilvl w:val="0"/>
          <w:numId w:val="1"/>
        </w:numPr>
        <w:tabs>
          <w:tab w:val="left" w:pos="206"/>
        </w:tabs>
        <w:spacing w:line="480" w:lineRule="auto"/>
        <w:ind w:right="425" w:firstLine="0"/>
        <w:rPr>
          <w:b/>
        </w:rPr>
      </w:pPr>
      <w:r>
        <w:rPr>
          <w:b/>
          <w:color w:val="1F487C"/>
          <w:sz w:val="24"/>
        </w:rPr>
        <w:t xml:space="preserve">Business, Media, General Public: </w:t>
      </w:r>
      <w:r>
        <w:rPr>
          <w:color w:val="212121"/>
          <w:sz w:val="24"/>
        </w:rPr>
        <w:t>LACS and Ross Global Initiatives at the Business School created</w:t>
      </w:r>
      <w:r>
        <w:rPr>
          <w:color w:val="212121"/>
          <w:spacing w:val="-3"/>
          <w:sz w:val="24"/>
        </w:rPr>
        <w:t xml:space="preserve"> </w:t>
      </w:r>
      <w:r>
        <w:rPr>
          <w:color w:val="212121"/>
          <w:sz w:val="24"/>
        </w:rPr>
        <w:t>the</w:t>
      </w:r>
      <w:r>
        <w:rPr>
          <w:color w:val="212121"/>
          <w:spacing w:val="-4"/>
          <w:sz w:val="24"/>
        </w:rPr>
        <w:t xml:space="preserve"> </w:t>
      </w:r>
      <w:r>
        <w:rPr>
          <w:color w:val="212121"/>
          <w:sz w:val="24"/>
        </w:rPr>
        <w:t>Council</w:t>
      </w:r>
      <w:r>
        <w:rPr>
          <w:color w:val="212121"/>
          <w:spacing w:val="-3"/>
          <w:sz w:val="24"/>
        </w:rPr>
        <w:t xml:space="preserve"> </w:t>
      </w:r>
      <w:r>
        <w:rPr>
          <w:color w:val="212121"/>
          <w:sz w:val="24"/>
        </w:rPr>
        <w:t>for</w:t>
      </w:r>
      <w:r>
        <w:rPr>
          <w:color w:val="212121"/>
          <w:spacing w:val="-4"/>
          <w:sz w:val="24"/>
        </w:rPr>
        <w:t xml:space="preserve"> </w:t>
      </w:r>
      <w:r>
        <w:rPr>
          <w:color w:val="212121"/>
          <w:sz w:val="24"/>
        </w:rPr>
        <w:t>Global</w:t>
      </w:r>
      <w:r>
        <w:rPr>
          <w:color w:val="212121"/>
          <w:spacing w:val="-3"/>
          <w:sz w:val="24"/>
        </w:rPr>
        <w:t xml:space="preserve"> </w:t>
      </w:r>
      <w:r>
        <w:rPr>
          <w:color w:val="212121"/>
          <w:sz w:val="24"/>
        </w:rPr>
        <w:t>Student</w:t>
      </w:r>
      <w:r>
        <w:rPr>
          <w:color w:val="212121"/>
          <w:spacing w:val="-3"/>
          <w:sz w:val="24"/>
        </w:rPr>
        <w:t xml:space="preserve"> </w:t>
      </w:r>
      <w:r>
        <w:rPr>
          <w:color w:val="212121"/>
          <w:sz w:val="24"/>
        </w:rPr>
        <w:t>Organizations</w:t>
      </w:r>
      <w:r>
        <w:rPr>
          <w:color w:val="212121"/>
          <w:spacing w:val="-4"/>
          <w:sz w:val="24"/>
        </w:rPr>
        <w:t xml:space="preserve"> </w:t>
      </w:r>
      <w:r>
        <w:rPr>
          <w:color w:val="212121"/>
          <w:sz w:val="24"/>
        </w:rPr>
        <w:t>to</w:t>
      </w:r>
      <w:r>
        <w:rPr>
          <w:color w:val="212121"/>
          <w:spacing w:val="-3"/>
          <w:sz w:val="24"/>
        </w:rPr>
        <w:t xml:space="preserve"> </w:t>
      </w:r>
      <w:r>
        <w:rPr>
          <w:color w:val="212121"/>
          <w:sz w:val="24"/>
        </w:rPr>
        <w:t>prepare</w:t>
      </w:r>
      <w:r>
        <w:rPr>
          <w:color w:val="212121"/>
          <w:spacing w:val="-3"/>
          <w:sz w:val="24"/>
        </w:rPr>
        <w:t xml:space="preserve"> </w:t>
      </w:r>
      <w:r>
        <w:rPr>
          <w:color w:val="212121"/>
          <w:sz w:val="24"/>
        </w:rPr>
        <w:t>students</w:t>
      </w:r>
      <w:r>
        <w:rPr>
          <w:color w:val="212121"/>
          <w:spacing w:val="-3"/>
          <w:sz w:val="24"/>
        </w:rPr>
        <w:t xml:space="preserve"> </w:t>
      </w:r>
      <w:r>
        <w:rPr>
          <w:color w:val="212121"/>
          <w:sz w:val="24"/>
        </w:rPr>
        <w:t>culturally</w:t>
      </w:r>
      <w:r>
        <w:rPr>
          <w:color w:val="212121"/>
          <w:spacing w:val="-3"/>
          <w:sz w:val="24"/>
        </w:rPr>
        <w:t xml:space="preserve"> </w:t>
      </w:r>
      <w:r>
        <w:rPr>
          <w:color w:val="212121"/>
          <w:sz w:val="24"/>
        </w:rPr>
        <w:t>for</w:t>
      </w:r>
      <w:r>
        <w:rPr>
          <w:color w:val="212121"/>
          <w:spacing w:val="-3"/>
          <w:sz w:val="24"/>
        </w:rPr>
        <w:t xml:space="preserve"> </w:t>
      </w:r>
      <w:r>
        <w:rPr>
          <w:color w:val="212121"/>
          <w:sz w:val="24"/>
        </w:rPr>
        <w:t>projects</w:t>
      </w:r>
    </w:p>
    <w:p w14:paraId="31110BDF" w14:textId="77777777" w:rsidR="00D95E93" w:rsidRDefault="00D95E93">
      <w:pPr>
        <w:spacing w:line="480" w:lineRule="auto"/>
        <w:sectPr w:rsidR="00D95E93">
          <w:pgSz w:w="12240" w:h="15840"/>
          <w:pgMar w:top="1360" w:right="1240" w:bottom="960" w:left="1320" w:header="0" w:footer="779" w:gutter="0"/>
          <w:cols w:space="720"/>
        </w:sectPr>
      </w:pPr>
    </w:p>
    <w:p w14:paraId="31110BE0" w14:textId="77777777" w:rsidR="00D95E93" w:rsidRDefault="0017249F">
      <w:pPr>
        <w:pStyle w:val="BodyText"/>
        <w:spacing w:before="78" w:line="480" w:lineRule="auto"/>
        <w:ind w:right="223"/>
      </w:pPr>
      <w:r>
        <w:rPr>
          <w:color w:val="212121"/>
        </w:rPr>
        <w:lastRenderedPageBreak/>
        <w:t>abroad. T</w:t>
      </w:r>
      <w:r>
        <w:t>he Ross MBA curriculum includes a 7-week projec</w:t>
      </w:r>
      <w:r>
        <w:t>t solving business challenges for global</w:t>
      </w:r>
      <w:r>
        <w:rPr>
          <w:spacing w:val="-4"/>
        </w:rPr>
        <w:t xml:space="preserve"> </w:t>
      </w:r>
      <w:r>
        <w:t>companies,</w:t>
      </w:r>
      <w:r>
        <w:rPr>
          <w:spacing w:val="-4"/>
        </w:rPr>
        <w:t xml:space="preserve"> </w:t>
      </w:r>
      <w:r>
        <w:t>with</w:t>
      </w:r>
      <w:r>
        <w:rPr>
          <w:spacing w:val="-4"/>
        </w:rPr>
        <w:t xml:space="preserve"> </w:t>
      </w:r>
      <w:r>
        <w:t>projects</w:t>
      </w:r>
      <w:r>
        <w:rPr>
          <w:spacing w:val="-4"/>
        </w:rPr>
        <w:t xml:space="preserve"> </w:t>
      </w:r>
      <w:r>
        <w:t>in</w:t>
      </w:r>
      <w:r>
        <w:rPr>
          <w:spacing w:val="-4"/>
        </w:rPr>
        <w:t xml:space="preserve"> </w:t>
      </w:r>
      <w:r>
        <w:t>Argentina,</w:t>
      </w:r>
      <w:r>
        <w:rPr>
          <w:spacing w:val="-4"/>
        </w:rPr>
        <w:t xml:space="preserve"> </w:t>
      </w:r>
      <w:r>
        <w:t>Brazil,</w:t>
      </w:r>
      <w:r>
        <w:rPr>
          <w:spacing w:val="-4"/>
        </w:rPr>
        <w:t xml:space="preserve"> </w:t>
      </w:r>
      <w:r>
        <w:t>Chile,</w:t>
      </w:r>
      <w:r>
        <w:rPr>
          <w:spacing w:val="-4"/>
        </w:rPr>
        <w:t xml:space="preserve"> </w:t>
      </w:r>
      <w:r>
        <w:t>Colombia,</w:t>
      </w:r>
      <w:r>
        <w:rPr>
          <w:spacing w:val="-4"/>
        </w:rPr>
        <w:t xml:space="preserve"> </w:t>
      </w:r>
      <w:r>
        <w:t>Ecuador,</w:t>
      </w:r>
      <w:r>
        <w:rPr>
          <w:spacing w:val="-4"/>
        </w:rPr>
        <w:t xml:space="preserve"> </w:t>
      </w:r>
      <w:r>
        <w:t>Guatemala,</w:t>
      </w:r>
      <w:r>
        <w:rPr>
          <w:spacing w:val="-4"/>
        </w:rPr>
        <w:t xml:space="preserve"> </w:t>
      </w:r>
      <w:r>
        <w:t xml:space="preserve">and Peru. LACS also partnered with the AA campuses of Thomson Reuters and Google to support cultural events and mini-workshops for employees. LACS works with various </w:t>
      </w:r>
      <w:r>
        <w:rPr>
          <w:b/>
          <w:color w:val="1F487C"/>
        </w:rPr>
        <w:t xml:space="preserve">media </w:t>
      </w:r>
      <w:r>
        <w:t xml:space="preserve">organizations to bring LAC content to a broad audience, and </w:t>
      </w:r>
      <w:r>
        <w:rPr>
          <w:color w:val="212121"/>
        </w:rPr>
        <w:t>LACS faculty regularly r</w:t>
      </w:r>
      <w:r>
        <w:rPr>
          <w:color w:val="212121"/>
        </w:rPr>
        <w:t>espond to media requests for commentary on current LAC</w:t>
      </w:r>
      <w:r>
        <w:rPr>
          <w:color w:val="212121"/>
          <w:spacing w:val="-1"/>
        </w:rPr>
        <w:t xml:space="preserve"> </w:t>
      </w:r>
      <w:r>
        <w:rPr>
          <w:color w:val="212121"/>
        </w:rPr>
        <w:t>events.</w:t>
      </w:r>
      <w:r>
        <w:rPr>
          <w:color w:val="212121"/>
          <w:spacing w:val="-1"/>
        </w:rPr>
        <w:t xml:space="preserve"> </w:t>
      </w:r>
      <w:r>
        <w:rPr>
          <w:color w:val="212121"/>
        </w:rPr>
        <w:t>LACS</w:t>
      </w:r>
      <w:r>
        <w:rPr>
          <w:color w:val="212121"/>
          <w:spacing w:val="-1"/>
        </w:rPr>
        <w:t xml:space="preserve"> </w:t>
      </w:r>
      <w:r>
        <w:rPr>
          <w:color w:val="212121"/>
        </w:rPr>
        <w:t xml:space="preserve">has a very close partnership with UM News, which links faculty and research to over 500 Spanish and Portuguese language news outlets in the US and overseas. The office highlights research </w:t>
      </w:r>
      <w:r>
        <w:rPr>
          <w:color w:val="212121"/>
        </w:rPr>
        <w:t xml:space="preserve">relevant to LAC both on UM’s main homepage and on Spanish and Portuguese language portals. </w:t>
      </w:r>
      <w:r>
        <w:rPr>
          <w:i/>
        </w:rPr>
        <w:t>The Michigan Daily</w:t>
      </w:r>
      <w:r>
        <w:t>, an independent, student-run newspaper serving the UM and AA community, regularly reports on LACS events, while news of LACS outreach events and g</w:t>
      </w:r>
      <w:r>
        <w:t xml:space="preserve">uest speakers get picked up by </w:t>
      </w:r>
      <w:r>
        <w:rPr>
          <w:color w:val="212121"/>
        </w:rPr>
        <w:t xml:space="preserve">MI Radio and Detroit News. </w:t>
      </w:r>
      <w:r>
        <w:t xml:space="preserve">LACS speaker series, workshops, films, concerts, exhibits, public interviews, and lectures are not simply open to the </w:t>
      </w:r>
      <w:r>
        <w:rPr>
          <w:b/>
          <w:color w:val="1F487C"/>
        </w:rPr>
        <w:t>general public</w:t>
      </w:r>
      <w:r>
        <w:t>; they are key components of outreach. We engage diverse constitue</w:t>
      </w:r>
      <w:r>
        <w:t>ncies by</w:t>
      </w:r>
      <w:r>
        <w:rPr>
          <w:spacing w:val="-1"/>
        </w:rPr>
        <w:t xml:space="preserve"> </w:t>
      </w:r>
      <w:r>
        <w:t>creating</w:t>
      </w:r>
      <w:r>
        <w:rPr>
          <w:spacing w:val="-1"/>
        </w:rPr>
        <w:t xml:space="preserve"> </w:t>
      </w:r>
      <w:r>
        <w:t xml:space="preserve">and promoting programs that encourage open discussions of varied viewpoints. And we seek wide and participatory audiences by promoting LAC resources and events widely. </w:t>
      </w:r>
      <w:r>
        <w:rPr>
          <w:color w:val="212121"/>
        </w:rPr>
        <w:t xml:space="preserve">Last year our website was visited </w:t>
      </w:r>
      <w:r>
        <w:t>21,969 times.</w:t>
      </w:r>
    </w:p>
    <w:p w14:paraId="31110BE1" w14:textId="77777777" w:rsidR="00D95E93" w:rsidRDefault="0017249F">
      <w:pPr>
        <w:pStyle w:val="Heading1"/>
      </w:pPr>
      <w:r>
        <w:rPr>
          <w:color w:val="1F487C"/>
        </w:rPr>
        <w:t>SECTION</w:t>
      </w:r>
      <w:r>
        <w:rPr>
          <w:color w:val="1F487C"/>
          <w:spacing w:val="-5"/>
        </w:rPr>
        <w:t xml:space="preserve"> </w:t>
      </w:r>
      <w:r>
        <w:rPr>
          <w:color w:val="1F487C"/>
        </w:rPr>
        <w:t>H</w:t>
      </w:r>
      <w:r>
        <w:rPr>
          <w:color w:val="1F487C"/>
          <w:spacing w:val="-3"/>
        </w:rPr>
        <w:t xml:space="preserve"> </w:t>
      </w:r>
      <w:r>
        <w:rPr>
          <w:color w:val="1F487C"/>
        </w:rPr>
        <w:t>(FLAS):</w:t>
      </w:r>
      <w:r>
        <w:rPr>
          <w:color w:val="1F487C"/>
          <w:spacing w:val="-3"/>
        </w:rPr>
        <w:t xml:space="preserve"> </w:t>
      </w:r>
      <w:r>
        <w:rPr>
          <w:color w:val="1F487C"/>
        </w:rPr>
        <w:t>FLAS</w:t>
      </w:r>
      <w:r>
        <w:rPr>
          <w:color w:val="1F487C"/>
          <w:spacing w:val="-3"/>
        </w:rPr>
        <w:t xml:space="preserve"> </w:t>
      </w:r>
      <w:r>
        <w:rPr>
          <w:color w:val="1F487C"/>
        </w:rPr>
        <w:t>AWARDEE</w:t>
      </w:r>
      <w:r>
        <w:rPr>
          <w:color w:val="1F487C"/>
          <w:spacing w:val="-4"/>
        </w:rPr>
        <w:t xml:space="preserve"> </w:t>
      </w:r>
      <w:r>
        <w:rPr>
          <w:color w:val="1F487C"/>
        </w:rPr>
        <w:t>SELECTION</w:t>
      </w:r>
      <w:r>
        <w:rPr>
          <w:color w:val="1F487C"/>
          <w:spacing w:val="-3"/>
        </w:rPr>
        <w:t xml:space="preserve"> </w:t>
      </w:r>
      <w:r>
        <w:rPr>
          <w:color w:val="1F487C"/>
          <w:spacing w:val="-2"/>
        </w:rPr>
        <w:t>PROCEDURES</w:t>
      </w:r>
    </w:p>
    <w:p w14:paraId="31110BE2" w14:textId="77777777" w:rsidR="00D95E93" w:rsidRDefault="00D95E93">
      <w:pPr>
        <w:pStyle w:val="BodyText"/>
        <w:spacing w:before="9"/>
        <w:ind w:left="0"/>
        <w:rPr>
          <w:b/>
          <w:sz w:val="23"/>
        </w:rPr>
      </w:pPr>
    </w:p>
    <w:p w14:paraId="31110BE3" w14:textId="77777777" w:rsidR="00D95E93" w:rsidRDefault="0017249F">
      <w:pPr>
        <w:pStyle w:val="BodyText"/>
        <w:spacing w:line="480" w:lineRule="auto"/>
        <w:ind w:right="223"/>
      </w:pPr>
      <w:r>
        <w:rPr>
          <w:b/>
          <w:color w:val="1F487C"/>
        </w:rPr>
        <w:t xml:space="preserve">Selection Plan: </w:t>
      </w:r>
      <w:r>
        <w:t>LACS has carefully designed, transparent selection procedures for FLAS applicants</w:t>
      </w:r>
      <w:r>
        <w:rPr>
          <w:spacing w:val="-5"/>
        </w:rPr>
        <w:t xml:space="preserve"> </w:t>
      </w:r>
      <w:r>
        <w:t>to</w:t>
      </w:r>
      <w:r>
        <w:rPr>
          <w:spacing w:val="-5"/>
        </w:rPr>
        <w:t xml:space="preserve"> </w:t>
      </w:r>
      <w:r>
        <w:t>ensure</w:t>
      </w:r>
      <w:r>
        <w:rPr>
          <w:spacing w:val="-3"/>
        </w:rPr>
        <w:t xml:space="preserve"> </w:t>
      </w:r>
      <w:r>
        <w:t>awards</w:t>
      </w:r>
      <w:r>
        <w:rPr>
          <w:spacing w:val="-3"/>
        </w:rPr>
        <w:t xml:space="preserve"> </w:t>
      </w:r>
      <w:r>
        <w:t>correspond</w:t>
      </w:r>
      <w:r>
        <w:rPr>
          <w:spacing w:val="-3"/>
        </w:rPr>
        <w:t xml:space="preserve"> </w:t>
      </w:r>
      <w:r>
        <w:t>to</w:t>
      </w:r>
      <w:r>
        <w:rPr>
          <w:spacing w:val="-3"/>
        </w:rPr>
        <w:t xml:space="preserve"> </w:t>
      </w:r>
      <w:r>
        <w:t>US/ED</w:t>
      </w:r>
      <w:r>
        <w:rPr>
          <w:spacing w:val="-4"/>
        </w:rPr>
        <w:t xml:space="preserve"> </w:t>
      </w:r>
      <w:r>
        <w:t>priorities.</w:t>
      </w:r>
      <w:r>
        <w:rPr>
          <w:spacing w:val="-3"/>
        </w:rPr>
        <w:t xml:space="preserve"> </w:t>
      </w:r>
      <w:r>
        <w:t>We</w:t>
      </w:r>
      <w:r>
        <w:rPr>
          <w:spacing w:val="-3"/>
        </w:rPr>
        <w:t xml:space="preserve"> </w:t>
      </w:r>
      <w:r>
        <w:t>request</w:t>
      </w:r>
      <w:r>
        <w:rPr>
          <w:spacing w:val="-3"/>
        </w:rPr>
        <w:t xml:space="preserve"> </w:t>
      </w:r>
      <w:r>
        <w:t>support</w:t>
      </w:r>
      <w:r>
        <w:rPr>
          <w:spacing w:val="-3"/>
        </w:rPr>
        <w:t xml:space="preserve"> </w:t>
      </w:r>
      <w:r>
        <w:t>for</w:t>
      </w:r>
      <w:r>
        <w:rPr>
          <w:spacing w:val="-3"/>
        </w:rPr>
        <w:t xml:space="preserve"> </w:t>
      </w:r>
      <w:r>
        <w:t>3</w:t>
      </w:r>
      <w:r>
        <w:rPr>
          <w:spacing w:val="-5"/>
        </w:rPr>
        <w:t xml:space="preserve"> </w:t>
      </w:r>
      <w:r>
        <w:t>UG</w:t>
      </w:r>
      <w:r>
        <w:rPr>
          <w:spacing w:val="-4"/>
        </w:rPr>
        <w:t xml:space="preserve"> </w:t>
      </w:r>
      <w:r>
        <w:t>AY,</w:t>
      </w:r>
      <w:r>
        <w:rPr>
          <w:spacing w:val="-3"/>
        </w:rPr>
        <w:t xml:space="preserve"> </w:t>
      </w:r>
      <w:r>
        <w:t>7 G AY, and 8 SU fellowships in Quechua, Portuguese, Nahuatl and Yoruba (</w:t>
      </w:r>
      <w:r>
        <w:rPr>
          <w:i/>
        </w:rPr>
        <w:t>FLAS Budget</w:t>
      </w:r>
      <w:r>
        <w:t>).</w:t>
      </w:r>
    </w:p>
    <w:p w14:paraId="31110BE4" w14:textId="77777777" w:rsidR="00D95E93" w:rsidRDefault="0017249F">
      <w:pPr>
        <w:pStyle w:val="ListParagraph"/>
        <w:numPr>
          <w:ilvl w:val="0"/>
          <w:numId w:val="1"/>
        </w:numPr>
        <w:tabs>
          <w:tab w:val="left" w:pos="206"/>
        </w:tabs>
        <w:ind w:left="205" w:hanging="87"/>
        <w:rPr>
          <w:b/>
          <w:color w:val="1F487C"/>
        </w:rPr>
      </w:pPr>
      <w:r>
        <w:rPr>
          <w:b/>
          <w:color w:val="1F487C"/>
          <w:sz w:val="24"/>
        </w:rPr>
        <w:t>Advertising:</w:t>
      </w:r>
      <w:r>
        <w:rPr>
          <w:b/>
          <w:color w:val="1F487C"/>
          <w:spacing w:val="-5"/>
          <w:sz w:val="24"/>
        </w:rPr>
        <w:t xml:space="preserve"> </w:t>
      </w:r>
      <w:r>
        <w:rPr>
          <w:sz w:val="24"/>
        </w:rPr>
        <w:t>Multiple</w:t>
      </w:r>
      <w:r>
        <w:rPr>
          <w:spacing w:val="-3"/>
          <w:sz w:val="24"/>
        </w:rPr>
        <w:t xml:space="preserve"> </w:t>
      </w:r>
      <w:r>
        <w:rPr>
          <w:sz w:val="24"/>
        </w:rPr>
        <w:t>UM</w:t>
      </w:r>
      <w:r>
        <w:rPr>
          <w:spacing w:val="-2"/>
          <w:sz w:val="24"/>
        </w:rPr>
        <w:t xml:space="preserve"> </w:t>
      </w:r>
      <w:r>
        <w:rPr>
          <w:sz w:val="24"/>
        </w:rPr>
        <w:t>websites</w:t>
      </w:r>
      <w:r>
        <w:rPr>
          <w:spacing w:val="-2"/>
          <w:sz w:val="24"/>
        </w:rPr>
        <w:t xml:space="preserve"> </w:t>
      </w:r>
      <w:r>
        <w:rPr>
          <w:sz w:val="24"/>
        </w:rPr>
        <w:t>maintain</w:t>
      </w:r>
      <w:r>
        <w:rPr>
          <w:spacing w:val="-2"/>
          <w:sz w:val="24"/>
        </w:rPr>
        <w:t xml:space="preserve"> </w:t>
      </w:r>
      <w:r>
        <w:rPr>
          <w:sz w:val="24"/>
        </w:rPr>
        <w:t>year-round</w:t>
      </w:r>
      <w:r>
        <w:rPr>
          <w:spacing w:val="-2"/>
          <w:sz w:val="24"/>
        </w:rPr>
        <w:t xml:space="preserve"> </w:t>
      </w:r>
      <w:r>
        <w:rPr>
          <w:sz w:val="24"/>
        </w:rPr>
        <w:t>information</w:t>
      </w:r>
      <w:r>
        <w:rPr>
          <w:spacing w:val="-2"/>
          <w:sz w:val="24"/>
        </w:rPr>
        <w:t xml:space="preserve"> </w:t>
      </w:r>
      <w:r>
        <w:rPr>
          <w:sz w:val="24"/>
        </w:rPr>
        <w:t>about</w:t>
      </w:r>
      <w:r>
        <w:rPr>
          <w:spacing w:val="-2"/>
          <w:sz w:val="24"/>
        </w:rPr>
        <w:t xml:space="preserve"> </w:t>
      </w:r>
      <w:r>
        <w:rPr>
          <w:sz w:val="24"/>
        </w:rPr>
        <w:t>the</w:t>
      </w:r>
      <w:r>
        <w:rPr>
          <w:spacing w:val="-2"/>
          <w:sz w:val="24"/>
        </w:rPr>
        <w:t xml:space="preserve"> </w:t>
      </w:r>
      <w:r>
        <w:rPr>
          <w:sz w:val="24"/>
        </w:rPr>
        <w:t>FLAS</w:t>
      </w:r>
      <w:r>
        <w:rPr>
          <w:spacing w:val="-3"/>
          <w:sz w:val="24"/>
        </w:rPr>
        <w:t xml:space="preserve"> </w:t>
      </w:r>
      <w:r>
        <w:rPr>
          <w:spacing w:val="-2"/>
          <w:sz w:val="24"/>
        </w:rPr>
        <w:t>program.</w:t>
      </w:r>
    </w:p>
    <w:p w14:paraId="31110BE5" w14:textId="77777777" w:rsidR="00D95E93" w:rsidRDefault="00D95E93">
      <w:pPr>
        <w:pStyle w:val="BodyText"/>
        <w:ind w:left="0"/>
      </w:pPr>
    </w:p>
    <w:p w14:paraId="31110BE6" w14:textId="77777777" w:rsidR="00D95E93" w:rsidRDefault="0017249F">
      <w:pPr>
        <w:pStyle w:val="BodyText"/>
        <w:spacing w:line="480" w:lineRule="auto"/>
        <w:ind w:right="223"/>
      </w:pPr>
      <w:r>
        <w:t>FLAS coordinators provide information at university-wide events like the Rackh</w:t>
      </w:r>
      <w:r>
        <w:t>am Graduate Orientation</w:t>
      </w:r>
      <w:r>
        <w:rPr>
          <w:spacing w:val="-5"/>
        </w:rPr>
        <w:t xml:space="preserve"> </w:t>
      </w:r>
      <w:r>
        <w:t>and</w:t>
      </w:r>
      <w:r>
        <w:rPr>
          <w:spacing w:val="-3"/>
        </w:rPr>
        <w:t xml:space="preserve"> </w:t>
      </w:r>
      <w:r>
        <w:t>Study</w:t>
      </w:r>
      <w:r>
        <w:rPr>
          <w:spacing w:val="-3"/>
        </w:rPr>
        <w:t xml:space="preserve"> </w:t>
      </w:r>
      <w:r>
        <w:t>Abroad</w:t>
      </w:r>
      <w:r>
        <w:rPr>
          <w:spacing w:val="-3"/>
        </w:rPr>
        <w:t xml:space="preserve"> </w:t>
      </w:r>
      <w:r>
        <w:t>Fair,</w:t>
      </w:r>
      <w:r>
        <w:rPr>
          <w:spacing w:val="-5"/>
        </w:rPr>
        <w:t xml:space="preserve"> </w:t>
      </w:r>
      <w:r>
        <w:t>and</w:t>
      </w:r>
      <w:r>
        <w:rPr>
          <w:spacing w:val="-3"/>
        </w:rPr>
        <w:t xml:space="preserve"> </w:t>
      </w:r>
      <w:r>
        <w:t>LACS</w:t>
      </w:r>
      <w:r>
        <w:rPr>
          <w:spacing w:val="-3"/>
        </w:rPr>
        <w:t xml:space="preserve"> </w:t>
      </w:r>
      <w:r>
        <w:t>faculty</w:t>
      </w:r>
      <w:r>
        <w:rPr>
          <w:spacing w:val="-5"/>
        </w:rPr>
        <w:t xml:space="preserve"> </w:t>
      </w:r>
      <w:r>
        <w:t>regularly</w:t>
      </w:r>
      <w:r>
        <w:rPr>
          <w:spacing w:val="-3"/>
        </w:rPr>
        <w:t xml:space="preserve"> </w:t>
      </w:r>
      <w:r>
        <w:t>introduce</w:t>
      </w:r>
      <w:r>
        <w:rPr>
          <w:spacing w:val="-4"/>
        </w:rPr>
        <w:t xml:space="preserve"> </w:t>
      </w:r>
      <w:r>
        <w:t>the</w:t>
      </w:r>
      <w:r>
        <w:rPr>
          <w:spacing w:val="-3"/>
        </w:rPr>
        <w:t xml:space="preserve"> </w:t>
      </w:r>
      <w:r>
        <w:t>FLAS</w:t>
      </w:r>
      <w:r>
        <w:rPr>
          <w:spacing w:val="-4"/>
        </w:rPr>
        <w:t xml:space="preserve"> </w:t>
      </w:r>
      <w:r>
        <w:t>program</w:t>
      </w:r>
      <w:r>
        <w:rPr>
          <w:spacing w:val="-5"/>
        </w:rPr>
        <w:t xml:space="preserve"> </w:t>
      </w:r>
      <w:r>
        <w:t>in</w:t>
      </w:r>
    </w:p>
    <w:p w14:paraId="31110BE7" w14:textId="77777777" w:rsidR="00D95E93" w:rsidRDefault="00D95E93">
      <w:pPr>
        <w:spacing w:line="480" w:lineRule="auto"/>
        <w:sectPr w:rsidR="00D95E93">
          <w:pgSz w:w="12240" w:h="15840"/>
          <w:pgMar w:top="1360" w:right="1240" w:bottom="960" w:left="1320" w:header="0" w:footer="779" w:gutter="0"/>
          <w:cols w:space="720"/>
        </w:sectPr>
      </w:pPr>
    </w:p>
    <w:p w14:paraId="31110BE8" w14:textId="77777777" w:rsidR="00D95E93" w:rsidRDefault="0017249F">
      <w:pPr>
        <w:pStyle w:val="BodyText"/>
        <w:spacing w:before="78" w:line="480" w:lineRule="auto"/>
        <w:ind w:left="119" w:right="225"/>
      </w:pPr>
      <w:r>
        <w:lastRenderedPageBreak/>
        <w:t>their classes and encourage students to apply. Each Sept., the II Fellowships team distributes announcements with deadlines for the forthc</w:t>
      </w:r>
      <w:r>
        <w:t>oming competition through</w:t>
      </w:r>
      <w:r>
        <w:rPr>
          <w:spacing w:val="-1"/>
        </w:rPr>
        <w:t xml:space="preserve"> </w:t>
      </w:r>
      <w:r>
        <w:t xml:space="preserve">LACS, II, departmental, and professional school email networks, websites and social media sites. From Oct-Jan. FLAS coordinators hold information sessions and 1-on-1 advising for potential applicants, as well as specific sessions </w:t>
      </w:r>
      <w:r>
        <w:t>for departmental and professional school administrators.</w:t>
      </w:r>
      <w:r>
        <w:rPr>
          <w:spacing w:val="40"/>
        </w:rPr>
        <w:t xml:space="preserve"> </w:t>
      </w:r>
      <w:r>
        <w:rPr>
          <w:b/>
          <w:color w:val="1F487C"/>
        </w:rPr>
        <w:t xml:space="preserve">•Application: </w:t>
      </w:r>
      <w:r>
        <w:t>On or before Feb. 15 students submit application materials into an online portal where they can easily identify missing items. Applicants provide a statement of purpose outlining the ne</w:t>
      </w:r>
      <w:r>
        <w:t>ed for</w:t>
      </w:r>
      <w:r>
        <w:rPr>
          <w:spacing w:val="40"/>
        </w:rPr>
        <w:t xml:space="preserve"> </w:t>
      </w:r>
      <w:r>
        <w:t>language and area study related to their academic and professional goals, a language self- assessment,</w:t>
      </w:r>
      <w:r>
        <w:rPr>
          <w:spacing w:val="-3"/>
        </w:rPr>
        <w:t xml:space="preserve"> </w:t>
      </w:r>
      <w:r>
        <w:t>and</w:t>
      </w:r>
      <w:r>
        <w:rPr>
          <w:spacing w:val="-3"/>
        </w:rPr>
        <w:t xml:space="preserve"> </w:t>
      </w:r>
      <w:r>
        <w:t>college</w:t>
      </w:r>
      <w:r>
        <w:rPr>
          <w:spacing w:val="-3"/>
        </w:rPr>
        <w:t xml:space="preserve"> </w:t>
      </w:r>
      <w:r>
        <w:t>transcripts.</w:t>
      </w:r>
      <w:r>
        <w:rPr>
          <w:spacing w:val="-4"/>
        </w:rPr>
        <w:t xml:space="preserve"> </w:t>
      </w:r>
      <w:r>
        <w:t>Recommenders</w:t>
      </w:r>
      <w:r>
        <w:rPr>
          <w:spacing w:val="-3"/>
        </w:rPr>
        <w:t xml:space="preserve"> </w:t>
      </w:r>
      <w:r>
        <w:t>submit</w:t>
      </w:r>
      <w:r>
        <w:rPr>
          <w:spacing w:val="-3"/>
        </w:rPr>
        <w:t xml:space="preserve"> </w:t>
      </w:r>
      <w:r>
        <w:t>an</w:t>
      </w:r>
      <w:r>
        <w:rPr>
          <w:spacing w:val="-3"/>
        </w:rPr>
        <w:t xml:space="preserve"> </w:t>
      </w:r>
      <w:r>
        <w:t>academic</w:t>
      </w:r>
      <w:r>
        <w:rPr>
          <w:spacing w:val="-3"/>
        </w:rPr>
        <w:t xml:space="preserve"> </w:t>
      </w:r>
      <w:r>
        <w:t>letter</w:t>
      </w:r>
      <w:r>
        <w:rPr>
          <w:spacing w:val="-3"/>
        </w:rPr>
        <w:t xml:space="preserve"> </w:t>
      </w:r>
      <w:r>
        <w:t>of</w:t>
      </w:r>
      <w:r>
        <w:rPr>
          <w:spacing w:val="-4"/>
        </w:rPr>
        <w:t xml:space="preserve"> </w:t>
      </w:r>
      <w:r>
        <w:t>support</w:t>
      </w:r>
      <w:r>
        <w:rPr>
          <w:spacing w:val="-3"/>
        </w:rPr>
        <w:t xml:space="preserve"> </w:t>
      </w:r>
      <w:r>
        <w:t>and</w:t>
      </w:r>
      <w:r>
        <w:rPr>
          <w:spacing w:val="-3"/>
        </w:rPr>
        <w:t xml:space="preserve"> </w:t>
      </w:r>
      <w:r>
        <w:t xml:space="preserve">one such letter from a language instructor. All FLAS applicants are encouraged to complete a Free Application for Federal Student Aid (FAFSA) to establish financial need. </w:t>
      </w:r>
      <w:r>
        <w:rPr>
          <w:b/>
          <w:color w:val="1F487C"/>
        </w:rPr>
        <w:t xml:space="preserve">•Selection Criteria: </w:t>
      </w:r>
      <w:r>
        <w:t>Selection criteria include academic merit and professional promi</w:t>
      </w:r>
      <w:r>
        <w:t>se; relevance of proposed language and LACS training to overall academic and career goals; and commitment to pursue a career using language and LACS skills in areas of need in government, education, business, and non-profit sectors. When comparing applican</w:t>
      </w:r>
      <w:r>
        <w:t>ts for FLAS fellowships with similar credentials and merit, preference</w:t>
      </w:r>
      <w:r>
        <w:rPr>
          <w:spacing w:val="-1"/>
        </w:rPr>
        <w:t xml:space="preserve"> </w:t>
      </w:r>
      <w:r>
        <w:t>is</w:t>
      </w:r>
      <w:r>
        <w:rPr>
          <w:spacing w:val="-2"/>
        </w:rPr>
        <w:t xml:space="preserve"> </w:t>
      </w:r>
      <w:r>
        <w:t>given to</w:t>
      </w:r>
      <w:r>
        <w:rPr>
          <w:spacing w:val="-2"/>
        </w:rPr>
        <w:t xml:space="preserve"> </w:t>
      </w:r>
      <w:r>
        <w:t>those demonstrating financial need. Priority for AY</w:t>
      </w:r>
      <w:r>
        <w:rPr>
          <w:spacing w:val="-1"/>
        </w:rPr>
        <w:t xml:space="preserve"> </w:t>
      </w:r>
      <w:r>
        <w:t>awards will be given to applicants for priority LCTLs. As required by ED, all UG awards will be made for INT or ADV study</w:t>
      </w:r>
      <w:r>
        <w:t>. Lowest priority is given to applicants who possess language fluency equivalent to educated native speakers and those applying for dissertation research or writing.</w:t>
      </w:r>
    </w:p>
    <w:p w14:paraId="31110BE9" w14:textId="77777777" w:rsidR="00D95E93" w:rsidRDefault="0017249F">
      <w:pPr>
        <w:pStyle w:val="ListParagraph"/>
        <w:numPr>
          <w:ilvl w:val="0"/>
          <w:numId w:val="1"/>
        </w:numPr>
        <w:tabs>
          <w:tab w:val="left" w:pos="206"/>
        </w:tabs>
        <w:spacing w:line="480" w:lineRule="auto"/>
        <w:ind w:left="119" w:right="394" w:firstLine="0"/>
        <w:rPr>
          <w:b/>
          <w:color w:val="1F487C"/>
        </w:rPr>
      </w:pPr>
      <w:r>
        <w:rPr>
          <w:b/>
          <w:color w:val="1F487C"/>
          <w:sz w:val="24"/>
        </w:rPr>
        <w:t>Selection</w:t>
      </w:r>
      <w:r>
        <w:rPr>
          <w:b/>
          <w:color w:val="1F487C"/>
          <w:spacing w:val="-5"/>
          <w:sz w:val="24"/>
        </w:rPr>
        <w:t xml:space="preserve"> </w:t>
      </w:r>
      <w:r>
        <w:rPr>
          <w:b/>
          <w:color w:val="1F487C"/>
          <w:sz w:val="24"/>
        </w:rPr>
        <w:t>Decisions</w:t>
      </w:r>
      <w:r>
        <w:rPr>
          <w:color w:val="1F487C"/>
          <w:sz w:val="24"/>
        </w:rPr>
        <w:t>:</w:t>
      </w:r>
      <w:r>
        <w:rPr>
          <w:color w:val="1F487C"/>
          <w:spacing w:val="-4"/>
          <w:sz w:val="24"/>
        </w:rPr>
        <w:t xml:space="preserve"> </w:t>
      </w:r>
      <w:r>
        <w:rPr>
          <w:sz w:val="24"/>
        </w:rPr>
        <w:t>The</w:t>
      </w:r>
      <w:r>
        <w:rPr>
          <w:spacing w:val="-4"/>
          <w:sz w:val="24"/>
        </w:rPr>
        <w:t xml:space="preserve"> </w:t>
      </w:r>
      <w:r>
        <w:rPr>
          <w:sz w:val="24"/>
        </w:rPr>
        <w:t>selection</w:t>
      </w:r>
      <w:r>
        <w:rPr>
          <w:spacing w:val="-4"/>
          <w:sz w:val="24"/>
        </w:rPr>
        <w:t xml:space="preserve"> </w:t>
      </w:r>
      <w:r>
        <w:rPr>
          <w:sz w:val="24"/>
        </w:rPr>
        <w:t>committee</w:t>
      </w:r>
      <w:r>
        <w:rPr>
          <w:spacing w:val="-4"/>
          <w:sz w:val="24"/>
        </w:rPr>
        <w:t xml:space="preserve"> </w:t>
      </w:r>
      <w:r>
        <w:rPr>
          <w:sz w:val="24"/>
        </w:rPr>
        <w:t>is</w:t>
      </w:r>
      <w:r>
        <w:rPr>
          <w:spacing w:val="-4"/>
          <w:sz w:val="24"/>
        </w:rPr>
        <w:t xml:space="preserve"> </w:t>
      </w:r>
      <w:r>
        <w:rPr>
          <w:sz w:val="24"/>
        </w:rPr>
        <w:t>composed</w:t>
      </w:r>
      <w:r>
        <w:rPr>
          <w:spacing w:val="-4"/>
          <w:sz w:val="24"/>
        </w:rPr>
        <w:t xml:space="preserve"> </w:t>
      </w:r>
      <w:r>
        <w:rPr>
          <w:sz w:val="24"/>
        </w:rPr>
        <w:t>of</w:t>
      </w:r>
      <w:r>
        <w:rPr>
          <w:spacing w:val="-4"/>
          <w:sz w:val="24"/>
        </w:rPr>
        <w:t xml:space="preserve"> </w:t>
      </w:r>
      <w:r>
        <w:rPr>
          <w:sz w:val="24"/>
        </w:rPr>
        <w:t>min.</w:t>
      </w:r>
      <w:r>
        <w:rPr>
          <w:spacing w:val="-4"/>
          <w:sz w:val="24"/>
        </w:rPr>
        <w:t xml:space="preserve"> </w:t>
      </w:r>
      <w:r>
        <w:rPr>
          <w:sz w:val="24"/>
        </w:rPr>
        <w:t>4</w:t>
      </w:r>
      <w:r>
        <w:rPr>
          <w:spacing w:val="-3"/>
          <w:sz w:val="24"/>
        </w:rPr>
        <w:t xml:space="preserve"> </w:t>
      </w:r>
      <w:r>
        <w:rPr>
          <w:sz w:val="24"/>
        </w:rPr>
        <w:t>LACS</w:t>
      </w:r>
      <w:r>
        <w:rPr>
          <w:spacing w:val="-4"/>
          <w:sz w:val="24"/>
        </w:rPr>
        <w:t xml:space="preserve"> </w:t>
      </w:r>
      <w:r>
        <w:rPr>
          <w:sz w:val="24"/>
        </w:rPr>
        <w:t>faculty,</w:t>
      </w:r>
      <w:r>
        <w:rPr>
          <w:spacing w:val="-4"/>
          <w:sz w:val="24"/>
        </w:rPr>
        <w:t xml:space="preserve"> </w:t>
      </w:r>
      <w:r>
        <w:rPr>
          <w:sz w:val="24"/>
        </w:rPr>
        <w:t>appointed</w:t>
      </w:r>
      <w:r>
        <w:rPr>
          <w:sz w:val="24"/>
        </w:rPr>
        <w:t xml:space="preserve"> by the Director, including at least 1 language specialist and 1 member each from the social sciences, humanities and professional schools, including members fluent in FLAS languages. Members read applications and individually rank them based on academic m</w:t>
      </w:r>
      <w:r>
        <w:rPr>
          <w:sz w:val="24"/>
        </w:rPr>
        <w:t>erit, with separate</w:t>
      </w:r>
    </w:p>
    <w:p w14:paraId="31110BEA" w14:textId="77777777" w:rsidR="00D95E93" w:rsidRDefault="00D95E93">
      <w:pPr>
        <w:spacing w:line="480" w:lineRule="auto"/>
        <w:sectPr w:rsidR="00D95E93">
          <w:pgSz w:w="12240" w:h="15840"/>
          <w:pgMar w:top="1360" w:right="1240" w:bottom="960" w:left="1320" w:header="0" w:footer="779" w:gutter="0"/>
          <w:cols w:space="720"/>
        </w:sectPr>
      </w:pPr>
    </w:p>
    <w:p w14:paraId="31110BEB" w14:textId="77777777" w:rsidR="00D95E93" w:rsidRDefault="0017249F">
      <w:pPr>
        <w:pStyle w:val="BodyText"/>
        <w:spacing w:before="78" w:line="480" w:lineRule="auto"/>
        <w:ind w:left="119" w:right="199"/>
      </w:pPr>
      <w:r>
        <w:lastRenderedPageBreak/>
        <w:t>lists</w:t>
      </w:r>
      <w:r>
        <w:rPr>
          <w:spacing w:val="-2"/>
        </w:rPr>
        <w:t xml:space="preserve"> </w:t>
      </w:r>
      <w:r>
        <w:t>for</w:t>
      </w:r>
      <w:r>
        <w:rPr>
          <w:spacing w:val="-2"/>
        </w:rPr>
        <w:t xml:space="preserve"> </w:t>
      </w:r>
      <w:r>
        <w:t>UG</w:t>
      </w:r>
      <w:r>
        <w:rPr>
          <w:spacing w:val="-3"/>
        </w:rPr>
        <w:t xml:space="preserve"> </w:t>
      </w:r>
      <w:r>
        <w:t>and</w:t>
      </w:r>
      <w:r>
        <w:rPr>
          <w:spacing w:val="-2"/>
        </w:rPr>
        <w:t xml:space="preserve"> </w:t>
      </w:r>
      <w:r>
        <w:t>G/PS</w:t>
      </w:r>
      <w:r>
        <w:rPr>
          <w:spacing w:val="-3"/>
        </w:rPr>
        <w:t xml:space="preserve"> </w:t>
      </w:r>
      <w:r>
        <w:t>students,</w:t>
      </w:r>
      <w:r>
        <w:rPr>
          <w:spacing w:val="-3"/>
        </w:rPr>
        <w:t xml:space="preserve"> </w:t>
      </w:r>
      <w:r>
        <w:t>and</w:t>
      </w:r>
      <w:r>
        <w:rPr>
          <w:spacing w:val="-4"/>
        </w:rPr>
        <w:t xml:space="preserve"> </w:t>
      </w:r>
      <w:r>
        <w:t>AY</w:t>
      </w:r>
      <w:r>
        <w:rPr>
          <w:spacing w:val="-3"/>
        </w:rPr>
        <w:t xml:space="preserve"> </w:t>
      </w:r>
      <w:r>
        <w:t>and</w:t>
      </w:r>
      <w:r>
        <w:rPr>
          <w:spacing w:val="-2"/>
        </w:rPr>
        <w:t xml:space="preserve"> </w:t>
      </w:r>
      <w:r>
        <w:t>SU</w:t>
      </w:r>
      <w:r>
        <w:rPr>
          <w:spacing w:val="-2"/>
        </w:rPr>
        <w:t xml:space="preserve"> </w:t>
      </w:r>
      <w:r>
        <w:t>terms.</w:t>
      </w:r>
      <w:r>
        <w:rPr>
          <w:spacing w:val="-3"/>
        </w:rPr>
        <w:t xml:space="preserve"> </w:t>
      </w:r>
      <w:r>
        <w:t>LACS</w:t>
      </w:r>
      <w:r>
        <w:rPr>
          <w:spacing w:val="-3"/>
        </w:rPr>
        <w:t xml:space="preserve"> </w:t>
      </w:r>
      <w:r>
        <w:t>staff</w:t>
      </w:r>
      <w:r>
        <w:rPr>
          <w:spacing w:val="-3"/>
        </w:rPr>
        <w:t xml:space="preserve"> </w:t>
      </w:r>
      <w:r>
        <w:t>collects</w:t>
      </w:r>
      <w:r>
        <w:rPr>
          <w:spacing w:val="-2"/>
        </w:rPr>
        <w:t xml:space="preserve"> </w:t>
      </w:r>
      <w:r>
        <w:t>student</w:t>
      </w:r>
      <w:r>
        <w:rPr>
          <w:spacing w:val="-2"/>
        </w:rPr>
        <w:t xml:space="preserve"> </w:t>
      </w:r>
      <w:r>
        <w:t>financial</w:t>
      </w:r>
      <w:r>
        <w:rPr>
          <w:spacing w:val="-2"/>
        </w:rPr>
        <w:t xml:space="preserve"> </w:t>
      </w:r>
      <w:r>
        <w:t>data and places students into categories of</w:t>
      </w:r>
      <w:r>
        <w:rPr>
          <w:spacing w:val="-2"/>
        </w:rPr>
        <w:t xml:space="preserve"> </w:t>
      </w:r>
      <w:r>
        <w:t>high, moderate, or</w:t>
      </w:r>
      <w:r>
        <w:rPr>
          <w:spacing w:val="-1"/>
        </w:rPr>
        <w:t xml:space="preserve"> </w:t>
      </w:r>
      <w:r>
        <w:t>low</w:t>
      </w:r>
      <w:r>
        <w:rPr>
          <w:spacing w:val="-1"/>
        </w:rPr>
        <w:t xml:space="preserve"> </w:t>
      </w:r>
      <w:r>
        <w:t>need based on the Expected Family Contribution</w:t>
      </w:r>
      <w:r>
        <w:rPr>
          <w:spacing w:val="-3"/>
        </w:rPr>
        <w:t xml:space="preserve"> </w:t>
      </w:r>
      <w:r>
        <w:t>portion</w:t>
      </w:r>
      <w:r>
        <w:rPr>
          <w:spacing w:val="-1"/>
        </w:rPr>
        <w:t xml:space="preserve"> </w:t>
      </w:r>
      <w:r>
        <w:t>of</w:t>
      </w:r>
      <w:r>
        <w:rPr>
          <w:spacing w:val="-2"/>
        </w:rPr>
        <w:t xml:space="preserve"> </w:t>
      </w:r>
      <w:r>
        <w:t>the</w:t>
      </w:r>
      <w:r>
        <w:rPr>
          <w:spacing w:val="-1"/>
        </w:rPr>
        <w:t xml:space="preserve"> </w:t>
      </w:r>
      <w:r>
        <w:t>FAFSA. Students</w:t>
      </w:r>
      <w:r>
        <w:rPr>
          <w:spacing w:val="-1"/>
        </w:rPr>
        <w:t xml:space="preserve"> </w:t>
      </w:r>
      <w:r>
        <w:t>who</w:t>
      </w:r>
      <w:r>
        <w:rPr>
          <w:spacing w:val="-1"/>
        </w:rPr>
        <w:t xml:space="preserve"> </w:t>
      </w:r>
      <w:r>
        <w:t>do</w:t>
      </w:r>
      <w:r>
        <w:rPr>
          <w:spacing w:val="-1"/>
        </w:rPr>
        <w:t xml:space="preserve"> </w:t>
      </w:r>
      <w:r>
        <w:t>not</w:t>
      </w:r>
      <w:r>
        <w:rPr>
          <w:spacing w:val="-1"/>
        </w:rPr>
        <w:t xml:space="preserve"> </w:t>
      </w:r>
      <w:r>
        <w:t>complete</w:t>
      </w:r>
      <w:r>
        <w:rPr>
          <w:spacing w:val="-1"/>
        </w:rPr>
        <w:t xml:space="preserve"> </w:t>
      </w:r>
      <w:r>
        <w:t>the</w:t>
      </w:r>
      <w:r>
        <w:rPr>
          <w:spacing w:val="-1"/>
        </w:rPr>
        <w:t xml:space="preserve"> </w:t>
      </w:r>
      <w:r>
        <w:t>FAFSA</w:t>
      </w:r>
      <w:r>
        <w:rPr>
          <w:spacing w:val="-2"/>
        </w:rPr>
        <w:t xml:space="preserve"> </w:t>
      </w:r>
      <w:r>
        <w:t>are</w:t>
      </w:r>
      <w:r>
        <w:rPr>
          <w:spacing w:val="-1"/>
        </w:rPr>
        <w:t xml:space="preserve"> </w:t>
      </w:r>
      <w:r>
        <w:t>placed</w:t>
      </w:r>
      <w:r>
        <w:rPr>
          <w:spacing w:val="-1"/>
        </w:rPr>
        <w:t xml:space="preserve"> </w:t>
      </w:r>
      <w:r>
        <w:t>in</w:t>
      </w:r>
      <w:r>
        <w:rPr>
          <w:spacing w:val="-3"/>
        </w:rPr>
        <w:t xml:space="preserve"> </w:t>
      </w:r>
      <w:r>
        <w:t>low need. In March, the committee meets. Members are reminded of the principles and rules governing FLAS awards, then discuss the appl</w:t>
      </w:r>
      <w:r>
        <w:t xml:space="preserve">ications and determine final combined rankings, taking into account priorities like our commitment to students with demonstrated need and the study of LCTLs. </w:t>
      </w:r>
      <w:r>
        <w:rPr>
          <w:b/>
          <w:color w:val="1F487C"/>
        </w:rPr>
        <w:t xml:space="preserve">•Timetable: </w:t>
      </w:r>
      <w:r>
        <w:t>The competition is announced in early September and advertised through Fall; the appli</w:t>
      </w:r>
      <w:r>
        <w:t>cation deadline is Feb. 1. The selection committee agrees on applicant rankings in early March. For AY awards for incoming graduate students, admission results are checked</w:t>
      </w:r>
      <w:r>
        <w:rPr>
          <w:spacing w:val="-2"/>
        </w:rPr>
        <w:t xml:space="preserve"> </w:t>
      </w:r>
      <w:r>
        <w:t>in</w:t>
      </w:r>
      <w:r>
        <w:rPr>
          <w:spacing w:val="-4"/>
        </w:rPr>
        <w:t xml:space="preserve"> </w:t>
      </w:r>
      <w:r>
        <w:t>relevant</w:t>
      </w:r>
      <w:r>
        <w:rPr>
          <w:spacing w:val="-2"/>
        </w:rPr>
        <w:t xml:space="preserve"> </w:t>
      </w:r>
      <w:r>
        <w:t>units</w:t>
      </w:r>
      <w:r>
        <w:rPr>
          <w:spacing w:val="-3"/>
        </w:rPr>
        <w:t xml:space="preserve"> </w:t>
      </w:r>
      <w:r>
        <w:t>and</w:t>
      </w:r>
      <w:r>
        <w:rPr>
          <w:spacing w:val="-2"/>
        </w:rPr>
        <w:t xml:space="preserve"> </w:t>
      </w:r>
      <w:r>
        <w:t>adjustments</w:t>
      </w:r>
      <w:r>
        <w:rPr>
          <w:spacing w:val="-2"/>
        </w:rPr>
        <w:t xml:space="preserve"> </w:t>
      </w:r>
      <w:r>
        <w:t>to</w:t>
      </w:r>
      <w:r>
        <w:rPr>
          <w:spacing w:val="-2"/>
        </w:rPr>
        <w:t xml:space="preserve"> </w:t>
      </w:r>
      <w:r>
        <w:t>final</w:t>
      </w:r>
      <w:r>
        <w:rPr>
          <w:spacing w:val="-3"/>
        </w:rPr>
        <w:t xml:space="preserve"> </w:t>
      </w:r>
      <w:r>
        <w:t>ranks</w:t>
      </w:r>
      <w:r>
        <w:rPr>
          <w:spacing w:val="-2"/>
        </w:rPr>
        <w:t xml:space="preserve"> </w:t>
      </w:r>
      <w:r>
        <w:t>made</w:t>
      </w:r>
      <w:r>
        <w:rPr>
          <w:spacing w:val="-2"/>
        </w:rPr>
        <w:t xml:space="preserve"> </w:t>
      </w:r>
      <w:r>
        <w:t>as</w:t>
      </w:r>
      <w:r>
        <w:rPr>
          <w:spacing w:val="-2"/>
        </w:rPr>
        <w:t xml:space="preserve"> </w:t>
      </w:r>
      <w:r>
        <w:t>needed,</w:t>
      </w:r>
      <w:r>
        <w:rPr>
          <w:spacing w:val="-2"/>
        </w:rPr>
        <w:t xml:space="preserve"> </w:t>
      </w:r>
      <w:r>
        <w:t>and</w:t>
      </w:r>
      <w:r>
        <w:rPr>
          <w:spacing w:val="-2"/>
        </w:rPr>
        <w:t xml:space="preserve"> </w:t>
      </w:r>
      <w:r>
        <w:t>approved</w:t>
      </w:r>
      <w:r>
        <w:rPr>
          <w:spacing w:val="-4"/>
        </w:rPr>
        <w:t xml:space="preserve"> </w:t>
      </w:r>
      <w:r>
        <w:t>by</w:t>
      </w:r>
      <w:r>
        <w:rPr>
          <w:spacing w:val="-2"/>
        </w:rPr>
        <w:t xml:space="preserve"> </w:t>
      </w:r>
      <w:r>
        <w:t>LACS director. Awardees and alternates are informed of status in March and have until Apr. 15 to express</w:t>
      </w:r>
      <w:r>
        <w:rPr>
          <w:spacing w:val="-2"/>
        </w:rPr>
        <w:t xml:space="preserve"> </w:t>
      </w:r>
      <w:r>
        <w:t>intentions.</w:t>
      </w:r>
      <w:r>
        <w:rPr>
          <w:spacing w:val="-1"/>
        </w:rPr>
        <w:t xml:space="preserve"> </w:t>
      </w:r>
      <w:r>
        <w:rPr>
          <w:b/>
          <w:color w:val="1F487C"/>
        </w:rPr>
        <w:t>•Priorities:</w:t>
      </w:r>
      <w:r>
        <w:rPr>
          <w:b/>
          <w:color w:val="1F487C"/>
          <w:spacing w:val="-1"/>
        </w:rPr>
        <w:t xml:space="preserve"> </w:t>
      </w:r>
      <w:r>
        <w:t>Preference</w:t>
      </w:r>
      <w:r>
        <w:rPr>
          <w:spacing w:val="-2"/>
        </w:rPr>
        <w:t xml:space="preserve"> </w:t>
      </w:r>
      <w:r>
        <w:t>is</w:t>
      </w:r>
      <w:r>
        <w:rPr>
          <w:spacing w:val="-1"/>
        </w:rPr>
        <w:t xml:space="preserve"> </w:t>
      </w:r>
      <w:r>
        <w:t>given</w:t>
      </w:r>
      <w:r>
        <w:rPr>
          <w:spacing w:val="-1"/>
        </w:rPr>
        <w:t xml:space="preserve"> </w:t>
      </w:r>
      <w:r>
        <w:t>to</w:t>
      </w:r>
      <w:r>
        <w:rPr>
          <w:spacing w:val="-1"/>
        </w:rPr>
        <w:t xml:space="preserve"> </w:t>
      </w:r>
      <w:r>
        <w:t>students</w:t>
      </w:r>
      <w:r>
        <w:rPr>
          <w:spacing w:val="-1"/>
        </w:rPr>
        <w:t xml:space="preserve"> </w:t>
      </w:r>
      <w:r>
        <w:t>with</w:t>
      </w:r>
      <w:r>
        <w:rPr>
          <w:spacing w:val="-1"/>
        </w:rPr>
        <w:t xml:space="preserve"> </w:t>
      </w:r>
      <w:r>
        <w:t>high</w:t>
      </w:r>
      <w:r>
        <w:rPr>
          <w:spacing w:val="-3"/>
        </w:rPr>
        <w:t xml:space="preserve"> </w:t>
      </w:r>
      <w:r>
        <w:t>demonstrated</w:t>
      </w:r>
      <w:r>
        <w:rPr>
          <w:spacing w:val="-1"/>
        </w:rPr>
        <w:t xml:space="preserve"> </w:t>
      </w:r>
      <w:r>
        <w:t>need</w:t>
      </w:r>
      <w:r>
        <w:rPr>
          <w:spacing w:val="-1"/>
        </w:rPr>
        <w:t xml:space="preserve"> </w:t>
      </w:r>
      <w:r>
        <w:t>over those with equal or equivalent academic qualifications with l</w:t>
      </w:r>
      <w:r>
        <w:t>ow/medium need. 100% of awards will be given for the study of modern foreign languages other than Spanish/French/German.</w:t>
      </w:r>
    </w:p>
    <w:p w14:paraId="31110BEC" w14:textId="77777777" w:rsidR="00D95E93" w:rsidRDefault="0017249F">
      <w:pPr>
        <w:pStyle w:val="Heading1"/>
        <w:spacing w:before="1"/>
        <w:ind w:right="999"/>
      </w:pPr>
      <w:bookmarkStart w:id="7" w:name="_TOC_250001"/>
      <w:r>
        <w:rPr>
          <w:color w:val="1F487C"/>
        </w:rPr>
        <w:t>SECTION</w:t>
      </w:r>
      <w:r>
        <w:rPr>
          <w:color w:val="1F487C"/>
          <w:spacing w:val="-3"/>
        </w:rPr>
        <w:t xml:space="preserve"> </w:t>
      </w:r>
      <w:r>
        <w:rPr>
          <w:color w:val="1F487C"/>
        </w:rPr>
        <w:t>I:</w:t>
      </w:r>
      <w:r>
        <w:rPr>
          <w:color w:val="1F487C"/>
          <w:spacing w:val="56"/>
        </w:rPr>
        <w:t xml:space="preserve"> </w:t>
      </w:r>
      <w:r>
        <w:rPr>
          <w:color w:val="1F487C"/>
        </w:rPr>
        <w:t>PROGRAM</w:t>
      </w:r>
      <w:r>
        <w:rPr>
          <w:color w:val="1F487C"/>
          <w:spacing w:val="-2"/>
        </w:rPr>
        <w:t xml:space="preserve"> </w:t>
      </w:r>
      <w:r>
        <w:rPr>
          <w:color w:val="1F487C"/>
        </w:rPr>
        <w:t>PLANNING</w:t>
      </w:r>
      <w:r>
        <w:rPr>
          <w:color w:val="1F487C"/>
          <w:spacing w:val="-2"/>
        </w:rPr>
        <w:t xml:space="preserve"> </w:t>
      </w:r>
      <w:r>
        <w:rPr>
          <w:color w:val="1F487C"/>
        </w:rPr>
        <w:t>AND</w:t>
      </w:r>
      <w:bookmarkEnd w:id="7"/>
      <w:r>
        <w:rPr>
          <w:color w:val="1F487C"/>
          <w:spacing w:val="-2"/>
        </w:rPr>
        <w:t xml:space="preserve"> BUDGET</w:t>
      </w:r>
    </w:p>
    <w:p w14:paraId="31110BED" w14:textId="77777777" w:rsidR="00D95E93" w:rsidRDefault="00D95E93">
      <w:pPr>
        <w:pStyle w:val="BodyText"/>
        <w:spacing w:before="9"/>
        <w:ind w:left="0"/>
        <w:rPr>
          <w:b/>
          <w:sz w:val="23"/>
        </w:rPr>
      </w:pPr>
    </w:p>
    <w:p w14:paraId="31110BEE" w14:textId="77777777" w:rsidR="00D95E93" w:rsidRDefault="0017249F">
      <w:pPr>
        <w:pStyle w:val="BodyText"/>
        <w:spacing w:before="1" w:line="480" w:lineRule="auto"/>
        <w:ind w:right="328"/>
      </w:pPr>
      <w:r>
        <w:rPr>
          <w:b/>
          <w:color w:val="1F487C"/>
        </w:rPr>
        <w:t xml:space="preserve">I1. Development Plan, Use of Resources and Personnel: </w:t>
      </w:r>
      <w:r>
        <w:rPr>
          <w:color w:val="212121"/>
        </w:rPr>
        <w:t xml:space="preserve">The LACS NRC program plan was developed with close attention to the personnel and financial resources needed to carry it out. </w:t>
      </w:r>
      <w:r>
        <w:rPr>
          <w:i/>
          <w:color w:val="212121"/>
        </w:rPr>
        <w:t xml:space="preserve">Appendix 1 </w:t>
      </w:r>
      <w:r>
        <w:rPr>
          <w:color w:val="212121"/>
        </w:rPr>
        <w:t>provides a full project timeline of staggered activities over 4 y</w:t>
      </w:r>
      <w:r>
        <w:rPr>
          <w:color w:val="212121"/>
        </w:rPr>
        <w:t>ears, organized by NRC priority. LACS has a demonstrated ability to manage NRC funds through creative collaboration.</w:t>
      </w:r>
      <w:r>
        <w:rPr>
          <w:color w:val="212121"/>
          <w:spacing w:val="-3"/>
        </w:rPr>
        <w:t xml:space="preserve"> </w:t>
      </w:r>
      <w:r>
        <w:rPr>
          <w:color w:val="212121"/>
        </w:rPr>
        <w:t>Support</w:t>
      </w:r>
      <w:r>
        <w:rPr>
          <w:color w:val="212121"/>
          <w:spacing w:val="-3"/>
        </w:rPr>
        <w:t xml:space="preserve"> </w:t>
      </w:r>
      <w:r>
        <w:rPr>
          <w:color w:val="212121"/>
        </w:rPr>
        <w:t>from</w:t>
      </w:r>
      <w:r>
        <w:rPr>
          <w:color w:val="212121"/>
          <w:spacing w:val="-4"/>
        </w:rPr>
        <w:t xml:space="preserve"> </w:t>
      </w:r>
      <w:r>
        <w:rPr>
          <w:color w:val="212121"/>
        </w:rPr>
        <w:t>multiple</w:t>
      </w:r>
      <w:r>
        <w:rPr>
          <w:color w:val="212121"/>
          <w:spacing w:val="-4"/>
        </w:rPr>
        <w:t xml:space="preserve"> </w:t>
      </w:r>
      <w:r>
        <w:rPr>
          <w:color w:val="212121"/>
        </w:rPr>
        <w:t>UM</w:t>
      </w:r>
      <w:r>
        <w:rPr>
          <w:color w:val="212121"/>
          <w:spacing w:val="-3"/>
        </w:rPr>
        <w:t xml:space="preserve"> </w:t>
      </w:r>
      <w:r>
        <w:rPr>
          <w:color w:val="212121"/>
        </w:rPr>
        <w:t>units</w:t>
      </w:r>
      <w:r>
        <w:rPr>
          <w:color w:val="212121"/>
          <w:spacing w:val="-3"/>
        </w:rPr>
        <w:t xml:space="preserve"> </w:t>
      </w:r>
      <w:r>
        <w:rPr>
          <w:color w:val="212121"/>
        </w:rPr>
        <w:t>allows</w:t>
      </w:r>
      <w:r>
        <w:rPr>
          <w:color w:val="212121"/>
          <w:spacing w:val="-3"/>
        </w:rPr>
        <w:t xml:space="preserve"> </w:t>
      </w:r>
      <w:r>
        <w:rPr>
          <w:color w:val="212121"/>
        </w:rPr>
        <w:t>us</w:t>
      </w:r>
      <w:r>
        <w:rPr>
          <w:color w:val="212121"/>
          <w:spacing w:val="-3"/>
        </w:rPr>
        <w:t xml:space="preserve"> </w:t>
      </w:r>
      <w:r>
        <w:rPr>
          <w:color w:val="212121"/>
        </w:rPr>
        <w:t>to</w:t>
      </w:r>
      <w:r>
        <w:rPr>
          <w:color w:val="212121"/>
          <w:spacing w:val="-3"/>
        </w:rPr>
        <w:t xml:space="preserve"> </w:t>
      </w:r>
      <w:r>
        <w:rPr>
          <w:color w:val="212121"/>
        </w:rPr>
        <w:t>strategically</w:t>
      </w:r>
      <w:r>
        <w:rPr>
          <w:color w:val="212121"/>
          <w:spacing w:val="-3"/>
        </w:rPr>
        <w:t xml:space="preserve"> </w:t>
      </w:r>
      <w:r>
        <w:rPr>
          <w:color w:val="212121"/>
        </w:rPr>
        <w:t>leverage</w:t>
      </w:r>
      <w:r>
        <w:rPr>
          <w:color w:val="212121"/>
          <w:spacing w:val="-3"/>
        </w:rPr>
        <w:t xml:space="preserve"> </w:t>
      </w:r>
      <w:r>
        <w:rPr>
          <w:color w:val="212121"/>
        </w:rPr>
        <w:t>our</w:t>
      </w:r>
      <w:r>
        <w:rPr>
          <w:color w:val="212121"/>
          <w:spacing w:val="-3"/>
        </w:rPr>
        <w:t xml:space="preserve"> </w:t>
      </w:r>
      <w:r>
        <w:rPr>
          <w:color w:val="212121"/>
        </w:rPr>
        <w:t>resources to increase impact, and NRC funds focus directly on projects that target areas of national need.</w:t>
      </w:r>
    </w:p>
    <w:p w14:paraId="31110BEF" w14:textId="684D0C2D" w:rsidR="00D95E93" w:rsidRDefault="0017249F">
      <w:pPr>
        <w:pStyle w:val="BodyText"/>
        <w:ind w:left="119"/>
        <w:rPr>
          <w:sz w:val="20"/>
        </w:rPr>
      </w:pPr>
      <w:r>
        <w:rPr>
          <w:noProof/>
          <w:sz w:val="20"/>
        </w:rPr>
        <mc:AlternateContent>
          <mc:Choice Requires="wps">
            <w:drawing>
              <wp:inline distT="0" distB="0" distL="0" distR="0" wp14:anchorId="31110C3C" wp14:editId="17887068">
                <wp:extent cx="5995035" cy="436245"/>
                <wp:effectExtent l="8890" t="15240" r="6350" b="15240"/>
                <wp:docPr id="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36245"/>
                        </a:xfrm>
                        <a:prstGeom prst="rect">
                          <a:avLst/>
                        </a:prstGeom>
                        <a:noFill/>
                        <a:ln w="121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110DA1" w14:textId="77777777" w:rsidR="00D95E93" w:rsidRDefault="0017249F">
                            <w:pPr>
                              <w:spacing w:before="99"/>
                              <w:ind w:left="91" w:right="167"/>
                              <w:rPr>
                                <w:sz w:val="20"/>
                              </w:rPr>
                            </w:pPr>
                            <w:r>
                              <w:rPr>
                                <w:i/>
                                <w:sz w:val="20"/>
                              </w:rPr>
                              <w:t>Proposed</w:t>
                            </w:r>
                            <w:r>
                              <w:rPr>
                                <w:i/>
                                <w:spacing w:val="-4"/>
                                <w:sz w:val="20"/>
                              </w:rPr>
                              <w:t xml:space="preserve"> </w:t>
                            </w:r>
                            <w:r>
                              <w:rPr>
                                <w:i/>
                                <w:sz w:val="20"/>
                              </w:rPr>
                              <w:t>NRC</w:t>
                            </w:r>
                            <w:r>
                              <w:rPr>
                                <w:i/>
                                <w:spacing w:val="-4"/>
                                <w:sz w:val="20"/>
                              </w:rPr>
                              <w:t xml:space="preserve"> </w:t>
                            </w:r>
                            <w:r>
                              <w:rPr>
                                <w:i/>
                                <w:sz w:val="20"/>
                              </w:rPr>
                              <w:t>Budget</w:t>
                            </w:r>
                            <w:r>
                              <w:rPr>
                                <w:i/>
                                <w:spacing w:val="-4"/>
                                <w:sz w:val="20"/>
                              </w:rPr>
                              <w:t xml:space="preserve"> </w:t>
                            </w:r>
                            <w:r>
                              <w:rPr>
                                <w:i/>
                                <w:sz w:val="20"/>
                              </w:rPr>
                              <w:t>Breakdown</w:t>
                            </w:r>
                            <w:r>
                              <w:rPr>
                                <w:sz w:val="20"/>
                              </w:rPr>
                              <w:t>:</w:t>
                            </w:r>
                            <w:r>
                              <w:rPr>
                                <w:spacing w:val="-5"/>
                                <w:sz w:val="20"/>
                              </w:rPr>
                              <w:t xml:space="preserve"> </w:t>
                            </w:r>
                            <w:r>
                              <w:rPr>
                                <w:sz w:val="20"/>
                              </w:rPr>
                              <w:t>Outreach,</w:t>
                            </w:r>
                            <w:r>
                              <w:rPr>
                                <w:spacing w:val="-4"/>
                                <w:sz w:val="20"/>
                              </w:rPr>
                              <w:t xml:space="preserve"> </w:t>
                            </w:r>
                            <w:r>
                              <w:rPr>
                                <w:sz w:val="20"/>
                              </w:rPr>
                              <w:t>53%;</w:t>
                            </w:r>
                            <w:r>
                              <w:rPr>
                                <w:spacing w:val="-4"/>
                                <w:sz w:val="20"/>
                              </w:rPr>
                              <w:t xml:space="preserve"> </w:t>
                            </w:r>
                            <w:r>
                              <w:rPr>
                                <w:sz w:val="20"/>
                              </w:rPr>
                              <w:t>Course</w:t>
                            </w:r>
                            <w:r>
                              <w:rPr>
                                <w:spacing w:val="-3"/>
                                <w:sz w:val="20"/>
                              </w:rPr>
                              <w:t xml:space="preserve"> </w:t>
                            </w:r>
                            <w:r>
                              <w:rPr>
                                <w:sz w:val="20"/>
                              </w:rPr>
                              <w:t>Development,</w:t>
                            </w:r>
                            <w:r>
                              <w:rPr>
                                <w:spacing w:val="-3"/>
                                <w:sz w:val="20"/>
                              </w:rPr>
                              <w:t xml:space="preserve"> </w:t>
                            </w:r>
                            <w:r>
                              <w:rPr>
                                <w:sz w:val="20"/>
                              </w:rPr>
                              <w:t>16%;</w:t>
                            </w:r>
                            <w:r>
                              <w:rPr>
                                <w:spacing w:val="-5"/>
                                <w:sz w:val="20"/>
                              </w:rPr>
                              <w:t xml:space="preserve"> </w:t>
                            </w:r>
                            <w:r>
                              <w:rPr>
                                <w:sz w:val="20"/>
                              </w:rPr>
                              <w:t>Program</w:t>
                            </w:r>
                            <w:r>
                              <w:rPr>
                                <w:spacing w:val="-5"/>
                                <w:sz w:val="20"/>
                              </w:rPr>
                              <w:t xml:space="preserve"> </w:t>
                            </w:r>
                            <w:r>
                              <w:rPr>
                                <w:sz w:val="20"/>
                              </w:rPr>
                              <w:t>and</w:t>
                            </w:r>
                            <w:r>
                              <w:rPr>
                                <w:spacing w:val="-2"/>
                                <w:sz w:val="20"/>
                              </w:rPr>
                              <w:t xml:space="preserve"> </w:t>
                            </w:r>
                            <w:r>
                              <w:rPr>
                                <w:sz w:val="20"/>
                              </w:rPr>
                              <w:t>Grant</w:t>
                            </w:r>
                            <w:r>
                              <w:rPr>
                                <w:spacing w:val="-4"/>
                                <w:sz w:val="20"/>
                              </w:rPr>
                              <w:t xml:space="preserve"> </w:t>
                            </w:r>
                            <w:r>
                              <w:rPr>
                                <w:sz w:val="20"/>
                              </w:rPr>
                              <w:t>Management, 26%; Library Acquisitions and Development, 2%</w:t>
                            </w:r>
                            <w:r>
                              <w:rPr>
                                <w:sz w:val="20"/>
                              </w:rPr>
                              <w:t xml:space="preserve">; Program Evaluation, 3%. </w:t>
                            </w:r>
                            <w:r>
                              <w:rPr>
                                <w:i/>
                                <w:sz w:val="20"/>
                              </w:rPr>
                              <w:t>Total requested</w:t>
                            </w:r>
                            <w:r>
                              <w:rPr>
                                <w:sz w:val="20"/>
                              </w:rPr>
                              <w:t>: $1,099,750.</w:t>
                            </w:r>
                          </w:p>
                        </w:txbxContent>
                      </wps:txbx>
                      <wps:bodyPr rot="0" vert="horz" wrap="square" lIns="0" tIns="0" rIns="0" bIns="0" anchor="t" anchorCtr="0" upright="1">
                        <a:noAutofit/>
                      </wps:bodyPr>
                    </wps:wsp>
                  </a:graphicData>
                </a:graphic>
              </wp:inline>
            </w:drawing>
          </mc:Choice>
          <mc:Fallback>
            <w:pict>
              <v:shape w14:anchorId="31110C3C" id="docshape23" o:spid="_x0000_s1031" type="#_x0000_t202" style="width:472.0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" filled="f" strokeweight=".33831mm">
                <v:textbox inset="0,0,0,0">
                  <w:txbxContent>
                    <w:p w14:paraId="31110DA1" w14:textId="77777777" w:rsidR="00D95E93" w:rsidRDefault="0017249F">
                      <w:pPr>
                        <w:spacing w:before="99"/>
                        <w:ind w:left="91" w:right="167"/>
                        <w:rPr>
                          <w:sz w:val="20"/>
                        </w:rPr>
                      </w:pPr>
                      <w:r>
                        <w:rPr>
                          <w:i/>
                          <w:sz w:val="20"/>
                        </w:rPr>
                        <w:t>Proposed</w:t>
                      </w:r>
                      <w:r>
                        <w:rPr>
                          <w:i/>
                          <w:spacing w:val="-4"/>
                          <w:sz w:val="20"/>
                        </w:rPr>
                        <w:t xml:space="preserve"> </w:t>
                      </w:r>
                      <w:r>
                        <w:rPr>
                          <w:i/>
                          <w:sz w:val="20"/>
                        </w:rPr>
                        <w:t>NRC</w:t>
                      </w:r>
                      <w:r>
                        <w:rPr>
                          <w:i/>
                          <w:spacing w:val="-4"/>
                          <w:sz w:val="20"/>
                        </w:rPr>
                        <w:t xml:space="preserve"> </w:t>
                      </w:r>
                      <w:r>
                        <w:rPr>
                          <w:i/>
                          <w:sz w:val="20"/>
                        </w:rPr>
                        <w:t>Budget</w:t>
                      </w:r>
                      <w:r>
                        <w:rPr>
                          <w:i/>
                          <w:spacing w:val="-4"/>
                          <w:sz w:val="20"/>
                        </w:rPr>
                        <w:t xml:space="preserve"> </w:t>
                      </w:r>
                      <w:r>
                        <w:rPr>
                          <w:i/>
                          <w:sz w:val="20"/>
                        </w:rPr>
                        <w:t>Breakdown</w:t>
                      </w:r>
                      <w:r>
                        <w:rPr>
                          <w:sz w:val="20"/>
                        </w:rPr>
                        <w:t>:</w:t>
                      </w:r>
                      <w:r>
                        <w:rPr>
                          <w:spacing w:val="-5"/>
                          <w:sz w:val="20"/>
                        </w:rPr>
                        <w:t xml:space="preserve"> </w:t>
                      </w:r>
                      <w:r>
                        <w:rPr>
                          <w:sz w:val="20"/>
                        </w:rPr>
                        <w:t>Outreach,</w:t>
                      </w:r>
                      <w:r>
                        <w:rPr>
                          <w:spacing w:val="-4"/>
                          <w:sz w:val="20"/>
                        </w:rPr>
                        <w:t xml:space="preserve"> </w:t>
                      </w:r>
                      <w:r>
                        <w:rPr>
                          <w:sz w:val="20"/>
                        </w:rPr>
                        <w:t>53%;</w:t>
                      </w:r>
                      <w:r>
                        <w:rPr>
                          <w:spacing w:val="-4"/>
                          <w:sz w:val="20"/>
                        </w:rPr>
                        <w:t xml:space="preserve"> </w:t>
                      </w:r>
                      <w:r>
                        <w:rPr>
                          <w:sz w:val="20"/>
                        </w:rPr>
                        <w:t>Course</w:t>
                      </w:r>
                      <w:r>
                        <w:rPr>
                          <w:spacing w:val="-3"/>
                          <w:sz w:val="20"/>
                        </w:rPr>
                        <w:t xml:space="preserve"> </w:t>
                      </w:r>
                      <w:r>
                        <w:rPr>
                          <w:sz w:val="20"/>
                        </w:rPr>
                        <w:t>Development,</w:t>
                      </w:r>
                      <w:r>
                        <w:rPr>
                          <w:spacing w:val="-3"/>
                          <w:sz w:val="20"/>
                        </w:rPr>
                        <w:t xml:space="preserve"> </w:t>
                      </w:r>
                      <w:r>
                        <w:rPr>
                          <w:sz w:val="20"/>
                        </w:rPr>
                        <w:t>16%;</w:t>
                      </w:r>
                      <w:r>
                        <w:rPr>
                          <w:spacing w:val="-5"/>
                          <w:sz w:val="20"/>
                        </w:rPr>
                        <w:t xml:space="preserve"> </w:t>
                      </w:r>
                      <w:r>
                        <w:rPr>
                          <w:sz w:val="20"/>
                        </w:rPr>
                        <w:t>Program</w:t>
                      </w:r>
                      <w:r>
                        <w:rPr>
                          <w:spacing w:val="-5"/>
                          <w:sz w:val="20"/>
                        </w:rPr>
                        <w:t xml:space="preserve"> </w:t>
                      </w:r>
                      <w:r>
                        <w:rPr>
                          <w:sz w:val="20"/>
                        </w:rPr>
                        <w:t>and</w:t>
                      </w:r>
                      <w:r>
                        <w:rPr>
                          <w:spacing w:val="-2"/>
                          <w:sz w:val="20"/>
                        </w:rPr>
                        <w:t xml:space="preserve"> </w:t>
                      </w:r>
                      <w:r>
                        <w:rPr>
                          <w:sz w:val="20"/>
                        </w:rPr>
                        <w:t>Grant</w:t>
                      </w:r>
                      <w:r>
                        <w:rPr>
                          <w:spacing w:val="-4"/>
                          <w:sz w:val="20"/>
                        </w:rPr>
                        <w:t xml:space="preserve"> </w:t>
                      </w:r>
                      <w:r>
                        <w:rPr>
                          <w:sz w:val="20"/>
                        </w:rPr>
                        <w:t>Management, 26%; Library Acquisitions and Development, 2%</w:t>
                      </w:r>
                      <w:r>
                        <w:rPr>
                          <w:sz w:val="20"/>
                        </w:rPr>
                        <w:t xml:space="preserve">; Program Evaluation, 3%. </w:t>
                      </w:r>
                      <w:r>
                        <w:rPr>
                          <w:i/>
                          <w:sz w:val="20"/>
                        </w:rPr>
                        <w:t>Total requested</w:t>
                      </w:r>
                      <w:r>
                        <w:rPr>
                          <w:sz w:val="20"/>
                        </w:rPr>
                        <w:t>: $1,099,750.</w:t>
                      </w:r>
                    </w:p>
                  </w:txbxContent>
                </v:textbox>
                <w10:anchorlock/>
              </v:shape>
            </w:pict>
          </mc:Fallback>
        </mc:AlternateContent>
      </w:r>
    </w:p>
    <w:p w14:paraId="31110BF0" w14:textId="77777777" w:rsidR="00D95E93" w:rsidRDefault="00D95E93">
      <w:pPr>
        <w:pStyle w:val="BodyText"/>
        <w:spacing w:before="3"/>
        <w:ind w:left="0"/>
        <w:rPr>
          <w:sz w:val="10"/>
        </w:rPr>
      </w:pPr>
    </w:p>
    <w:p w14:paraId="31110BF1" w14:textId="77777777" w:rsidR="00D95E93" w:rsidRDefault="0017249F">
      <w:pPr>
        <w:spacing w:before="90"/>
        <w:ind w:left="120"/>
        <w:rPr>
          <w:sz w:val="24"/>
        </w:rPr>
      </w:pPr>
      <w:r>
        <w:rPr>
          <w:b/>
          <w:color w:val="1F487C"/>
          <w:sz w:val="24"/>
        </w:rPr>
        <w:t>I2.</w:t>
      </w:r>
      <w:r>
        <w:rPr>
          <w:b/>
          <w:color w:val="1F487C"/>
          <w:spacing w:val="-4"/>
          <w:sz w:val="24"/>
        </w:rPr>
        <w:t xml:space="preserve"> </w:t>
      </w:r>
      <w:r>
        <w:rPr>
          <w:b/>
          <w:color w:val="1F487C"/>
          <w:sz w:val="24"/>
        </w:rPr>
        <w:t>Quality</w:t>
      </w:r>
      <w:r>
        <w:rPr>
          <w:b/>
          <w:color w:val="1F487C"/>
          <w:spacing w:val="-3"/>
          <w:sz w:val="24"/>
        </w:rPr>
        <w:t xml:space="preserve"> </w:t>
      </w:r>
      <w:r>
        <w:rPr>
          <w:b/>
          <w:color w:val="1F487C"/>
          <w:sz w:val="24"/>
        </w:rPr>
        <w:t>and</w:t>
      </w:r>
      <w:r>
        <w:rPr>
          <w:b/>
          <w:color w:val="1F487C"/>
          <w:spacing w:val="-2"/>
          <w:sz w:val="24"/>
        </w:rPr>
        <w:t xml:space="preserve"> </w:t>
      </w:r>
      <w:r>
        <w:rPr>
          <w:b/>
          <w:color w:val="1F487C"/>
          <w:sz w:val="24"/>
        </w:rPr>
        <w:t>Relevance</w:t>
      </w:r>
      <w:r>
        <w:rPr>
          <w:b/>
          <w:color w:val="1F487C"/>
          <w:spacing w:val="-2"/>
          <w:sz w:val="24"/>
        </w:rPr>
        <w:t xml:space="preserve"> </w:t>
      </w:r>
      <w:r>
        <w:rPr>
          <w:b/>
          <w:color w:val="1F487C"/>
          <w:sz w:val="24"/>
        </w:rPr>
        <w:t>of</w:t>
      </w:r>
      <w:r>
        <w:rPr>
          <w:b/>
          <w:color w:val="1F487C"/>
          <w:spacing w:val="-1"/>
          <w:sz w:val="24"/>
        </w:rPr>
        <w:t xml:space="preserve"> </w:t>
      </w:r>
      <w:r>
        <w:rPr>
          <w:b/>
          <w:color w:val="1F487C"/>
          <w:sz w:val="24"/>
        </w:rPr>
        <w:t>Proposed</w:t>
      </w:r>
      <w:r>
        <w:rPr>
          <w:b/>
          <w:color w:val="1F487C"/>
          <w:spacing w:val="-2"/>
          <w:sz w:val="24"/>
        </w:rPr>
        <w:t xml:space="preserve"> </w:t>
      </w:r>
      <w:r>
        <w:rPr>
          <w:b/>
          <w:color w:val="1F487C"/>
          <w:sz w:val="24"/>
        </w:rPr>
        <w:t>Activities:</w:t>
      </w:r>
      <w:r>
        <w:rPr>
          <w:b/>
          <w:color w:val="1F487C"/>
          <w:spacing w:val="-2"/>
          <w:sz w:val="24"/>
        </w:rPr>
        <w:t xml:space="preserve"> </w:t>
      </w:r>
      <w:r>
        <w:rPr>
          <w:color w:val="212121"/>
          <w:sz w:val="24"/>
        </w:rPr>
        <w:t>LACS</w:t>
      </w:r>
      <w:r>
        <w:rPr>
          <w:color w:val="212121"/>
          <w:spacing w:val="-2"/>
          <w:sz w:val="24"/>
        </w:rPr>
        <w:t xml:space="preserve"> </w:t>
      </w:r>
      <w:r>
        <w:rPr>
          <w:color w:val="212121"/>
          <w:sz w:val="24"/>
        </w:rPr>
        <w:t>submits</w:t>
      </w:r>
      <w:r>
        <w:rPr>
          <w:color w:val="212121"/>
          <w:spacing w:val="-1"/>
          <w:sz w:val="24"/>
        </w:rPr>
        <w:t xml:space="preserve"> </w:t>
      </w:r>
      <w:r>
        <w:rPr>
          <w:color w:val="212121"/>
          <w:sz w:val="24"/>
        </w:rPr>
        <w:t>this</w:t>
      </w:r>
      <w:r>
        <w:rPr>
          <w:color w:val="212121"/>
          <w:spacing w:val="-3"/>
          <w:sz w:val="24"/>
        </w:rPr>
        <w:t xml:space="preserve"> </w:t>
      </w:r>
      <w:r>
        <w:rPr>
          <w:color w:val="212121"/>
          <w:sz w:val="24"/>
        </w:rPr>
        <w:t>proposal</w:t>
      </w:r>
      <w:r>
        <w:rPr>
          <w:color w:val="212121"/>
          <w:spacing w:val="-1"/>
          <w:sz w:val="24"/>
        </w:rPr>
        <w:t xml:space="preserve"> </w:t>
      </w:r>
      <w:r>
        <w:rPr>
          <w:color w:val="212121"/>
          <w:sz w:val="24"/>
        </w:rPr>
        <w:t>for</w:t>
      </w:r>
      <w:r>
        <w:rPr>
          <w:color w:val="212121"/>
          <w:spacing w:val="-2"/>
          <w:sz w:val="24"/>
        </w:rPr>
        <w:t xml:space="preserve"> </w:t>
      </w:r>
      <w:r>
        <w:rPr>
          <w:color w:val="212121"/>
          <w:sz w:val="24"/>
        </w:rPr>
        <w:t>Title</w:t>
      </w:r>
      <w:r>
        <w:rPr>
          <w:color w:val="212121"/>
          <w:spacing w:val="-1"/>
          <w:sz w:val="24"/>
        </w:rPr>
        <w:t xml:space="preserve"> </w:t>
      </w:r>
      <w:r>
        <w:rPr>
          <w:color w:val="212121"/>
          <w:spacing w:val="-5"/>
          <w:sz w:val="24"/>
        </w:rPr>
        <w:t>VI</w:t>
      </w:r>
    </w:p>
    <w:p w14:paraId="31110BF2" w14:textId="77777777" w:rsidR="00D95E93" w:rsidRDefault="00D95E93">
      <w:pPr>
        <w:rPr>
          <w:sz w:val="24"/>
        </w:rPr>
        <w:sectPr w:rsidR="00D95E93">
          <w:pgSz w:w="12240" w:h="15840"/>
          <w:pgMar w:top="1360" w:right="1240" w:bottom="960" w:left="1320" w:header="0" w:footer="779" w:gutter="0"/>
          <w:cols w:space="720"/>
        </w:sectPr>
      </w:pPr>
    </w:p>
    <w:p w14:paraId="31110BF3" w14:textId="77777777" w:rsidR="00D95E93" w:rsidRDefault="0017249F">
      <w:pPr>
        <w:pStyle w:val="BodyText"/>
        <w:spacing w:before="78" w:line="480" w:lineRule="auto"/>
        <w:ind w:right="328"/>
      </w:pPr>
      <w:r>
        <w:rPr>
          <w:color w:val="212121"/>
        </w:rPr>
        <w:lastRenderedPageBreak/>
        <w:t>funding to sustain, enhance and expand the quantity and quality of activities that meet NRC program goals. We plan to achieve this through continued and new programs that: 1) expand access</w:t>
      </w:r>
      <w:r>
        <w:rPr>
          <w:color w:val="212121"/>
          <w:spacing w:val="-4"/>
        </w:rPr>
        <w:t xml:space="preserve"> </w:t>
      </w:r>
      <w:r>
        <w:rPr>
          <w:color w:val="212121"/>
        </w:rPr>
        <w:t>to</w:t>
      </w:r>
      <w:r>
        <w:rPr>
          <w:color w:val="212121"/>
          <w:spacing w:val="-3"/>
        </w:rPr>
        <w:t xml:space="preserve"> </w:t>
      </w:r>
      <w:r>
        <w:rPr>
          <w:color w:val="212121"/>
        </w:rPr>
        <w:t>language,</w:t>
      </w:r>
      <w:r>
        <w:rPr>
          <w:color w:val="212121"/>
          <w:spacing w:val="-3"/>
        </w:rPr>
        <w:t xml:space="preserve"> </w:t>
      </w:r>
      <w:r>
        <w:rPr>
          <w:color w:val="212121"/>
        </w:rPr>
        <w:t>area</w:t>
      </w:r>
      <w:r>
        <w:rPr>
          <w:color w:val="212121"/>
          <w:spacing w:val="-4"/>
        </w:rPr>
        <w:t xml:space="preserve"> </w:t>
      </w:r>
      <w:r>
        <w:rPr>
          <w:color w:val="212121"/>
        </w:rPr>
        <w:t>studies</w:t>
      </w:r>
      <w:r>
        <w:rPr>
          <w:color w:val="212121"/>
          <w:spacing w:val="-4"/>
        </w:rPr>
        <w:t xml:space="preserve"> </w:t>
      </w:r>
      <w:r>
        <w:rPr>
          <w:color w:val="212121"/>
        </w:rPr>
        <w:t>and</w:t>
      </w:r>
      <w:r>
        <w:rPr>
          <w:color w:val="212121"/>
          <w:spacing w:val="-5"/>
        </w:rPr>
        <w:t xml:space="preserve"> </w:t>
      </w:r>
      <w:r>
        <w:rPr>
          <w:color w:val="212121"/>
        </w:rPr>
        <w:t>career</w:t>
      </w:r>
      <w:r>
        <w:rPr>
          <w:color w:val="212121"/>
          <w:spacing w:val="-3"/>
        </w:rPr>
        <w:t xml:space="preserve"> </w:t>
      </w:r>
      <w:r>
        <w:rPr>
          <w:color w:val="212121"/>
        </w:rPr>
        <w:t>development</w:t>
      </w:r>
      <w:r>
        <w:rPr>
          <w:color w:val="212121"/>
          <w:spacing w:val="-3"/>
        </w:rPr>
        <w:t xml:space="preserve"> </w:t>
      </w:r>
      <w:r>
        <w:rPr>
          <w:color w:val="212121"/>
        </w:rPr>
        <w:t>instruction;</w:t>
      </w:r>
      <w:r>
        <w:rPr>
          <w:color w:val="212121"/>
          <w:spacing w:val="-4"/>
        </w:rPr>
        <w:t xml:space="preserve"> </w:t>
      </w:r>
      <w:r>
        <w:rPr>
          <w:color w:val="212121"/>
        </w:rPr>
        <w:t>2)</w:t>
      </w:r>
      <w:r>
        <w:rPr>
          <w:color w:val="212121"/>
          <w:spacing w:val="-3"/>
        </w:rPr>
        <w:t xml:space="preserve"> </w:t>
      </w:r>
      <w:r>
        <w:rPr>
          <w:color w:val="212121"/>
        </w:rPr>
        <w:t>st</w:t>
      </w:r>
      <w:r>
        <w:rPr>
          <w:color w:val="212121"/>
        </w:rPr>
        <w:t>rengthen</w:t>
      </w:r>
      <w:r>
        <w:rPr>
          <w:color w:val="212121"/>
          <w:spacing w:val="-3"/>
        </w:rPr>
        <w:t xml:space="preserve"> </w:t>
      </w:r>
      <w:r>
        <w:rPr>
          <w:color w:val="212121"/>
        </w:rPr>
        <w:t>outreach</w:t>
      </w:r>
      <w:r>
        <w:rPr>
          <w:color w:val="212121"/>
          <w:spacing w:val="-3"/>
        </w:rPr>
        <w:t xml:space="preserve"> </w:t>
      </w:r>
      <w:r>
        <w:rPr>
          <w:color w:val="212121"/>
        </w:rPr>
        <w:t>with K-16 and MSI partners and business; 3) support and disseminate LAC research through public and campus events; and 4) enhance LAC library collections.</w:t>
      </w:r>
    </w:p>
    <w:p w14:paraId="31110BF4" w14:textId="77777777" w:rsidR="00D95E93" w:rsidRDefault="0017249F">
      <w:pPr>
        <w:spacing w:line="480" w:lineRule="auto"/>
        <w:ind w:left="120" w:right="252"/>
        <w:rPr>
          <w:sz w:val="24"/>
        </w:rPr>
      </w:pPr>
      <w:r>
        <w:rPr>
          <w:b/>
          <w:i/>
          <w:color w:val="1F487C"/>
          <w:sz w:val="24"/>
        </w:rPr>
        <w:t>I2A. Language, Area Studies, and Career Development Instruction</w:t>
      </w:r>
      <w:r>
        <w:rPr>
          <w:b/>
          <w:i/>
          <w:color w:val="1F487C"/>
          <w:spacing w:val="40"/>
          <w:sz w:val="24"/>
        </w:rPr>
        <w:t xml:space="preserve"> </w:t>
      </w:r>
      <w:r>
        <w:rPr>
          <w:sz w:val="24"/>
        </w:rPr>
        <w:t>*</w:t>
      </w:r>
      <w:r>
        <w:rPr>
          <w:i/>
          <w:sz w:val="24"/>
        </w:rPr>
        <w:t xml:space="preserve">BL=Budget Line </w:t>
      </w:r>
      <w:r>
        <w:rPr>
          <w:b/>
          <w:i/>
          <w:color w:val="1F487C"/>
          <w:sz w:val="24"/>
        </w:rPr>
        <w:t>Language</w:t>
      </w:r>
      <w:r>
        <w:rPr>
          <w:b/>
          <w:i/>
          <w:color w:val="1F487C"/>
          <w:spacing w:val="-3"/>
          <w:sz w:val="24"/>
        </w:rPr>
        <w:t xml:space="preserve"> </w:t>
      </w:r>
      <w:r>
        <w:rPr>
          <w:b/>
          <w:i/>
          <w:color w:val="1F487C"/>
          <w:sz w:val="24"/>
        </w:rPr>
        <w:t>Course</w:t>
      </w:r>
      <w:r>
        <w:rPr>
          <w:b/>
          <w:i/>
          <w:color w:val="1F487C"/>
          <w:spacing w:val="-3"/>
          <w:sz w:val="24"/>
        </w:rPr>
        <w:t xml:space="preserve"> </w:t>
      </w:r>
      <w:r>
        <w:rPr>
          <w:b/>
          <w:i/>
          <w:color w:val="1F487C"/>
          <w:sz w:val="24"/>
        </w:rPr>
        <w:t>Development:</w:t>
      </w:r>
      <w:r>
        <w:rPr>
          <w:b/>
          <w:i/>
          <w:color w:val="1F487C"/>
          <w:spacing w:val="-3"/>
          <w:sz w:val="24"/>
        </w:rPr>
        <w:t xml:space="preserve"> </w:t>
      </w:r>
      <w:r>
        <w:rPr>
          <w:sz w:val="24"/>
        </w:rPr>
        <w:t>LACS</w:t>
      </w:r>
      <w:r>
        <w:rPr>
          <w:spacing w:val="-4"/>
          <w:sz w:val="24"/>
        </w:rPr>
        <w:t xml:space="preserve"> </w:t>
      </w:r>
      <w:r>
        <w:rPr>
          <w:sz w:val="24"/>
        </w:rPr>
        <w:t>requests</w:t>
      </w:r>
      <w:r>
        <w:rPr>
          <w:spacing w:val="-4"/>
          <w:sz w:val="24"/>
        </w:rPr>
        <w:t xml:space="preserve"> </w:t>
      </w:r>
      <w:r>
        <w:rPr>
          <w:sz w:val="24"/>
        </w:rPr>
        <w:t>funds</w:t>
      </w:r>
      <w:r>
        <w:rPr>
          <w:spacing w:val="-3"/>
          <w:sz w:val="24"/>
        </w:rPr>
        <w:t xml:space="preserve"> </w:t>
      </w:r>
      <w:r>
        <w:rPr>
          <w:sz w:val="24"/>
        </w:rPr>
        <w:t>to</w:t>
      </w:r>
      <w:r>
        <w:rPr>
          <w:spacing w:val="-3"/>
          <w:sz w:val="24"/>
        </w:rPr>
        <w:t xml:space="preserve"> </w:t>
      </w:r>
      <w:r>
        <w:rPr>
          <w:sz w:val="24"/>
        </w:rPr>
        <w:t>extend</w:t>
      </w:r>
      <w:r>
        <w:rPr>
          <w:spacing w:val="-3"/>
          <w:sz w:val="24"/>
        </w:rPr>
        <w:t xml:space="preserve"> </w:t>
      </w:r>
      <w:r>
        <w:rPr>
          <w:sz w:val="24"/>
        </w:rPr>
        <w:t>our</w:t>
      </w:r>
      <w:r>
        <w:rPr>
          <w:spacing w:val="-3"/>
          <w:sz w:val="24"/>
        </w:rPr>
        <w:t xml:space="preserve"> </w:t>
      </w:r>
      <w:r>
        <w:rPr>
          <w:sz w:val="24"/>
        </w:rPr>
        <w:t>language</w:t>
      </w:r>
      <w:r>
        <w:rPr>
          <w:spacing w:val="-3"/>
          <w:sz w:val="24"/>
        </w:rPr>
        <w:t xml:space="preserve"> </w:t>
      </w:r>
      <w:r>
        <w:rPr>
          <w:sz w:val="24"/>
        </w:rPr>
        <w:t>resources</w:t>
      </w:r>
      <w:r>
        <w:rPr>
          <w:spacing w:val="-3"/>
          <w:sz w:val="24"/>
        </w:rPr>
        <w:t xml:space="preserve"> </w:t>
      </w:r>
      <w:r>
        <w:rPr>
          <w:sz w:val="24"/>
        </w:rPr>
        <w:t>to</w:t>
      </w:r>
      <w:r>
        <w:rPr>
          <w:spacing w:val="-3"/>
          <w:sz w:val="24"/>
        </w:rPr>
        <w:t xml:space="preserve"> </w:t>
      </w:r>
      <w:r>
        <w:rPr>
          <w:sz w:val="24"/>
        </w:rPr>
        <w:t>local K-12 schools, to professional school students, and to indigenous language learners beyond UM.</w:t>
      </w:r>
    </w:p>
    <w:p w14:paraId="31110BF5" w14:textId="77777777" w:rsidR="00D95E93" w:rsidRDefault="0017249F">
      <w:pPr>
        <w:pStyle w:val="ListParagraph"/>
        <w:numPr>
          <w:ilvl w:val="0"/>
          <w:numId w:val="1"/>
        </w:numPr>
        <w:tabs>
          <w:tab w:val="left" w:pos="206"/>
        </w:tabs>
        <w:spacing w:line="480" w:lineRule="auto"/>
        <w:ind w:right="226" w:firstLine="0"/>
        <w:rPr>
          <w:b/>
          <w:color w:val="1F487C"/>
        </w:rPr>
      </w:pPr>
      <w:r>
        <w:rPr>
          <w:b/>
          <w:color w:val="1F487C"/>
          <w:sz w:val="24"/>
        </w:rPr>
        <w:t>Spanish</w:t>
      </w:r>
      <w:r>
        <w:rPr>
          <w:b/>
          <w:color w:val="1F487C"/>
          <w:spacing w:val="-1"/>
          <w:sz w:val="24"/>
        </w:rPr>
        <w:t xml:space="preserve"> </w:t>
      </w:r>
      <w:r>
        <w:rPr>
          <w:b/>
          <w:color w:val="1F487C"/>
          <w:sz w:val="24"/>
        </w:rPr>
        <w:t>and</w:t>
      </w:r>
      <w:r>
        <w:rPr>
          <w:b/>
          <w:color w:val="1F487C"/>
          <w:spacing w:val="-1"/>
          <w:sz w:val="24"/>
        </w:rPr>
        <w:t xml:space="preserve"> </w:t>
      </w:r>
      <w:r>
        <w:rPr>
          <w:b/>
          <w:color w:val="1F487C"/>
          <w:sz w:val="24"/>
        </w:rPr>
        <w:t xml:space="preserve">Portuguese </w:t>
      </w:r>
      <w:r>
        <w:rPr>
          <w:sz w:val="24"/>
        </w:rPr>
        <w:t>(</w:t>
      </w:r>
      <w:r>
        <w:rPr>
          <w:i/>
          <w:sz w:val="24"/>
        </w:rPr>
        <w:t>NRC</w:t>
      </w:r>
      <w:r>
        <w:rPr>
          <w:i/>
          <w:spacing w:val="-1"/>
          <w:sz w:val="24"/>
        </w:rPr>
        <w:t xml:space="preserve"> </w:t>
      </w:r>
      <w:r>
        <w:rPr>
          <w:i/>
          <w:sz w:val="24"/>
        </w:rPr>
        <w:t>AP</w:t>
      </w:r>
      <w:r>
        <w:rPr>
          <w:i/>
          <w:spacing w:val="-1"/>
          <w:sz w:val="24"/>
        </w:rPr>
        <w:t xml:space="preserve"> </w:t>
      </w:r>
      <w:r>
        <w:rPr>
          <w:i/>
          <w:sz w:val="24"/>
        </w:rPr>
        <w:t>1, AP</w:t>
      </w:r>
      <w:r>
        <w:rPr>
          <w:i/>
          <w:spacing w:val="-1"/>
          <w:sz w:val="24"/>
        </w:rPr>
        <w:t xml:space="preserve"> </w:t>
      </w:r>
      <w:r>
        <w:rPr>
          <w:i/>
          <w:sz w:val="24"/>
        </w:rPr>
        <w:t xml:space="preserve">2): </w:t>
      </w:r>
      <w:r>
        <w:rPr>
          <w:color w:val="212121"/>
          <w:sz w:val="24"/>
        </w:rPr>
        <w:t>LACS</w:t>
      </w:r>
      <w:r>
        <w:rPr>
          <w:color w:val="212121"/>
          <w:spacing w:val="-1"/>
          <w:sz w:val="24"/>
        </w:rPr>
        <w:t xml:space="preserve"> </w:t>
      </w:r>
      <w:r>
        <w:rPr>
          <w:color w:val="212121"/>
          <w:sz w:val="24"/>
        </w:rPr>
        <w:t>is committ</w:t>
      </w:r>
      <w:r>
        <w:rPr>
          <w:color w:val="212121"/>
          <w:sz w:val="24"/>
        </w:rPr>
        <w:t>ed to bringing Spanish language and area expertise to underserved populations on campus and in local schools. It will continue collaborations</w:t>
      </w:r>
      <w:r>
        <w:rPr>
          <w:color w:val="212121"/>
          <w:spacing w:val="-3"/>
          <w:sz w:val="24"/>
        </w:rPr>
        <w:t xml:space="preserve"> </w:t>
      </w:r>
      <w:r>
        <w:rPr>
          <w:color w:val="212121"/>
          <w:sz w:val="24"/>
        </w:rPr>
        <w:t>with</w:t>
      </w:r>
      <w:r>
        <w:rPr>
          <w:color w:val="212121"/>
          <w:spacing w:val="-3"/>
          <w:sz w:val="24"/>
        </w:rPr>
        <w:t xml:space="preserve"> </w:t>
      </w:r>
      <w:r>
        <w:rPr>
          <w:color w:val="212121"/>
          <w:sz w:val="24"/>
        </w:rPr>
        <w:t>SLIP</w:t>
      </w:r>
      <w:r>
        <w:rPr>
          <w:color w:val="212121"/>
          <w:spacing w:val="-4"/>
          <w:sz w:val="24"/>
        </w:rPr>
        <w:t xml:space="preserve"> </w:t>
      </w:r>
      <w:r>
        <w:rPr>
          <w:color w:val="212121"/>
          <w:sz w:val="24"/>
        </w:rPr>
        <w:t>and</w:t>
      </w:r>
      <w:r>
        <w:rPr>
          <w:color w:val="212121"/>
          <w:spacing w:val="-3"/>
          <w:sz w:val="24"/>
        </w:rPr>
        <w:t xml:space="preserve"> </w:t>
      </w:r>
      <w:r>
        <w:rPr>
          <w:color w:val="212121"/>
          <w:sz w:val="24"/>
        </w:rPr>
        <w:t>ENL</w:t>
      </w:r>
      <w:r>
        <w:rPr>
          <w:color w:val="212121"/>
          <w:spacing w:val="-4"/>
          <w:sz w:val="24"/>
        </w:rPr>
        <w:t xml:space="preserve"> </w:t>
      </w:r>
      <w:r>
        <w:rPr>
          <w:color w:val="212121"/>
          <w:sz w:val="24"/>
        </w:rPr>
        <w:t>(</w:t>
      </w:r>
      <w:r>
        <w:rPr>
          <w:i/>
          <w:color w:val="212121"/>
          <w:sz w:val="24"/>
        </w:rPr>
        <w:t>§</w:t>
      </w:r>
      <w:r>
        <w:rPr>
          <w:i/>
          <w:sz w:val="24"/>
        </w:rPr>
        <w:t>H</w:t>
      </w:r>
      <w:r>
        <w:rPr>
          <w:color w:val="212121"/>
          <w:sz w:val="24"/>
        </w:rPr>
        <w:t>)</w:t>
      </w:r>
      <w:r>
        <w:rPr>
          <w:color w:val="212121"/>
          <w:spacing w:val="-3"/>
          <w:sz w:val="24"/>
        </w:rPr>
        <w:t xml:space="preserve"> </w:t>
      </w:r>
      <w:r>
        <w:rPr>
          <w:color w:val="212121"/>
          <w:sz w:val="24"/>
        </w:rPr>
        <w:t>(</w:t>
      </w:r>
      <w:r>
        <w:rPr>
          <w:i/>
          <w:color w:val="212121"/>
          <w:sz w:val="24"/>
        </w:rPr>
        <w:t>BL</w:t>
      </w:r>
      <w:r>
        <w:rPr>
          <w:i/>
          <w:color w:val="212121"/>
          <w:spacing w:val="-4"/>
          <w:sz w:val="24"/>
        </w:rPr>
        <w:t xml:space="preserve"> </w:t>
      </w:r>
      <w:r>
        <w:rPr>
          <w:i/>
          <w:color w:val="212121"/>
          <w:sz w:val="24"/>
        </w:rPr>
        <w:t>18,</w:t>
      </w:r>
      <w:r>
        <w:rPr>
          <w:i/>
          <w:color w:val="212121"/>
          <w:spacing w:val="-3"/>
          <w:sz w:val="24"/>
        </w:rPr>
        <w:t xml:space="preserve"> </w:t>
      </w:r>
      <w:r>
        <w:rPr>
          <w:i/>
          <w:color w:val="212121"/>
          <w:sz w:val="24"/>
        </w:rPr>
        <w:t>33)</w:t>
      </w:r>
      <w:r>
        <w:rPr>
          <w:color w:val="212121"/>
          <w:sz w:val="24"/>
        </w:rPr>
        <w:t>.</w:t>
      </w:r>
      <w:r>
        <w:rPr>
          <w:color w:val="212121"/>
          <w:spacing w:val="-3"/>
          <w:sz w:val="24"/>
        </w:rPr>
        <w:t xml:space="preserve"> </w:t>
      </w:r>
      <w:r>
        <w:rPr>
          <w:color w:val="212121"/>
          <w:sz w:val="24"/>
        </w:rPr>
        <w:t>LACS</w:t>
      </w:r>
      <w:r>
        <w:rPr>
          <w:color w:val="212121"/>
          <w:spacing w:val="-4"/>
          <w:sz w:val="24"/>
        </w:rPr>
        <w:t xml:space="preserve"> </w:t>
      </w:r>
      <w:r>
        <w:rPr>
          <w:color w:val="212121"/>
          <w:sz w:val="24"/>
        </w:rPr>
        <w:t>seeks</w:t>
      </w:r>
      <w:r>
        <w:rPr>
          <w:color w:val="212121"/>
          <w:spacing w:val="-3"/>
          <w:sz w:val="24"/>
        </w:rPr>
        <w:t xml:space="preserve"> </w:t>
      </w:r>
      <w:r>
        <w:rPr>
          <w:color w:val="212121"/>
          <w:sz w:val="24"/>
        </w:rPr>
        <w:t>to</w:t>
      </w:r>
      <w:r>
        <w:rPr>
          <w:color w:val="212121"/>
          <w:spacing w:val="-3"/>
          <w:sz w:val="24"/>
        </w:rPr>
        <w:t xml:space="preserve"> </w:t>
      </w:r>
      <w:r>
        <w:rPr>
          <w:color w:val="212121"/>
          <w:sz w:val="24"/>
        </w:rPr>
        <w:t>meet</w:t>
      </w:r>
      <w:r>
        <w:rPr>
          <w:color w:val="212121"/>
          <w:spacing w:val="-3"/>
          <w:sz w:val="24"/>
        </w:rPr>
        <w:t xml:space="preserve"> </w:t>
      </w:r>
      <w:r>
        <w:rPr>
          <w:color w:val="212121"/>
          <w:sz w:val="24"/>
        </w:rPr>
        <w:t>language</w:t>
      </w:r>
      <w:r>
        <w:rPr>
          <w:color w:val="212121"/>
          <w:spacing w:val="-3"/>
          <w:sz w:val="24"/>
        </w:rPr>
        <w:t xml:space="preserve"> </w:t>
      </w:r>
      <w:r>
        <w:rPr>
          <w:color w:val="212121"/>
          <w:sz w:val="24"/>
        </w:rPr>
        <w:t>needs</w:t>
      </w:r>
      <w:r>
        <w:rPr>
          <w:color w:val="212121"/>
          <w:spacing w:val="-3"/>
          <w:sz w:val="24"/>
        </w:rPr>
        <w:t xml:space="preserve"> </w:t>
      </w:r>
      <w:r>
        <w:rPr>
          <w:color w:val="212121"/>
          <w:sz w:val="24"/>
        </w:rPr>
        <w:t>of</w:t>
      </w:r>
      <w:r>
        <w:rPr>
          <w:color w:val="212121"/>
          <w:spacing w:val="-4"/>
          <w:sz w:val="24"/>
        </w:rPr>
        <w:t xml:space="preserve"> </w:t>
      </w:r>
      <w:r>
        <w:rPr>
          <w:color w:val="212121"/>
          <w:sz w:val="24"/>
        </w:rPr>
        <w:t xml:space="preserve">UM PS students through </w:t>
      </w:r>
      <w:r>
        <w:rPr>
          <w:i/>
          <w:color w:val="212121"/>
          <w:sz w:val="24"/>
        </w:rPr>
        <w:t xml:space="preserve">SfP </w:t>
      </w:r>
      <w:r>
        <w:rPr>
          <w:color w:val="212121"/>
          <w:sz w:val="24"/>
        </w:rPr>
        <w:t xml:space="preserve">courses and </w:t>
      </w:r>
      <w:r>
        <w:rPr>
          <w:i/>
          <w:color w:val="212121"/>
          <w:sz w:val="24"/>
        </w:rPr>
        <w:t xml:space="preserve">PfP </w:t>
      </w:r>
      <w:r>
        <w:rPr>
          <w:color w:val="212121"/>
          <w:sz w:val="24"/>
        </w:rPr>
        <w:t xml:space="preserve">mini-courses, providing hands-on class materials like medical handbooks in Spanish or Portuguese, or traditional healing instruments </w:t>
      </w:r>
      <w:r>
        <w:rPr>
          <w:i/>
          <w:color w:val="212121"/>
          <w:sz w:val="24"/>
        </w:rPr>
        <w:t>(BL 34, 35)</w:t>
      </w:r>
      <w:r>
        <w:rPr>
          <w:color w:val="212121"/>
          <w:sz w:val="24"/>
        </w:rPr>
        <w:t xml:space="preserve">. With Engineering, Medicine, and Business, we will enrich </w:t>
      </w:r>
      <w:r>
        <w:rPr>
          <w:i/>
          <w:color w:val="212121"/>
          <w:sz w:val="24"/>
        </w:rPr>
        <w:t xml:space="preserve">SfP </w:t>
      </w:r>
      <w:r>
        <w:rPr>
          <w:color w:val="212121"/>
          <w:sz w:val="24"/>
        </w:rPr>
        <w:t>sectio</w:t>
      </w:r>
      <w:r>
        <w:rPr>
          <w:color w:val="212121"/>
          <w:sz w:val="24"/>
        </w:rPr>
        <w:t xml:space="preserve">ns by inviting bilingual professionals to share challenges of providing services across linguistic and cultural boundaries. And we will develop a new </w:t>
      </w:r>
      <w:r>
        <w:rPr>
          <w:i/>
          <w:color w:val="212121"/>
          <w:sz w:val="24"/>
        </w:rPr>
        <w:t xml:space="preserve">Legal Spanish </w:t>
      </w:r>
      <w:r>
        <w:rPr>
          <w:color w:val="212121"/>
          <w:sz w:val="24"/>
        </w:rPr>
        <w:t>course to be offered at the Law School (</w:t>
      </w:r>
      <w:r>
        <w:rPr>
          <w:i/>
          <w:color w:val="212121"/>
          <w:sz w:val="24"/>
        </w:rPr>
        <w:t>BL 34</w:t>
      </w:r>
      <w:r>
        <w:rPr>
          <w:color w:val="212121"/>
          <w:sz w:val="24"/>
        </w:rPr>
        <w:t>).</w:t>
      </w:r>
    </w:p>
    <w:p w14:paraId="31110BF6" w14:textId="77777777" w:rsidR="00D95E93" w:rsidRDefault="0017249F">
      <w:pPr>
        <w:pStyle w:val="ListParagraph"/>
        <w:numPr>
          <w:ilvl w:val="0"/>
          <w:numId w:val="1"/>
        </w:numPr>
        <w:tabs>
          <w:tab w:val="left" w:pos="206"/>
        </w:tabs>
        <w:spacing w:line="480" w:lineRule="auto"/>
        <w:ind w:right="301" w:firstLine="0"/>
        <w:rPr>
          <w:b/>
          <w:color w:val="1F487C"/>
        </w:rPr>
      </w:pPr>
      <w:r>
        <w:rPr>
          <w:b/>
          <w:color w:val="1F487C"/>
          <w:sz w:val="24"/>
        </w:rPr>
        <w:t xml:space="preserve">Indigenous Languages </w:t>
      </w:r>
      <w:r>
        <w:rPr>
          <w:i/>
          <w:sz w:val="24"/>
        </w:rPr>
        <w:t xml:space="preserve">(NRC AP1): </w:t>
      </w:r>
      <w:r>
        <w:rPr>
          <w:sz w:val="24"/>
        </w:rPr>
        <w:t>LACS request</w:t>
      </w:r>
      <w:r>
        <w:rPr>
          <w:sz w:val="24"/>
        </w:rPr>
        <w:t xml:space="preserve">s funding to continue its successful indigenous language programs in Quechua and Nahuatl, both LCLTs, and one a priority language (Quechua). We seek support for annual travel of our Quechua lecturer Adela Carlos Rios (§B) to Peru to maintain linkages with </w:t>
      </w:r>
      <w:r>
        <w:rPr>
          <w:sz w:val="24"/>
        </w:rPr>
        <w:t>Quechua-speaking communities and acquire teaching</w:t>
      </w:r>
      <w:r>
        <w:rPr>
          <w:spacing w:val="-3"/>
          <w:sz w:val="24"/>
        </w:rPr>
        <w:t xml:space="preserve"> </w:t>
      </w:r>
      <w:r>
        <w:rPr>
          <w:sz w:val="24"/>
        </w:rPr>
        <w:t>materials,</w:t>
      </w:r>
      <w:r>
        <w:rPr>
          <w:spacing w:val="-5"/>
          <w:sz w:val="24"/>
        </w:rPr>
        <w:t xml:space="preserve"> </w:t>
      </w:r>
      <w:r>
        <w:rPr>
          <w:sz w:val="24"/>
        </w:rPr>
        <w:t>and</w:t>
      </w:r>
      <w:r>
        <w:rPr>
          <w:spacing w:val="-3"/>
          <w:sz w:val="24"/>
        </w:rPr>
        <w:t xml:space="preserve"> </w:t>
      </w:r>
      <w:r>
        <w:rPr>
          <w:sz w:val="24"/>
        </w:rPr>
        <w:t>to</w:t>
      </w:r>
      <w:r>
        <w:rPr>
          <w:spacing w:val="-3"/>
          <w:sz w:val="24"/>
        </w:rPr>
        <w:t xml:space="preserve"> </w:t>
      </w:r>
      <w:r>
        <w:rPr>
          <w:sz w:val="24"/>
        </w:rPr>
        <w:t>travel</w:t>
      </w:r>
      <w:r>
        <w:rPr>
          <w:spacing w:val="-3"/>
          <w:sz w:val="24"/>
        </w:rPr>
        <w:t xml:space="preserve"> </w:t>
      </w:r>
      <w:r>
        <w:rPr>
          <w:sz w:val="24"/>
        </w:rPr>
        <w:t>to</w:t>
      </w:r>
      <w:r>
        <w:rPr>
          <w:spacing w:val="-3"/>
          <w:sz w:val="24"/>
        </w:rPr>
        <w:t xml:space="preserve"> </w:t>
      </w:r>
      <w:r>
        <w:rPr>
          <w:sz w:val="24"/>
        </w:rPr>
        <w:t>1</w:t>
      </w:r>
      <w:r>
        <w:rPr>
          <w:spacing w:val="-5"/>
          <w:sz w:val="24"/>
        </w:rPr>
        <w:t xml:space="preserve"> </w:t>
      </w:r>
      <w:r>
        <w:rPr>
          <w:sz w:val="24"/>
        </w:rPr>
        <w:t>professional</w:t>
      </w:r>
      <w:r>
        <w:rPr>
          <w:spacing w:val="-4"/>
          <w:sz w:val="24"/>
        </w:rPr>
        <w:t xml:space="preserve"> </w:t>
      </w:r>
      <w:r>
        <w:rPr>
          <w:sz w:val="24"/>
        </w:rPr>
        <w:t>development</w:t>
      </w:r>
      <w:r>
        <w:rPr>
          <w:spacing w:val="-3"/>
          <w:sz w:val="24"/>
        </w:rPr>
        <w:t xml:space="preserve"> </w:t>
      </w:r>
      <w:r>
        <w:rPr>
          <w:sz w:val="24"/>
        </w:rPr>
        <w:t>conference</w:t>
      </w:r>
      <w:r>
        <w:rPr>
          <w:spacing w:val="-3"/>
          <w:sz w:val="24"/>
        </w:rPr>
        <w:t xml:space="preserve"> </w:t>
      </w:r>
      <w:r>
        <w:rPr>
          <w:sz w:val="24"/>
        </w:rPr>
        <w:t>each</w:t>
      </w:r>
      <w:r>
        <w:rPr>
          <w:spacing w:val="-3"/>
          <w:sz w:val="24"/>
        </w:rPr>
        <w:t xml:space="preserve"> </w:t>
      </w:r>
      <w:r>
        <w:rPr>
          <w:sz w:val="24"/>
        </w:rPr>
        <w:t>year</w:t>
      </w:r>
      <w:r>
        <w:rPr>
          <w:spacing w:val="-3"/>
          <w:sz w:val="24"/>
        </w:rPr>
        <w:t xml:space="preserve"> </w:t>
      </w:r>
      <w:r>
        <w:rPr>
          <w:i/>
          <w:sz w:val="24"/>
        </w:rPr>
        <w:t>(BL</w:t>
      </w:r>
      <w:r>
        <w:rPr>
          <w:i/>
          <w:spacing w:val="-4"/>
          <w:sz w:val="24"/>
        </w:rPr>
        <w:t xml:space="preserve"> </w:t>
      </w:r>
      <w:r>
        <w:rPr>
          <w:i/>
          <w:sz w:val="24"/>
        </w:rPr>
        <w:t>13,</w:t>
      </w:r>
      <w:r>
        <w:rPr>
          <w:i/>
          <w:spacing w:val="-3"/>
          <w:sz w:val="24"/>
        </w:rPr>
        <w:t xml:space="preserve"> </w:t>
      </w:r>
      <w:r>
        <w:rPr>
          <w:i/>
          <w:sz w:val="24"/>
        </w:rPr>
        <w:t>15, 36)</w:t>
      </w:r>
      <w:r>
        <w:rPr>
          <w:sz w:val="24"/>
        </w:rPr>
        <w:t xml:space="preserve">. We also seek funds to continue our partnership with IDIEZ (§B) to provide distance-based instruction in Nahuatl to students from UM, the U of New Mexico, and Brown U </w:t>
      </w:r>
      <w:r>
        <w:rPr>
          <w:i/>
          <w:sz w:val="24"/>
        </w:rPr>
        <w:t>(BL 2, 3)</w:t>
      </w:r>
      <w:r>
        <w:rPr>
          <w:sz w:val="24"/>
        </w:rPr>
        <w:t>.</w:t>
      </w:r>
    </w:p>
    <w:p w14:paraId="31110BF7" w14:textId="77777777" w:rsidR="00D95E93" w:rsidRDefault="00D95E93">
      <w:pPr>
        <w:spacing w:line="480" w:lineRule="auto"/>
        <w:sectPr w:rsidR="00D95E93">
          <w:pgSz w:w="12240" w:h="15840"/>
          <w:pgMar w:top="1360" w:right="1240" w:bottom="960" w:left="1320" w:header="0" w:footer="779" w:gutter="0"/>
          <w:cols w:space="720"/>
        </w:sectPr>
      </w:pPr>
    </w:p>
    <w:p w14:paraId="31110BF8" w14:textId="77777777" w:rsidR="00D95E93" w:rsidRDefault="0017249F">
      <w:pPr>
        <w:pStyle w:val="BodyText"/>
        <w:spacing w:before="78" w:line="480" w:lineRule="auto"/>
        <w:ind w:left="119" w:right="223"/>
      </w:pPr>
      <w:r>
        <w:lastRenderedPageBreak/>
        <w:t>LACS seeks to expand free access to Nahuatl classes to students in the BTAA consortium through the CourseShare platform, as we successfully do with Quechua (</w:t>
      </w:r>
      <w:r>
        <w:rPr>
          <w:i/>
        </w:rPr>
        <w:t>§B1</w:t>
      </w:r>
      <w:r>
        <w:t xml:space="preserve">). We will continue to develop resources such as the LACS Yoltok website and mobile application </w:t>
      </w:r>
      <w:r>
        <w:t>in Nahuatl (</w:t>
      </w:r>
      <w:r>
        <w:rPr>
          <w:i/>
        </w:rPr>
        <w:t>BL 36</w:t>
      </w:r>
      <w:r>
        <w:t>). Finally, with ASC and DAAS, we request funds for teaching materials in Yoruba (</w:t>
      </w:r>
      <w:r>
        <w:rPr>
          <w:i/>
        </w:rPr>
        <w:t>BL 36</w:t>
      </w:r>
      <w:r>
        <w:t xml:space="preserve">). </w:t>
      </w:r>
      <w:r>
        <w:rPr>
          <w:b/>
          <w:i/>
          <w:color w:val="1F487C"/>
        </w:rPr>
        <w:t>Area</w:t>
      </w:r>
      <w:r>
        <w:rPr>
          <w:b/>
          <w:i/>
          <w:color w:val="1F487C"/>
          <w:spacing w:val="-3"/>
        </w:rPr>
        <w:t xml:space="preserve"> </w:t>
      </w:r>
      <w:r>
        <w:rPr>
          <w:b/>
          <w:i/>
          <w:color w:val="1F487C"/>
        </w:rPr>
        <w:t>Studies</w:t>
      </w:r>
      <w:r>
        <w:rPr>
          <w:b/>
          <w:i/>
          <w:color w:val="1F487C"/>
          <w:spacing w:val="-2"/>
        </w:rPr>
        <w:t xml:space="preserve"> </w:t>
      </w:r>
      <w:r>
        <w:rPr>
          <w:b/>
          <w:i/>
          <w:color w:val="1F487C"/>
        </w:rPr>
        <w:t>Course</w:t>
      </w:r>
      <w:r>
        <w:rPr>
          <w:b/>
          <w:i/>
          <w:color w:val="1F487C"/>
          <w:spacing w:val="-2"/>
        </w:rPr>
        <w:t xml:space="preserve"> </w:t>
      </w:r>
      <w:r>
        <w:rPr>
          <w:b/>
          <w:i/>
          <w:color w:val="1F487C"/>
        </w:rPr>
        <w:t>Development</w:t>
      </w:r>
      <w:r>
        <w:rPr>
          <w:b/>
          <w:i/>
          <w:color w:val="1F487C"/>
          <w:spacing w:val="-2"/>
        </w:rPr>
        <w:t xml:space="preserve"> </w:t>
      </w:r>
      <w:r>
        <w:rPr>
          <w:b/>
        </w:rPr>
        <w:t>(</w:t>
      </w:r>
      <w:r>
        <w:rPr>
          <w:i/>
        </w:rPr>
        <w:t>NRC</w:t>
      </w:r>
      <w:r>
        <w:rPr>
          <w:i/>
          <w:spacing w:val="-3"/>
        </w:rPr>
        <w:t xml:space="preserve"> </w:t>
      </w:r>
      <w:r>
        <w:rPr>
          <w:i/>
        </w:rPr>
        <w:t>AP1,</w:t>
      </w:r>
      <w:r>
        <w:rPr>
          <w:i/>
          <w:spacing w:val="-2"/>
        </w:rPr>
        <w:t xml:space="preserve"> </w:t>
      </w:r>
      <w:r>
        <w:rPr>
          <w:i/>
        </w:rPr>
        <w:t>AP2):</w:t>
      </w:r>
      <w:r>
        <w:rPr>
          <w:i/>
          <w:spacing w:val="-2"/>
        </w:rPr>
        <w:t xml:space="preserve"> </w:t>
      </w:r>
      <w:r>
        <w:t>LACS</w:t>
      </w:r>
      <w:r>
        <w:rPr>
          <w:spacing w:val="-2"/>
        </w:rPr>
        <w:t xml:space="preserve"> </w:t>
      </w:r>
      <w:r>
        <w:t>seeks</w:t>
      </w:r>
      <w:r>
        <w:rPr>
          <w:spacing w:val="-2"/>
        </w:rPr>
        <w:t xml:space="preserve"> </w:t>
      </w:r>
      <w:r>
        <w:t>to</w:t>
      </w:r>
      <w:r>
        <w:rPr>
          <w:spacing w:val="-2"/>
        </w:rPr>
        <w:t xml:space="preserve"> </w:t>
      </w:r>
      <w:r>
        <w:t>advance</w:t>
      </w:r>
      <w:r>
        <w:rPr>
          <w:spacing w:val="-2"/>
        </w:rPr>
        <w:t xml:space="preserve"> </w:t>
      </w:r>
      <w:r>
        <w:t>area</w:t>
      </w:r>
      <w:r>
        <w:rPr>
          <w:spacing w:val="-2"/>
        </w:rPr>
        <w:t xml:space="preserve"> </w:t>
      </w:r>
      <w:r>
        <w:t>instruction</w:t>
      </w:r>
      <w:r>
        <w:rPr>
          <w:spacing w:val="-2"/>
        </w:rPr>
        <w:t xml:space="preserve"> </w:t>
      </w:r>
      <w:r>
        <w:t>by hosting visiting UPR and LAC faculty and co-sponsoring clas</w:t>
      </w:r>
      <w:r>
        <w:t>ses and workshops that respond to contemporary concerns, address PS students, or integrate area studies and the arts. We seek</w:t>
      </w:r>
      <w:r>
        <w:rPr>
          <w:spacing w:val="40"/>
        </w:rPr>
        <w:t xml:space="preserve"> </w:t>
      </w:r>
      <w:r>
        <w:t>funds to invite 1 visiting professor/year from UPR or a LAC institution to teach a LACS mini course, and 1 speaker to address a pu</w:t>
      </w:r>
      <w:r>
        <w:t>blic lecture course about food literacy developed in 2017 through UM, community and government partnerships (</w:t>
      </w:r>
      <w:r>
        <w:rPr>
          <w:i/>
        </w:rPr>
        <w:t>BL 4, 37)</w:t>
      </w:r>
      <w:r>
        <w:t xml:space="preserve">. We request funds for class speakers and workshops for the </w:t>
      </w:r>
      <w:r>
        <w:rPr>
          <w:i/>
        </w:rPr>
        <w:t>Immigration Law and the Americas: Asylum Country Expert Project (BL 38)</w:t>
      </w:r>
      <w:r>
        <w:t>, co-sp</w:t>
      </w:r>
      <w:r>
        <w:t>onsored by LACS, the Immigrant Justice Lab, and the MI Immigrant Rights Center; to develop a new health-related course for the LACS Minor specialization in Health, Science, and Medicine (</w:t>
      </w:r>
      <w:r>
        <w:rPr>
          <w:i/>
        </w:rPr>
        <w:t xml:space="preserve">BL 39); </w:t>
      </w:r>
      <w:r>
        <w:t>and a new initiative to support LAC business, policy, environ</w:t>
      </w:r>
      <w:r>
        <w:t>ment, and health expert presentations in UM PS course offerings (</w:t>
      </w:r>
      <w:r>
        <w:rPr>
          <w:i/>
        </w:rPr>
        <w:t>BL 40)</w:t>
      </w:r>
      <w:r>
        <w:t xml:space="preserve">. We will advance LAC instruction in the arts by supporting a hybrid School of Music area studies/teacher training course </w:t>
      </w:r>
      <w:r>
        <w:rPr>
          <w:i/>
        </w:rPr>
        <w:t>World Music for Educators (BL 10)</w:t>
      </w:r>
      <w:r>
        <w:t xml:space="preserve">, and by supporting the </w:t>
      </w:r>
      <w:r>
        <w:rPr>
          <w:i/>
        </w:rPr>
        <w:t>Global</w:t>
      </w:r>
      <w:r>
        <w:rPr>
          <w:i/>
        </w:rPr>
        <w:t xml:space="preserve"> Performance Studies</w:t>
      </w:r>
      <w:r>
        <w:rPr>
          <w:i/>
          <w:spacing w:val="-4"/>
        </w:rPr>
        <w:t xml:space="preserve"> </w:t>
      </w:r>
      <w:r>
        <w:rPr>
          <w:i/>
        </w:rPr>
        <w:t>Initiative:</w:t>
      </w:r>
      <w:r>
        <w:rPr>
          <w:i/>
          <w:spacing w:val="-3"/>
        </w:rPr>
        <w:t xml:space="preserve"> </w:t>
      </w:r>
      <w:r>
        <w:rPr>
          <w:i/>
        </w:rPr>
        <w:t>World</w:t>
      </w:r>
      <w:r>
        <w:rPr>
          <w:i/>
          <w:spacing w:val="-5"/>
        </w:rPr>
        <w:t xml:space="preserve"> </w:t>
      </w:r>
      <w:r>
        <w:rPr>
          <w:i/>
        </w:rPr>
        <w:t>Performing</w:t>
      </w:r>
      <w:r>
        <w:rPr>
          <w:i/>
          <w:spacing w:val="-5"/>
        </w:rPr>
        <w:t xml:space="preserve"> </w:t>
      </w:r>
      <w:r>
        <w:rPr>
          <w:i/>
        </w:rPr>
        <w:t>Arts</w:t>
      </w:r>
      <w:r>
        <w:rPr>
          <w:i/>
          <w:spacing w:val="-3"/>
        </w:rPr>
        <w:t xml:space="preserve"> </w:t>
      </w:r>
      <w:r>
        <w:rPr>
          <w:i/>
        </w:rPr>
        <w:t>Collaboration</w:t>
      </w:r>
      <w:r>
        <w:rPr>
          <w:i/>
          <w:spacing w:val="-3"/>
        </w:rPr>
        <w:t xml:space="preserve"> </w:t>
      </w:r>
      <w:r>
        <w:rPr>
          <w:i/>
        </w:rPr>
        <w:t>(BL</w:t>
      </w:r>
      <w:r>
        <w:rPr>
          <w:i/>
          <w:spacing w:val="-4"/>
        </w:rPr>
        <w:t xml:space="preserve"> </w:t>
      </w:r>
      <w:r>
        <w:rPr>
          <w:i/>
        </w:rPr>
        <w:t>41)</w:t>
      </w:r>
      <w:r>
        <w:rPr>
          <w:i/>
          <w:spacing w:val="-5"/>
        </w:rPr>
        <w:t xml:space="preserve"> </w:t>
      </w:r>
      <w:r>
        <w:t>through</w:t>
      </w:r>
      <w:r>
        <w:rPr>
          <w:spacing w:val="-3"/>
        </w:rPr>
        <w:t xml:space="preserve"> </w:t>
      </w:r>
      <w:r>
        <w:t>student</w:t>
      </w:r>
      <w:r>
        <w:rPr>
          <w:spacing w:val="-3"/>
        </w:rPr>
        <w:t xml:space="preserve"> </w:t>
      </w:r>
      <w:r>
        <w:t>workshops</w:t>
      </w:r>
      <w:r>
        <w:rPr>
          <w:spacing w:val="-3"/>
        </w:rPr>
        <w:t xml:space="preserve"> </w:t>
      </w:r>
      <w:r>
        <w:t>with visiting LAC artists or arts scholars at UM for 4-8 week residencies. LAC artist residents will mentor</w:t>
      </w:r>
      <w:r>
        <w:rPr>
          <w:spacing w:val="-1"/>
        </w:rPr>
        <w:t xml:space="preserve"> </w:t>
      </w:r>
      <w:r>
        <w:t>K-12</w:t>
      </w:r>
      <w:r>
        <w:rPr>
          <w:spacing w:val="-1"/>
        </w:rPr>
        <w:t xml:space="preserve"> </w:t>
      </w:r>
      <w:r>
        <w:t>teachers</w:t>
      </w:r>
      <w:r>
        <w:rPr>
          <w:spacing w:val="-1"/>
        </w:rPr>
        <w:t xml:space="preserve"> </w:t>
      </w:r>
      <w:r>
        <w:t>in</w:t>
      </w:r>
      <w:r>
        <w:rPr>
          <w:spacing w:val="-3"/>
        </w:rPr>
        <w:t xml:space="preserve"> </w:t>
      </w:r>
      <w:r>
        <w:t>classrooms and</w:t>
      </w:r>
      <w:r>
        <w:rPr>
          <w:spacing w:val="-1"/>
        </w:rPr>
        <w:t xml:space="preserve"> </w:t>
      </w:r>
      <w:r>
        <w:t>Music</w:t>
      </w:r>
      <w:r>
        <w:rPr>
          <w:spacing w:val="-1"/>
        </w:rPr>
        <w:t xml:space="preserve"> </w:t>
      </w:r>
      <w:r>
        <w:t>Ed.</w:t>
      </w:r>
      <w:r>
        <w:rPr>
          <w:spacing w:val="-1"/>
        </w:rPr>
        <w:t xml:space="preserve"> </w:t>
      </w:r>
      <w:r>
        <w:t>students</w:t>
      </w:r>
      <w:r>
        <w:rPr>
          <w:spacing w:val="-2"/>
        </w:rPr>
        <w:t xml:space="preserve"> </w:t>
      </w:r>
      <w:r>
        <w:t>will</w:t>
      </w:r>
      <w:r>
        <w:rPr>
          <w:spacing w:val="-1"/>
        </w:rPr>
        <w:t xml:space="preserve"> </w:t>
      </w:r>
      <w:r>
        <w:t>observe</w:t>
      </w:r>
      <w:r>
        <w:rPr>
          <w:spacing w:val="-2"/>
        </w:rPr>
        <w:t xml:space="preserve"> </w:t>
      </w:r>
      <w:r>
        <w:t>and</w:t>
      </w:r>
      <w:r>
        <w:rPr>
          <w:spacing w:val="-1"/>
        </w:rPr>
        <w:t xml:space="preserve"> </w:t>
      </w:r>
      <w:r>
        <w:t>participate</w:t>
      </w:r>
      <w:r>
        <w:rPr>
          <w:spacing w:val="-1"/>
        </w:rPr>
        <w:t xml:space="preserve"> </w:t>
      </w:r>
      <w:r>
        <w:rPr>
          <w:i/>
        </w:rPr>
        <w:t>(BL</w:t>
      </w:r>
      <w:r>
        <w:rPr>
          <w:i/>
          <w:spacing w:val="-2"/>
        </w:rPr>
        <w:t xml:space="preserve"> </w:t>
      </w:r>
      <w:r>
        <w:rPr>
          <w:i/>
        </w:rPr>
        <w:t>41)</w:t>
      </w:r>
      <w:r>
        <w:t xml:space="preserve">. </w:t>
      </w:r>
      <w:r>
        <w:rPr>
          <w:b/>
          <w:i/>
          <w:color w:val="1F487C"/>
        </w:rPr>
        <w:t>Career</w:t>
      </w:r>
      <w:r>
        <w:rPr>
          <w:b/>
          <w:i/>
          <w:color w:val="1F487C"/>
          <w:spacing w:val="-1"/>
        </w:rPr>
        <w:t xml:space="preserve"> </w:t>
      </w:r>
      <w:r>
        <w:rPr>
          <w:b/>
          <w:i/>
          <w:color w:val="1F487C"/>
        </w:rPr>
        <w:t>Development</w:t>
      </w:r>
      <w:r>
        <w:rPr>
          <w:b/>
          <w:i/>
          <w:color w:val="1F487C"/>
          <w:spacing w:val="-1"/>
        </w:rPr>
        <w:t xml:space="preserve"> </w:t>
      </w:r>
      <w:r>
        <w:rPr>
          <w:b/>
          <w:i/>
          <w:color w:val="1F487C"/>
        </w:rPr>
        <w:t>Instruction</w:t>
      </w:r>
      <w:r>
        <w:rPr>
          <w:b/>
          <w:i/>
          <w:color w:val="1F487C"/>
          <w:spacing w:val="-1"/>
        </w:rPr>
        <w:t xml:space="preserve"> </w:t>
      </w:r>
      <w:r>
        <w:t>(</w:t>
      </w:r>
      <w:r>
        <w:rPr>
          <w:i/>
        </w:rPr>
        <w:t>NRC</w:t>
      </w:r>
      <w:r>
        <w:rPr>
          <w:i/>
          <w:spacing w:val="-2"/>
        </w:rPr>
        <w:t xml:space="preserve"> </w:t>
      </w:r>
      <w:r>
        <w:rPr>
          <w:i/>
        </w:rPr>
        <w:t>AP1,</w:t>
      </w:r>
      <w:r>
        <w:rPr>
          <w:i/>
          <w:spacing w:val="-1"/>
        </w:rPr>
        <w:t xml:space="preserve"> </w:t>
      </w:r>
      <w:r>
        <w:rPr>
          <w:i/>
        </w:rPr>
        <w:t>AP2</w:t>
      </w:r>
      <w:r>
        <w:t>)</w:t>
      </w:r>
      <w:r>
        <w:rPr>
          <w:i/>
        </w:rPr>
        <w:t>:</w:t>
      </w:r>
      <w:r>
        <w:rPr>
          <w:i/>
          <w:spacing w:val="-1"/>
        </w:rPr>
        <w:t xml:space="preserve"> </w:t>
      </w:r>
      <w:r>
        <w:t>Alongside</w:t>
      </w:r>
      <w:r>
        <w:rPr>
          <w:spacing w:val="-1"/>
        </w:rPr>
        <w:t xml:space="preserve"> </w:t>
      </w:r>
      <w:r>
        <w:t>II</w:t>
      </w:r>
      <w:r>
        <w:rPr>
          <w:spacing w:val="-1"/>
        </w:rPr>
        <w:t xml:space="preserve"> </w:t>
      </w:r>
      <w:r>
        <w:t>area</w:t>
      </w:r>
      <w:r>
        <w:rPr>
          <w:spacing w:val="-1"/>
        </w:rPr>
        <w:t xml:space="preserve"> </w:t>
      </w:r>
      <w:r>
        <w:t>studies</w:t>
      </w:r>
      <w:r>
        <w:rPr>
          <w:spacing w:val="-1"/>
        </w:rPr>
        <w:t xml:space="preserve"> </w:t>
      </w:r>
      <w:r>
        <w:t>centers,</w:t>
      </w:r>
      <w:r>
        <w:rPr>
          <w:spacing w:val="-3"/>
        </w:rPr>
        <w:t xml:space="preserve"> </w:t>
      </w:r>
      <w:r>
        <w:t>LACS</w:t>
      </w:r>
      <w:r>
        <w:rPr>
          <w:spacing w:val="-1"/>
        </w:rPr>
        <w:t xml:space="preserve"> </w:t>
      </w:r>
      <w:r>
        <w:t>will support</w:t>
      </w:r>
      <w:r>
        <w:rPr>
          <w:spacing w:val="-2"/>
        </w:rPr>
        <w:t xml:space="preserve"> </w:t>
      </w:r>
      <w:r>
        <w:t>the</w:t>
      </w:r>
      <w:r>
        <w:rPr>
          <w:spacing w:val="-3"/>
        </w:rPr>
        <w:t xml:space="preserve"> </w:t>
      </w:r>
      <w:r>
        <w:t>development</w:t>
      </w:r>
      <w:r>
        <w:rPr>
          <w:spacing w:val="-2"/>
        </w:rPr>
        <w:t xml:space="preserve"> </w:t>
      </w:r>
      <w:r>
        <w:t>of</w:t>
      </w:r>
      <w:r>
        <w:rPr>
          <w:spacing w:val="-3"/>
        </w:rPr>
        <w:t xml:space="preserve"> </w:t>
      </w:r>
      <w:r>
        <w:t>LAC</w:t>
      </w:r>
      <w:r>
        <w:rPr>
          <w:spacing w:val="-3"/>
        </w:rPr>
        <w:t xml:space="preserve"> </w:t>
      </w:r>
      <w:r>
        <w:t>content</w:t>
      </w:r>
      <w:r>
        <w:rPr>
          <w:spacing w:val="-2"/>
        </w:rPr>
        <w:t xml:space="preserve"> </w:t>
      </w:r>
      <w:r>
        <w:t>for</w:t>
      </w:r>
      <w:r>
        <w:rPr>
          <w:spacing w:val="-2"/>
        </w:rPr>
        <w:t xml:space="preserve"> </w:t>
      </w:r>
      <w:r>
        <w:t>and</w:t>
      </w:r>
      <w:r>
        <w:rPr>
          <w:spacing w:val="-3"/>
        </w:rPr>
        <w:t xml:space="preserve"> </w:t>
      </w:r>
      <w:r>
        <w:t>instruction</w:t>
      </w:r>
      <w:r>
        <w:rPr>
          <w:spacing w:val="-4"/>
        </w:rPr>
        <w:t xml:space="preserve"> </w:t>
      </w:r>
      <w:r>
        <w:t>of</w:t>
      </w:r>
      <w:r>
        <w:rPr>
          <w:spacing w:val="-3"/>
        </w:rPr>
        <w:t xml:space="preserve"> </w:t>
      </w:r>
      <w:r>
        <w:t>a</w:t>
      </w:r>
      <w:r>
        <w:rPr>
          <w:spacing w:val="-2"/>
        </w:rPr>
        <w:t xml:space="preserve"> </w:t>
      </w:r>
      <w:r>
        <w:t xml:space="preserve">new </w:t>
      </w:r>
      <w:r>
        <w:rPr>
          <w:i/>
        </w:rPr>
        <w:t>International</w:t>
      </w:r>
      <w:r>
        <w:rPr>
          <w:i/>
          <w:spacing w:val="-2"/>
        </w:rPr>
        <w:t xml:space="preserve"> </w:t>
      </w:r>
      <w:r>
        <w:rPr>
          <w:i/>
        </w:rPr>
        <w:t>and</w:t>
      </w:r>
      <w:r>
        <w:rPr>
          <w:i/>
          <w:spacing w:val="-2"/>
        </w:rPr>
        <w:t xml:space="preserve"> </w:t>
      </w:r>
      <w:r>
        <w:rPr>
          <w:i/>
        </w:rPr>
        <w:t xml:space="preserve">Regional Studies Career Planning </w:t>
      </w:r>
      <w:r>
        <w:t>mini course for students seeking global career paths (</w:t>
      </w:r>
      <w:r>
        <w:rPr>
          <w:i/>
        </w:rPr>
        <w:t>BL 6</w:t>
      </w:r>
      <w:r>
        <w:t>).</w:t>
      </w:r>
    </w:p>
    <w:p w14:paraId="31110BF9" w14:textId="77777777" w:rsidR="00D95E93" w:rsidRDefault="00D95E93">
      <w:pPr>
        <w:spacing w:line="480" w:lineRule="auto"/>
        <w:sectPr w:rsidR="00D95E93">
          <w:pgSz w:w="12240" w:h="15840"/>
          <w:pgMar w:top="1360" w:right="1240" w:bottom="960" w:left="1320" w:header="0" w:footer="779" w:gutter="0"/>
          <w:cols w:space="720"/>
        </w:sectPr>
      </w:pPr>
    </w:p>
    <w:p w14:paraId="31110BFA" w14:textId="77777777" w:rsidR="00D95E93" w:rsidRDefault="0017249F">
      <w:pPr>
        <w:pStyle w:val="BodyText"/>
        <w:spacing w:before="78" w:line="480" w:lineRule="auto"/>
        <w:ind w:right="223"/>
      </w:pPr>
      <w:r>
        <w:rPr>
          <w:b/>
          <w:i/>
          <w:color w:val="1F487C"/>
        </w:rPr>
        <w:lastRenderedPageBreak/>
        <w:t xml:space="preserve">I2B. K-16, MSI, and Business Outreach: </w:t>
      </w:r>
      <w:r>
        <w:t>LACS produces high-quality, impactful educational programming</w:t>
      </w:r>
      <w:r>
        <w:rPr>
          <w:spacing w:val="-3"/>
        </w:rPr>
        <w:t xml:space="preserve"> </w:t>
      </w:r>
      <w:r>
        <w:t>that</w:t>
      </w:r>
      <w:r>
        <w:rPr>
          <w:spacing w:val="-4"/>
        </w:rPr>
        <w:t xml:space="preserve"> </w:t>
      </w:r>
      <w:r>
        <w:t>reaches</w:t>
      </w:r>
      <w:r>
        <w:rPr>
          <w:spacing w:val="-3"/>
        </w:rPr>
        <w:t xml:space="preserve"> </w:t>
      </w:r>
      <w:r>
        <w:t>local,</w:t>
      </w:r>
      <w:r>
        <w:rPr>
          <w:spacing w:val="-3"/>
        </w:rPr>
        <w:t xml:space="preserve"> </w:t>
      </w:r>
      <w:r>
        <w:t>regional,</w:t>
      </w:r>
      <w:r>
        <w:rPr>
          <w:spacing w:val="-3"/>
        </w:rPr>
        <w:t xml:space="preserve"> </w:t>
      </w:r>
      <w:r>
        <w:t>and</w:t>
      </w:r>
      <w:r>
        <w:rPr>
          <w:spacing w:val="-3"/>
        </w:rPr>
        <w:t xml:space="preserve"> </w:t>
      </w:r>
      <w:r>
        <w:t>national</w:t>
      </w:r>
      <w:r>
        <w:rPr>
          <w:spacing w:val="-3"/>
        </w:rPr>
        <w:t xml:space="preserve"> </w:t>
      </w:r>
      <w:r>
        <w:t>audiences.</w:t>
      </w:r>
      <w:r>
        <w:rPr>
          <w:spacing w:val="-3"/>
        </w:rPr>
        <w:t xml:space="preserve"> </w:t>
      </w:r>
      <w:r>
        <w:t>To</w:t>
      </w:r>
      <w:r>
        <w:rPr>
          <w:spacing w:val="-3"/>
        </w:rPr>
        <w:t xml:space="preserve"> </w:t>
      </w:r>
      <w:r>
        <w:t>continue</w:t>
      </w:r>
      <w:r>
        <w:rPr>
          <w:spacing w:val="-3"/>
        </w:rPr>
        <w:t xml:space="preserve"> </w:t>
      </w:r>
      <w:r>
        <w:t>our</w:t>
      </w:r>
      <w:r>
        <w:rPr>
          <w:spacing w:val="-3"/>
        </w:rPr>
        <w:t xml:space="preserve"> </w:t>
      </w:r>
      <w:r>
        <w:t>success</w:t>
      </w:r>
      <w:r>
        <w:rPr>
          <w:spacing w:val="-3"/>
        </w:rPr>
        <w:t xml:space="preserve"> </w:t>
      </w:r>
      <w:r>
        <w:t>in</w:t>
      </w:r>
      <w:r>
        <w:rPr>
          <w:spacing w:val="-5"/>
        </w:rPr>
        <w:t xml:space="preserve"> </w:t>
      </w:r>
      <w:r>
        <w:t>this area and expand into new initiatives, we request 50% salary support for a LACS Outreach Coordinator (</w:t>
      </w:r>
      <w:r>
        <w:rPr>
          <w:i/>
        </w:rPr>
        <w:t>BL 7</w:t>
      </w:r>
      <w:r>
        <w:t>) and 10% salary for the shared Collaborative Projects Outreach Coordinator (</w:t>
      </w:r>
      <w:r>
        <w:rPr>
          <w:i/>
        </w:rPr>
        <w:t xml:space="preserve">BL 8), </w:t>
      </w:r>
      <w:r>
        <w:t xml:space="preserve">responsible for the following outreach activities, for which </w:t>
      </w:r>
      <w:r>
        <w:t>we seek NRC funding:</w:t>
      </w:r>
    </w:p>
    <w:p w14:paraId="31110BFB" w14:textId="77777777" w:rsidR="00D95E93" w:rsidRDefault="0017249F">
      <w:pPr>
        <w:pStyle w:val="ListParagraph"/>
        <w:numPr>
          <w:ilvl w:val="0"/>
          <w:numId w:val="1"/>
        </w:numPr>
        <w:tabs>
          <w:tab w:val="left" w:pos="206"/>
        </w:tabs>
        <w:spacing w:line="480" w:lineRule="auto"/>
        <w:ind w:right="248" w:firstLine="0"/>
        <w:rPr>
          <w:b/>
          <w:color w:val="1F487C"/>
        </w:rPr>
      </w:pPr>
      <w:r>
        <w:rPr>
          <w:b/>
          <w:color w:val="1F487C"/>
          <w:sz w:val="24"/>
        </w:rPr>
        <w:t xml:space="preserve">WHaLI </w:t>
      </w:r>
      <w:r>
        <w:rPr>
          <w:b/>
          <w:color w:val="212121"/>
          <w:sz w:val="24"/>
        </w:rPr>
        <w:t>(</w:t>
      </w:r>
      <w:r>
        <w:rPr>
          <w:i/>
          <w:color w:val="212121"/>
          <w:sz w:val="24"/>
        </w:rPr>
        <w:t>NRC AP1, AP2, CPP1</w:t>
      </w:r>
      <w:r>
        <w:rPr>
          <w:color w:val="212121"/>
          <w:sz w:val="24"/>
        </w:rPr>
        <w:t xml:space="preserve">): </w:t>
      </w:r>
      <w:r>
        <w:rPr>
          <w:sz w:val="24"/>
        </w:rPr>
        <w:t>LACS will build on continued success of the annual 3-day workshop (</w:t>
      </w:r>
      <w:r>
        <w:rPr>
          <w:i/>
          <w:sz w:val="24"/>
        </w:rPr>
        <w:t>§H</w:t>
      </w:r>
      <w:r>
        <w:rPr>
          <w:sz w:val="24"/>
        </w:rPr>
        <w:t>) while incorporating new insights gained during the pandemic about ways in which</w:t>
      </w:r>
      <w:r>
        <w:rPr>
          <w:spacing w:val="-3"/>
          <w:sz w:val="24"/>
        </w:rPr>
        <w:t xml:space="preserve"> </w:t>
      </w:r>
      <w:r>
        <w:rPr>
          <w:sz w:val="24"/>
        </w:rPr>
        <w:t>hybrid</w:t>
      </w:r>
      <w:r>
        <w:rPr>
          <w:spacing w:val="-3"/>
          <w:sz w:val="24"/>
        </w:rPr>
        <w:t xml:space="preserve"> </w:t>
      </w:r>
      <w:r>
        <w:rPr>
          <w:sz w:val="24"/>
        </w:rPr>
        <w:t>and</w:t>
      </w:r>
      <w:r>
        <w:rPr>
          <w:spacing w:val="-3"/>
          <w:sz w:val="24"/>
        </w:rPr>
        <w:t xml:space="preserve"> </w:t>
      </w:r>
      <w:r>
        <w:rPr>
          <w:sz w:val="24"/>
        </w:rPr>
        <w:t>asynchronous</w:t>
      </w:r>
      <w:r>
        <w:rPr>
          <w:spacing w:val="-3"/>
          <w:sz w:val="24"/>
        </w:rPr>
        <w:t xml:space="preserve"> </w:t>
      </w:r>
      <w:r>
        <w:rPr>
          <w:sz w:val="24"/>
        </w:rPr>
        <w:t>technology</w:t>
      </w:r>
      <w:r>
        <w:rPr>
          <w:spacing w:val="-3"/>
          <w:sz w:val="24"/>
        </w:rPr>
        <w:t xml:space="preserve"> </w:t>
      </w:r>
      <w:r>
        <w:rPr>
          <w:sz w:val="24"/>
        </w:rPr>
        <w:t>allow</w:t>
      </w:r>
      <w:r>
        <w:rPr>
          <w:spacing w:val="-4"/>
          <w:sz w:val="24"/>
        </w:rPr>
        <w:t xml:space="preserve"> </w:t>
      </w:r>
      <w:r>
        <w:rPr>
          <w:sz w:val="24"/>
        </w:rPr>
        <w:t>accessible,</w:t>
      </w:r>
      <w:r>
        <w:rPr>
          <w:spacing w:val="-3"/>
          <w:sz w:val="24"/>
        </w:rPr>
        <w:t xml:space="preserve"> </w:t>
      </w:r>
      <w:r>
        <w:rPr>
          <w:sz w:val="24"/>
        </w:rPr>
        <w:t>iterative</w:t>
      </w:r>
      <w:r>
        <w:rPr>
          <w:spacing w:val="-3"/>
          <w:sz w:val="24"/>
        </w:rPr>
        <w:t xml:space="preserve"> </w:t>
      </w:r>
      <w:r>
        <w:rPr>
          <w:sz w:val="24"/>
        </w:rPr>
        <w:t>training.</w:t>
      </w:r>
      <w:r>
        <w:rPr>
          <w:spacing w:val="-3"/>
          <w:sz w:val="24"/>
        </w:rPr>
        <w:t xml:space="preserve"> </w:t>
      </w:r>
      <w:r>
        <w:rPr>
          <w:sz w:val="24"/>
        </w:rPr>
        <w:t>We</w:t>
      </w:r>
      <w:r>
        <w:rPr>
          <w:spacing w:val="-3"/>
          <w:sz w:val="24"/>
        </w:rPr>
        <w:t xml:space="preserve"> </w:t>
      </w:r>
      <w:r>
        <w:rPr>
          <w:sz w:val="24"/>
        </w:rPr>
        <w:t>seek</w:t>
      </w:r>
      <w:r>
        <w:rPr>
          <w:spacing w:val="-3"/>
          <w:sz w:val="24"/>
        </w:rPr>
        <w:t xml:space="preserve"> </w:t>
      </w:r>
      <w:r>
        <w:rPr>
          <w:sz w:val="24"/>
        </w:rPr>
        <w:t>funds</w:t>
      </w:r>
      <w:r>
        <w:rPr>
          <w:spacing w:val="-3"/>
          <w:sz w:val="24"/>
        </w:rPr>
        <w:t xml:space="preserve"> </w:t>
      </w:r>
      <w:r>
        <w:rPr>
          <w:sz w:val="24"/>
        </w:rPr>
        <w:t>to expand WHaLI’s reach by 1) adding virtual access with the use of team-based learning applications; 2) developing an interactive resource repository in Canvas, our online Learning Management System; 3) incorp</w:t>
      </w:r>
      <w:r>
        <w:rPr>
          <w:sz w:val="24"/>
        </w:rPr>
        <w:t>orating CEDER and a WHaLI Faculty Project Lead from UM SoE to design innovative modules and collect meaningful feedback; and 4) collaborating with early-career</w:t>
      </w:r>
      <w:r>
        <w:rPr>
          <w:spacing w:val="-4"/>
          <w:sz w:val="24"/>
        </w:rPr>
        <w:t xml:space="preserve"> </w:t>
      </w:r>
      <w:r>
        <w:rPr>
          <w:sz w:val="24"/>
        </w:rPr>
        <w:t>and</w:t>
      </w:r>
      <w:r>
        <w:rPr>
          <w:spacing w:val="-3"/>
          <w:sz w:val="24"/>
        </w:rPr>
        <w:t xml:space="preserve"> </w:t>
      </w:r>
      <w:r>
        <w:rPr>
          <w:sz w:val="24"/>
        </w:rPr>
        <w:t>experienced</w:t>
      </w:r>
      <w:r>
        <w:rPr>
          <w:spacing w:val="-3"/>
          <w:sz w:val="24"/>
        </w:rPr>
        <w:t xml:space="preserve"> </w:t>
      </w:r>
      <w:r>
        <w:rPr>
          <w:sz w:val="24"/>
        </w:rPr>
        <w:t>teacher</w:t>
      </w:r>
      <w:r>
        <w:rPr>
          <w:spacing w:val="-4"/>
          <w:sz w:val="24"/>
        </w:rPr>
        <w:t xml:space="preserve"> </w:t>
      </w:r>
      <w:r>
        <w:rPr>
          <w:i/>
          <w:sz w:val="24"/>
        </w:rPr>
        <w:t>consultants</w:t>
      </w:r>
      <w:r>
        <w:rPr>
          <w:i/>
          <w:spacing w:val="-5"/>
          <w:sz w:val="24"/>
        </w:rPr>
        <w:t xml:space="preserve"> </w:t>
      </w:r>
      <w:r>
        <w:rPr>
          <w:sz w:val="24"/>
        </w:rPr>
        <w:t>to</w:t>
      </w:r>
      <w:r>
        <w:rPr>
          <w:spacing w:val="-3"/>
          <w:sz w:val="24"/>
        </w:rPr>
        <w:t xml:space="preserve"> </w:t>
      </w:r>
      <w:r>
        <w:rPr>
          <w:sz w:val="24"/>
        </w:rPr>
        <w:t>create</w:t>
      </w:r>
      <w:r>
        <w:rPr>
          <w:spacing w:val="-4"/>
          <w:sz w:val="24"/>
        </w:rPr>
        <w:t xml:space="preserve"> </w:t>
      </w:r>
      <w:r>
        <w:rPr>
          <w:sz w:val="24"/>
        </w:rPr>
        <w:t>learning</w:t>
      </w:r>
      <w:r>
        <w:rPr>
          <w:spacing w:val="-3"/>
          <w:sz w:val="24"/>
        </w:rPr>
        <w:t xml:space="preserve"> </w:t>
      </w:r>
      <w:r>
        <w:rPr>
          <w:sz w:val="24"/>
        </w:rPr>
        <w:t>materials</w:t>
      </w:r>
      <w:r>
        <w:rPr>
          <w:spacing w:val="-3"/>
          <w:sz w:val="24"/>
        </w:rPr>
        <w:t xml:space="preserve"> </w:t>
      </w:r>
      <w:r>
        <w:rPr>
          <w:sz w:val="24"/>
        </w:rPr>
        <w:t>(</w:t>
      </w:r>
      <w:r>
        <w:rPr>
          <w:i/>
          <w:sz w:val="24"/>
        </w:rPr>
        <w:t>BL</w:t>
      </w:r>
      <w:r>
        <w:rPr>
          <w:i/>
          <w:spacing w:val="-4"/>
          <w:sz w:val="24"/>
        </w:rPr>
        <w:t xml:space="preserve"> </w:t>
      </w:r>
      <w:r>
        <w:rPr>
          <w:i/>
          <w:sz w:val="24"/>
        </w:rPr>
        <w:t>9,</w:t>
      </w:r>
      <w:r>
        <w:rPr>
          <w:i/>
          <w:spacing w:val="-3"/>
          <w:sz w:val="24"/>
        </w:rPr>
        <w:t xml:space="preserve"> </w:t>
      </w:r>
      <w:r>
        <w:rPr>
          <w:i/>
          <w:sz w:val="24"/>
        </w:rPr>
        <w:t>18,</w:t>
      </w:r>
      <w:r>
        <w:rPr>
          <w:i/>
          <w:spacing w:val="-3"/>
          <w:sz w:val="24"/>
        </w:rPr>
        <w:t xml:space="preserve"> </w:t>
      </w:r>
      <w:r>
        <w:rPr>
          <w:i/>
          <w:sz w:val="24"/>
        </w:rPr>
        <w:t>20,</w:t>
      </w:r>
      <w:r>
        <w:rPr>
          <w:i/>
          <w:spacing w:val="-3"/>
          <w:sz w:val="24"/>
        </w:rPr>
        <w:t xml:space="preserve"> </w:t>
      </w:r>
      <w:r>
        <w:rPr>
          <w:i/>
          <w:sz w:val="24"/>
        </w:rPr>
        <w:t>27B</w:t>
      </w:r>
      <w:r>
        <w:rPr>
          <w:sz w:val="24"/>
        </w:rPr>
        <w:t>).</w:t>
      </w:r>
    </w:p>
    <w:p w14:paraId="31110BFC" w14:textId="77777777" w:rsidR="00D95E93" w:rsidRDefault="0017249F">
      <w:pPr>
        <w:pStyle w:val="BodyText"/>
        <w:spacing w:line="480" w:lineRule="auto"/>
        <w:ind w:right="265"/>
      </w:pPr>
      <w:r>
        <w:rPr>
          <w:b/>
          <w:color w:val="1F487C"/>
        </w:rPr>
        <w:t>•UM-UPR Ou</w:t>
      </w:r>
      <w:r>
        <w:rPr>
          <w:b/>
          <w:color w:val="1F487C"/>
        </w:rPr>
        <w:t xml:space="preserve">treach Collaboration </w:t>
      </w:r>
      <w:r>
        <w:rPr>
          <w:b/>
          <w:color w:val="212121"/>
        </w:rPr>
        <w:t>(</w:t>
      </w:r>
      <w:r>
        <w:rPr>
          <w:i/>
          <w:color w:val="212121"/>
        </w:rPr>
        <w:t>NRC AP1, AP2, CPP1</w:t>
      </w:r>
      <w:r>
        <w:rPr>
          <w:color w:val="212121"/>
        </w:rPr>
        <w:t xml:space="preserve">): </w:t>
      </w:r>
      <w:r>
        <w:t xml:space="preserve">We seek funding to send mixed delegations to UPR for an annual </w:t>
      </w:r>
      <w:r>
        <w:rPr>
          <w:i/>
        </w:rPr>
        <w:t>Collaborative Curriculum Design Studio and Pedagogical Workshop</w:t>
      </w:r>
      <w:r>
        <w:t>, to sponsor the development of new LAC courses by UPR faculty, and to bring UPR Educat</w:t>
      </w:r>
      <w:r>
        <w:t xml:space="preserve">ion students to Michigan to attend WHaLI </w:t>
      </w:r>
      <w:r>
        <w:rPr>
          <w:i/>
        </w:rPr>
        <w:t>(BL 20, 21A-D)</w:t>
      </w:r>
      <w:r>
        <w:t>. Using strategies learned during the pandemic, we seek to adapt the virtual design studio model (</w:t>
      </w:r>
      <w:r>
        <w:rPr>
          <w:i/>
        </w:rPr>
        <w:t>§H</w:t>
      </w:r>
      <w:r>
        <w:t>) to an in-person workshop and continue partnering with UM CEDER to create thematic educator toolkits</w:t>
      </w:r>
      <w:r>
        <w:t xml:space="preserve"> based on the lessons created in these events. All resulting toolkits are translated into English/Spanish and available for free on the UM-UPR collaborative website we administer. The need for freely available</w:t>
      </w:r>
      <w:r>
        <w:rPr>
          <w:spacing w:val="-3"/>
        </w:rPr>
        <w:t xml:space="preserve"> </w:t>
      </w:r>
      <w:r>
        <w:t>world</w:t>
      </w:r>
      <w:r>
        <w:rPr>
          <w:spacing w:val="-3"/>
        </w:rPr>
        <w:t xml:space="preserve"> </w:t>
      </w:r>
      <w:r>
        <w:t>history</w:t>
      </w:r>
      <w:r>
        <w:rPr>
          <w:spacing w:val="-5"/>
        </w:rPr>
        <w:t xml:space="preserve"> </w:t>
      </w:r>
      <w:r>
        <w:t>resources</w:t>
      </w:r>
      <w:r>
        <w:rPr>
          <w:spacing w:val="-4"/>
        </w:rPr>
        <w:t xml:space="preserve"> </w:t>
      </w:r>
      <w:r>
        <w:t>in</w:t>
      </w:r>
      <w:r>
        <w:rPr>
          <w:spacing w:val="-5"/>
        </w:rPr>
        <w:t xml:space="preserve"> </w:t>
      </w:r>
      <w:r>
        <w:t>Spanish</w:t>
      </w:r>
      <w:r>
        <w:rPr>
          <w:spacing w:val="-3"/>
        </w:rPr>
        <w:t xml:space="preserve"> </w:t>
      </w:r>
      <w:r>
        <w:t>among</w:t>
      </w:r>
      <w:r>
        <w:rPr>
          <w:spacing w:val="-3"/>
        </w:rPr>
        <w:t xml:space="preserve"> </w:t>
      </w:r>
      <w:r>
        <w:t>teachers</w:t>
      </w:r>
      <w:r>
        <w:rPr>
          <w:spacing w:val="-4"/>
        </w:rPr>
        <w:t xml:space="preserve"> </w:t>
      </w:r>
      <w:r>
        <w:t>in</w:t>
      </w:r>
      <w:r>
        <w:rPr>
          <w:spacing w:val="-3"/>
        </w:rPr>
        <w:t xml:space="preserve"> </w:t>
      </w:r>
      <w:r>
        <w:t>PR</w:t>
      </w:r>
      <w:r>
        <w:rPr>
          <w:spacing w:val="-4"/>
        </w:rPr>
        <w:t xml:space="preserve"> </w:t>
      </w:r>
      <w:r>
        <w:t>has</w:t>
      </w:r>
      <w:r>
        <w:rPr>
          <w:spacing w:val="-3"/>
        </w:rPr>
        <w:t xml:space="preserve"> </w:t>
      </w:r>
      <w:r>
        <w:t>been</w:t>
      </w:r>
      <w:r>
        <w:rPr>
          <w:spacing w:val="-3"/>
        </w:rPr>
        <w:t xml:space="preserve"> </w:t>
      </w:r>
      <w:r>
        <w:t>compounded</w:t>
      </w:r>
      <w:r>
        <w:rPr>
          <w:spacing w:val="-3"/>
        </w:rPr>
        <w:t xml:space="preserve"> </w:t>
      </w:r>
      <w:r>
        <w:t>by</w:t>
      </w:r>
      <w:r>
        <w:rPr>
          <w:spacing w:val="-3"/>
        </w:rPr>
        <w:t xml:space="preserve"> </w:t>
      </w:r>
      <w:r>
        <w:t>the current debt crisis, which has led to budget cuts for the UPR and K-12 system, and by the long-</w:t>
      </w:r>
    </w:p>
    <w:p w14:paraId="31110BFD" w14:textId="77777777" w:rsidR="00D95E93" w:rsidRDefault="00D95E93">
      <w:pPr>
        <w:spacing w:line="480" w:lineRule="auto"/>
        <w:sectPr w:rsidR="00D95E93">
          <w:pgSz w:w="12240" w:h="15840"/>
          <w:pgMar w:top="1360" w:right="1240" w:bottom="960" w:left="1320" w:header="0" w:footer="779" w:gutter="0"/>
          <w:cols w:space="720"/>
        </w:sectPr>
      </w:pPr>
    </w:p>
    <w:p w14:paraId="31110BFE" w14:textId="77777777" w:rsidR="00D95E93" w:rsidRDefault="0017249F">
      <w:pPr>
        <w:pStyle w:val="BodyText"/>
        <w:spacing w:before="78" w:line="480" w:lineRule="auto"/>
        <w:ind w:right="223"/>
      </w:pPr>
      <w:r>
        <w:lastRenderedPageBreak/>
        <w:t>term</w:t>
      </w:r>
      <w:r>
        <w:rPr>
          <w:spacing w:val="-5"/>
        </w:rPr>
        <w:t xml:space="preserve"> </w:t>
      </w:r>
      <w:r>
        <w:t>infrastructural</w:t>
      </w:r>
      <w:r>
        <w:rPr>
          <w:spacing w:val="-3"/>
        </w:rPr>
        <w:t xml:space="preserve"> </w:t>
      </w:r>
      <w:r>
        <w:t>effects</w:t>
      </w:r>
      <w:r>
        <w:rPr>
          <w:spacing w:val="-3"/>
        </w:rPr>
        <w:t xml:space="preserve"> </w:t>
      </w:r>
      <w:r>
        <w:t>of</w:t>
      </w:r>
      <w:r>
        <w:rPr>
          <w:spacing w:val="-4"/>
        </w:rPr>
        <w:t xml:space="preserve"> </w:t>
      </w:r>
      <w:r>
        <w:t>Hurricanes</w:t>
      </w:r>
      <w:r>
        <w:rPr>
          <w:spacing w:val="-3"/>
        </w:rPr>
        <w:t xml:space="preserve"> </w:t>
      </w:r>
      <w:r>
        <w:t>Maria</w:t>
      </w:r>
      <w:r>
        <w:rPr>
          <w:spacing w:val="-3"/>
        </w:rPr>
        <w:t xml:space="preserve"> </w:t>
      </w:r>
      <w:r>
        <w:t>and</w:t>
      </w:r>
      <w:r>
        <w:rPr>
          <w:spacing w:val="-4"/>
        </w:rPr>
        <w:t xml:space="preserve"> </w:t>
      </w:r>
      <w:r>
        <w:t>Irma.</w:t>
      </w:r>
      <w:r>
        <w:rPr>
          <w:spacing w:val="-3"/>
        </w:rPr>
        <w:t xml:space="preserve"> </w:t>
      </w:r>
      <w:r>
        <w:t>Given</w:t>
      </w:r>
      <w:r>
        <w:rPr>
          <w:spacing w:val="-3"/>
        </w:rPr>
        <w:t xml:space="preserve"> </w:t>
      </w:r>
      <w:r>
        <w:t>our</w:t>
      </w:r>
      <w:r>
        <w:rPr>
          <w:spacing w:val="-3"/>
        </w:rPr>
        <w:t xml:space="preserve"> </w:t>
      </w:r>
      <w:r>
        <w:t>successful</w:t>
      </w:r>
      <w:r>
        <w:rPr>
          <w:spacing w:val="-3"/>
        </w:rPr>
        <w:t xml:space="preserve"> </w:t>
      </w:r>
      <w:r>
        <w:t>experiences</w:t>
      </w:r>
      <w:r>
        <w:rPr>
          <w:spacing w:val="-3"/>
        </w:rPr>
        <w:t xml:space="preserve"> </w:t>
      </w:r>
      <w:r>
        <w:t>thus far, UP</w:t>
      </w:r>
      <w:r>
        <w:t>R collaborators have expressed overwhelming need and enthusiasm for activities to continue and expand over the next 4 years, and we request funding to do so.</w:t>
      </w:r>
    </w:p>
    <w:p w14:paraId="31110BFF" w14:textId="77777777" w:rsidR="00D95E93" w:rsidRDefault="0017249F">
      <w:pPr>
        <w:pStyle w:val="BodyText"/>
        <w:spacing w:line="480" w:lineRule="auto"/>
        <w:ind w:right="223" w:firstLine="360"/>
      </w:pPr>
      <w:r>
        <w:t>Going forward, LACS will continue to address the urgency of UPR library preservation owing</w:t>
      </w:r>
      <w:r>
        <w:rPr>
          <w:spacing w:val="-3"/>
        </w:rPr>
        <w:t xml:space="preserve"> </w:t>
      </w:r>
      <w:r>
        <w:t>in</w:t>
      </w:r>
      <w:r>
        <w:rPr>
          <w:spacing w:val="-3"/>
        </w:rPr>
        <w:t xml:space="preserve"> </w:t>
      </w:r>
      <w:r>
        <w:t>part</w:t>
      </w:r>
      <w:r>
        <w:rPr>
          <w:spacing w:val="-3"/>
        </w:rPr>
        <w:t xml:space="preserve"> </w:t>
      </w:r>
      <w:r>
        <w:t>to</w:t>
      </w:r>
      <w:r>
        <w:rPr>
          <w:spacing w:val="-3"/>
        </w:rPr>
        <w:t xml:space="preserve"> </w:t>
      </w:r>
      <w:r>
        <w:t>the</w:t>
      </w:r>
      <w:r>
        <w:rPr>
          <w:spacing w:val="-3"/>
        </w:rPr>
        <w:t xml:space="preserve"> </w:t>
      </w:r>
      <w:r>
        <w:t>destruction</w:t>
      </w:r>
      <w:r>
        <w:rPr>
          <w:spacing w:val="-3"/>
        </w:rPr>
        <w:t xml:space="preserve"> </w:t>
      </w:r>
      <w:r>
        <w:t>of</w:t>
      </w:r>
      <w:r>
        <w:rPr>
          <w:spacing w:val="-4"/>
        </w:rPr>
        <w:t xml:space="preserve"> </w:t>
      </w:r>
      <w:r>
        <w:t>facilities</w:t>
      </w:r>
      <w:r>
        <w:rPr>
          <w:spacing w:val="-3"/>
        </w:rPr>
        <w:t xml:space="preserve"> </w:t>
      </w:r>
      <w:r>
        <w:t>by</w:t>
      </w:r>
      <w:r>
        <w:rPr>
          <w:spacing w:val="-3"/>
        </w:rPr>
        <w:t xml:space="preserve"> </w:t>
      </w:r>
      <w:r>
        <w:t>hurricanes.</w:t>
      </w:r>
      <w:r>
        <w:rPr>
          <w:spacing w:val="-3"/>
        </w:rPr>
        <w:t xml:space="preserve"> </w:t>
      </w:r>
      <w:r>
        <w:t>To</w:t>
      </w:r>
      <w:r>
        <w:rPr>
          <w:spacing w:val="-3"/>
        </w:rPr>
        <w:t xml:space="preserve"> </w:t>
      </w:r>
      <w:r>
        <w:t>this</w:t>
      </w:r>
      <w:r>
        <w:rPr>
          <w:spacing w:val="-3"/>
        </w:rPr>
        <w:t xml:space="preserve"> </w:t>
      </w:r>
      <w:r>
        <w:t>end,</w:t>
      </w:r>
      <w:r>
        <w:rPr>
          <w:spacing w:val="-3"/>
        </w:rPr>
        <w:t xml:space="preserve"> </w:t>
      </w:r>
      <w:r>
        <w:t>LACS</w:t>
      </w:r>
      <w:r>
        <w:rPr>
          <w:spacing w:val="-4"/>
        </w:rPr>
        <w:t xml:space="preserve"> </w:t>
      </w:r>
      <w:r>
        <w:t>will</w:t>
      </w:r>
      <w:r>
        <w:rPr>
          <w:spacing w:val="-3"/>
        </w:rPr>
        <w:t xml:space="preserve"> </w:t>
      </w:r>
      <w:r>
        <w:t>dedicate</w:t>
      </w:r>
      <w:r>
        <w:rPr>
          <w:spacing w:val="-3"/>
        </w:rPr>
        <w:t xml:space="preserve"> </w:t>
      </w:r>
      <w:r>
        <w:t>funds to digital library acquisitions and e-book subscriptions for UPR libraries and will send the LAC Librarian to UPR to facilitate dialogue on digitization, preservation, a</w:t>
      </w:r>
      <w:r>
        <w:t xml:space="preserve">nd data services </w:t>
      </w:r>
      <w:r>
        <w:rPr>
          <w:i/>
        </w:rPr>
        <w:t>(BL 17, 21B)</w:t>
      </w:r>
      <w:r>
        <w:t>.</w:t>
      </w:r>
      <w:r>
        <w:rPr>
          <w:spacing w:val="-1"/>
        </w:rPr>
        <w:t xml:space="preserve"> </w:t>
      </w:r>
      <w:r>
        <w:t>LACS</w:t>
      </w:r>
      <w:r>
        <w:rPr>
          <w:spacing w:val="-1"/>
        </w:rPr>
        <w:t xml:space="preserve"> </w:t>
      </w:r>
      <w:r>
        <w:t>will</w:t>
      </w:r>
      <w:r>
        <w:rPr>
          <w:spacing w:val="-1"/>
        </w:rPr>
        <w:t xml:space="preserve"> </w:t>
      </w:r>
      <w:r>
        <w:t>dedicate</w:t>
      </w:r>
      <w:r>
        <w:rPr>
          <w:spacing w:val="-1"/>
        </w:rPr>
        <w:t xml:space="preserve"> </w:t>
      </w:r>
      <w:r>
        <w:t>funds</w:t>
      </w:r>
      <w:r>
        <w:rPr>
          <w:spacing w:val="-1"/>
        </w:rPr>
        <w:t xml:space="preserve"> </w:t>
      </w:r>
      <w:r>
        <w:t>to</w:t>
      </w:r>
      <w:r>
        <w:rPr>
          <w:spacing w:val="-1"/>
        </w:rPr>
        <w:t xml:space="preserve"> </w:t>
      </w:r>
      <w:r>
        <w:t>UPR</w:t>
      </w:r>
      <w:r>
        <w:rPr>
          <w:spacing w:val="-2"/>
        </w:rPr>
        <w:t xml:space="preserve"> </w:t>
      </w:r>
      <w:r>
        <w:t>faculty</w:t>
      </w:r>
      <w:r>
        <w:rPr>
          <w:spacing w:val="-1"/>
        </w:rPr>
        <w:t xml:space="preserve"> </w:t>
      </w:r>
      <w:r>
        <w:t>to</w:t>
      </w:r>
      <w:r>
        <w:rPr>
          <w:spacing w:val="-1"/>
        </w:rPr>
        <w:t xml:space="preserve"> </w:t>
      </w:r>
      <w:r>
        <w:t>travel</w:t>
      </w:r>
      <w:r>
        <w:rPr>
          <w:spacing w:val="-1"/>
        </w:rPr>
        <w:t xml:space="preserve"> </w:t>
      </w:r>
      <w:r>
        <w:t>to</w:t>
      </w:r>
      <w:r>
        <w:rPr>
          <w:spacing w:val="-1"/>
        </w:rPr>
        <w:t xml:space="preserve"> </w:t>
      </w:r>
      <w:r>
        <w:t>UM</w:t>
      </w:r>
      <w:r>
        <w:rPr>
          <w:spacing w:val="-1"/>
        </w:rPr>
        <w:t xml:space="preserve"> </w:t>
      </w:r>
      <w:r>
        <w:t>for</w:t>
      </w:r>
      <w:r>
        <w:rPr>
          <w:spacing w:val="-1"/>
        </w:rPr>
        <w:t xml:space="preserve"> </w:t>
      </w:r>
      <w:r>
        <w:t>library</w:t>
      </w:r>
      <w:r>
        <w:rPr>
          <w:spacing w:val="-1"/>
        </w:rPr>
        <w:t xml:space="preserve"> </w:t>
      </w:r>
      <w:r>
        <w:t>residencies</w:t>
      </w:r>
      <w:r>
        <w:rPr>
          <w:spacing w:val="-1"/>
        </w:rPr>
        <w:t xml:space="preserve"> </w:t>
      </w:r>
      <w:r>
        <w:t>that</w:t>
      </w:r>
      <w:r>
        <w:rPr>
          <w:spacing w:val="-2"/>
        </w:rPr>
        <w:t xml:space="preserve"> </w:t>
      </w:r>
      <w:r>
        <w:t xml:space="preserve">allow time for the use of UM resources and meaningful engagement with UM researchers </w:t>
      </w:r>
      <w:r>
        <w:rPr>
          <w:i/>
        </w:rPr>
        <w:t>(BL 21C)</w:t>
      </w:r>
      <w:r>
        <w:t>.</w:t>
      </w:r>
    </w:p>
    <w:p w14:paraId="31110C00" w14:textId="77777777" w:rsidR="00D95E93" w:rsidRDefault="0017249F">
      <w:pPr>
        <w:pStyle w:val="ListParagraph"/>
        <w:numPr>
          <w:ilvl w:val="0"/>
          <w:numId w:val="1"/>
        </w:numPr>
        <w:tabs>
          <w:tab w:val="left" w:pos="206"/>
        </w:tabs>
        <w:spacing w:line="480" w:lineRule="auto"/>
        <w:ind w:right="214" w:firstLine="0"/>
        <w:rPr>
          <w:b/>
          <w:color w:val="1F487C"/>
        </w:rPr>
      </w:pPr>
      <w:r>
        <w:rPr>
          <w:b/>
          <w:color w:val="1F487C"/>
          <w:sz w:val="24"/>
        </w:rPr>
        <w:t xml:space="preserve">LACS K-12 Teacher Training Series </w:t>
      </w:r>
      <w:r>
        <w:rPr>
          <w:sz w:val="24"/>
        </w:rPr>
        <w:t>(</w:t>
      </w:r>
      <w:r>
        <w:rPr>
          <w:i/>
          <w:color w:val="090909"/>
          <w:sz w:val="24"/>
        </w:rPr>
        <w:t>NRC AP1, AP2, CPP1</w:t>
      </w:r>
      <w:r>
        <w:rPr>
          <w:i/>
          <w:sz w:val="24"/>
        </w:rPr>
        <w:t>):</w:t>
      </w:r>
      <w:r>
        <w:rPr>
          <w:i/>
          <w:spacing w:val="40"/>
          <w:sz w:val="24"/>
        </w:rPr>
        <w:t xml:space="preserve"> </w:t>
      </w:r>
      <w:r>
        <w:rPr>
          <w:sz w:val="24"/>
        </w:rPr>
        <w:t>LACS requests funds to support</w:t>
      </w:r>
      <w:r>
        <w:rPr>
          <w:spacing w:val="-4"/>
          <w:sz w:val="24"/>
        </w:rPr>
        <w:t xml:space="preserve"> </w:t>
      </w:r>
      <w:r>
        <w:rPr>
          <w:sz w:val="24"/>
        </w:rPr>
        <w:t>full-</w:t>
      </w:r>
      <w:r>
        <w:rPr>
          <w:spacing w:val="-5"/>
          <w:sz w:val="24"/>
        </w:rPr>
        <w:t xml:space="preserve"> </w:t>
      </w:r>
      <w:r>
        <w:rPr>
          <w:sz w:val="24"/>
        </w:rPr>
        <w:t>and</w:t>
      </w:r>
      <w:r>
        <w:rPr>
          <w:spacing w:val="-4"/>
          <w:sz w:val="24"/>
        </w:rPr>
        <w:t xml:space="preserve"> </w:t>
      </w:r>
      <w:r>
        <w:rPr>
          <w:sz w:val="24"/>
        </w:rPr>
        <w:t>half-day</w:t>
      </w:r>
      <w:r>
        <w:rPr>
          <w:spacing w:val="-4"/>
          <w:sz w:val="24"/>
        </w:rPr>
        <w:t xml:space="preserve"> </w:t>
      </w:r>
      <w:r>
        <w:rPr>
          <w:sz w:val="24"/>
        </w:rPr>
        <w:t>interdisciplinary</w:t>
      </w:r>
      <w:r>
        <w:rPr>
          <w:spacing w:val="-4"/>
          <w:sz w:val="24"/>
        </w:rPr>
        <w:t xml:space="preserve"> </w:t>
      </w:r>
      <w:r>
        <w:rPr>
          <w:sz w:val="24"/>
        </w:rPr>
        <w:t>and</w:t>
      </w:r>
      <w:r>
        <w:rPr>
          <w:spacing w:val="-4"/>
          <w:sz w:val="24"/>
        </w:rPr>
        <w:t xml:space="preserve"> </w:t>
      </w:r>
      <w:r>
        <w:rPr>
          <w:sz w:val="24"/>
        </w:rPr>
        <w:t>creative</w:t>
      </w:r>
      <w:r>
        <w:rPr>
          <w:spacing w:val="-4"/>
          <w:sz w:val="24"/>
        </w:rPr>
        <w:t xml:space="preserve"> </w:t>
      </w:r>
      <w:r>
        <w:rPr>
          <w:sz w:val="24"/>
        </w:rPr>
        <w:t>curriculum</w:t>
      </w:r>
      <w:r>
        <w:rPr>
          <w:spacing w:val="-6"/>
          <w:sz w:val="24"/>
        </w:rPr>
        <w:t xml:space="preserve"> </w:t>
      </w:r>
      <w:r>
        <w:rPr>
          <w:sz w:val="24"/>
        </w:rPr>
        <w:t>development</w:t>
      </w:r>
      <w:r>
        <w:rPr>
          <w:spacing w:val="-4"/>
          <w:sz w:val="24"/>
        </w:rPr>
        <w:t xml:space="preserve"> </w:t>
      </w:r>
      <w:r>
        <w:rPr>
          <w:sz w:val="24"/>
        </w:rPr>
        <w:t>w</w:t>
      </w:r>
      <w:r>
        <w:rPr>
          <w:sz w:val="24"/>
        </w:rPr>
        <w:t>orkshops</w:t>
      </w:r>
      <w:r>
        <w:rPr>
          <w:spacing w:val="-4"/>
          <w:sz w:val="24"/>
        </w:rPr>
        <w:t xml:space="preserve"> </w:t>
      </w:r>
      <w:r>
        <w:rPr>
          <w:sz w:val="24"/>
        </w:rPr>
        <w:t>(</w:t>
      </w:r>
      <w:r>
        <w:rPr>
          <w:i/>
          <w:sz w:val="24"/>
        </w:rPr>
        <w:t>§H</w:t>
      </w:r>
      <w:r>
        <w:rPr>
          <w:sz w:val="24"/>
        </w:rPr>
        <w:t xml:space="preserve">) for local teachers from Ann Arbor, Detroit, and surrounding districts </w:t>
      </w:r>
      <w:r>
        <w:rPr>
          <w:i/>
          <w:sz w:val="24"/>
        </w:rPr>
        <w:t>(BL 18, 22</w:t>
      </w:r>
      <w:r>
        <w:rPr>
          <w:sz w:val="24"/>
        </w:rPr>
        <w:t>).</w:t>
      </w:r>
    </w:p>
    <w:p w14:paraId="31110C01" w14:textId="77777777" w:rsidR="00D95E93" w:rsidRDefault="0017249F">
      <w:pPr>
        <w:pStyle w:val="BodyText"/>
        <w:spacing w:line="480" w:lineRule="auto"/>
        <w:ind w:left="119" w:right="199"/>
      </w:pPr>
      <w:r>
        <w:rPr>
          <w:b/>
          <w:color w:val="1F487C"/>
        </w:rPr>
        <w:t xml:space="preserve">•SDSU K-16 Partnership: GMEI </w:t>
      </w:r>
      <w:r>
        <w:rPr>
          <w:color w:val="212121"/>
        </w:rPr>
        <w:t>(</w:t>
      </w:r>
      <w:r>
        <w:rPr>
          <w:i/>
          <w:color w:val="090909"/>
        </w:rPr>
        <w:t>NRC AP1, AP2, CPP1)</w:t>
      </w:r>
      <w:r>
        <w:rPr>
          <w:i/>
          <w:color w:val="212121"/>
        </w:rPr>
        <w:t xml:space="preserve">: </w:t>
      </w:r>
      <w:r>
        <w:t>LACS seeks funds to build upon</w:t>
      </w:r>
      <w:r>
        <w:rPr>
          <w:spacing w:val="40"/>
        </w:rPr>
        <w:t xml:space="preserve"> </w:t>
      </w:r>
      <w:r>
        <w:t>our well-received pilot GMEI workshop (</w:t>
      </w:r>
      <w:r>
        <w:rPr>
          <w:i/>
        </w:rPr>
        <w:t>§H</w:t>
      </w:r>
      <w:r>
        <w:t xml:space="preserve">) to host a series of 4 binational </w:t>
      </w:r>
      <w:r>
        <w:rPr>
          <w:i/>
        </w:rPr>
        <w:t>G</w:t>
      </w:r>
      <w:r>
        <w:rPr>
          <w:i/>
        </w:rPr>
        <w:t xml:space="preserve">lobal Migration and Inclusive Pedagogy </w:t>
      </w:r>
      <w:r>
        <w:t>summer institutes in San Diego, CA and Tijuana, MX (</w:t>
      </w:r>
      <w:r>
        <w:rPr>
          <w:i/>
        </w:rPr>
        <w:t>BL 18, 23A-B</w:t>
      </w:r>
      <w:r>
        <w:t>). The GMEI is funded collaboratively by 6 UM NRCs and SDSU CLAS (</w:t>
      </w:r>
      <w:r>
        <w:rPr>
          <w:i/>
        </w:rPr>
        <w:t>Costshare matrix: Appendix 2)</w:t>
      </w:r>
      <w:r>
        <w:t>. In Y1 we will focus on Tijuana, a living laboratory for the study of global</w:t>
      </w:r>
      <w:r>
        <w:rPr>
          <w:spacing w:val="40"/>
        </w:rPr>
        <w:t xml:space="preserve"> </w:t>
      </w:r>
      <w:r>
        <w:t>migration</w:t>
      </w:r>
      <w:r>
        <w:rPr>
          <w:spacing w:val="-1"/>
        </w:rPr>
        <w:t xml:space="preserve"> </w:t>
      </w:r>
      <w:r>
        <w:t>and</w:t>
      </w:r>
      <w:r>
        <w:rPr>
          <w:spacing w:val="-1"/>
        </w:rPr>
        <w:t xml:space="preserve"> </w:t>
      </w:r>
      <w:r>
        <w:t>displacement,</w:t>
      </w:r>
      <w:r>
        <w:rPr>
          <w:spacing w:val="-1"/>
        </w:rPr>
        <w:t xml:space="preserve"> </w:t>
      </w:r>
      <w:r>
        <w:t>by</w:t>
      </w:r>
      <w:r>
        <w:rPr>
          <w:spacing w:val="-1"/>
        </w:rPr>
        <w:t xml:space="preserve"> </w:t>
      </w:r>
      <w:r>
        <w:t>exploring</w:t>
      </w:r>
      <w:r>
        <w:rPr>
          <w:spacing w:val="-1"/>
        </w:rPr>
        <w:t xml:space="preserve"> </w:t>
      </w:r>
      <w:r>
        <w:t>diverse</w:t>
      </w:r>
      <w:r>
        <w:rPr>
          <w:spacing w:val="-1"/>
        </w:rPr>
        <w:t xml:space="preserve"> </w:t>
      </w:r>
      <w:r>
        <w:t>places</w:t>
      </w:r>
      <w:r>
        <w:rPr>
          <w:spacing w:val="-1"/>
        </w:rPr>
        <w:t xml:space="preserve"> </w:t>
      </w:r>
      <w:r>
        <w:t>of</w:t>
      </w:r>
      <w:r>
        <w:rPr>
          <w:spacing w:val="-2"/>
        </w:rPr>
        <w:t xml:space="preserve"> </w:t>
      </w:r>
      <w:r>
        <w:t>origin</w:t>
      </w:r>
      <w:r>
        <w:rPr>
          <w:spacing w:val="-1"/>
        </w:rPr>
        <w:t xml:space="preserve"> </w:t>
      </w:r>
      <w:r>
        <w:t>of</w:t>
      </w:r>
      <w:r>
        <w:rPr>
          <w:spacing w:val="-2"/>
        </w:rPr>
        <w:t xml:space="preserve"> </w:t>
      </w:r>
      <w:r>
        <w:t>migrants</w:t>
      </w:r>
      <w:r>
        <w:rPr>
          <w:spacing w:val="-1"/>
        </w:rPr>
        <w:t xml:space="preserve"> </w:t>
      </w:r>
      <w:r>
        <w:t>now</w:t>
      </w:r>
      <w:r>
        <w:rPr>
          <w:spacing w:val="-2"/>
        </w:rPr>
        <w:t xml:space="preserve"> </w:t>
      </w:r>
      <w:r>
        <w:t>resident</w:t>
      </w:r>
      <w:r>
        <w:rPr>
          <w:spacing w:val="-2"/>
        </w:rPr>
        <w:t xml:space="preserve"> </w:t>
      </w:r>
      <w:r>
        <w:t>in,</w:t>
      </w:r>
      <w:r>
        <w:rPr>
          <w:spacing w:val="-1"/>
        </w:rPr>
        <w:t xml:space="preserve"> </w:t>
      </w:r>
      <w:r>
        <w:t>or seeking</w:t>
      </w:r>
      <w:r>
        <w:rPr>
          <w:spacing w:val="-5"/>
        </w:rPr>
        <w:t xml:space="preserve"> </w:t>
      </w:r>
      <w:r>
        <w:t>to</w:t>
      </w:r>
      <w:r>
        <w:rPr>
          <w:spacing w:val="-3"/>
        </w:rPr>
        <w:t xml:space="preserve"> </w:t>
      </w:r>
      <w:r>
        <w:t>traverse</w:t>
      </w:r>
      <w:r>
        <w:rPr>
          <w:spacing w:val="-4"/>
        </w:rPr>
        <w:t xml:space="preserve"> </w:t>
      </w:r>
      <w:r>
        <w:t>through,</w:t>
      </w:r>
      <w:r>
        <w:rPr>
          <w:spacing w:val="-3"/>
        </w:rPr>
        <w:t xml:space="preserve"> </w:t>
      </w:r>
      <w:r>
        <w:t>Tijuana.</w:t>
      </w:r>
      <w:r>
        <w:rPr>
          <w:spacing w:val="-5"/>
        </w:rPr>
        <w:t xml:space="preserve"> </w:t>
      </w:r>
      <w:r>
        <w:t>In</w:t>
      </w:r>
      <w:r>
        <w:rPr>
          <w:spacing w:val="-3"/>
        </w:rPr>
        <w:t xml:space="preserve"> </w:t>
      </w:r>
      <w:r>
        <w:t>Y2-Y4,</w:t>
      </w:r>
      <w:r>
        <w:rPr>
          <w:spacing w:val="-3"/>
        </w:rPr>
        <w:t xml:space="preserve"> </w:t>
      </w:r>
      <w:r>
        <w:t>our</w:t>
      </w:r>
      <w:r>
        <w:rPr>
          <w:spacing w:val="-3"/>
        </w:rPr>
        <w:t xml:space="preserve"> </w:t>
      </w:r>
      <w:r>
        <w:t>scope</w:t>
      </w:r>
      <w:r>
        <w:rPr>
          <w:spacing w:val="-3"/>
        </w:rPr>
        <w:t xml:space="preserve"> </w:t>
      </w:r>
      <w:r>
        <w:t>expands</w:t>
      </w:r>
      <w:r>
        <w:rPr>
          <w:spacing w:val="-3"/>
        </w:rPr>
        <w:t xml:space="preserve"> </w:t>
      </w:r>
      <w:r>
        <w:t>by</w:t>
      </w:r>
      <w:r>
        <w:rPr>
          <w:spacing w:val="-3"/>
        </w:rPr>
        <w:t xml:space="preserve"> </w:t>
      </w:r>
      <w:r>
        <w:t>examining</w:t>
      </w:r>
      <w:r>
        <w:rPr>
          <w:spacing w:val="-2"/>
        </w:rPr>
        <w:t xml:space="preserve"> </w:t>
      </w:r>
      <w:r>
        <w:t>m</w:t>
      </w:r>
      <w:r>
        <w:t>igration</w:t>
      </w:r>
      <w:r>
        <w:rPr>
          <w:spacing w:val="-3"/>
        </w:rPr>
        <w:t xml:space="preserve"> </w:t>
      </w:r>
      <w:r>
        <w:t>flows as they manifest elsewhere in the world and by considering comparative border studies. GMEI brings together interdisciplinary experts on the cultures, histories, and societies of the migrating or displaced peoples from LAC, Africa, Asia, and</w:t>
      </w:r>
      <w:r>
        <w:t xml:space="preserve"> the Middle East whose experiences and journeys transform receiving communities. Yet we also take a comparative approach to studies</w:t>
      </w:r>
    </w:p>
    <w:p w14:paraId="31110C02" w14:textId="77777777" w:rsidR="00D95E93" w:rsidRDefault="00D95E93">
      <w:pPr>
        <w:spacing w:line="480" w:lineRule="auto"/>
        <w:sectPr w:rsidR="00D95E93">
          <w:pgSz w:w="12240" w:h="15840"/>
          <w:pgMar w:top="1360" w:right="1240" w:bottom="960" w:left="1320" w:header="0" w:footer="779" w:gutter="0"/>
          <w:cols w:space="720"/>
        </w:sectPr>
      </w:pPr>
    </w:p>
    <w:p w14:paraId="31110C03" w14:textId="77777777" w:rsidR="00D95E93" w:rsidRDefault="0017249F">
      <w:pPr>
        <w:pStyle w:val="BodyText"/>
        <w:spacing w:before="78" w:line="480" w:lineRule="auto"/>
        <w:ind w:right="328"/>
      </w:pPr>
      <w:r>
        <w:lastRenderedPageBreak/>
        <w:t>of</w:t>
      </w:r>
      <w:r>
        <w:rPr>
          <w:spacing w:val="-3"/>
        </w:rPr>
        <w:t xml:space="preserve"> </w:t>
      </w:r>
      <w:r>
        <w:t>migration,</w:t>
      </w:r>
      <w:r>
        <w:rPr>
          <w:spacing w:val="-3"/>
        </w:rPr>
        <w:t xml:space="preserve"> </w:t>
      </w:r>
      <w:r>
        <w:t>borders,</w:t>
      </w:r>
      <w:r>
        <w:rPr>
          <w:spacing w:val="-3"/>
        </w:rPr>
        <w:t xml:space="preserve"> </w:t>
      </w:r>
      <w:r>
        <w:t>ports</w:t>
      </w:r>
      <w:r>
        <w:rPr>
          <w:spacing w:val="-3"/>
        </w:rPr>
        <w:t xml:space="preserve"> </w:t>
      </w:r>
      <w:r>
        <w:t>of</w:t>
      </w:r>
      <w:r>
        <w:rPr>
          <w:spacing w:val="-4"/>
        </w:rPr>
        <w:t xml:space="preserve"> </w:t>
      </w:r>
      <w:r>
        <w:t>entry</w:t>
      </w:r>
      <w:r>
        <w:rPr>
          <w:spacing w:val="-5"/>
        </w:rPr>
        <w:t xml:space="preserve"> </w:t>
      </w:r>
      <w:r>
        <w:t>and</w:t>
      </w:r>
      <w:r>
        <w:rPr>
          <w:spacing w:val="-3"/>
        </w:rPr>
        <w:t xml:space="preserve"> </w:t>
      </w:r>
      <w:r>
        <w:t>border</w:t>
      </w:r>
      <w:r>
        <w:rPr>
          <w:spacing w:val="-3"/>
        </w:rPr>
        <w:t xml:space="preserve"> </w:t>
      </w:r>
      <w:r>
        <w:t>walls</w:t>
      </w:r>
      <w:r>
        <w:rPr>
          <w:spacing w:val="-4"/>
        </w:rPr>
        <w:t xml:space="preserve"> </w:t>
      </w:r>
      <w:r>
        <w:t>around</w:t>
      </w:r>
      <w:r>
        <w:rPr>
          <w:spacing w:val="-3"/>
        </w:rPr>
        <w:t xml:space="preserve"> </w:t>
      </w:r>
      <w:r>
        <w:t>the</w:t>
      </w:r>
      <w:r>
        <w:rPr>
          <w:spacing w:val="-3"/>
        </w:rPr>
        <w:t xml:space="preserve"> </w:t>
      </w:r>
      <w:r>
        <w:t>world.</w:t>
      </w:r>
      <w:r>
        <w:rPr>
          <w:spacing w:val="-3"/>
        </w:rPr>
        <w:t xml:space="preserve"> </w:t>
      </w:r>
      <w:r>
        <w:t>Each</w:t>
      </w:r>
      <w:r>
        <w:rPr>
          <w:spacing w:val="-3"/>
        </w:rPr>
        <w:t xml:space="preserve"> </w:t>
      </w:r>
      <w:r>
        <w:t>year</w:t>
      </w:r>
      <w:r>
        <w:rPr>
          <w:spacing w:val="-3"/>
        </w:rPr>
        <w:t xml:space="preserve"> </w:t>
      </w:r>
      <w:r>
        <w:t>will</w:t>
      </w:r>
      <w:r>
        <w:rPr>
          <w:spacing w:val="-4"/>
        </w:rPr>
        <w:t xml:space="preserve"> </w:t>
      </w:r>
      <w:r>
        <w:t>highlight a different interdisciplinary theme (e.g. health, food, climate, business) and focus on particular aspects of migrant communities to balance breadth and depth and allow for rich comparisons.</w:t>
      </w:r>
    </w:p>
    <w:p w14:paraId="31110C04" w14:textId="77777777" w:rsidR="00D95E93" w:rsidRDefault="0017249F">
      <w:pPr>
        <w:pStyle w:val="BodyText"/>
        <w:spacing w:line="480" w:lineRule="auto"/>
        <w:ind w:right="223"/>
      </w:pPr>
      <w:r>
        <w:t>We seek funding to send UM subject matter experts, LACS</w:t>
      </w:r>
      <w:r>
        <w:t xml:space="preserve"> outreach staff, and MI K-14 educators to annual binational workshops to support content lectures, interactive panels, workshops,</w:t>
      </w:r>
      <w:r>
        <w:rPr>
          <w:spacing w:val="-3"/>
        </w:rPr>
        <w:t xml:space="preserve"> </w:t>
      </w:r>
      <w:r>
        <w:t>and</w:t>
      </w:r>
      <w:r>
        <w:rPr>
          <w:spacing w:val="-3"/>
        </w:rPr>
        <w:t xml:space="preserve"> </w:t>
      </w:r>
      <w:r>
        <w:t>experiential</w:t>
      </w:r>
      <w:r>
        <w:rPr>
          <w:spacing w:val="-3"/>
        </w:rPr>
        <w:t xml:space="preserve"> </w:t>
      </w:r>
      <w:r>
        <w:t>components</w:t>
      </w:r>
      <w:r>
        <w:rPr>
          <w:spacing w:val="-3"/>
        </w:rPr>
        <w:t xml:space="preserve"> </w:t>
      </w:r>
      <w:r>
        <w:t>on</w:t>
      </w:r>
      <w:r>
        <w:rPr>
          <w:spacing w:val="-3"/>
        </w:rPr>
        <w:t xml:space="preserve"> </w:t>
      </w:r>
      <w:r>
        <w:t>both</w:t>
      </w:r>
      <w:r>
        <w:rPr>
          <w:spacing w:val="-3"/>
        </w:rPr>
        <w:t xml:space="preserve"> </w:t>
      </w:r>
      <w:r>
        <w:t>sides</w:t>
      </w:r>
      <w:r>
        <w:rPr>
          <w:spacing w:val="-3"/>
        </w:rPr>
        <w:t xml:space="preserve"> </w:t>
      </w:r>
      <w:r>
        <w:t>of</w:t>
      </w:r>
      <w:r>
        <w:rPr>
          <w:spacing w:val="-4"/>
        </w:rPr>
        <w:t xml:space="preserve"> </w:t>
      </w:r>
      <w:r>
        <w:t>the</w:t>
      </w:r>
      <w:r>
        <w:rPr>
          <w:spacing w:val="-3"/>
        </w:rPr>
        <w:t xml:space="preserve"> </w:t>
      </w:r>
      <w:r>
        <w:t>US/Mexico</w:t>
      </w:r>
      <w:r>
        <w:rPr>
          <w:spacing w:val="-3"/>
        </w:rPr>
        <w:t xml:space="preserve"> </w:t>
      </w:r>
      <w:r>
        <w:t>border</w:t>
      </w:r>
      <w:r>
        <w:rPr>
          <w:spacing w:val="-3"/>
        </w:rPr>
        <w:t xml:space="preserve"> </w:t>
      </w:r>
      <w:r>
        <w:t>(</w:t>
      </w:r>
      <w:r>
        <w:rPr>
          <w:i/>
        </w:rPr>
        <w:t>BL</w:t>
      </w:r>
      <w:r>
        <w:rPr>
          <w:i/>
          <w:spacing w:val="-5"/>
        </w:rPr>
        <w:t xml:space="preserve"> </w:t>
      </w:r>
      <w:r>
        <w:rPr>
          <w:i/>
        </w:rPr>
        <w:t>23A-B</w:t>
      </w:r>
      <w:r>
        <w:t>).</w:t>
      </w:r>
    </w:p>
    <w:p w14:paraId="31110C05" w14:textId="77777777" w:rsidR="00D95E93" w:rsidRDefault="0017249F">
      <w:pPr>
        <w:pStyle w:val="BodyText"/>
        <w:spacing w:line="480" w:lineRule="auto"/>
        <w:ind w:right="223" w:firstLine="480"/>
      </w:pPr>
      <w:r>
        <w:t>The GMEI will create the Chinese Migration in Mexico (CMM) curriculum project, bringing</w:t>
      </w:r>
      <w:r>
        <w:rPr>
          <w:spacing w:val="-5"/>
        </w:rPr>
        <w:t xml:space="preserve"> </w:t>
      </w:r>
      <w:r>
        <w:t>in</w:t>
      </w:r>
      <w:r>
        <w:rPr>
          <w:spacing w:val="-3"/>
        </w:rPr>
        <w:t xml:space="preserve"> </w:t>
      </w:r>
      <w:r>
        <w:t>faculty</w:t>
      </w:r>
      <w:r>
        <w:rPr>
          <w:spacing w:val="-3"/>
        </w:rPr>
        <w:t xml:space="preserve"> </w:t>
      </w:r>
      <w:r>
        <w:t>from</w:t>
      </w:r>
      <w:r>
        <w:rPr>
          <w:spacing w:val="-5"/>
        </w:rPr>
        <w:t xml:space="preserve"> </w:t>
      </w:r>
      <w:r>
        <w:t>SDSU-IVC</w:t>
      </w:r>
      <w:r>
        <w:rPr>
          <w:spacing w:val="-3"/>
        </w:rPr>
        <w:t xml:space="preserve"> </w:t>
      </w:r>
      <w:r>
        <w:t>campus,</w:t>
      </w:r>
      <w:r>
        <w:rPr>
          <w:spacing w:val="-3"/>
        </w:rPr>
        <w:t xml:space="preserve"> </w:t>
      </w:r>
      <w:r>
        <w:t>an</w:t>
      </w:r>
      <w:r>
        <w:rPr>
          <w:spacing w:val="-2"/>
        </w:rPr>
        <w:t xml:space="preserve"> </w:t>
      </w:r>
      <w:r>
        <w:t>HSI</w:t>
      </w:r>
      <w:r>
        <w:rPr>
          <w:spacing w:val="-3"/>
        </w:rPr>
        <w:t xml:space="preserve"> </w:t>
      </w:r>
      <w:r>
        <w:t>with</w:t>
      </w:r>
      <w:r>
        <w:rPr>
          <w:spacing w:val="-3"/>
        </w:rPr>
        <w:t xml:space="preserve"> </w:t>
      </w:r>
      <w:r>
        <w:t>91%</w:t>
      </w:r>
      <w:r>
        <w:rPr>
          <w:spacing w:val="-3"/>
        </w:rPr>
        <w:t xml:space="preserve"> </w:t>
      </w:r>
      <w:r>
        <w:t>of</w:t>
      </w:r>
      <w:r>
        <w:rPr>
          <w:spacing w:val="-4"/>
        </w:rPr>
        <w:t xml:space="preserve"> </w:t>
      </w:r>
      <w:r>
        <w:t>the</w:t>
      </w:r>
      <w:r>
        <w:rPr>
          <w:spacing w:val="-3"/>
        </w:rPr>
        <w:t xml:space="preserve"> </w:t>
      </w:r>
      <w:r>
        <w:t>UG</w:t>
      </w:r>
      <w:r>
        <w:rPr>
          <w:spacing w:val="-4"/>
        </w:rPr>
        <w:t xml:space="preserve"> </w:t>
      </w:r>
      <w:r>
        <w:t>population</w:t>
      </w:r>
      <w:r>
        <w:rPr>
          <w:spacing w:val="-3"/>
        </w:rPr>
        <w:t xml:space="preserve"> </w:t>
      </w:r>
      <w:r>
        <w:t xml:space="preserve">identifying as Hispanic/Latina/o/x. LACS, LRCCS, and SDSU CLAS have teamed up to provide critical </w:t>
      </w:r>
      <w:r>
        <w:t>curriculum development resources to faculty at SDSU-IVC, located in Calexico, CA, 6 blocks from the Mexican border town of Mexicali, to explore the history of Chinese migrations to the region. Mexicali is home to a significant Chinese community with a long</w:t>
      </w:r>
      <w:r>
        <w:t xml:space="preserve"> history of Chinese cultural and linguistic influence. This collaboration will draw on ar</w:t>
      </w:r>
      <w:r>
        <w:rPr>
          <w:color w:val="333333"/>
        </w:rPr>
        <w:t>ea studies experts to create a new IVC course exploring China-Mexico connections through international relations, public policy, history, migration studies, language a</w:t>
      </w:r>
      <w:r>
        <w:rPr>
          <w:color w:val="333333"/>
        </w:rPr>
        <w:t>nd culture. LACS requests funds to develop the course in Y1-Y2, and in Y3-Y4 to adapt content to the GMIP Summer Institute (</w:t>
      </w:r>
      <w:r>
        <w:rPr>
          <w:i/>
          <w:color w:val="333333"/>
        </w:rPr>
        <w:t>BL 23C</w:t>
      </w:r>
      <w:r>
        <w:rPr>
          <w:color w:val="333333"/>
        </w:rPr>
        <w:t>).</w:t>
      </w:r>
    </w:p>
    <w:p w14:paraId="31110C06" w14:textId="77777777" w:rsidR="00D95E93" w:rsidRDefault="0017249F">
      <w:pPr>
        <w:pStyle w:val="ListParagraph"/>
        <w:numPr>
          <w:ilvl w:val="0"/>
          <w:numId w:val="1"/>
        </w:numPr>
        <w:tabs>
          <w:tab w:val="left" w:pos="206"/>
        </w:tabs>
        <w:spacing w:line="480" w:lineRule="auto"/>
        <w:ind w:left="119" w:right="245" w:firstLine="0"/>
        <w:rPr>
          <w:b/>
          <w:color w:val="1F487C"/>
        </w:rPr>
      </w:pPr>
      <w:r>
        <w:rPr>
          <w:b/>
          <w:color w:val="1F487C"/>
          <w:sz w:val="24"/>
        </w:rPr>
        <w:t xml:space="preserve">MIIIE </w:t>
      </w:r>
      <w:r>
        <w:rPr>
          <w:b/>
          <w:color w:val="212121"/>
          <w:sz w:val="24"/>
        </w:rPr>
        <w:t>(</w:t>
      </w:r>
      <w:r>
        <w:rPr>
          <w:i/>
          <w:color w:val="212121"/>
          <w:sz w:val="24"/>
        </w:rPr>
        <w:t xml:space="preserve">NRC AP1, AP2, CPP1): </w:t>
      </w:r>
      <w:r>
        <w:rPr>
          <w:sz w:val="24"/>
        </w:rPr>
        <w:t>LACS seeks funds to support annual global curriculum and professional development workshops for</w:t>
      </w:r>
      <w:r>
        <w:rPr>
          <w:sz w:val="24"/>
        </w:rPr>
        <w:t xml:space="preserve"> CC faculty (</w:t>
      </w:r>
      <w:r>
        <w:rPr>
          <w:i/>
          <w:sz w:val="24"/>
        </w:rPr>
        <w:t xml:space="preserve">BL 24). </w:t>
      </w:r>
      <w:r>
        <w:rPr>
          <w:sz w:val="24"/>
        </w:rPr>
        <w:t>We request funds to internationalize</w:t>
      </w:r>
      <w:r>
        <w:rPr>
          <w:spacing w:val="-2"/>
          <w:sz w:val="24"/>
        </w:rPr>
        <w:t xml:space="preserve"> </w:t>
      </w:r>
      <w:r>
        <w:rPr>
          <w:sz w:val="24"/>
        </w:rPr>
        <w:t>curricula</w:t>
      </w:r>
      <w:r>
        <w:rPr>
          <w:spacing w:val="-3"/>
          <w:sz w:val="24"/>
        </w:rPr>
        <w:t xml:space="preserve"> </w:t>
      </w:r>
      <w:r>
        <w:rPr>
          <w:sz w:val="24"/>
        </w:rPr>
        <w:t>at</w:t>
      </w:r>
      <w:r>
        <w:rPr>
          <w:spacing w:val="-2"/>
          <w:sz w:val="24"/>
        </w:rPr>
        <w:t xml:space="preserve"> </w:t>
      </w:r>
      <w:r>
        <w:rPr>
          <w:sz w:val="24"/>
        </w:rPr>
        <w:t>the</w:t>
      </w:r>
      <w:r>
        <w:rPr>
          <w:spacing w:val="-2"/>
          <w:sz w:val="24"/>
        </w:rPr>
        <w:t xml:space="preserve"> </w:t>
      </w:r>
      <w:r>
        <w:rPr>
          <w:sz w:val="24"/>
        </w:rPr>
        <w:t>CC</w:t>
      </w:r>
      <w:r>
        <w:rPr>
          <w:spacing w:val="-3"/>
          <w:sz w:val="24"/>
        </w:rPr>
        <w:t xml:space="preserve"> </w:t>
      </w:r>
      <w:r>
        <w:rPr>
          <w:sz w:val="24"/>
        </w:rPr>
        <w:t>level,</w:t>
      </w:r>
      <w:r>
        <w:rPr>
          <w:spacing w:val="-2"/>
          <w:sz w:val="24"/>
        </w:rPr>
        <w:t xml:space="preserve"> </w:t>
      </w:r>
      <w:r>
        <w:rPr>
          <w:sz w:val="24"/>
        </w:rPr>
        <w:t>and</w:t>
      </w:r>
      <w:r>
        <w:rPr>
          <w:spacing w:val="-2"/>
          <w:sz w:val="24"/>
        </w:rPr>
        <w:t xml:space="preserve"> </w:t>
      </w:r>
      <w:r>
        <w:rPr>
          <w:sz w:val="24"/>
        </w:rPr>
        <w:t>will</w:t>
      </w:r>
      <w:r>
        <w:rPr>
          <w:spacing w:val="-3"/>
          <w:sz w:val="24"/>
        </w:rPr>
        <w:t xml:space="preserve"> </w:t>
      </w:r>
      <w:r>
        <w:rPr>
          <w:sz w:val="24"/>
        </w:rPr>
        <w:t>co-sponsor</w:t>
      </w:r>
      <w:r>
        <w:rPr>
          <w:spacing w:val="-3"/>
          <w:sz w:val="24"/>
        </w:rPr>
        <w:t xml:space="preserve"> </w:t>
      </w:r>
      <w:r>
        <w:rPr>
          <w:sz w:val="24"/>
        </w:rPr>
        <w:t>a</w:t>
      </w:r>
      <w:r>
        <w:rPr>
          <w:spacing w:val="-2"/>
          <w:sz w:val="24"/>
        </w:rPr>
        <w:t xml:space="preserve"> </w:t>
      </w:r>
      <w:r>
        <w:rPr>
          <w:i/>
          <w:sz w:val="24"/>
        </w:rPr>
        <w:t>College</w:t>
      </w:r>
      <w:r>
        <w:rPr>
          <w:i/>
          <w:spacing w:val="-2"/>
          <w:sz w:val="24"/>
        </w:rPr>
        <w:t xml:space="preserve"> </w:t>
      </w:r>
      <w:r>
        <w:rPr>
          <w:i/>
          <w:sz w:val="24"/>
        </w:rPr>
        <w:t>Team</w:t>
      </w:r>
      <w:r>
        <w:rPr>
          <w:i/>
          <w:spacing w:val="-3"/>
          <w:sz w:val="24"/>
        </w:rPr>
        <w:t xml:space="preserve"> </w:t>
      </w:r>
      <w:r>
        <w:rPr>
          <w:sz w:val="24"/>
        </w:rPr>
        <w:t>to</w:t>
      </w:r>
      <w:r>
        <w:rPr>
          <w:spacing w:val="-2"/>
          <w:sz w:val="24"/>
        </w:rPr>
        <w:t xml:space="preserve"> </w:t>
      </w:r>
      <w:r>
        <w:rPr>
          <w:sz w:val="24"/>
        </w:rPr>
        <w:t>establish</w:t>
      </w:r>
      <w:r>
        <w:rPr>
          <w:spacing w:val="-3"/>
          <w:sz w:val="24"/>
        </w:rPr>
        <w:t xml:space="preserve"> </w:t>
      </w:r>
      <w:r>
        <w:rPr>
          <w:sz w:val="24"/>
        </w:rPr>
        <w:t>a</w:t>
      </w:r>
      <w:r>
        <w:rPr>
          <w:spacing w:val="-2"/>
          <w:sz w:val="24"/>
        </w:rPr>
        <w:t xml:space="preserve"> </w:t>
      </w:r>
      <w:r>
        <w:rPr>
          <w:sz w:val="24"/>
        </w:rPr>
        <w:t>1-</w:t>
      </w:r>
      <w:r>
        <w:rPr>
          <w:spacing w:val="-2"/>
          <w:sz w:val="24"/>
        </w:rPr>
        <w:t xml:space="preserve"> </w:t>
      </w:r>
      <w:r>
        <w:rPr>
          <w:sz w:val="24"/>
        </w:rPr>
        <w:t xml:space="preserve">or 2-year degree in global and international studies at their campus </w:t>
      </w:r>
      <w:r>
        <w:rPr>
          <w:i/>
          <w:sz w:val="24"/>
        </w:rPr>
        <w:t>(BL 24)</w:t>
      </w:r>
      <w:r>
        <w:rPr>
          <w:sz w:val="24"/>
        </w:rPr>
        <w:t>. Faculty teams from MIIIE member CCs will submit plans relevant to LAC. Based on the proposal’s relevance and merit, team jointly chosen team will receive funds and LACS resources</w:t>
      </w:r>
      <w:r>
        <w:rPr>
          <w:sz w:val="24"/>
        </w:rPr>
        <w:t xml:space="preserve"> to implement it. We request travel funds to send MIIIE faculty to LAC-themed conferences </w:t>
      </w:r>
      <w:r>
        <w:rPr>
          <w:i/>
          <w:color w:val="212121"/>
          <w:sz w:val="24"/>
        </w:rPr>
        <w:t xml:space="preserve">(BL </w:t>
      </w:r>
      <w:r>
        <w:rPr>
          <w:i/>
          <w:sz w:val="24"/>
        </w:rPr>
        <w:t>25</w:t>
      </w:r>
      <w:r>
        <w:rPr>
          <w:sz w:val="24"/>
        </w:rPr>
        <w:t>).</w:t>
      </w:r>
    </w:p>
    <w:p w14:paraId="31110C07" w14:textId="77777777" w:rsidR="00D95E93" w:rsidRDefault="00D95E93">
      <w:pPr>
        <w:spacing w:line="480" w:lineRule="auto"/>
        <w:sectPr w:rsidR="00D95E93">
          <w:pgSz w:w="12240" w:h="15840"/>
          <w:pgMar w:top="1360" w:right="1240" w:bottom="960" w:left="1320" w:header="0" w:footer="779" w:gutter="0"/>
          <w:cols w:space="720"/>
        </w:sectPr>
      </w:pPr>
    </w:p>
    <w:p w14:paraId="31110C08" w14:textId="77777777" w:rsidR="00D95E93" w:rsidRDefault="0017249F">
      <w:pPr>
        <w:pStyle w:val="ListParagraph"/>
        <w:numPr>
          <w:ilvl w:val="0"/>
          <w:numId w:val="1"/>
        </w:numPr>
        <w:tabs>
          <w:tab w:val="left" w:pos="206"/>
        </w:tabs>
        <w:spacing w:before="60" w:line="480" w:lineRule="auto"/>
        <w:ind w:left="119" w:right="431" w:firstLine="0"/>
        <w:rPr>
          <w:b/>
          <w:color w:val="1F487C"/>
        </w:rPr>
      </w:pPr>
      <w:r>
        <w:rPr>
          <w:b/>
          <w:color w:val="1F487C"/>
          <w:sz w:val="24"/>
        </w:rPr>
        <w:lastRenderedPageBreak/>
        <w:t>Professional</w:t>
      </w:r>
      <w:r>
        <w:rPr>
          <w:b/>
          <w:color w:val="1F487C"/>
          <w:spacing w:val="-3"/>
          <w:sz w:val="24"/>
        </w:rPr>
        <w:t xml:space="preserve"> </w:t>
      </w:r>
      <w:r>
        <w:rPr>
          <w:b/>
          <w:color w:val="1F487C"/>
          <w:sz w:val="24"/>
        </w:rPr>
        <w:t>Development</w:t>
      </w:r>
      <w:r>
        <w:rPr>
          <w:b/>
          <w:color w:val="1F487C"/>
          <w:spacing w:val="-3"/>
          <w:sz w:val="24"/>
        </w:rPr>
        <w:t xml:space="preserve"> </w:t>
      </w:r>
      <w:r>
        <w:rPr>
          <w:b/>
          <w:color w:val="1F487C"/>
          <w:sz w:val="24"/>
        </w:rPr>
        <w:t>and</w:t>
      </w:r>
      <w:r>
        <w:rPr>
          <w:b/>
          <w:color w:val="1F487C"/>
          <w:spacing w:val="-4"/>
          <w:sz w:val="24"/>
        </w:rPr>
        <w:t xml:space="preserve"> </w:t>
      </w:r>
      <w:r>
        <w:rPr>
          <w:b/>
          <w:color w:val="1F487C"/>
          <w:sz w:val="24"/>
        </w:rPr>
        <w:t>Support</w:t>
      </w:r>
      <w:r>
        <w:rPr>
          <w:b/>
          <w:color w:val="1F487C"/>
          <w:spacing w:val="-3"/>
          <w:sz w:val="24"/>
        </w:rPr>
        <w:t xml:space="preserve"> </w:t>
      </w:r>
      <w:r>
        <w:rPr>
          <w:b/>
          <w:color w:val="1F487C"/>
          <w:sz w:val="24"/>
        </w:rPr>
        <w:t>for</w:t>
      </w:r>
      <w:r>
        <w:rPr>
          <w:b/>
          <w:color w:val="1F487C"/>
          <w:spacing w:val="-4"/>
          <w:sz w:val="24"/>
        </w:rPr>
        <w:t xml:space="preserve"> </w:t>
      </w:r>
      <w:r>
        <w:rPr>
          <w:b/>
          <w:color w:val="1F487C"/>
          <w:sz w:val="24"/>
        </w:rPr>
        <w:t>MSI/CC</w:t>
      </w:r>
      <w:r>
        <w:rPr>
          <w:b/>
          <w:color w:val="1F487C"/>
          <w:spacing w:val="-4"/>
          <w:sz w:val="24"/>
        </w:rPr>
        <w:t xml:space="preserve"> </w:t>
      </w:r>
      <w:r>
        <w:rPr>
          <w:b/>
          <w:color w:val="1F487C"/>
          <w:sz w:val="24"/>
        </w:rPr>
        <w:t>Language</w:t>
      </w:r>
      <w:r>
        <w:rPr>
          <w:b/>
          <w:color w:val="1F487C"/>
          <w:spacing w:val="-3"/>
          <w:sz w:val="24"/>
        </w:rPr>
        <w:t xml:space="preserve"> </w:t>
      </w:r>
      <w:r>
        <w:rPr>
          <w:b/>
          <w:color w:val="1F487C"/>
          <w:sz w:val="24"/>
        </w:rPr>
        <w:t>and</w:t>
      </w:r>
      <w:r>
        <w:rPr>
          <w:b/>
          <w:color w:val="1F487C"/>
          <w:spacing w:val="-3"/>
          <w:sz w:val="24"/>
        </w:rPr>
        <w:t xml:space="preserve"> </w:t>
      </w:r>
      <w:r>
        <w:rPr>
          <w:b/>
          <w:color w:val="1F487C"/>
          <w:sz w:val="24"/>
        </w:rPr>
        <w:t>Area</w:t>
      </w:r>
      <w:r>
        <w:rPr>
          <w:b/>
          <w:color w:val="1F487C"/>
          <w:spacing w:val="-3"/>
          <w:sz w:val="24"/>
        </w:rPr>
        <w:t xml:space="preserve"> </w:t>
      </w:r>
      <w:r>
        <w:rPr>
          <w:b/>
          <w:color w:val="1F487C"/>
          <w:sz w:val="24"/>
        </w:rPr>
        <w:t>Studies</w:t>
      </w:r>
      <w:r>
        <w:rPr>
          <w:b/>
          <w:color w:val="1F487C"/>
          <w:spacing w:val="-3"/>
          <w:sz w:val="24"/>
        </w:rPr>
        <w:t xml:space="preserve"> </w:t>
      </w:r>
      <w:r>
        <w:rPr>
          <w:b/>
          <w:color w:val="1F487C"/>
          <w:sz w:val="24"/>
        </w:rPr>
        <w:t xml:space="preserve">Faculty </w:t>
      </w:r>
      <w:r>
        <w:rPr>
          <w:sz w:val="24"/>
        </w:rPr>
        <w:t>(</w:t>
      </w:r>
      <w:r>
        <w:rPr>
          <w:i/>
          <w:sz w:val="24"/>
        </w:rPr>
        <w:t>NRC</w:t>
      </w:r>
      <w:r>
        <w:rPr>
          <w:i/>
          <w:spacing w:val="-3"/>
          <w:sz w:val="24"/>
        </w:rPr>
        <w:t xml:space="preserve"> </w:t>
      </w:r>
      <w:r>
        <w:rPr>
          <w:i/>
          <w:sz w:val="24"/>
        </w:rPr>
        <w:t>AP1,</w:t>
      </w:r>
      <w:r>
        <w:rPr>
          <w:i/>
          <w:spacing w:val="-2"/>
          <w:sz w:val="24"/>
        </w:rPr>
        <w:t xml:space="preserve"> </w:t>
      </w:r>
      <w:r>
        <w:rPr>
          <w:i/>
          <w:sz w:val="24"/>
        </w:rPr>
        <w:t>AP2,</w:t>
      </w:r>
      <w:r>
        <w:rPr>
          <w:i/>
          <w:spacing w:val="-3"/>
          <w:sz w:val="24"/>
        </w:rPr>
        <w:t xml:space="preserve"> </w:t>
      </w:r>
      <w:r>
        <w:rPr>
          <w:i/>
          <w:sz w:val="24"/>
        </w:rPr>
        <w:t>CPP1</w:t>
      </w:r>
      <w:r>
        <w:rPr>
          <w:sz w:val="24"/>
        </w:rPr>
        <w:t>):</w:t>
      </w:r>
      <w:r>
        <w:rPr>
          <w:spacing w:val="-3"/>
          <w:sz w:val="24"/>
        </w:rPr>
        <w:t xml:space="preserve"> </w:t>
      </w:r>
      <w:r>
        <w:rPr>
          <w:sz w:val="24"/>
        </w:rPr>
        <w:t>LACS</w:t>
      </w:r>
      <w:r>
        <w:rPr>
          <w:spacing w:val="-3"/>
          <w:sz w:val="24"/>
        </w:rPr>
        <w:t xml:space="preserve"> </w:t>
      </w:r>
      <w:r>
        <w:rPr>
          <w:sz w:val="24"/>
        </w:rPr>
        <w:t>requests</w:t>
      </w:r>
      <w:r>
        <w:rPr>
          <w:spacing w:val="-3"/>
          <w:sz w:val="24"/>
        </w:rPr>
        <w:t xml:space="preserve"> </w:t>
      </w:r>
      <w:r>
        <w:rPr>
          <w:sz w:val="24"/>
        </w:rPr>
        <w:t>support</w:t>
      </w:r>
      <w:r>
        <w:rPr>
          <w:spacing w:val="-3"/>
          <w:sz w:val="24"/>
        </w:rPr>
        <w:t xml:space="preserve"> </w:t>
      </w:r>
      <w:r>
        <w:rPr>
          <w:sz w:val="24"/>
        </w:rPr>
        <w:t>to</w:t>
      </w:r>
      <w:r>
        <w:rPr>
          <w:spacing w:val="-3"/>
          <w:sz w:val="24"/>
        </w:rPr>
        <w:t xml:space="preserve"> </w:t>
      </w:r>
      <w:r>
        <w:rPr>
          <w:sz w:val="24"/>
        </w:rPr>
        <w:t>send</w:t>
      </w:r>
      <w:r>
        <w:rPr>
          <w:spacing w:val="-3"/>
          <w:sz w:val="24"/>
        </w:rPr>
        <w:t xml:space="preserve"> </w:t>
      </w:r>
      <w:r>
        <w:rPr>
          <w:sz w:val="24"/>
        </w:rPr>
        <w:t>partner</w:t>
      </w:r>
      <w:r>
        <w:rPr>
          <w:spacing w:val="-3"/>
          <w:sz w:val="24"/>
        </w:rPr>
        <w:t xml:space="preserve"> </w:t>
      </w:r>
      <w:r>
        <w:rPr>
          <w:sz w:val="24"/>
        </w:rPr>
        <w:t>CC</w:t>
      </w:r>
      <w:r>
        <w:rPr>
          <w:spacing w:val="-3"/>
          <w:sz w:val="24"/>
        </w:rPr>
        <w:t xml:space="preserve"> </w:t>
      </w:r>
      <w:r>
        <w:rPr>
          <w:sz w:val="24"/>
        </w:rPr>
        <w:t>and</w:t>
      </w:r>
      <w:r>
        <w:rPr>
          <w:spacing w:val="-3"/>
          <w:sz w:val="24"/>
        </w:rPr>
        <w:t xml:space="preserve"> </w:t>
      </w:r>
      <w:r>
        <w:rPr>
          <w:sz w:val="24"/>
        </w:rPr>
        <w:t>MSI</w:t>
      </w:r>
      <w:r>
        <w:rPr>
          <w:spacing w:val="-3"/>
          <w:sz w:val="24"/>
        </w:rPr>
        <w:t xml:space="preserve"> </w:t>
      </w:r>
      <w:r>
        <w:rPr>
          <w:sz w:val="24"/>
        </w:rPr>
        <w:t>faculty</w:t>
      </w:r>
      <w:r>
        <w:rPr>
          <w:spacing w:val="-4"/>
          <w:sz w:val="24"/>
        </w:rPr>
        <w:t xml:space="preserve"> </w:t>
      </w:r>
      <w:r>
        <w:rPr>
          <w:sz w:val="24"/>
        </w:rPr>
        <w:t>to</w:t>
      </w:r>
      <w:r>
        <w:rPr>
          <w:spacing w:val="-3"/>
          <w:sz w:val="24"/>
        </w:rPr>
        <w:t xml:space="preserve"> </w:t>
      </w:r>
      <w:r>
        <w:rPr>
          <w:sz w:val="24"/>
        </w:rPr>
        <w:t>annual conferences</w:t>
      </w:r>
      <w:r>
        <w:rPr>
          <w:spacing w:val="-3"/>
          <w:sz w:val="24"/>
        </w:rPr>
        <w:t xml:space="preserve"> </w:t>
      </w:r>
      <w:r>
        <w:rPr>
          <w:sz w:val="24"/>
        </w:rPr>
        <w:t>and</w:t>
      </w:r>
      <w:r>
        <w:rPr>
          <w:spacing w:val="-2"/>
          <w:sz w:val="24"/>
        </w:rPr>
        <w:t xml:space="preserve"> </w:t>
      </w:r>
      <w:r>
        <w:rPr>
          <w:sz w:val="24"/>
        </w:rPr>
        <w:t>workshops</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goal</w:t>
      </w:r>
      <w:r>
        <w:rPr>
          <w:spacing w:val="-2"/>
          <w:sz w:val="24"/>
        </w:rPr>
        <w:t xml:space="preserve"> </w:t>
      </w:r>
      <w:r>
        <w:rPr>
          <w:sz w:val="24"/>
        </w:rPr>
        <w:t>of</w:t>
      </w:r>
      <w:r>
        <w:rPr>
          <w:spacing w:val="-3"/>
          <w:sz w:val="24"/>
        </w:rPr>
        <w:t xml:space="preserve"> </w:t>
      </w:r>
      <w:r>
        <w:rPr>
          <w:sz w:val="24"/>
        </w:rPr>
        <w:t>enhancing</w:t>
      </w:r>
      <w:r>
        <w:rPr>
          <w:spacing w:val="-2"/>
          <w:sz w:val="24"/>
        </w:rPr>
        <w:t xml:space="preserve"> </w:t>
      </w:r>
      <w:r>
        <w:rPr>
          <w:sz w:val="24"/>
        </w:rPr>
        <w:t>their</w:t>
      </w:r>
      <w:r>
        <w:rPr>
          <w:spacing w:val="-3"/>
          <w:sz w:val="24"/>
        </w:rPr>
        <w:t xml:space="preserve"> </w:t>
      </w:r>
      <w:r>
        <w:rPr>
          <w:sz w:val="24"/>
        </w:rPr>
        <w:t>curricular</w:t>
      </w:r>
      <w:r>
        <w:rPr>
          <w:spacing w:val="-2"/>
          <w:sz w:val="24"/>
        </w:rPr>
        <w:t xml:space="preserve"> </w:t>
      </w:r>
      <w:r>
        <w:rPr>
          <w:sz w:val="24"/>
        </w:rPr>
        <w:t>offerings,</w:t>
      </w:r>
      <w:r>
        <w:rPr>
          <w:spacing w:val="-2"/>
          <w:sz w:val="24"/>
        </w:rPr>
        <w:t xml:space="preserve"> </w:t>
      </w:r>
      <w:r>
        <w:rPr>
          <w:sz w:val="24"/>
        </w:rPr>
        <w:t>such</w:t>
      </w:r>
      <w:r>
        <w:rPr>
          <w:spacing w:val="-4"/>
          <w:sz w:val="24"/>
        </w:rPr>
        <w:t xml:space="preserve"> </w:t>
      </w:r>
      <w:r>
        <w:rPr>
          <w:sz w:val="24"/>
        </w:rPr>
        <w:t>as</w:t>
      </w:r>
      <w:r>
        <w:rPr>
          <w:spacing w:val="-2"/>
          <w:sz w:val="24"/>
        </w:rPr>
        <w:t xml:space="preserve"> </w:t>
      </w:r>
      <w:r>
        <w:rPr>
          <w:sz w:val="24"/>
        </w:rPr>
        <w:t>the</w:t>
      </w:r>
      <w:r>
        <w:rPr>
          <w:spacing w:val="-2"/>
          <w:sz w:val="24"/>
        </w:rPr>
        <w:t xml:space="preserve"> </w:t>
      </w:r>
      <w:r>
        <w:rPr>
          <w:sz w:val="24"/>
        </w:rPr>
        <w:t>2- day Global Studies Symposium designed for Title III and Title V partner faculty across world regions</w:t>
      </w:r>
      <w:r>
        <w:rPr>
          <w:spacing w:val="-2"/>
          <w:sz w:val="24"/>
        </w:rPr>
        <w:t xml:space="preserve"> </w:t>
      </w:r>
      <w:r>
        <w:rPr>
          <w:sz w:val="24"/>
        </w:rPr>
        <w:t>to</w:t>
      </w:r>
      <w:r>
        <w:rPr>
          <w:spacing w:val="-1"/>
          <w:sz w:val="24"/>
        </w:rPr>
        <w:t xml:space="preserve"> </w:t>
      </w:r>
      <w:r>
        <w:rPr>
          <w:sz w:val="24"/>
        </w:rPr>
        <w:t>build</w:t>
      </w:r>
      <w:r>
        <w:rPr>
          <w:spacing w:val="-1"/>
          <w:sz w:val="24"/>
        </w:rPr>
        <w:t xml:space="preserve"> </w:t>
      </w:r>
      <w:r>
        <w:rPr>
          <w:sz w:val="24"/>
        </w:rPr>
        <w:t>international</w:t>
      </w:r>
      <w:r>
        <w:rPr>
          <w:spacing w:val="-1"/>
          <w:sz w:val="24"/>
        </w:rPr>
        <w:t xml:space="preserve"> </w:t>
      </w:r>
      <w:r>
        <w:rPr>
          <w:sz w:val="24"/>
        </w:rPr>
        <w:t>programs</w:t>
      </w:r>
      <w:r>
        <w:rPr>
          <w:spacing w:val="-1"/>
          <w:sz w:val="24"/>
        </w:rPr>
        <w:t xml:space="preserve"> </w:t>
      </w:r>
      <w:r>
        <w:rPr>
          <w:sz w:val="24"/>
        </w:rPr>
        <w:t>(</w:t>
      </w:r>
      <w:r>
        <w:rPr>
          <w:i/>
          <w:sz w:val="24"/>
        </w:rPr>
        <w:t>BL</w:t>
      </w:r>
      <w:r>
        <w:rPr>
          <w:i/>
          <w:spacing w:val="-2"/>
          <w:sz w:val="24"/>
        </w:rPr>
        <w:t xml:space="preserve"> </w:t>
      </w:r>
      <w:r>
        <w:rPr>
          <w:i/>
          <w:sz w:val="24"/>
        </w:rPr>
        <w:t>25A</w:t>
      </w:r>
      <w:r>
        <w:rPr>
          <w:sz w:val="24"/>
        </w:rPr>
        <w:t>). We</w:t>
      </w:r>
      <w:r>
        <w:rPr>
          <w:spacing w:val="-1"/>
          <w:sz w:val="24"/>
        </w:rPr>
        <w:t xml:space="preserve"> </w:t>
      </w:r>
      <w:r>
        <w:rPr>
          <w:sz w:val="24"/>
        </w:rPr>
        <w:t>support</w:t>
      </w:r>
      <w:r>
        <w:rPr>
          <w:spacing w:val="-1"/>
          <w:sz w:val="24"/>
        </w:rPr>
        <w:t xml:space="preserve"> </w:t>
      </w:r>
      <w:r>
        <w:rPr>
          <w:sz w:val="24"/>
        </w:rPr>
        <w:t>the</w:t>
      </w:r>
      <w:r>
        <w:rPr>
          <w:spacing w:val="-1"/>
          <w:sz w:val="24"/>
        </w:rPr>
        <w:t xml:space="preserve"> </w:t>
      </w:r>
      <w:r>
        <w:rPr>
          <w:sz w:val="24"/>
        </w:rPr>
        <w:t>efforts</w:t>
      </w:r>
      <w:r>
        <w:rPr>
          <w:spacing w:val="-2"/>
          <w:sz w:val="24"/>
        </w:rPr>
        <w:t xml:space="preserve"> </w:t>
      </w:r>
      <w:r>
        <w:rPr>
          <w:sz w:val="24"/>
        </w:rPr>
        <w:t>of</w:t>
      </w:r>
      <w:r>
        <w:rPr>
          <w:spacing w:val="-2"/>
          <w:sz w:val="24"/>
        </w:rPr>
        <w:t xml:space="preserve"> </w:t>
      </w:r>
      <w:r>
        <w:rPr>
          <w:sz w:val="24"/>
        </w:rPr>
        <w:t>II</w:t>
      </w:r>
      <w:r>
        <w:rPr>
          <w:spacing w:val="-1"/>
          <w:sz w:val="24"/>
        </w:rPr>
        <w:t xml:space="preserve"> </w:t>
      </w:r>
      <w:r>
        <w:rPr>
          <w:sz w:val="24"/>
        </w:rPr>
        <w:t>partners</w:t>
      </w:r>
      <w:r>
        <w:rPr>
          <w:spacing w:val="-1"/>
          <w:sz w:val="24"/>
        </w:rPr>
        <w:t xml:space="preserve"> </w:t>
      </w:r>
      <w:r>
        <w:rPr>
          <w:sz w:val="24"/>
        </w:rPr>
        <w:t>who</w:t>
      </w:r>
      <w:r>
        <w:rPr>
          <w:spacing w:val="-1"/>
          <w:sz w:val="24"/>
        </w:rPr>
        <w:t xml:space="preserve"> </w:t>
      </w:r>
      <w:r>
        <w:rPr>
          <w:sz w:val="24"/>
        </w:rPr>
        <w:t>are building new collaborations with MSI or MSI-eligible institutions: Georgia State University (GSU), Eastern Michigan University (EMU), and Wayne State (</w:t>
      </w:r>
      <w:r>
        <w:rPr>
          <w:i/>
          <w:sz w:val="24"/>
        </w:rPr>
        <w:t>BL 25B</w:t>
      </w:r>
      <w:r>
        <w:rPr>
          <w:sz w:val="24"/>
        </w:rPr>
        <w:t>).</w:t>
      </w:r>
    </w:p>
    <w:p w14:paraId="31110C09" w14:textId="77777777" w:rsidR="00D95E93" w:rsidRDefault="0017249F">
      <w:pPr>
        <w:pStyle w:val="ListParagraph"/>
        <w:numPr>
          <w:ilvl w:val="0"/>
          <w:numId w:val="1"/>
        </w:numPr>
        <w:tabs>
          <w:tab w:val="left" w:pos="206"/>
        </w:tabs>
        <w:spacing w:line="480" w:lineRule="auto"/>
        <w:ind w:left="119" w:right="296" w:firstLine="0"/>
        <w:rPr>
          <w:b/>
          <w:color w:val="1F487C"/>
        </w:rPr>
      </w:pPr>
      <w:r>
        <w:rPr>
          <w:b/>
          <w:color w:val="1F487C"/>
          <w:sz w:val="24"/>
        </w:rPr>
        <w:t>Today</w:t>
      </w:r>
      <w:r>
        <w:rPr>
          <w:b/>
          <w:color w:val="1F487C"/>
          <w:spacing w:val="-3"/>
          <w:sz w:val="24"/>
        </w:rPr>
        <w:t xml:space="preserve"> </w:t>
      </w:r>
      <w:r>
        <w:rPr>
          <w:b/>
          <w:color w:val="1F487C"/>
          <w:sz w:val="24"/>
        </w:rPr>
        <w:t>in</w:t>
      </w:r>
      <w:r>
        <w:rPr>
          <w:b/>
          <w:color w:val="1F487C"/>
          <w:spacing w:val="-4"/>
          <w:sz w:val="24"/>
        </w:rPr>
        <w:t xml:space="preserve"> </w:t>
      </w:r>
      <w:r>
        <w:rPr>
          <w:b/>
          <w:color w:val="1F487C"/>
          <w:sz w:val="24"/>
        </w:rPr>
        <w:t>International</w:t>
      </w:r>
      <w:r>
        <w:rPr>
          <w:b/>
          <w:color w:val="1F487C"/>
          <w:spacing w:val="-3"/>
          <w:sz w:val="24"/>
        </w:rPr>
        <w:t xml:space="preserve"> </w:t>
      </w:r>
      <w:r>
        <w:rPr>
          <w:b/>
          <w:color w:val="1F487C"/>
          <w:sz w:val="24"/>
        </w:rPr>
        <w:t>Politics:</w:t>
      </w:r>
      <w:r>
        <w:rPr>
          <w:b/>
          <w:color w:val="1F487C"/>
          <w:spacing w:val="-3"/>
          <w:sz w:val="24"/>
        </w:rPr>
        <w:t xml:space="preserve"> </w:t>
      </w:r>
      <w:r>
        <w:rPr>
          <w:b/>
          <w:color w:val="1F487C"/>
          <w:sz w:val="24"/>
        </w:rPr>
        <w:t>Speaker</w:t>
      </w:r>
      <w:r>
        <w:rPr>
          <w:b/>
          <w:color w:val="1F487C"/>
          <w:spacing w:val="-3"/>
          <w:sz w:val="24"/>
        </w:rPr>
        <w:t xml:space="preserve"> </w:t>
      </w:r>
      <w:r>
        <w:rPr>
          <w:b/>
          <w:color w:val="1F487C"/>
          <w:sz w:val="24"/>
        </w:rPr>
        <w:t>Series</w:t>
      </w:r>
      <w:r>
        <w:rPr>
          <w:b/>
          <w:color w:val="1F487C"/>
          <w:spacing w:val="-3"/>
          <w:sz w:val="24"/>
        </w:rPr>
        <w:t xml:space="preserve"> </w:t>
      </w:r>
      <w:r>
        <w:rPr>
          <w:sz w:val="24"/>
        </w:rPr>
        <w:t>(</w:t>
      </w:r>
      <w:r>
        <w:rPr>
          <w:i/>
          <w:sz w:val="24"/>
        </w:rPr>
        <w:t>NRC</w:t>
      </w:r>
      <w:r>
        <w:rPr>
          <w:i/>
          <w:spacing w:val="-4"/>
          <w:sz w:val="24"/>
        </w:rPr>
        <w:t xml:space="preserve"> </w:t>
      </w:r>
      <w:r>
        <w:rPr>
          <w:i/>
          <w:sz w:val="24"/>
        </w:rPr>
        <w:t>AP1,</w:t>
      </w:r>
      <w:r>
        <w:rPr>
          <w:i/>
          <w:spacing w:val="-3"/>
          <w:sz w:val="24"/>
        </w:rPr>
        <w:t xml:space="preserve"> </w:t>
      </w:r>
      <w:r>
        <w:rPr>
          <w:i/>
          <w:sz w:val="24"/>
        </w:rPr>
        <w:t>AP2</w:t>
      </w:r>
      <w:r>
        <w:rPr>
          <w:sz w:val="24"/>
        </w:rPr>
        <w:t>)</w:t>
      </w:r>
      <w:r>
        <w:rPr>
          <w:color w:val="1F487C"/>
          <w:sz w:val="24"/>
        </w:rPr>
        <w:t>:</w:t>
      </w:r>
      <w:r>
        <w:rPr>
          <w:color w:val="1F487C"/>
          <w:spacing w:val="-3"/>
          <w:sz w:val="24"/>
        </w:rPr>
        <w:t xml:space="preserve"> </w:t>
      </w:r>
      <w:r>
        <w:rPr>
          <w:color w:val="090909"/>
          <w:sz w:val="24"/>
        </w:rPr>
        <w:t>We</w:t>
      </w:r>
      <w:r>
        <w:rPr>
          <w:color w:val="090909"/>
          <w:spacing w:val="-2"/>
          <w:sz w:val="24"/>
        </w:rPr>
        <w:t xml:space="preserve"> </w:t>
      </w:r>
      <w:r>
        <w:rPr>
          <w:color w:val="090909"/>
          <w:sz w:val="24"/>
        </w:rPr>
        <w:t>seek</w:t>
      </w:r>
      <w:r>
        <w:rPr>
          <w:color w:val="090909"/>
          <w:spacing w:val="-3"/>
          <w:sz w:val="24"/>
        </w:rPr>
        <w:t xml:space="preserve"> </w:t>
      </w:r>
      <w:r>
        <w:rPr>
          <w:color w:val="090909"/>
          <w:sz w:val="24"/>
        </w:rPr>
        <w:t>funds</w:t>
      </w:r>
      <w:r>
        <w:rPr>
          <w:color w:val="090909"/>
          <w:spacing w:val="-3"/>
          <w:sz w:val="24"/>
        </w:rPr>
        <w:t xml:space="preserve"> </w:t>
      </w:r>
      <w:r>
        <w:rPr>
          <w:color w:val="090909"/>
          <w:sz w:val="24"/>
        </w:rPr>
        <w:t>for</w:t>
      </w:r>
      <w:r>
        <w:rPr>
          <w:color w:val="090909"/>
          <w:spacing w:val="-3"/>
          <w:sz w:val="24"/>
        </w:rPr>
        <w:t xml:space="preserve"> </w:t>
      </w:r>
      <w:r>
        <w:rPr>
          <w:color w:val="090909"/>
          <w:sz w:val="24"/>
        </w:rPr>
        <w:t>a</w:t>
      </w:r>
      <w:r>
        <w:rPr>
          <w:color w:val="090909"/>
          <w:spacing w:val="-3"/>
          <w:sz w:val="24"/>
        </w:rPr>
        <w:t xml:space="preserve"> </w:t>
      </w:r>
      <w:r>
        <w:rPr>
          <w:color w:val="090909"/>
          <w:sz w:val="24"/>
        </w:rPr>
        <w:t>newly developed collaboration (</w:t>
      </w:r>
      <w:r>
        <w:rPr>
          <w:i/>
          <w:color w:val="090909"/>
          <w:sz w:val="24"/>
        </w:rPr>
        <w:t>§H</w:t>
      </w:r>
      <w:r>
        <w:rPr>
          <w:color w:val="090909"/>
          <w:sz w:val="24"/>
        </w:rPr>
        <w:t>) to support LAC content in an 18-part series that addresses the themes of AP Comparative Government curriculum, and lesson plans development (</w:t>
      </w:r>
      <w:r>
        <w:rPr>
          <w:i/>
          <w:color w:val="090909"/>
          <w:sz w:val="24"/>
        </w:rPr>
        <w:t>BL 26</w:t>
      </w:r>
      <w:r>
        <w:rPr>
          <w:i/>
          <w:color w:val="090909"/>
          <w:sz w:val="24"/>
        </w:rPr>
        <w:t>).</w:t>
      </w:r>
    </w:p>
    <w:p w14:paraId="31110C0A" w14:textId="77777777" w:rsidR="00D95E93" w:rsidRDefault="0017249F">
      <w:pPr>
        <w:pStyle w:val="ListParagraph"/>
        <w:numPr>
          <w:ilvl w:val="0"/>
          <w:numId w:val="1"/>
        </w:numPr>
        <w:tabs>
          <w:tab w:val="left" w:pos="206"/>
        </w:tabs>
        <w:spacing w:line="480" w:lineRule="auto"/>
        <w:ind w:right="240" w:firstLine="0"/>
        <w:rPr>
          <w:b/>
          <w:color w:val="1F487C"/>
        </w:rPr>
      </w:pPr>
      <w:r>
        <w:rPr>
          <w:b/>
          <w:color w:val="1F487C"/>
          <w:sz w:val="24"/>
        </w:rPr>
        <w:t xml:space="preserve">Collaborative CEDER Projects: Global Curriculum for MI Educators </w:t>
      </w:r>
      <w:r>
        <w:rPr>
          <w:sz w:val="24"/>
        </w:rPr>
        <w:t>(</w:t>
      </w:r>
      <w:r>
        <w:rPr>
          <w:i/>
          <w:sz w:val="24"/>
        </w:rPr>
        <w:t>NRC AP1, AP2, CPP1):</w:t>
      </w:r>
      <w:r>
        <w:rPr>
          <w:i/>
          <w:spacing w:val="-4"/>
          <w:sz w:val="24"/>
        </w:rPr>
        <w:t xml:space="preserve"> </w:t>
      </w:r>
      <w:r>
        <w:rPr>
          <w:sz w:val="24"/>
        </w:rPr>
        <w:t>Building</w:t>
      </w:r>
      <w:r>
        <w:rPr>
          <w:spacing w:val="-4"/>
          <w:sz w:val="24"/>
        </w:rPr>
        <w:t xml:space="preserve"> </w:t>
      </w:r>
      <w:r>
        <w:rPr>
          <w:sz w:val="24"/>
        </w:rPr>
        <w:t>on</w:t>
      </w:r>
      <w:r>
        <w:rPr>
          <w:spacing w:val="-4"/>
          <w:sz w:val="24"/>
        </w:rPr>
        <w:t xml:space="preserve"> </w:t>
      </w:r>
      <w:r>
        <w:rPr>
          <w:sz w:val="24"/>
        </w:rPr>
        <w:t>a</w:t>
      </w:r>
      <w:r>
        <w:rPr>
          <w:spacing w:val="-4"/>
          <w:sz w:val="24"/>
        </w:rPr>
        <w:t xml:space="preserve"> </w:t>
      </w:r>
      <w:r>
        <w:rPr>
          <w:sz w:val="24"/>
        </w:rPr>
        <w:t>strong</w:t>
      </w:r>
      <w:r>
        <w:rPr>
          <w:spacing w:val="-4"/>
          <w:sz w:val="24"/>
        </w:rPr>
        <w:t xml:space="preserve"> </w:t>
      </w:r>
      <w:r>
        <w:rPr>
          <w:sz w:val="24"/>
        </w:rPr>
        <w:t>relationship</w:t>
      </w:r>
      <w:r>
        <w:rPr>
          <w:spacing w:val="-4"/>
          <w:sz w:val="24"/>
        </w:rPr>
        <w:t xml:space="preserve"> </w:t>
      </w:r>
      <w:r>
        <w:rPr>
          <w:sz w:val="24"/>
        </w:rPr>
        <w:t>with</w:t>
      </w:r>
      <w:r>
        <w:rPr>
          <w:spacing w:val="-4"/>
          <w:sz w:val="24"/>
        </w:rPr>
        <w:t xml:space="preserve"> </w:t>
      </w:r>
      <w:r>
        <w:rPr>
          <w:sz w:val="24"/>
        </w:rPr>
        <w:t>CEDER</w:t>
      </w:r>
      <w:r>
        <w:rPr>
          <w:spacing w:val="-4"/>
          <w:sz w:val="24"/>
        </w:rPr>
        <w:t xml:space="preserve"> </w:t>
      </w:r>
      <w:r>
        <w:rPr>
          <w:sz w:val="24"/>
        </w:rPr>
        <w:t>and</w:t>
      </w:r>
      <w:r>
        <w:rPr>
          <w:spacing w:val="-4"/>
          <w:sz w:val="24"/>
        </w:rPr>
        <w:t xml:space="preserve"> </w:t>
      </w:r>
      <w:r>
        <w:rPr>
          <w:sz w:val="24"/>
        </w:rPr>
        <w:t>collaborations</w:t>
      </w:r>
      <w:r>
        <w:rPr>
          <w:spacing w:val="-4"/>
          <w:sz w:val="24"/>
        </w:rPr>
        <w:t xml:space="preserve"> </w:t>
      </w:r>
      <w:r>
        <w:rPr>
          <w:sz w:val="24"/>
        </w:rPr>
        <w:t>among</w:t>
      </w:r>
      <w:r>
        <w:rPr>
          <w:spacing w:val="-3"/>
          <w:sz w:val="24"/>
        </w:rPr>
        <w:t xml:space="preserve"> </w:t>
      </w:r>
      <w:r>
        <w:rPr>
          <w:sz w:val="24"/>
        </w:rPr>
        <w:t>UM</w:t>
      </w:r>
      <w:r>
        <w:rPr>
          <w:spacing w:val="-4"/>
          <w:sz w:val="24"/>
        </w:rPr>
        <w:t xml:space="preserve"> </w:t>
      </w:r>
      <w:r>
        <w:rPr>
          <w:sz w:val="24"/>
        </w:rPr>
        <w:t>NRCs,</w:t>
      </w:r>
      <w:r>
        <w:rPr>
          <w:spacing w:val="-4"/>
          <w:sz w:val="24"/>
        </w:rPr>
        <w:t xml:space="preserve"> </w:t>
      </w:r>
      <w:r>
        <w:rPr>
          <w:sz w:val="24"/>
        </w:rPr>
        <w:t xml:space="preserve">we propose a formal initiative to work with MI K-12 educator </w:t>
      </w:r>
      <w:r>
        <w:rPr>
          <w:i/>
          <w:sz w:val="24"/>
        </w:rPr>
        <w:t xml:space="preserve">consultants </w:t>
      </w:r>
      <w:r>
        <w:rPr>
          <w:sz w:val="24"/>
        </w:rPr>
        <w:t xml:space="preserve">to develop inter- disciplinary toolkits and lessons for world history, geography, and humanities classes </w:t>
      </w:r>
      <w:r>
        <w:rPr>
          <w:i/>
          <w:color w:val="212121"/>
          <w:sz w:val="24"/>
        </w:rPr>
        <w:t>(</w:t>
      </w:r>
      <w:r>
        <w:rPr>
          <w:i/>
          <w:sz w:val="24"/>
        </w:rPr>
        <w:t>BL 27A</w:t>
      </w:r>
      <w:r>
        <w:rPr>
          <w:sz w:val="24"/>
        </w:rPr>
        <w:t>).</w:t>
      </w:r>
    </w:p>
    <w:p w14:paraId="31110C0B" w14:textId="77777777" w:rsidR="00D95E93" w:rsidRDefault="0017249F">
      <w:pPr>
        <w:pStyle w:val="ListParagraph"/>
        <w:numPr>
          <w:ilvl w:val="0"/>
          <w:numId w:val="1"/>
        </w:numPr>
        <w:tabs>
          <w:tab w:val="left" w:pos="206"/>
        </w:tabs>
        <w:spacing w:line="480" w:lineRule="auto"/>
        <w:ind w:left="119" w:right="318" w:firstLine="0"/>
        <w:rPr>
          <w:b/>
          <w:color w:val="1F487C"/>
        </w:rPr>
      </w:pPr>
      <w:r>
        <w:rPr>
          <w:b/>
          <w:color w:val="1F487C"/>
          <w:sz w:val="24"/>
        </w:rPr>
        <w:t>World</w:t>
      </w:r>
      <w:r>
        <w:rPr>
          <w:b/>
          <w:color w:val="1F487C"/>
          <w:spacing w:val="-4"/>
          <w:sz w:val="24"/>
        </w:rPr>
        <w:t xml:space="preserve"> </w:t>
      </w:r>
      <w:r>
        <w:rPr>
          <w:b/>
          <w:color w:val="1F487C"/>
          <w:sz w:val="24"/>
        </w:rPr>
        <w:t>History</w:t>
      </w:r>
      <w:r>
        <w:rPr>
          <w:b/>
          <w:color w:val="1F487C"/>
          <w:spacing w:val="-3"/>
          <w:sz w:val="24"/>
        </w:rPr>
        <w:t xml:space="preserve"> </w:t>
      </w:r>
      <w:r>
        <w:rPr>
          <w:b/>
          <w:color w:val="1F487C"/>
          <w:sz w:val="24"/>
        </w:rPr>
        <w:t>Reading</w:t>
      </w:r>
      <w:r>
        <w:rPr>
          <w:b/>
          <w:color w:val="1F487C"/>
          <w:spacing w:val="-3"/>
          <w:sz w:val="24"/>
        </w:rPr>
        <w:t xml:space="preserve"> </w:t>
      </w:r>
      <w:r>
        <w:rPr>
          <w:b/>
          <w:color w:val="1F487C"/>
          <w:sz w:val="24"/>
        </w:rPr>
        <w:t>Group</w:t>
      </w:r>
      <w:r>
        <w:rPr>
          <w:b/>
          <w:color w:val="1F487C"/>
          <w:spacing w:val="-4"/>
          <w:sz w:val="24"/>
        </w:rPr>
        <w:t xml:space="preserve"> </w:t>
      </w:r>
      <w:r>
        <w:rPr>
          <w:sz w:val="24"/>
        </w:rPr>
        <w:t>(</w:t>
      </w:r>
      <w:r>
        <w:rPr>
          <w:i/>
          <w:sz w:val="24"/>
        </w:rPr>
        <w:t>NRC</w:t>
      </w:r>
      <w:r>
        <w:rPr>
          <w:i/>
          <w:spacing w:val="-4"/>
          <w:sz w:val="24"/>
        </w:rPr>
        <w:t xml:space="preserve"> </w:t>
      </w:r>
      <w:r>
        <w:rPr>
          <w:i/>
          <w:sz w:val="24"/>
        </w:rPr>
        <w:t>AP1,</w:t>
      </w:r>
      <w:r>
        <w:rPr>
          <w:i/>
          <w:spacing w:val="-3"/>
          <w:sz w:val="24"/>
        </w:rPr>
        <w:t xml:space="preserve"> </w:t>
      </w:r>
      <w:r>
        <w:rPr>
          <w:i/>
          <w:sz w:val="24"/>
        </w:rPr>
        <w:t>AP2,</w:t>
      </w:r>
      <w:r>
        <w:rPr>
          <w:i/>
          <w:spacing w:val="-3"/>
          <w:sz w:val="24"/>
        </w:rPr>
        <w:t xml:space="preserve"> </w:t>
      </w:r>
      <w:r>
        <w:rPr>
          <w:i/>
          <w:sz w:val="24"/>
        </w:rPr>
        <w:t>CPP1</w:t>
      </w:r>
      <w:r>
        <w:rPr>
          <w:sz w:val="24"/>
        </w:rPr>
        <w:t>):</w:t>
      </w:r>
      <w:r>
        <w:rPr>
          <w:spacing w:val="-3"/>
          <w:sz w:val="24"/>
        </w:rPr>
        <w:t xml:space="preserve"> </w:t>
      </w:r>
      <w:r>
        <w:rPr>
          <w:sz w:val="24"/>
        </w:rPr>
        <w:t>LACS</w:t>
      </w:r>
      <w:r>
        <w:rPr>
          <w:spacing w:val="-4"/>
          <w:sz w:val="24"/>
        </w:rPr>
        <w:t xml:space="preserve"> </w:t>
      </w:r>
      <w:r>
        <w:rPr>
          <w:sz w:val="24"/>
        </w:rPr>
        <w:t>requests</w:t>
      </w:r>
      <w:r>
        <w:rPr>
          <w:spacing w:val="-3"/>
          <w:sz w:val="24"/>
        </w:rPr>
        <w:t xml:space="preserve"> </w:t>
      </w:r>
      <w:r>
        <w:rPr>
          <w:sz w:val="24"/>
        </w:rPr>
        <w:t>fund</w:t>
      </w:r>
      <w:r>
        <w:rPr>
          <w:sz w:val="24"/>
        </w:rPr>
        <w:t>s</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this new initiative with UM NRCs that enrolls K-12 and CC educators in a monthly book club and learning community. Funds will be used to support author presentations and books (</w:t>
      </w:r>
      <w:r>
        <w:rPr>
          <w:i/>
          <w:sz w:val="24"/>
        </w:rPr>
        <w:t>BL 18, 28</w:t>
      </w:r>
      <w:r>
        <w:rPr>
          <w:sz w:val="24"/>
        </w:rPr>
        <w:t>).</w:t>
      </w:r>
    </w:p>
    <w:p w14:paraId="31110C0C" w14:textId="77777777" w:rsidR="00D95E93" w:rsidRDefault="0017249F">
      <w:pPr>
        <w:pStyle w:val="ListParagraph"/>
        <w:numPr>
          <w:ilvl w:val="0"/>
          <w:numId w:val="1"/>
        </w:numPr>
        <w:tabs>
          <w:tab w:val="left" w:pos="206"/>
        </w:tabs>
        <w:spacing w:line="480" w:lineRule="auto"/>
        <w:ind w:left="119" w:right="474" w:firstLine="0"/>
        <w:rPr>
          <w:b/>
          <w:color w:val="1F487C"/>
        </w:rPr>
      </w:pPr>
      <w:r>
        <w:rPr>
          <w:b/>
          <w:color w:val="1F487C"/>
          <w:sz w:val="24"/>
        </w:rPr>
        <w:t xml:space="preserve">Global Feminisms Outreach Initiative (GFOI) </w:t>
      </w:r>
      <w:r>
        <w:rPr>
          <w:sz w:val="24"/>
        </w:rPr>
        <w:t>(</w:t>
      </w:r>
      <w:r>
        <w:rPr>
          <w:i/>
          <w:sz w:val="24"/>
        </w:rPr>
        <w:t xml:space="preserve">NRC AP1, </w:t>
      </w:r>
      <w:r>
        <w:rPr>
          <w:i/>
          <w:sz w:val="24"/>
        </w:rPr>
        <w:t xml:space="preserve">AP2): </w:t>
      </w:r>
      <w:r>
        <w:rPr>
          <w:sz w:val="24"/>
        </w:rPr>
        <w:t xml:space="preserve">LACS will support the </w:t>
      </w:r>
      <w:r>
        <w:rPr>
          <w:i/>
          <w:sz w:val="24"/>
        </w:rPr>
        <w:t xml:space="preserve">GFOI </w:t>
      </w:r>
      <w:r>
        <w:rPr>
          <w:sz w:val="24"/>
        </w:rPr>
        <w:t>digital archive, a collection of video interviews with women’s movement scholars and activists, maintained by the UM IRWG</w:t>
      </w:r>
      <w:r>
        <w:rPr>
          <w:spacing w:val="-1"/>
          <w:sz w:val="24"/>
        </w:rPr>
        <w:t xml:space="preserve"> </w:t>
      </w:r>
      <w:r>
        <w:rPr>
          <w:sz w:val="24"/>
        </w:rPr>
        <w:t>the BI, and UM Libraries. NRC</w:t>
      </w:r>
      <w:r>
        <w:rPr>
          <w:spacing w:val="-1"/>
          <w:sz w:val="24"/>
        </w:rPr>
        <w:t xml:space="preserve"> </w:t>
      </w:r>
      <w:r>
        <w:rPr>
          <w:sz w:val="24"/>
        </w:rPr>
        <w:t>funds will support the expansion</w:t>
      </w:r>
      <w:r>
        <w:rPr>
          <w:spacing w:val="-3"/>
          <w:sz w:val="24"/>
        </w:rPr>
        <w:t xml:space="preserve"> </w:t>
      </w:r>
      <w:r>
        <w:rPr>
          <w:sz w:val="24"/>
        </w:rPr>
        <w:t>and</w:t>
      </w:r>
      <w:r>
        <w:rPr>
          <w:spacing w:val="-3"/>
          <w:sz w:val="24"/>
        </w:rPr>
        <w:t xml:space="preserve"> </w:t>
      </w:r>
      <w:r>
        <w:rPr>
          <w:sz w:val="24"/>
        </w:rPr>
        <w:t>enhancement</w:t>
      </w:r>
      <w:r>
        <w:rPr>
          <w:spacing w:val="-3"/>
          <w:sz w:val="24"/>
        </w:rPr>
        <w:t xml:space="preserve"> </w:t>
      </w:r>
      <w:r>
        <w:rPr>
          <w:sz w:val="24"/>
        </w:rPr>
        <w:t>of</w:t>
      </w:r>
      <w:r>
        <w:rPr>
          <w:spacing w:val="-3"/>
          <w:sz w:val="24"/>
        </w:rPr>
        <w:t xml:space="preserve"> </w:t>
      </w:r>
      <w:r>
        <w:rPr>
          <w:sz w:val="24"/>
        </w:rPr>
        <w:t>LAC</w:t>
      </w:r>
      <w:r>
        <w:rPr>
          <w:spacing w:val="-4"/>
          <w:sz w:val="24"/>
        </w:rPr>
        <w:t xml:space="preserve"> </w:t>
      </w:r>
      <w:r>
        <w:rPr>
          <w:sz w:val="24"/>
        </w:rPr>
        <w:t>archive</w:t>
      </w:r>
      <w:r>
        <w:rPr>
          <w:spacing w:val="-3"/>
          <w:sz w:val="24"/>
        </w:rPr>
        <w:t xml:space="preserve"> </w:t>
      </w:r>
      <w:r>
        <w:rPr>
          <w:sz w:val="24"/>
        </w:rPr>
        <w:t>sections</w:t>
      </w:r>
      <w:r>
        <w:rPr>
          <w:spacing w:val="-4"/>
          <w:sz w:val="24"/>
        </w:rPr>
        <w:t xml:space="preserve"> </w:t>
      </w:r>
      <w:r>
        <w:rPr>
          <w:sz w:val="24"/>
        </w:rPr>
        <w:t>(</w:t>
      </w:r>
      <w:r>
        <w:rPr>
          <w:i/>
          <w:sz w:val="24"/>
        </w:rPr>
        <w:t>BL</w:t>
      </w:r>
      <w:r>
        <w:rPr>
          <w:i/>
          <w:spacing w:val="-4"/>
          <w:sz w:val="24"/>
        </w:rPr>
        <w:t xml:space="preserve"> </w:t>
      </w:r>
      <w:r>
        <w:rPr>
          <w:i/>
          <w:sz w:val="24"/>
        </w:rPr>
        <w:t>55</w:t>
      </w:r>
      <w:r>
        <w:rPr>
          <w:sz w:val="24"/>
        </w:rPr>
        <w:t>)</w:t>
      </w:r>
      <w:r>
        <w:rPr>
          <w:spacing w:val="-3"/>
          <w:sz w:val="24"/>
        </w:rPr>
        <w:t xml:space="preserve"> </w:t>
      </w:r>
      <w:r>
        <w:rPr>
          <w:sz w:val="24"/>
        </w:rPr>
        <w:t>and</w:t>
      </w:r>
      <w:r>
        <w:rPr>
          <w:spacing w:val="-3"/>
          <w:sz w:val="24"/>
        </w:rPr>
        <w:t xml:space="preserve"> </w:t>
      </w:r>
      <w:r>
        <w:rPr>
          <w:sz w:val="24"/>
        </w:rPr>
        <w:t>1</w:t>
      </w:r>
      <w:r>
        <w:rPr>
          <w:spacing w:val="-3"/>
          <w:sz w:val="24"/>
        </w:rPr>
        <w:t xml:space="preserve"> </w:t>
      </w:r>
      <w:r>
        <w:rPr>
          <w:sz w:val="24"/>
        </w:rPr>
        <w:t>workshop/year</w:t>
      </w:r>
      <w:r>
        <w:rPr>
          <w:spacing w:val="-3"/>
          <w:sz w:val="24"/>
        </w:rPr>
        <w:t xml:space="preserve"> </w:t>
      </w:r>
      <w:r>
        <w:rPr>
          <w:sz w:val="24"/>
        </w:rPr>
        <w:t>focused</w:t>
      </w:r>
      <w:r>
        <w:rPr>
          <w:spacing w:val="-3"/>
          <w:sz w:val="24"/>
        </w:rPr>
        <w:t xml:space="preserve"> </w:t>
      </w:r>
      <w:r>
        <w:rPr>
          <w:sz w:val="24"/>
        </w:rPr>
        <w:t>on sharing pedagogical and research uses of the site (</w:t>
      </w:r>
      <w:r>
        <w:rPr>
          <w:i/>
          <w:sz w:val="24"/>
        </w:rPr>
        <w:t>BL 29</w:t>
      </w:r>
      <w:r>
        <w:rPr>
          <w:sz w:val="24"/>
        </w:rPr>
        <w:t>).</w:t>
      </w:r>
    </w:p>
    <w:p w14:paraId="31110C0D" w14:textId="77777777" w:rsidR="00D95E93" w:rsidRDefault="0017249F">
      <w:pPr>
        <w:pStyle w:val="ListParagraph"/>
        <w:numPr>
          <w:ilvl w:val="0"/>
          <w:numId w:val="1"/>
        </w:numPr>
        <w:tabs>
          <w:tab w:val="left" w:pos="206"/>
        </w:tabs>
        <w:ind w:left="205"/>
        <w:rPr>
          <w:b/>
          <w:color w:val="1F487C"/>
        </w:rPr>
      </w:pPr>
      <w:r>
        <w:rPr>
          <w:b/>
          <w:color w:val="1F487C"/>
          <w:sz w:val="24"/>
        </w:rPr>
        <w:t>Business</w:t>
      </w:r>
      <w:r>
        <w:rPr>
          <w:b/>
          <w:color w:val="1F487C"/>
          <w:spacing w:val="-2"/>
          <w:sz w:val="24"/>
        </w:rPr>
        <w:t xml:space="preserve"> </w:t>
      </w:r>
      <w:r>
        <w:rPr>
          <w:b/>
          <w:color w:val="1F487C"/>
          <w:sz w:val="24"/>
        </w:rPr>
        <w:t>Outreach</w:t>
      </w:r>
      <w:r>
        <w:rPr>
          <w:b/>
          <w:color w:val="1F487C"/>
          <w:spacing w:val="-3"/>
          <w:sz w:val="24"/>
        </w:rPr>
        <w:t xml:space="preserve"> </w:t>
      </w:r>
      <w:r>
        <w:rPr>
          <w:sz w:val="24"/>
        </w:rPr>
        <w:t>(</w:t>
      </w:r>
      <w:r>
        <w:rPr>
          <w:i/>
          <w:sz w:val="24"/>
        </w:rPr>
        <w:t>NRC</w:t>
      </w:r>
      <w:r>
        <w:rPr>
          <w:i/>
          <w:spacing w:val="-3"/>
          <w:sz w:val="24"/>
        </w:rPr>
        <w:t xml:space="preserve"> </w:t>
      </w:r>
      <w:r>
        <w:rPr>
          <w:i/>
          <w:sz w:val="24"/>
        </w:rPr>
        <w:t>AP1</w:t>
      </w:r>
      <w:r>
        <w:rPr>
          <w:sz w:val="24"/>
        </w:rPr>
        <w:t>):</w:t>
      </w:r>
      <w:r>
        <w:rPr>
          <w:spacing w:val="-1"/>
          <w:sz w:val="24"/>
        </w:rPr>
        <w:t xml:space="preserve"> </w:t>
      </w:r>
      <w:r>
        <w:rPr>
          <w:sz w:val="24"/>
        </w:rPr>
        <w:t>LACS</w:t>
      </w:r>
      <w:r>
        <w:rPr>
          <w:spacing w:val="-3"/>
          <w:sz w:val="24"/>
        </w:rPr>
        <w:t xml:space="preserve"> </w:t>
      </w:r>
      <w:r>
        <w:rPr>
          <w:sz w:val="24"/>
        </w:rPr>
        <w:t>requests</w:t>
      </w:r>
      <w:r>
        <w:rPr>
          <w:spacing w:val="-2"/>
          <w:sz w:val="24"/>
        </w:rPr>
        <w:t xml:space="preserve"> </w:t>
      </w:r>
      <w:r>
        <w:rPr>
          <w:sz w:val="24"/>
        </w:rPr>
        <w:t>funding</w:t>
      </w:r>
      <w:r>
        <w:rPr>
          <w:spacing w:val="-2"/>
          <w:sz w:val="24"/>
        </w:rPr>
        <w:t xml:space="preserve"> </w:t>
      </w:r>
      <w:r>
        <w:rPr>
          <w:sz w:val="24"/>
        </w:rPr>
        <w:t>to</w:t>
      </w:r>
      <w:r>
        <w:rPr>
          <w:spacing w:val="-1"/>
          <w:sz w:val="24"/>
        </w:rPr>
        <w:t xml:space="preserve"> </w:t>
      </w:r>
      <w:r>
        <w:rPr>
          <w:sz w:val="24"/>
        </w:rPr>
        <w:t>support</w:t>
      </w:r>
      <w:r>
        <w:rPr>
          <w:spacing w:val="-2"/>
          <w:sz w:val="24"/>
        </w:rPr>
        <w:t xml:space="preserve"> </w:t>
      </w:r>
      <w:r>
        <w:rPr>
          <w:sz w:val="24"/>
        </w:rPr>
        <w:t>cultural</w:t>
      </w:r>
      <w:r>
        <w:rPr>
          <w:spacing w:val="-2"/>
          <w:sz w:val="24"/>
        </w:rPr>
        <w:t xml:space="preserve"> </w:t>
      </w:r>
      <w:r>
        <w:rPr>
          <w:sz w:val="24"/>
        </w:rPr>
        <w:t>events</w:t>
      </w:r>
      <w:r>
        <w:rPr>
          <w:spacing w:val="-1"/>
          <w:sz w:val="24"/>
        </w:rPr>
        <w:t xml:space="preserve"> </w:t>
      </w:r>
      <w:r>
        <w:rPr>
          <w:spacing w:val="-5"/>
          <w:sz w:val="24"/>
        </w:rPr>
        <w:t>and</w:t>
      </w:r>
    </w:p>
    <w:p w14:paraId="31110C0E" w14:textId="77777777" w:rsidR="00D95E93" w:rsidRDefault="00D95E93">
      <w:pPr>
        <w:sectPr w:rsidR="00D95E93">
          <w:pgSz w:w="12240" w:h="15840"/>
          <w:pgMar w:top="1380" w:right="1240" w:bottom="960" w:left="1320" w:header="0" w:footer="779" w:gutter="0"/>
          <w:cols w:space="720"/>
        </w:sectPr>
      </w:pPr>
    </w:p>
    <w:p w14:paraId="31110C0F" w14:textId="77777777" w:rsidR="00D95E93" w:rsidRDefault="0017249F">
      <w:pPr>
        <w:pStyle w:val="BodyText"/>
        <w:spacing w:before="78" w:line="480" w:lineRule="auto"/>
        <w:ind w:left="119" w:right="223"/>
        <w:rPr>
          <w:i/>
        </w:rPr>
      </w:pPr>
      <w:r>
        <w:lastRenderedPageBreak/>
        <w:t>presentations</w:t>
      </w:r>
      <w:r>
        <w:rPr>
          <w:spacing w:val="-4"/>
        </w:rPr>
        <w:t xml:space="preserve"> </w:t>
      </w:r>
      <w:r>
        <w:t>for</w:t>
      </w:r>
      <w:r>
        <w:rPr>
          <w:spacing w:val="-4"/>
        </w:rPr>
        <w:t xml:space="preserve"> </w:t>
      </w:r>
      <w:r>
        <w:t>international</w:t>
      </w:r>
      <w:r>
        <w:rPr>
          <w:spacing w:val="-4"/>
        </w:rPr>
        <w:t xml:space="preserve"> </w:t>
      </w:r>
      <w:r>
        <w:t>business</w:t>
      </w:r>
      <w:r>
        <w:rPr>
          <w:spacing w:val="-4"/>
        </w:rPr>
        <w:t xml:space="preserve"> </w:t>
      </w:r>
      <w:r>
        <w:t>professionals</w:t>
      </w:r>
      <w:r>
        <w:rPr>
          <w:spacing w:val="-4"/>
        </w:rPr>
        <w:t xml:space="preserve"> </w:t>
      </w:r>
      <w:r>
        <w:t>at</w:t>
      </w:r>
      <w:r>
        <w:rPr>
          <w:spacing w:val="-4"/>
        </w:rPr>
        <w:t xml:space="preserve"> </w:t>
      </w:r>
      <w:r>
        <w:t>local</w:t>
      </w:r>
      <w:r>
        <w:rPr>
          <w:spacing w:val="-5"/>
        </w:rPr>
        <w:t xml:space="preserve"> </w:t>
      </w:r>
      <w:r>
        <w:t>companies</w:t>
      </w:r>
      <w:r>
        <w:rPr>
          <w:spacing w:val="-4"/>
        </w:rPr>
        <w:t xml:space="preserve"> </w:t>
      </w:r>
      <w:r>
        <w:t>and</w:t>
      </w:r>
      <w:r>
        <w:rPr>
          <w:spacing w:val="-4"/>
        </w:rPr>
        <w:t xml:space="preserve"> </w:t>
      </w:r>
      <w:r>
        <w:t>local</w:t>
      </w:r>
      <w:r>
        <w:rPr>
          <w:spacing w:val="-5"/>
        </w:rPr>
        <w:t xml:space="preserve"> </w:t>
      </w:r>
      <w:r>
        <w:t>campuses</w:t>
      </w:r>
      <w:r>
        <w:rPr>
          <w:spacing w:val="-4"/>
        </w:rPr>
        <w:t xml:space="preserve"> </w:t>
      </w:r>
      <w:r>
        <w:t>of multinational companies such as Google and Thomson Reuters in Ann Arbor (</w:t>
      </w:r>
      <w:r>
        <w:rPr>
          <w:i/>
        </w:rPr>
        <w:t>BL 30).</w:t>
      </w:r>
    </w:p>
    <w:p w14:paraId="31110C10" w14:textId="77777777" w:rsidR="00D95E93" w:rsidRDefault="0017249F">
      <w:pPr>
        <w:pStyle w:val="ListParagraph"/>
        <w:numPr>
          <w:ilvl w:val="0"/>
          <w:numId w:val="1"/>
        </w:numPr>
        <w:tabs>
          <w:tab w:val="left" w:pos="206"/>
        </w:tabs>
        <w:spacing w:line="480" w:lineRule="auto"/>
        <w:ind w:right="321" w:firstLine="0"/>
        <w:rPr>
          <w:b/>
          <w:color w:val="1F487C"/>
        </w:rPr>
      </w:pPr>
      <w:r>
        <w:rPr>
          <w:b/>
          <w:color w:val="1F487C"/>
          <w:sz w:val="24"/>
        </w:rPr>
        <w:t>Teaching</w:t>
      </w:r>
      <w:r>
        <w:rPr>
          <w:b/>
          <w:color w:val="1F487C"/>
          <w:spacing w:val="-4"/>
          <w:sz w:val="24"/>
        </w:rPr>
        <w:t xml:space="preserve"> </w:t>
      </w:r>
      <w:r>
        <w:rPr>
          <w:b/>
          <w:color w:val="1F487C"/>
          <w:sz w:val="24"/>
        </w:rPr>
        <w:t>the</w:t>
      </w:r>
      <w:r>
        <w:rPr>
          <w:b/>
          <w:color w:val="1F487C"/>
          <w:spacing w:val="-3"/>
          <w:sz w:val="24"/>
        </w:rPr>
        <w:t xml:space="preserve"> </w:t>
      </w:r>
      <w:r>
        <w:rPr>
          <w:b/>
          <w:color w:val="1F487C"/>
          <w:sz w:val="24"/>
        </w:rPr>
        <w:t>World</w:t>
      </w:r>
      <w:r>
        <w:rPr>
          <w:b/>
          <w:color w:val="1F487C"/>
          <w:spacing w:val="-4"/>
          <w:sz w:val="24"/>
        </w:rPr>
        <w:t xml:space="preserve"> </w:t>
      </w:r>
      <w:r>
        <w:rPr>
          <w:b/>
          <w:color w:val="1F487C"/>
          <w:sz w:val="24"/>
        </w:rPr>
        <w:t>Consortium</w:t>
      </w:r>
      <w:r>
        <w:rPr>
          <w:b/>
          <w:color w:val="1F487C"/>
          <w:spacing w:val="-4"/>
          <w:sz w:val="24"/>
        </w:rPr>
        <w:t xml:space="preserve"> </w:t>
      </w:r>
      <w:r>
        <w:rPr>
          <w:sz w:val="24"/>
        </w:rPr>
        <w:t>(</w:t>
      </w:r>
      <w:r>
        <w:rPr>
          <w:i/>
          <w:sz w:val="24"/>
        </w:rPr>
        <w:t>NRC</w:t>
      </w:r>
      <w:r>
        <w:rPr>
          <w:i/>
          <w:spacing w:val="-4"/>
          <w:sz w:val="24"/>
        </w:rPr>
        <w:t xml:space="preserve"> </w:t>
      </w:r>
      <w:r>
        <w:rPr>
          <w:i/>
          <w:sz w:val="24"/>
        </w:rPr>
        <w:t>AP1,</w:t>
      </w:r>
      <w:r>
        <w:rPr>
          <w:i/>
          <w:spacing w:val="-3"/>
          <w:sz w:val="24"/>
        </w:rPr>
        <w:t xml:space="preserve"> </w:t>
      </w:r>
      <w:r>
        <w:rPr>
          <w:i/>
          <w:sz w:val="24"/>
        </w:rPr>
        <w:t>AP2,</w:t>
      </w:r>
      <w:r>
        <w:rPr>
          <w:i/>
          <w:spacing w:val="-3"/>
          <w:sz w:val="24"/>
        </w:rPr>
        <w:t xml:space="preserve"> </w:t>
      </w:r>
      <w:r>
        <w:rPr>
          <w:i/>
          <w:sz w:val="24"/>
        </w:rPr>
        <w:t>CPP1</w:t>
      </w:r>
      <w:r>
        <w:rPr>
          <w:sz w:val="24"/>
        </w:rPr>
        <w:t>):</w:t>
      </w:r>
      <w:r>
        <w:rPr>
          <w:spacing w:val="-3"/>
          <w:sz w:val="24"/>
        </w:rPr>
        <w:t xml:space="preserve"> </w:t>
      </w:r>
      <w:r>
        <w:rPr>
          <w:sz w:val="24"/>
        </w:rPr>
        <w:t>A</w:t>
      </w:r>
      <w:r>
        <w:rPr>
          <w:spacing w:val="-4"/>
          <w:sz w:val="24"/>
        </w:rPr>
        <w:t xml:space="preserve"> </w:t>
      </w:r>
      <w:r>
        <w:rPr>
          <w:sz w:val="24"/>
        </w:rPr>
        <w:t>national</w:t>
      </w:r>
      <w:r>
        <w:rPr>
          <w:spacing w:val="-4"/>
          <w:sz w:val="24"/>
        </w:rPr>
        <w:t xml:space="preserve"> </w:t>
      </w:r>
      <w:r>
        <w:rPr>
          <w:sz w:val="24"/>
        </w:rPr>
        <w:t>initiative</w:t>
      </w:r>
      <w:r>
        <w:rPr>
          <w:spacing w:val="-3"/>
          <w:sz w:val="24"/>
        </w:rPr>
        <w:t xml:space="preserve"> </w:t>
      </w:r>
      <w:r>
        <w:rPr>
          <w:sz w:val="24"/>
        </w:rPr>
        <w:t>to</w:t>
      </w:r>
      <w:r>
        <w:rPr>
          <w:spacing w:val="-3"/>
          <w:sz w:val="24"/>
        </w:rPr>
        <w:t xml:space="preserve"> </w:t>
      </w:r>
      <w:r>
        <w:rPr>
          <w:sz w:val="24"/>
        </w:rPr>
        <w:t>reach</w:t>
      </w:r>
      <w:r>
        <w:rPr>
          <w:spacing w:val="-3"/>
          <w:sz w:val="24"/>
        </w:rPr>
        <w:t xml:space="preserve"> </w:t>
      </w:r>
      <w:r>
        <w:rPr>
          <w:sz w:val="24"/>
        </w:rPr>
        <w:t>K-14 educators, LACS requests support to send outreach staff to promote our educator resources and programs at national conferences for social studies educators, teachers of English, CC faculty, and attendees of the American Association of Teachers of Span</w:t>
      </w:r>
      <w:r>
        <w:rPr>
          <w:sz w:val="24"/>
        </w:rPr>
        <w:t>ish and Portuguese (</w:t>
      </w:r>
      <w:r>
        <w:rPr>
          <w:i/>
          <w:sz w:val="24"/>
        </w:rPr>
        <w:t>BL 31).</w:t>
      </w:r>
    </w:p>
    <w:p w14:paraId="31110C11" w14:textId="77777777" w:rsidR="00D95E93" w:rsidRDefault="0017249F">
      <w:pPr>
        <w:pStyle w:val="ListParagraph"/>
        <w:numPr>
          <w:ilvl w:val="0"/>
          <w:numId w:val="1"/>
        </w:numPr>
        <w:tabs>
          <w:tab w:val="left" w:pos="206"/>
        </w:tabs>
        <w:spacing w:line="480" w:lineRule="auto"/>
        <w:ind w:right="305" w:firstLine="0"/>
        <w:rPr>
          <w:b/>
          <w:color w:val="1F487C"/>
        </w:rPr>
      </w:pPr>
      <w:r>
        <w:rPr>
          <w:b/>
          <w:color w:val="1F487C"/>
          <w:sz w:val="24"/>
        </w:rPr>
        <w:t>Schoolcraft College Focus Series</w:t>
      </w:r>
      <w:r>
        <w:rPr>
          <w:b/>
          <w:color w:val="1F487C"/>
          <w:spacing w:val="-2"/>
          <w:sz w:val="24"/>
        </w:rPr>
        <w:t xml:space="preserve"> </w:t>
      </w:r>
      <w:r>
        <w:rPr>
          <w:b/>
          <w:color w:val="212121"/>
          <w:sz w:val="24"/>
        </w:rPr>
        <w:t>(</w:t>
      </w:r>
      <w:r>
        <w:rPr>
          <w:i/>
          <w:color w:val="212121"/>
          <w:sz w:val="24"/>
        </w:rPr>
        <w:t>NRC</w:t>
      </w:r>
      <w:r>
        <w:rPr>
          <w:i/>
          <w:color w:val="212121"/>
          <w:spacing w:val="-1"/>
          <w:sz w:val="24"/>
        </w:rPr>
        <w:t xml:space="preserve"> </w:t>
      </w:r>
      <w:r>
        <w:rPr>
          <w:i/>
          <w:color w:val="212121"/>
          <w:sz w:val="24"/>
        </w:rPr>
        <w:t>AP1, NRC</w:t>
      </w:r>
      <w:r>
        <w:rPr>
          <w:i/>
          <w:color w:val="212121"/>
          <w:spacing w:val="-1"/>
          <w:sz w:val="24"/>
        </w:rPr>
        <w:t xml:space="preserve"> </w:t>
      </w:r>
      <w:r>
        <w:rPr>
          <w:i/>
          <w:color w:val="212121"/>
          <w:sz w:val="24"/>
        </w:rPr>
        <w:t xml:space="preserve">AP2, CPP1): </w:t>
      </w:r>
      <w:r>
        <w:rPr>
          <w:color w:val="212121"/>
          <w:sz w:val="24"/>
        </w:rPr>
        <w:t xml:space="preserve">LACS requests funds for the </w:t>
      </w:r>
      <w:r>
        <w:rPr>
          <w:i/>
          <w:color w:val="212121"/>
          <w:sz w:val="24"/>
        </w:rPr>
        <w:t xml:space="preserve">Focus Series, </w:t>
      </w:r>
      <w:r>
        <w:rPr>
          <w:color w:val="212121"/>
          <w:sz w:val="24"/>
        </w:rPr>
        <w:t>a new partnership with Schoolcraft Community College, CMENAS, and CSAS, that</w:t>
      </w:r>
      <w:r>
        <w:rPr>
          <w:color w:val="212121"/>
          <w:spacing w:val="-3"/>
          <w:sz w:val="24"/>
        </w:rPr>
        <w:t xml:space="preserve"> </w:t>
      </w:r>
      <w:r>
        <w:rPr>
          <w:color w:val="212121"/>
          <w:sz w:val="24"/>
        </w:rPr>
        <w:t>features</w:t>
      </w:r>
      <w:r>
        <w:rPr>
          <w:color w:val="212121"/>
          <w:spacing w:val="-4"/>
          <w:sz w:val="24"/>
        </w:rPr>
        <w:t xml:space="preserve"> </w:t>
      </w:r>
      <w:r>
        <w:rPr>
          <w:color w:val="212121"/>
          <w:sz w:val="24"/>
        </w:rPr>
        <w:t>a</w:t>
      </w:r>
      <w:r>
        <w:rPr>
          <w:color w:val="212121"/>
          <w:spacing w:val="-3"/>
          <w:sz w:val="24"/>
        </w:rPr>
        <w:t xml:space="preserve"> </w:t>
      </w:r>
      <w:r>
        <w:rPr>
          <w:color w:val="090909"/>
          <w:sz w:val="24"/>
        </w:rPr>
        <w:t>campus-wide</w:t>
      </w:r>
      <w:r>
        <w:rPr>
          <w:color w:val="090909"/>
          <w:spacing w:val="-3"/>
          <w:sz w:val="24"/>
        </w:rPr>
        <w:t xml:space="preserve"> </w:t>
      </w:r>
      <w:r>
        <w:rPr>
          <w:color w:val="090909"/>
          <w:sz w:val="24"/>
        </w:rPr>
        <w:t>interdisciplinary</w:t>
      </w:r>
      <w:r>
        <w:rPr>
          <w:color w:val="090909"/>
          <w:spacing w:val="-3"/>
          <w:sz w:val="24"/>
        </w:rPr>
        <w:t xml:space="preserve"> </w:t>
      </w:r>
      <w:r>
        <w:rPr>
          <w:color w:val="090909"/>
          <w:sz w:val="24"/>
        </w:rPr>
        <w:t>and</w:t>
      </w:r>
      <w:r>
        <w:rPr>
          <w:color w:val="090909"/>
          <w:spacing w:val="-5"/>
          <w:sz w:val="24"/>
        </w:rPr>
        <w:t xml:space="preserve"> </w:t>
      </w:r>
      <w:r>
        <w:rPr>
          <w:color w:val="090909"/>
          <w:sz w:val="24"/>
        </w:rPr>
        <w:t>multimedia</w:t>
      </w:r>
      <w:r>
        <w:rPr>
          <w:color w:val="090909"/>
          <w:spacing w:val="-3"/>
          <w:sz w:val="24"/>
        </w:rPr>
        <w:t xml:space="preserve"> </w:t>
      </w:r>
      <w:r>
        <w:rPr>
          <w:color w:val="090909"/>
          <w:sz w:val="24"/>
        </w:rPr>
        <w:t>focus</w:t>
      </w:r>
      <w:r>
        <w:rPr>
          <w:color w:val="090909"/>
          <w:spacing w:val="-3"/>
          <w:sz w:val="24"/>
        </w:rPr>
        <w:t xml:space="preserve"> </w:t>
      </w:r>
      <w:r>
        <w:rPr>
          <w:color w:val="090909"/>
          <w:sz w:val="24"/>
        </w:rPr>
        <w:t>on</w:t>
      </w:r>
      <w:r>
        <w:rPr>
          <w:color w:val="090909"/>
          <w:spacing w:val="-3"/>
          <w:sz w:val="24"/>
        </w:rPr>
        <w:t xml:space="preserve"> </w:t>
      </w:r>
      <w:r>
        <w:rPr>
          <w:color w:val="090909"/>
          <w:sz w:val="24"/>
        </w:rPr>
        <w:t>one</w:t>
      </w:r>
      <w:r>
        <w:rPr>
          <w:color w:val="090909"/>
          <w:spacing w:val="-3"/>
          <w:sz w:val="24"/>
        </w:rPr>
        <w:t xml:space="preserve"> </w:t>
      </w:r>
      <w:r>
        <w:rPr>
          <w:color w:val="090909"/>
          <w:sz w:val="24"/>
        </w:rPr>
        <w:t>cultural</w:t>
      </w:r>
      <w:r>
        <w:rPr>
          <w:color w:val="090909"/>
          <w:spacing w:val="-3"/>
          <w:sz w:val="24"/>
        </w:rPr>
        <w:t xml:space="preserve"> </w:t>
      </w:r>
      <w:r>
        <w:rPr>
          <w:color w:val="090909"/>
          <w:sz w:val="24"/>
        </w:rPr>
        <w:t>world</w:t>
      </w:r>
      <w:r>
        <w:rPr>
          <w:color w:val="090909"/>
          <w:spacing w:val="-3"/>
          <w:sz w:val="24"/>
        </w:rPr>
        <w:t xml:space="preserve"> </w:t>
      </w:r>
      <w:r>
        <w:rPr>
          <w:color w:val="090909"/>
          <w:sz w:val="24"/>
        </w:rPr>
        <w:t xml:space="preserve">region or a global theme. LACS seeks funding to support faculty presenters in Y1 and Y2 </w:t>
      </w:r>
      <w:r>
        <w:rPr>
          <w:color w:val="212121"/>
          <w:sz w:val="24"/>
        </w:rPr>
        <w:t>(</w:t>
      </w:r>
      <w:r>
        <w:rPr>
          <w:i/>
          <w:color w:val="212121"/>
          <w:sz w:val="24"/>
        </w:rPr>
        <w:t>BL 32</w:t>
      </w:r>
      <w:r>
        <w:rPr>
          <w:color w:val="212121"/>
          <w:sz w:val="24"/>
        </w:rPr>
        <w:t>)</w:t>
      </w:r>
      <w:r>
        <w:rPr>
          <w:color w:val="212121"/>
          <w:sz w:val="24"/>
        </w:rPr>
        <w:t>.</w:t>
      </w:r>
      <w:r>
        <w:rPr>
          <w:color w:val="212121"/>
          <w:spacing w:val="40"/>
          <w:sz w:val="24"/>
        </w:rPr>
        <w:t xml:space="preserve"> </w:t>
      </w:r>
      <w:r>
        <w:rPr>
          <w:b/>
          <w:i/>
          <w:color w:val="1F487C"/>
          <w:sz w:val="24"/>
        </w:rPr>
        <w:t>I2C. Public and Campus Programming</w:t>
      </w:r>
      <w:r>
        <w:rPr>
          <w:i/>
          <w:color w:val="1F487C"/>
          <w:sz w:val="24"/>
        </w:rPr>
        <w:t xml:space="preserve">: </w:t>
      </w:r>
      <w:r>
        <w:rPr>
          <w:sz w:val="24"/>
        </w:rPr>
        <w:t>LACS seeks NRC funds to support the dissemination of research and information on LAC, particularly within 3 areas: (1) in discussions of pressing</w:t>
      </w:r>
    </w:p>
    <w:p w14:paraId="31110C12" w14:textId="77777777" w:rsidR="00D95E93" w:rsidRDefault="0017249F">
      <w:pPr>
        <w:pStyle w:val="BodyText"/>
        <w:spacing w:line="480" w:lineRule="auto"/>
        <w:ind w:right="248"/>
      </w:pPr>
      <w:r>
        <w:t>global</w:t>
      </w:r>
      <w:r>
        <w:rPr>
          <w:spacing w:val="-3"/>
        </w:rPr>
        <w:t xml:space="preserve"> </w:t>
      </w:r>
      <w:r>
        <w:t>or</w:t>
      </w:r>
      <w:r>
        <w:rPr>
          <w:spacing w:val="-3"/>
        </w:rPr>
        <w:t xml:space="preserve"> </w:t>
      </w:r>
      <w:r>
        <w:t>interdisciplinary</w:t>
      </w:r>
      <w:r>
        <w:rPr>
          <w:spacing w:val="-3"/>
        </w:rPr>
        <w:t xml:space="preserve"> </w:t>
      </w:r>
      <w:r>
        <w:t>issues</w:t>
      </w:r>
      <w:r>
        <w:rPr>
          <w:spacing w:val="-3"/>
        </w:rPr>
        <w:t xml:space="preserve"> </w:t>
      </w:r>
      <w:r>
        <w:t>where</w:t>
      </w:r>
      <w:r>
        <w:rPr>
          <w:spacing w:val="-3"/>
        </w:rPr>
        <w:t xml:space="preserve"> </w:t>
      </w:r>
      <w:r>
        <w:t>attention</w:t>
      </w:r>
      <w:r>
        <w:rPr>
          <w:spacing w:val="-3"/>
        </w:rPr>
        <w:t xml:space="preserve"> </w:t>
      </w:r>
      <w:r>
        <w:t>to</w:t>
      </w:r>
      <w:r>
        <w:rPr>
          <w:spacing w:val="-3"/>
        </w:rPr>
        <w:t xml:space="preserve"> </w:t>
      </w:r>
      <w:r>
        <w:t>the</w:t>
      </w:r>
      <w:r>
        <w:rPr>
          <w:spacing w:val="-3"/>
        </w:rPr>
        <w:t xml:space="preserve"> </w:t>
      </w:r>
      <w:r>
        <w:t>region</w:t>
      </w:r>
      <w:r>
        <w:rPr>
          <w:spacing w:val="-5"/>
        </w:rPr>
        <w:t xml:space="preserve"> </w:t>
      </w:r>
      <w:r>
        <w:t>will</w:t>
      </w:r>
      <w:r>
        <w:rPr>
          <w:spacing w:val="-3"/>
        </w:rPr>
        <w:t xml:space="preserve"> </w:t>
      </w:r>
      <w:r>
        <w:t>le</w:t>
      </w:r>
      <w:r>
        <w:t>ad</w:t>
      </w:r>
      <w:r>
        <w:rPr>
          <w:spacing w:val="-3"/>
        </w:rPr>
        <w:t xml:space="preserve"> </w:t>
      </w:r>
      <w:r>
        <w:t>to</w:t>
      </w:r>
      <w:r>
        <w:rPr>
          <w:spacing w:val="-5"/>
        </w:rPr>
        <w:t xml:space="preserve"> </w:t>
      </w:r>
      <w:r>
        <w:t>a</w:t>
      </w:r>
      <w:r>
        <w:rPr>
          <w:spacing w:val="-3"/>
        </w:rPr>
        <w:t xml:space="preserve"> </w:t>
      </w:r>
      <w:r>
        <w:t>more</w:t>
      </w:r>
      <w:r>
        <w:rPr>
          <w:spacing w:val="-3"/>
        </w:rPr>
        <w:t xml:space="preserve"> </w:t>
      </w:r>
      <w:r>
        <w:t>comprehensive or comparative perspective; (2) in showcasing LACS-focused career paths and the impact of in- country experiences; (3) in events designed to encourage sustained attention to LAC and what we may learn from the challenges and creative innovatio</w:t>
      </w:r>
      <w:r>
        <w:t>ns the region faces or faced in the past.</w:t>
      </w:r>
    </w:p>
    <w:p w14:paraId="31110C13" w14:textId="77777777" w:rsidR="00D95E93" w:rsidRDefault="0017249F">
      <w:pPr>
        <w:pStyle w:val="ListParagraph"/>
        <w:numPr>
          <w:ilvl w:val="0"/>
          <w:numId w:val="1"/>
        </w:numPr>
        <w:tabs>
          <w:tab w:val="left" w:pos="206"/>
        </w:tabs>
        <w:spacing w:line="480" w:lineRule="auto"/>
        <w:ind w:right="283" w:firstLine="0"/>
        <w:rPr>
          <w:b/>
          <w:color w:val="1F487C"/>
        </w:rPr>
      </w:pPr>
      <w:r>
        <w:rPr>
          <w:b/>
          <w:color w:val="1F487C"/>
          <w:sz w:val="24"/>
        </w:rPr>
        <w:t>LACS</w:t>
      </w:r>
      <w:r>
        <w:rPr>
          <w:b/>
          <w:color w:val="1F487C"/>
          <w:spacing w:val="-4"/>
          <w:sz w:val="24"/>
        </w:rPr>
        <w:t xml:space="preserve"> </w:t>
      </w:r>
      <w:r>
        <w:rPr>
          <w:b/>
          <w:color w:val="1F487C"/>
          <w:sz w:val="24"/>
        </w:rPr>
        <w:t>Global</w:t>
      </w:r>
      <w:r>
        <w:rPr>
          <w:b/>
          <w:color w:val="1F487C"/>
          <w:spacing w:val="-3"/>
          <w:sz w:val="24"/>
        </w:rPr>
        <w:t xml:space="preserve"> </w:t>
      </w:r>
      <w:r>
        <w:rPr>
          <w:b/>
          <w:color w:val="1F487C"/>
          <w:sz w:val="24"/>
        </w:rPr>
        <w:t>or</w:t>
      </w:r>
      <w:r>
        <w:rPr>
          <w:b/>
          <w:color w:val="1F487C"/>
          <w:spacing w:val="-3"/>
          <w:sz w:val="24"/>
        </w:rPr>
        <w:t xml:space="preserve"> </w:t>
      </w:r>
      <w:r>
        <w:rPr>
          <w:b/>
          <w:color w:val="1F487C"/>
          <w:sz w:val="24"/>
        </w:rPr>
        <w:t>Interdisciplinary</w:t>
      </w:r>
      <w:r>
        <w:rPr>
          <w:b/>
          <w:color w:val="1F487C"/>
          <w:spacing w:val="-5"/>
          <w:sz w:val="24"/>
        </w:rPr>
        <w:t xml:space="preserve"> </w:t>
      </w:r>
      <w:r>
        <w:rPr>
          <w:b/>
          <w:color w:val="1F487C"/>
          <w:sz w:val="24"/>
        </w:rPr>
        <w:t>Programs</w:t>
      </w:r>
      <w:r>
        <w:rPr>
          <w:b/>
          <w:color w:val="1F487C"/>
          <w:spacing w:val="-3"/>
          <w:sz w:val="24"/>
        </w:rPr>
        <w:t xml:space="preserve"> </w:t>
      </w:r>
      <w:r>
        <w:rPr>
          <w:b/>
          <w:sz w:val="24"/>
        </w:rPr>
        <w:t>(</w:t>
      </w:r>
      <w:r>
        <w:rPr>
          <w:i/>
          <w:sz w:val="24"/>
        </w:rPr>
        <w:t>NRC</w:t>
      </w:r>
      <w:r>
        <w:rPr>
          <w:i/>
          <w:spacing w:val="-4"/>
          <w:sz w:val="24"/>
        </w:rPr>
        <w:t xml:space="preserve"> </w:t>
      </w:r>
      <w:r>
        <w:rPr>
          <w:i/>
          <w:sz w:val="24"/>
        </w:rPr>
        <w:t>AP</w:t>
      </w:r>
      <w:r>
        <w:rPr>
          <w:i/>
          <w:spacing w:val="-4"/>
          <w:sz w:val="24"/>
        </w:rPr>
        <w:t xml:space="preserve"> </w:t>
      </w:r>
      <w:r>
        <w:rPr>
          <w:i/>
          <w:sz w:val="24"/>
        </w:rPr>
        <w:t>1):</w:t>
      </w:r>
      <w:r>
        <w:rPr>
          <w:i/>
          <w:spacing w:val="-2"/>
          <w:sz w:val="24"/>
        </w:rPr>
        <w:t xml:space="preserve"> </w:t>
      </w:r>
      <w:r>
        <w:rPr>
          <w:sz w:val="24"/>
        </w:rPr>
        <w:t>LACS</w:t>
      </w:r>
      <w:r>
        <w:rPr>
          <w:spacing w:val="-3"/>
          <w:sz w:val="24"/>
        </w:rPr>
        <w:t xml:space="preserve"> </w:t>
      </w:r>
      <w:r>
        <w:rPr>
          <w:sz w:val="24"/>
        </w:rPr>
        <w:t>will</w:t>
      </w:r>
      <w:r>
        <w:rPr>
          <w:spacing w:val="-4"/>
          <w:sz w:val="24"/>
        </w:rPr>
        <w:t xml:space="preserve"> </w:t>
      </w:r>
      <w:r>
        <w:rPr>
          <w:sz w:val="24"/>
        </w:rPr>
        <w:t>work</w:t>
      </w:r>
      <w:r>
        <w:rPr>
          <w:spacing w:val="-3"/>
          <w:sz w:val="24"/>
        </w:rPr>
        <w:t xml:space="preserve"> </w:t>
      </w:r>
      <w:r>
        <w:rPr>
          <w:sz w:val="24"/>
        </w:rPr>
        <w:t>with</w:t>
      </w:r>
      <w:r>
        <w:rPr>
          <w:spacing w:val="-3"/>
          <w:sz w:val="24"/>
        </w:rPr>
        <w:t xml:space="preserve"> </w:t>
      </w:r>
      <w:r>
        <w:rPr>
          <w:sz w:val="24"/>
        </w:rPr>
        <w:t>campus</w:t>
      </w:r>
      <w:r>
        <w:rPr>
          <w:spacing w:val="-3"/>
          <w:sz w:val="24"/>
        </w:rPr>
        <w:t xml:space="preserve"> </w:t>
      </w:r>
      <w:r>
        <w:rPr>
          <w:sz w:val="24"/>
        </w:rPr>
        <w:t>and community partners to foster interdisciplinary</w:t>
      </w:r>
      <w:r>
        <w:rPr>
          <w:spacing w:val="-1"/>
          <w:sz w:val="24"/>
        </w:rPr>
        <w:t xml:space="preserve"> </w:t>
      </w:r>
      <w:r>
        <w:rPr>
          <w:sz w:val="24"/>
        </w:rPr>
        <w:t>and global discussions that include LAC (</w:t>
      </w:r>
      <w:r>
        <w:rPr>
          <w:i/>
          <w:sz w:val="24"/>
        </w:rPr>
        <w:t>BL 44)</w:t>
      </w:r>
      <w:r>
        <w:rPr>
          <w:sz w:val="24"/>
        </w:rPr>
        <w:t>. This includes co-sponsoring the S</w:t>
      </w:r>
      <w:r>
        <w:rPr>
          <w:sz w:val="24"/>
        </w:rPr>
        <w:t xml:space="preserve">chool of Nursing’s </w:t>
      </w:r>
      <w:r>
        <w:rPr>
          <w:i/>
          <w:sz w:val="24"/>
        </w:rPr>
        <w:t xml:space="preserve">Global Health Institute </w:t>
      </w:r>
      <w:r>
        <w:rPr>
          <w:sz w:val="24"/>
        </w:rPr>
        <w:t>(</w:t>
      </w:r>
      <w:r>
        <w:rPr>
          <w:i/>
          <w:sz w:val="24"/>
        </w:rPr>
        <w:t>BL 43</w:t>
      </w:r>
      <w:r>
        <w:rPr>
          <w:sz w:val="24"/>
        </w:rPr>
        <w:t xml:space="preserve">), and working with Law and History on the interdisciplinary </w:t>
      </w:r>
      <w:r>
        <w:rPr>
          <w:i/>
          <w:sz w:val="24"/>
        </w:rPr>
        <w:t xml:space="preserve">Transnational Law Workshop </w:t>
      </w:r>
      <w:r>
        <w:rPr>
          <w:sz w:val="24"/>
        </w:rPr>
        <w:t>(</w:t>
      </w:r>
      <w:r>
        <w:rPr>
          <w:i/>
          <w:sz w:val="24"/>
        </w:rPr>
        <w:t>BL 45).</w:t>
      </w:r>
    </w:p>
    <w:p w14:paraId="31110C14" w14:textId="77777777" w:rsidR="00D95E93" w:rsidRDefault="0017249F">
      <w:pPr>
        <w:pStyle w:val="ListParagraph"/>
        <w:numPr>
          <w:ilvl w:val="0"/>
          <w:numId w:val="1"/>
        </w:numPr>
        <w:tabs>
          <w:tab w:val="left" w:pos="206"/>
        </w:tabs>
        <w:spacing w:line="480" w:lineRule="auto"/>
        <w:ind w:right="335" w:firstLine="0"/>
        <w:rPr>
          <w:b/>
          <w:color w:val="1F487C"/>
        </w:rPr>
      </w:pPr>
      <w:r>
        <w:rPr>
          <w:b/>
          <w:color w:val="1F487C"/>
          <w:sz w:val="24"/>
        </w:rPr>
        <w:t>LACS</w:t>
      </w:r>
      <w:r>
        <w:rPr>
          <w:b/>
          <w:color w:val="1F487C"/>
          <w:spacing w:val="-4"/>
          <w:sz w:val="24"/>
        </w:rPr>
        <w:t xml:space="preserve"> </w:t>
      </w:r>
      <w:r>
        <w:rPr>
          <w:b/>
          <w:color w:val="1F487C"/>
          <w:sz w:val="24"/>
        </w:rPr>
        <w:t>Career</w:t>
      </w:r>
      <w:r>
        <w:rPr>
          <w:b/>
          <w:color w:val="1F487C"/>
          <w:spacing w:val="-4"/>
          <w:sz w:val="24"/>
        </w:rPr>
        <w:t xml:space="preserve"> </w:t>
      </w:r>
      <w:r>
        <w:rPr>
          <w:b/>
          <w:color w:val="1F487C"/>
          <w:sz w:val="24"/>
        </w:rPr>
        <w:t>Development</w:t>
      </w:r>
      <w:r>
        <w:rPr>
          <w:b/>
          <w:color w:val="1F487C"/>
          <w:spacing w:val="-4"/>
          <w:sz w:val="24"/>
        </w:rPr>
        <w:t xml:space="preserve"> </w:t>
      </w:r>
      <w:r>
        <w:rPr>
          <w:b/>
          <w:color w:val="1F487C"/>
          <w:sz w:val="24"/>
        </w:rPr>
        <w:t>Programs</w:t>
      </w:r>
      <w:r>
        <w:rPr>
          <w:b/>
          <w:color w:val="1F487C"/>
          <w:spacing w:val="-4"/>
          <w:sz w:val="24"/>
        </w:rPr>
        <w:t xml:space="preserve"> </w:t>
      </w:r>
      <w:r>
        <w:rPr>
          <w:sz w:val="24"/>
        </w:rPr>
        <w:t>(</w:t>
      </w:r>
      <w:r>
        <w:rPr>
          <w:i/>
          <w:sz w:val="24"/>
        </w:rPr>
        <w:t>NRC</w:t>
      </w:r>
      <w:r>
        <w:rPr>
          <w:i/>
          <w:spacing w:val="-5"/>
          <w:sz w:val="24"/>
        </w:rPr>
        <w:t xml:space="preserve"> </w:t>
      </w:r>
      <w:r>
        <w:rPr>
          <w:i/>
          <w:sz w:val="24"/>
        </w:rPr>
        <w:t>AP</w:t>
      </w:r>
      <w:r>
        <w:rPr>
          <w:i/>
          <w:spacing w:val="-5"/>
          <w:sz w:val="24"/>
        </w:rPr>
        <w:t xml:space="preserve"> </w:t>
      </w:r>
      <w:r>
        <w:rPr>
          <w:i/>
          <w:sz w:val="24"/>
        </w:rPr>
        <w:t>1):</w:t>
      </w:r>
      <w:r>
        <w:rPr>
          <w:i/>
          <w:spacing w:val="-4"/>
          <w:sz w:val="24"/>
        </w:rPr>
        <w:t xml:space="preserve"> </w:t>
      </w:r>
      <w:r>
        <w:rPr>
          <w:sz w:val="24"/>
        </w:rPr>
        <w:t>LACS</w:t>
      </w:r>
      <w:r>
        <w:rPr>
          <w:spacing w:val="-4"/>
          <w:sz w:val="24"/>
        </w:rPr>
        <w:t xml:space="preserve"> </w:t>
      </w:r>
      <w:r>
        <w:rPr>
          <w:sz w:val="24"/>
        </w:rPr>
        <w:t>spearheaded</w:t>
      </w:r>
      <w:r>
        <w:rPr>
          <w:spacing w:val="-5"/>
          <w:sz w:val="24"/>
        </w:rPr>
        <w:t xml:space="preserve"> </w:t>
      </w:r>
      <w:r>
        <w:rPr>
          <w:sz w:val="24"/>
        </w:rPr>
        <w:t>the</w:t>
      </w:r>
      <w:r>
        <w:rPr>
          <w:spacing w:val="-4"/>
          <w:sz w:val="24"/>
        </w:rPr>
        <w:t xml:space="preserve"> </w:t>
      </w:r>
      <w:r>
        <w:rPr>
          <w:sz w:val="24"/>
        </w:rPr>
        <w:t>II-wide</w:t>
      </w:r>
      <w:r>
        <w:rPr>
          <w:spacing w:val="-5"/>
          <w:sz w:val="24"/>
        </w:rPr>
        <w:t xml:space="preserve"> </w:t>
      </w:r>
      <w:r>
        <w:rPr>
          <w:i/>
          <w:sz w:val="24"/>
        </w:rPr>
        <w:t>Globally</w:t>
      </w:r>
      <w:r>
        <w:rPr>
          <w:i/>
          <w:sz w:val="24"/>
        </w:rPr>
        <w:t xml:space="preserve"> Engaged Career Panel</w:t>
      </w:r>
      <w:r>
        <w:rPr>
          <w:sz w:val="24"/>
        </w:rPr>
        <w:t>, an annual NRC-focused conversation with distinguished professionals, all UM area studies alumni, who pursued careers with global reach. Panelists share experiences</w:t>
      </w:r>
    </w:p>
    <w:p w14:paraId="31110C15" w14:textId="77777777" w:rsidR="00D95E93" w:rsidRDefault="00D95E93">
      <w:pPr>
        <w:spacing w:line="480" w:lineRule="auto"/>
        <w:sectPr w:rsidR="00D95E93">
          <w:pgSz w:w="12240" w:h="15840"/>
          <w:pgMar w:top="1360" w:right="1240" w:bottom="960" w:left="1320" w:header="0" w:footer="779" w:gutter="0"/>
          <w:cols w:space="720"/>
        </w:sectPr>
      </w:pPr>
    </w:p>
    <w:p w14:paraId="31110C16" w14:textId="77777777" w:rsidR="00D95E93" w:rsidRDefault="0017249F">
      <w:pPr>
        <w:pStyle w:val="BodyText"/>
        <w:spacing w:before="78" w:line="480" w:lineRule="auto"/>
        <w:ind w:right="223"/>
      </w:pPr>
      <w:r>
        <w:lastRenderedPageBreak/>
        <w:t>based on questions facilitated by Masters in Internatio</w:t>
      </w:r>
      <w:r>
        <w:t>nal/Regional Studies students. Speakers work</w:t>
      </w:r>
      <w:r>
        <w:rPr>
          <w:spacing w:val="-3"/>
        </w:rPr>
        <w:t xml:space="preserve"> </w:t>
      </w:r>
      <w:r>
        <w:t>in</w:t>
      </w:r>
      <w:r>
        <w:rPr>
          <w:spacing w:val="-3"/>
        </w:rPr>
        <w:t xml:space="preserve"> </w:t>
      </w:r>
      <w:r>
        <w:t>federal</w:t>
      </w:r>
      <w:r>
        <w:rPr>
          <w:spacing w:val="-3"/>
        </w:rPr>
        <w:t xml:space="preserve"> </w:t>
      </w:r>
      <w:r>
        <w:t>agencies,</w:t>
      </w:r>
      <w:r>
        <w:rPr>
          <w:spacing w:val="-5"/>
        </w:rPr>
        <w:t xml:space="preserve"> </w:t>
      </w:r>
      <w:r>
        <w:t>non-profits,</w:t>
      </w:r>
      <w:r>
        <w:rPr>
          <w:spacing w:val="-5"/>
        </w:rPr>
        <w:t xml:space="preserve"> </w:t>
      </w:r>
      <w:r>
        <w:t>business,</w:t>
      </w:r>
      <w:r>
        <w:rPr>
          <w:spacing w:val="-3"/>
        </w:rPr>
        <w:t xml:space="preserve"> </w:t>
      </w:r>
      <w:r>
        <w:t>and</w:t>
      </w:r>
      <w:r>
        <w:rPr>
          <w:spacing w:val="-3"/>
        </w:rPr>
        <w:t xml:space="preserve"> </w:t>
      </w:r>
      <w:r>
        <w:t>education</w:t>
      </w:r>
      <w:r>
        <w:rPr>
          <w:spacing w:val="-5"/>
        </w:rPr>
        <w:t xml:space="preserve"> </w:t>
      </w:r>
      <w:r>
        <w:t>in</w:t>
      </w:r>
      <w:r>
        <w:rPr>
          <w:spacing w:val="-3"/>
        </w:rPr>
        <w:t xml:space="preserve"> </w:t>
      </w:r>
      <w:r>
        <w:t>regions</w:t>
      </w:r>
      <w:r>
        <w:rPr>
          <w:spacing w:val="-3"/>
        </w:rPr>
        <w:t xml:space="preserve"> </w:t>
      </w:r>
      <w:r>
        <w:t>represented</w:t>
      </w:r>
      <w:r>
        <w:rPr>
          <w:spacing w:val="-3"/>
        </w:rPr>
        <w:t xml:space="preserve"> </w:t>
      </w:r>
      <w:r>
        <w:t>by</w:t>
      </w:r>
      <w:r>
        <w:rPr>
          <w:spacing w:val="-5"/>
        </w:rPr>
        <w:t xml:space="preserve"> </w:t>
      </w:r>
      <w:r>
        <w:t>II</w:t>
      </w:r>
      <w:r>
        <w:rPr>
          <w:spacing w:val="-3"/>
        </w:rPr>
        <w:t xml:space="preserve"> </w:t>
      </w:r>
      <w:r>
        <w:t>NRCs. LACS includes speakers of interest to UM Reserve Officers’ Training Corps (ROTC) students (</w:t>
      </w:r>
      <w:r>
        <w:rPr>
          <w:i/>
        </w:rPr>
        <w:t>BL 46</w:t>
      </w:r>
      <w:r>
        <w:t xml:space="preserve">). LACS also supports </w:t>
      </w:r>
      <w:r>
        <w:t xml:space="preserve">the Ford School of Public Policy’s </w:t>
      </w:r>
      <w:r>
        <w:rPr>
          <w:i/>
        </w:rPr>
        <w:t xml:space="preserve">International Policy Center Aid &amp; Development Series </w:t>
      </w:r>
      <w:r>
        <w:t>for students interested in international development careers (</w:t>
      </w:r>
      <w:r>
        <w:rPr>
          <w:i/>
        </w:rPr>
        <w:t>BL 47</w:t>
      </w:r>
      <w:r>
        <w:t>).</w:t>
      </w:r>
    </w:p>
    <w:p w14:paraId="31110C17" w14:textId="77777777" w:rsidR="00D95E93" w:rsidRDefault="0017249F">
      <w:pPr>
        <w:pStyle w:val="ListParagraph"/>
        <w:numPr>
          <w:ilvl w:val="0"/>
          <w:numId w:val="1"/>
        </w:numPr>
        <w:tabs>
          <w:tab w:val="left" w:pos="206"/>
        </w:tabs>
        <w:spacing w:line="480" w:lineRule="auto"/>
        <w:ind w:right="254" w:firstLine="0"/>
        <w:rPr>
          <w:b/>
          <w:color w:val="1F487C"/>
        </w:rPr>
      </w:pPr>
      <w:r>
        <w:rPr>
          <w:b/>
          <w:color w:val="1F487C"/>
          <w:sz w:val="24"/>
        </w:rPr>
        <w:t xml:space="preserve">Programs around LAC Challenges, Innovations and Creativity </w:t>
      </w:r>
      <w:r>
        <w:rPr>
          <w:sz w:val="24"/>
        </w:rPr>
        <w:t>(</w:t>
      </w:r>
      <w:r>
        <w:rPr>
          <w:i/>
          <w:sz w:val="24"/>
        </w:rPr>
        <w:t xml:space="preserve">NRC AP 1): </w:t>
      </w:r>
      <w:r>
        <w:rPr>
          <w:sz w:val="24"/>
        </w:rPr>
        <w:t>With varied campus and comm</w:t>
      </w:r>
      <w:r>
        <w:rPr>
          <w:sz w:val="24"/>
        </w:rPr>
        <w:t xml:space="preserve">unity partners, we will collaborate with AA Film Festival and Interfaith Council for Peace and Justice’s Latin America Caucus to host community </w:t>
      </w:r>
      <w:r>
        <w:rPr>
          <w:i/>
          <w:sz w:val="24"/>
        </w:rPr>
        <w:t xml:space="preserve">LAC Film &amp; Speaker Series (BL 48) </w:t>
      </w:r>
      <w:r>
        <w:rPr>
          <w:sz w:val="24"/>
        </w:rPr>
        <w:t xml:space="preserve">and co-sponsor student-led </w:t>
      </w:r>
      <w:r>
        <w:rPr>
          <w:i/>
          <w:sz w:val="24"/>
        </w:rPr>
        <w:t xml:space="preserve">Andean Circle </w:t>
      </w:r>
      <w:r>
        <w:rPr>
          <w:sz w:val="24"/>
        </w:rPr>
        <w:t xml:space="preserve">and </w:t>
      </w:r>
      <w:r>
        <w:rPr>
          <w:i/>
          <w:sz w:val="24"/>
        </w:rPr>
        <w:t xml:space="preserve">Cuban Diaspora Studies </w:t>
      </w:r>
      <w:r>
        <w:rPr>
          <w:sz w:val="24"/>
        </w:rPr>
        <w:t xml:space="preserve">events </w:t>
      </w:r>
      <w:r>
        <w:rPr>
          <w:i/>
          <w:sz w:val="24"/>
        </w:rPr>
        <w:t>(BL</w:t>
      </w:r>
      <w:r>
        <w:rPr>
          <w:i/>
          <w:spacing w:val="-4"/>
          <w:sz w:val="24"/>
        </w:rPr>
        <w:t xml:space="preserve"> </w:t>
      </w:r>
      <w:r>
        <w:rPr>
          <w:i/>
          <w:sz w:val="24"/>
        </w:rPr>
        <w:t>49)</w:t>
      </w:r>
      <w:r>
        <w:rPr>
          <w:sz w:val="24"/>
        </w:rPr>
        <w:t>.</w:t>
      </w:r>
      <w:r>
        <w:rPr>
          <w:spacing w:val="-2"/>
          <w:sz w:val="24"/>
        </w:rPr>
        <w:t xml:space="preserve"> </w:t>
      </w:r>
      <w:r>
        <w:rPr>
          <w:sz w:val="24"/>
        </w:rPr>
        <w:t>We</w:t>
      </w:r>
      <w:r>
        <w:rPr>
          <w:spacing w:val="-2"/>
          <w:sz w:val="24"/>
        </w:rPr>
        <w:t xml:space="preserve"> </w:t>
      </w:r>
      <w:r>
        <w:rPr>
          <w:sz w:val="24"/>
        </w:rPr>
        <w:t>will</w:t>
      </w:r>
      <w:r>
        <w:rPr>
          <w:spacing w:val="-3"/>
          <w:sz w:val="24"/>
        </w:rPr>
        <w:t xml:space="preserve"> </w:t>
      </w:r>
      <w:r>
        <w:rPr>
          <w:sz w:val="24"/>
        </w:rPr>
        <w:t>launch</w:t>
      </w:r>
      <w:r>
        <w:rPr>
          <w:spacing w:val="-5"/>
          <w:sz w:val="24"/>
        </w:rPr>
        <w:t xml:space="preserve"> </w:t>
      </w:r>
      <w:r>
        <w:rPr>
          <w:sz w:val="24"/>
        </w:rPr>
        <w:t>new</w:t>
      </w:r>
      <w:r>
        <w:rPr>
          <w:spacing w:val="-4"/>
          <w:sz w:val="24"/>
        </w:rPr>
        <w:t xml:space="preserve"> </w:t>
      </w:r>
      <w:r>
        <w:rPr>
          <w:sz w:val="24"/>
        </w:rPr>
        <w:t>initiatives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for</w:t>
      </w:r>
      <w:r>
        <w:rPr>
          <w:spacing w:val="-3"/>
          <w:sz w:val="24"/>
        </w:rPr>
        <w:t xml:space="preserve"> </w:t>
      </w:r>
      <w:r>
        <w:rPr>
          <w:sz w:val="24"/>
        </w:rPr>
        <w:t>Environment</w:t>
      </w:r>
      <w:r>
        <w:rPr>
          <w:spacing w:val="-3"/>
          <w:sz w:val="24"/>
        </w:rPr>
        <w:t xml:space="preserve"> </w:t>
      </w:r>
      <w:r>
        <w:rPr>
          <w:sz w:val="24"/>
        </w:rPr>
        <w:t>and</w:t>
      </w:r>
      <w:r>
        <w:rPr>
          <w:spacing w:val="-3"/>
          <w:sz w:val="24"/>
        </w:rPr>
        <w:t xml:space="preserve"> </w:t>
      </w:r>
      <w:r>
        <w:rPr>
          <w:sz w:val="24"/>
        </w:rPr>
        <w:t>Sustainability</w:t>
      </w:r>
      <w:r>
        <w:rPr>
          <w:spacing w:val="-3"/>
          <w:sz w:val="24"/>
        </w:rPr>
        <w:t xml:space="preserve"> </w:t>
      </w:r>
      <w:r>
        <w:rPr>
          <w:sz w:val="24"/>
        </w:rPr>
        <w:t>for</w:t>
      </w:r>
      <w:r>
        <w:rPr>
          <w:spacing w:val="-3"/>
          <w:sz w:val="24"/>
        </w:rPr>
        <w:t xml:space="preserve"> </w:t>
      </w:r>
      <w:r>
        <w:rPr>
          <w:sz w:val="24"/>
        </w:rPr>
        <w:t xml:space="preserve">a </w:t>
      </w:r>
      <w:r>
        <w:rPr>
          <w:i/>
          <w:sz w:val="24"/>
        </w:rPr>
        <w:t>Sustainable LAC Event Series (BL 50)</w:t>
      </w:r>
      <w:r>
        <w:rPr>
          <w:sz w:val="24"/>
        </w:rPr>
        <w:t xml:space="preserve">, and with RLL for a </w:t>
      </w:r>
      <w:r>
        <w:rPr>
          <w:i/>
          <w:sz w:val="24"/>
        </w:rPr>
        <w:t>LAC Languages Series (BL 51)</w:t>
      </w:r>
      <w:r>
        <w:rPr>
          <w:sz w:val="24"/>
        </w:rPr>
        <w:t>.</w:t>
      </w:r>
    </w:p>
    <w:p w14:paraId="31110C18" w14:textId="77777777" w:rsidR="00D95E93" w:rsidRDefault="0017249F">
      <w:pPr>
        <w:pStyle w:val="ListParagraph"/>
        <w:numPr>
          <w:ilvl w:val="0"/>
          <w:numId w:val="1"/>
        </w:numPr>
        <w:tabs>
          <w:tab w:val="left" w:pos="206"/>
        </w:tabs>
        <w:spacing w:line="480" w:lineRule="auto"/>
        <w:ind w:right="468" w:firstLine="0"/>
        <w:rPr>
          <w:b/>
          <w:color w:val="1F487C"/>
        </w:rPr>
      </w:pPr>
      <w:r>
        <w:rPr>
          <w:b/>
          <w:i/>
          <w:color w:val="1F487C"/>
          <w:sz w:val="24"/>
        </w:rPr>
        <w:t xml:space="preserve">Translating the Americas </w:t>
      </w:r>
      <w:r>
        <w:rPr>
          <w:b/>
          <w:color w:val="1F487C"/>
          <w:sz w:val="24"/>
        </w:rPr>
        <w:t xml:space="preserve">online journal </w:t>
      </w:r>
      <w:r>
        <w:rPr>
          <w:sz w:val="24"/>
        </w:rPr>
        <w:t>(</w:t>
      </w:r>
      <w:r>
        <w:rPr>
          <w:i/>
          <w:sz w:val="24"/>
        </w:rPr>
        <w:t xml:space="preserve">NRC AP 1): </w:t>
      </w:r>
      <w:r>
        <w:rPr>
          <w:sz w:val="24"/>
        </w:rPr>
        <w:t xml:space="preserve">LACS and the Center for Latin American Studies at the University of Pittsburgh will collaborate in the digital publication of </w:t>
      </w:r>
      <w:r>
        <w:rPr>
          <w:i/>
          <w:sz w:val="24"/>
        </w:rPr>
        <w:t>Translating the Americas</w:t>
      </w:r>
      <w:r>
        <w:rPr>
          <w:sz w:val="24"/>
        </w:rPr>
        <w:t>. This online journal, established by UM in 2013, will make freely available published research written in</w:t>
      </w:r>
      <w:r>
        <w:rPr>
          <w:sz w:val="24"/>
        </w:rPr>
        <w:t xml:space="preserve"> 1 LAC language and translated to another to increase student,</w:t>
      </w:r>
      <w:r>
        <w:rPr>
          <w:spacing w:val="-5"/>
          <w:sz w:val="24"/>
        </w:rPr>
        <w:t xml:space="preserve"> </w:t>
      </w:r>
      <w:r>
        <w:rPr>
          <w:sz w:val="24"/>
        </w:rPr>
        <w:t>teacher</w:t>
      </w:r>
      <w:r>
        <w:rPr>
          <w:spacing w:val="-3"/>
          <w:sz w:val="24"/>
        </w:rPr>
        <w:t xml:space="preserve"> </w:t>
      </w:r>
      <w:r>
        <w:rPr>
          <w:sz w:val="24"/>
        </w:rPr>
        <w:t>and</w:t>
      </w:r>
      <w:r>
        <w:rPr>
          <w:spacing w:val="-3"/>
          <w:sz w:val="24"/>
        </w:rPr>
        <w:t xml:space="preserve"> </w:t>
      </w:r>
      <w:r>
        <w:rPr>
          <w:sz w:val="24"/>
        </w:rPr>
        <w:t>public</w:t>
      </w:r>
      <w:r>
        <w:rPr>
          <w:spacing w:val="-3"/>
          <w:sz w:val="24"/>
        </w:rPr>
        <w:t xml:space="preserve"> </w:t>
      </w:r>
      <w:r>
        <w:rPr>
          <w:sz w:val="24"/>
        </w:rPr>
        <w:t>access</w:t>
      </w:r>
      <w:r>
        <w:rPr>
          <w:spacing w:val="-3"/>
          <w:sz w:val="24"/>
        </w:rPr>
        <w:t xml:space="preserve"> </w:t>
      </w:r>
      <w:r>
        <w:rPr>
          <w:sz w:val="24"/>
        </w:rPr>
        <w:t>to</w:t>
      </w:r>
      <w:r>
        <w:rPr>
          <w:spacing w:val="-5"/>
          <w:sz w:val="24"/>
        </w:rPr>
        <w:t xml:space="preserve"> </w:t>
      </w:r>
      <w:r>
        <w:rPr>
          <w:sz w:val="24"/>
        </w:rPr>
        <w:t>important</w:t>
      </w:r>
      <w:r>
        <w:rPr>
          <w:spacing w:val="-3"/>
          <w:sz w:val="24"/>
        </w:rPr>
        <w:t xml:space="preserve"> </w:t>
      </w:r>
      <w:r>
        <w:rPr>
          <w:sz w:val="24"/>
        </w:rPr>
        <w:t>research.</w:t>
      </w:r>
      <w:r>
        <w:rPr>
          <w:spacing w:val="-3"/>
          <w:sz w:val="24"/>
        </w:rPr>
        <w:t xml:space="preserve"> </w:t>
      </w:r>
      <w:r>
        <w:rPr>
          <w:sz w:val="24"/>
        </w:rPr>
        <w:t>We</w:t>
      </w:r>
      <w:r>
        <w:rPr>
          <w:spacing w:val="-3"/>
          <w:sz w:val="24"/>
        </w:rPr>
        <w:t xml:space="preserve"> </w:t>
      </w:r>
      <w:r>
        <w:rPr>
          <w:sz w:val="24"/>
        </w:rPr>
        <w:t>will</w:t>
      </w:r>
      <w:r>
        <w:rPr>
          <w:spacing w:val="-3"/>
          <w:sz w:val="24"/>
        </w:rPr>
        <w:t xml:space="preserve"> </w:t>
      </w:r>
      <w:r>
        <w:rPr>
          <w:sz w:val="24"/>
        </w:rPr>
        <w:t>post</w:t>
      </w:r>
      <w:r>
        <w:rPr>
          <w:spacing w:val="-3"/>
          <w:sz w:val="24"/>
        </w:rPr>
        <w:t xml:space="preserve"> </w:t>
      </w:r>
      <w:r>
        <w:rPr>
          <w:sz w:val="24"/>
        </w:rPr>
        <w:t>descriptions</w:t>
      </w:r>
      <w:r>
        <w:rPr>
          <w:spacing w:val="-3"/>
          <w:sz w:val="24"/>
        </w:rPr>
        <w:t xml:space="preserve"> </w:t>
      </w:r>
      <w:r>
        <w:rPr>
          <w:sz w:val="24"/>
        </w:rPr>
        <w:t>of</w:t>
      </w:r>
      <w:r>
        <w:rPr>
          <w:spacing w:val="-4"/>
          <w:sz w:val="24"/>
        </w:rPr>
        <w:t xml:space="preserve"> </w:t>
      </w:r>
      <w:r>
        <w:rPr>
          <w:sz w:val="24"/>
        </w:rPr>
        <w:t>how</w:t>
      </w:r>
      <w:r>
        <w:rPr>
          <w:spacing w:val="-4"/>
          <w:sz w:val="24"/>
        </w:rPr>
        <w:t xml:space="preserve"> </w:t>
      </w:r>
      <w:r>
        <w:rPr>
          <w:sz w:val="24"/>
        </w:rPr>
        <w:t xml:space="preserve">UM and Pitt faculty use publications in their teaching on the journal website </w:t>
      </w:r>
      <w:r>
        <w:rPr>
          <w:i/>
          <w:sz w:val="24"/>
        </w:rPr>
        <w:t>(BL 19)</w:t>
      </w:r>
      <w:r>
        <w:rPr>
          <w:sz w:val="24"/>
        </w:rPr>
        <w:t>.</w:t>
      </w:r>
    </w:p>
    <w:p w14:paraId="31110C19" w14:textId="77777777" w:rsidR="00D95E93" w:rsidRDefault="0017249F">
      <w:pPr>
        <w:spacing w:line="480" w:lineRule="auto"/>
        <w:ind w:left="120" w:right="265"/>
        <w:rPr>
          <w:sz w:val="24"/>
        </w:rPr>
      </w:pPr>
      <w:r>
        <w:rPr>
          <w:b/>
          <w:i/>
          <w:color w:val="1F487C"/>
          <w:sz w:val="24"/>
        </w:rPr>
        <w:t>I2D. Enhancing LAC Libra</w:t>
      </w:r>
      <w:r>
        <w:rPr>
          <w:b/>
          <w:i/>
          <w:color w:val="1F487C"/>
          <w:sz w:val="24"/>
        </w:rPr>
        <w:t xml:space="preserve">ry Collections and Library Programming </w:t>
      </w:r>
      <w:r>
        <w:rPr>
          <w:sz w:val="24"/>
        </w:rPr>
        <w:t>(</w:t>
      </w:r>
      <w:r>
        <w:rPr>
          <w:i/>
          <w:sz w:val="24"/>
        </w:rPr>
        <w:t>NRC AP 1</w:t>
      </w:r>
      <w:r>
        <w:rPr>
          <w:sz w:val="24"/>
        </w:rPr>
        <w:t xml:space="preserve">): LACS librarian will design and host a LAC data management workshop at UM </w:t>
      </w:r>
      <w:r>
        <w:rPr>
          <w:i/>
          <w:sz w:val="24"/>
        </w:rPr>
        <w:t>(BL 52)</w:t>
      </w:r>
      <w:r>
        <w:rPr>
          <w:sz w:val="24"/>
        </w:rPr>
        <w:t>. We request funding to support collections that address areas of need, such as government collections (</w:t>
      </w:r>
      <w:r>
        <w:rPr>
          <w:i/>
          <w:sz w:val="24"/>
        </w:rPr>
        <w:t xml:space="preserve">BL 16), </w:t>
      </w:r>
      <w:r>
        <w:rPr>
          <w:sz w:val="24"/>
        </w:rPr>
        <w:t>and to fund l</w:t>
      </w:r>
      <w:r>
        <w:rPr>
          <w:sz w:val="24"/>
        </w:rPr>
        <w:t xml:space="preserve">ibrarian travel to LAC book fairs for material unavailable elsewhere </w:t>
      </w:r>
      <w:r>
        <w:rPr>
          <w:i/>
          <w:sz w:val="24"/>
        </w:rPr>
        <w:t>(BL 14)</w:t>
      </w:r>
      <w:r>
        <w:rPr>
          <w:sz w:val="24"/>
        </w:rPr>
        <w:t xml:space="preserve">. </w:t>
      </w:r>
      <w:r>
        <w:rPr>
          <w:b/>
          <w:color w:val="1F487C"/>
          <w:sz w:val="24"/>
        </w:rPr>
        <w:t>I3.</w:t>
      </w:r>
      <w:r>
        <w:rPr>
          <w:b/>
          <w:color w:val="1F487C"/>
          <w:spacing w:val="-4"/>
          <w:sz w:val="24"/>
        </w:rPr>
        <w:t xml:space="preserve"> </w:t>
      </w:r>
      <w:r>
        <w:rPr>
          <w:b/>
          <w:color w:val="1F487C"/>
          <w:sz w:val="24"/>
        </w:rPr>
        <w:t>Cost</w:t>
      </w:r>
      <w:r>
        <w:rPr>
          <w:b/>
          <w:color w:val="1F487C"/>
          <w:spacing w:val="-4"/>
          <w:sz w:val="24"/>
        </w:rPr>
        <w:t xml:space="preserve"> </w:t>
      </w:r>
      <w:r>
        <w:rPr>
          <w:b/>
          <w:color w:val="1F487C"/>
          <w:sz w:val="24"/>
        </w:rPr>
        <w:t>Effectiveness:</w:t>
      </w:r>
      <w:r>
        <w:rPr>
          <w:b/>
          <w:color w:val="1F487C"/>
          <w:spacing w:val="-5"/>
          <w:sz w:val="24"/>
        </w:rPr>
        <w:t xml:space="preserve"> </w:t>
      </w:r>
      <w:r>
        <w:rPr>
          <w:color w:val="212121"/>
          <w:sz w:val="24"/>
        </w:rPr>
        <w:t>Our</w:t>
      </w:r>
      <w:r>
        <w:rPr>
          <w:color w:val="212121"/>
          <w:spacing w:val="-4"/>
          <w:sz w:val="24"/>
        </w:rPr>
        <w:t xml:space="preserve"> </w:t>
      </w:r>
      <w:r>
        <w:rPr>
          <w:color w:val="212121"/>
          <w:sz w:val="24"/>
        </w:rPr>
        <w:t>budget</w:t>
      </w:r>
      <w:r>
        <w:rPr>
          <w:color w:val="212121"/>
          <w:spacing w:val="-5"/>
          <w:sz w:val="24"/>
        </w:rPr>
        <w:t xml:space="preserve"> </w:t>
      </w:r>
      <w:r>
        <w:rPr>
          <w:color w:val="212121"/>
          <w:sz w:val="24"/>
        </w:rPr>
        <w:t>allocations</w:t>
      </w:r>
      <w:r>
        <w:rPr>
          <w:color w:val="212121"/>
          <w:spacing w:val="-4"/>
          <w:sz w:val="24"/>
        </w:rPr>
        <w:t xml:space="preserve"> </w:t>
      </w:r>
      <w:r>
        <w:rPr>
          <w:color w:val="212121"/>
          <w:sz w:val="24"/>
        </w:rPr>
        <w:t>fit</w:t>
      </w:r>
      <w:r>
        <w:rPr>
          <w:color w:val="212121"/>
          <w:spacing w:val="-4"/>
          <w:sz w:val="24"/>
        </w:rPr>
        <w:t xml:space="preserve"> </w:t>
      </w:r>
      <w:r>
        <w:rPr>
          <w:color w:val="212121"/>
          <w:sz w:val="24"/>
        </w:rPr>
        <w:t>ED</w:t>
      </w:r>
      <w:r>
        <w:rPr>
          <w:color w:val="212121"/>
          <w:spacing w:val="-5"/>
          <w:sz w:val="24"/>
        </w:rPr>
        <w:t xml:space="preserve"> </w:t>
      </w:r>
      <w:r>
        <w:rPr>
          <w:color w:val="212121"/>
          <w:sz w:val="24"/>
        </w:rPr>
        <w:t>recommendations,</w:t>
      </w:r>
      <w:r>
        <w:rPr>
          <w:color w:val="212121"/>
          <w:spacing w:val="-4"/>
          <w:sz w:val="24"/>
        </w:rPr>
        <w:t xml:space="preserve"> </w:t>
      </w:r>
      <w:r>
        <w:rPr>
          <w:color w:val="212121"/>
          <w:sz w:val="24"/>
        </w:rPr>
        <w:t>guidelines,</w:t>
      </w:r>
      <w:r>
        <w:rPr>
          <w:color w:val="212121"/>
          <w:spacing w:val="-4"/>
          <w:sz w:val="24"/>
        </w:rPr>
        <w:t xml:space="preserve"> </w:t>
      </w:r>
      <w:r>
        <w:rPr>
          <w:color w:val="212121"/>
          <w:sz w:val="24"/>
        </w:rPr>
        <w:t>and</w:t>
      </w:r>
      <w:r>
        <w:rPr>
          <w:color w:val="212121"/>
          <w:spacing w:val="-4"/>
          <w:sz w:val="24"/>
        </w:rPr>
        <w:t xml:space="preserve"> </w:t>
      </w:r>
      <w:r>
        <w:rPr>
          <w:color w:val="212121"/>
          <w:sz w:val="24"/>
        </w:rPr>
        <w:t>limits. LACS leverages our highly collaborative nature and the considerable UM institutional</w:t>
      </w:r>
    </w:p>
    <w:p w14:paraId="31110C1A" w14:textId="77777777" w:rsidR="00D95E93" w:rsidRDefault="00D95E93">
      <w:pPr>
        <w:spacing w:line="480" w:lineRule="auto"/>
        <w:rPr>
          <w:sz w:val="24"/>
        </w:rPr>
        <w:sectPr w:rsidR="00D95E93">
          <w:pgSz w:w="12240" w:h="15840"/>
          <w:pgMar w:top="1360" w:right="1240" w:bottom="960" w:left="1320" w:header="0" w:footer="779" w:gutter="0"/>
          <w:cols w:space="720"/>
        </w:sectPr>
      </w:pPr>
    </w:p>
    <w:p w14:paraId="31110C1B" w14:textId="77777777" w:rsidR="00D95E93" w:rsidRDefault="0017249F">
      <w:pPr>
        <w:pStyle w:val="BodyText"/>
        <w:spacing w:before="78" w:line="480" w:lineRule="auto"/>
        <w:ind w:right="265"/>
      </w:pPr>
      <w:r>
        <w:rPr>
          <w:color w:val="212121"/>
        </w:rPr>
        <w:lastRenderedPageBreak/>
        <w:t>commitment</w:t>
      </w:r>
      <w:r>
        <w:rPr>
          <w:color w:val="212121"/>
          <w:spacing w:val="-3"/>
        </w:rPr>
        <w:t xml:space="preserve"> </w:t>
      </w:r>
      <w:r>
        <w:rPr>
          <w:color w:val="212121"/>
        </w:rPr>
        <w:t>to</w:t>
      </w:r>
      <w:r>
        <w:rPr>
          <w:color w:val="212121"/>
          <w:spacing w:val="-4"/>
        </w:rPr>
        <w:t xml:space="preserve"> </w:t>
      </w:r>
      <w:r>
        <w:rPr>
          <w:color w:val="212121"/>
        </w:rPr>
        <w:t>create</w:t>
      </w:r>
      <w:r>
        <w:rPr>
          <w:color w:val="212121"/>
          <w:spacing w:val="-4"/>
        </w:rPr>
        <w:t xml:space="preserve"> </w:t>
      </w:r>
      <w:r>
        <w:rPr>
          <w:color w:val="212121"/>
        </w:rPr>
        <w:t>cost</w:t>
      </w:r>
      <w:r>
        <w:rPr>
          <w:color w:val="212121"/>
          <w:spacing w:val="-4"/>
        </w:rPr>
        <w:t xml:space="preserve"> </w:t>
      </w:r>
      <w:r>
        <w:rPr>
          <w:color w:val="212121"/>
        </w:rPr>
        <w:t>efficiencies</w:t>
      </w:r>
      <w:r>
        <w:rPr>
          <w:color w:val="212121"/>
          <w:spacing w:val="-4"/>
        </w:rPr>
        <w:t xml:space="preserve"> </w:t>
      </w:r>
      <w:r>
        <w:rPr>
          <w:color w:val="212121"/>
        </w:rPr>
        <w:t>(</w:t>
      </w:r>
      <w:r>
        <w:rPr>
          <w:i/>
        </w:rPr>
        <w:t>Table</w:t>
      </w:r>
      <w:r>
        <w:rPr>
          <w:i/>
          <w:spacing w:val="-4"/>
        </w:rPr>
        <w:t xml:space="preserve"> </w:t>
      </w:r>
      <w:r>
        <w:rPr>
          <w:i/>
        </w:rPr>
        <w:t>D1</w:t>
      </w:r>
      <w:r>
        <w:rPr>
          <w:color w:val="212121"/>
        </w:rPr>
        <w:t>),</w:t>
      </w:r>
      <w:r>
        <w:rPr>
          <w:color w:val="212121"/>
          <w:spacing w:val="-4"/>
        </w:rPr>
        <w:t xml:space="preserve"> </w:t>
      </w:r>
      <w:r>
        <w:rPr>
          <w:color w:val="212121"/>
        </w:rPr>
        <w:t>increasing</w:t>
      </w:r>
      <w:r>
        <w:rPr>
          <w:color w:val="212121"/>
          <w:spacing w:val="-4"/>
        </w:rPr>
        <w:t xml:space="preserve"> </w:t>
      </w:r>
      <w:r>
        <w:rPr>
          <w:color w:val="212121"/>
        </w:rPr>
        <w:t>the</w:t>
      </w:r>
      <w:r>
        <w:rPr>
          <w:color w:val="212121"/>
          <w:spacing w:val="-4"/>
        </w:rPr>
        <w:t xml:space="preserve"> </w:t>
      </w:r>
      <w:r>
        <w:rPr>
          <w:color w:val="212121"/>
        </w:rPr>
        <w:t>productivity</w:t>
      </w:r>
      <w:r>
        <w:rPr>
          <w:color w:val="212121"/>
          <w:spacing w:val="-4"/>
        </w:rPr>
        <w:t xml:space="preserve"> </w:t>
      </w:r>
      <w:r>
        <w:rPr>
          <w:color w:val="212121"/>
        </w:rPr>
        <w:t>of</w:t>
      </w:r>
      <w:r>
        <w:rPr>
          <w:color w:val="212121"/>
          <w:spacing w:val="-5"/>
        </w:rPr>
        <w:t xml:space="preserve"> </w:t>
      </w:r>
      <w:r>
        <w:rPr>
          <w:color w:val="212121"/>
        </w:rPr>
        <w:t>NRC</w:t>
      </w:r>
      <w:r>
        <w:rPr>
          <w:color w:val="212121"/>
          <w:spacing w:val="-5"/>
        </w:rPr>
        <w:t xml:space="preserve"> </w:t>
      </w:r>
      <w:r>
        <w:rPr>
          <w:color w:val="212121"/>
        </w:rPr>
        <w:t>funding by providing the vast majority of administrative, facul</w:t>
      </w:r>
      <w:r>
        <w:rPr>
          <w:color w:val="212121"/>
        </w:rPr>
        <w:t>ty, and infrastructural costs.</w:t>
      </w:r>
    </w:p>
    <w:p w14:paraId="31110C1C" w14:textId="77777777" w:rsidR="00D95E93" w:rsidRDefault="0017249F">
      <w:pPr>
        <w:pStyle w:val="BodyText"/>
        <w:spacing w:line="480" w:lineRule="auto"/>
        <w:ind w:right="232"/>
      </w:pPr>
      <w:r>
        <w:rPr>
          <w:b/>
          <w:color w:val="1F487C"/>
        </w:rPr>
        <w:t xml:space="preserve">I4. Long-term Impact: </w:t>
      </w:r>
      <w:r>
        <w:rPr>
          <w:color w:val="333333"/>
        </w:rPr>
        <w:t>Our plans to create shared, open-access LCTL resources, professional bilingual educational toolkits for MI and PR teachers, experiential learning and curriculum workshops for MI and CA teachers in the GM</w:t>
      </w:r>
      <w:r>
        <w:rPr>
          <w:color w:val="333333"/>
        </w:rPr>
        <w:t>EI, and annual career development programs are just a few of the ways we specifically focus on long-term impact. NRC funds will contribute to the development and enhancement of over 20 classes or language class series in the next grant cycle. Our collabora</w:t>
      </w:r>
      <w:r>
        <w:rPr>
          <w:color w:val="333333"/>
        </w:rPr>
        <w:t>tions with UM departments and PSs, shared II resources, and connections to outreach staff across the US allow us to leverage existing strengths to enrich UG, G, P, and K-16 training. Through programs that engage LAC artists, academics, and professionals, w</w:t>
      </w:r>
      <w:r>
        <w:rPr>
          <w:color w:val="333333"/>
        </w:rPr>
        <w:t>e expose students and</w:t>
      </w:r>
      <w:r>
        <w:rPr>
          <w:color w:val="333333"/>
          <w:spacing w:val="-1"/>
        </w:rPr>
        <w:t xml:space="preserve"> </w:t>
      </w:r>
      <w:r>
        <w:rPr>
          <w:color w:val="333333"/>
        </w:rPr>
        <w:t>faculty to</w:t>
      </w:r>
      <w:r>
        <w:rPr>
          <w:color w:val="333333"/>
          <w:spacing w:val="-1"/>
        </w:rPr>
        <w:t xml:space="preserve"> </w:t>
      </w:r>
      <w:r>
        <w:rPr>
          <w:color w:val="333333"/>
        </w:rPr>
        <w:t>the language and area training they need to be successful in LAC-focused careers.</w:t>
      </w:r>
      <w:r>
        <w:rPr>
          <w:color w:val="333333"/>
          <w:spacing w:val="-3"/>
        </w:rPr>
        <w:t xml:space="preserve"> </w:t>
      </w:r>
      <w:r>
        <w:rPr>
          <w:color w:val="333333"/>
        </w:rPr>
        <w:t>We</w:t>
      </w:r>
      <w:r>
        <w:rPr>
          <w:color w:val="333333"/>
          <w:spacing w:val="-2"/>
        </w:rPr>
        <w:t xml:space="preserve"> </w:t>
      </w:r>
      <w:r>
        <w:rPr>
          <w:color w:val="333333"/>
        </w:rPr>
        <w:t>are</w:t>
      </w:r>
      <w:r>
        <w:rPr>
          <w:color w:val="333333"/>
          <w:spacing w:val="-3"/>
        </w:rPr>
        <w:t xml:space="preserve"> </w:t>
      </w:r>
      <w:r>
        <w:rPr>
          <w:color w:val="333333"/>
        </w:rPr>
        <w:t>sensitive</w:t>
      </w:r>
      <w:r>
        <w:rPr>
          <w:color w:val="333333"/>
          <w:spacing w:val="-4"/>
        </w:rPr>
        <w:t xml:space="preserve"> </w:t>
      </w:r>
      <w:r>
        <w:rPr>
          <w:color w:val="333333"/>
        </w:rPr>
        <w:t>to</w:t>
      </w:r>
      <w:r>
        <w:rPr>
          <w:color w:val="333333"/>
          <w:spacing w:val="-3"/>
        </w:rPr>
        <w:t xml:space="preserve"> </w:t>
      </w:r>
      <w:r>
        <w:rPr>
          <w:color w:val="333333"/>
        </w:rPr>
        <w:t>the</w:t>
      </w:r>
      <w:r>
        <w:rPr>
          <w:color w:val="333333"/>
          <w:spacing w:val="-3"/>
        </w:rPr>
        <w:t xml:space="preserve"> </w:t>
      </w:r>
      <w:r>
        <w:rPr>
          <w:color w:val="333333"/>
        </w:rPr>
        <w:t>need</w:t>
      </w:r>
      <w:r>
        <w:rPr>
          <w:color w:val="333333"/>
          <w:spacing w:val="-4"/>
        </w:rPr>
        <w:t xml:space="preserve"> </w:t>
      </w:r>
      <w:r>
        <w:rPr>
          <w:color w:val="333333"/>
        </w:rPr>
        <w:t>to</w:t>
      </w:r>
      <w:r>
        <w:rPr>
          <w:color w:val="333333"/>
          <w:spacing w:val="-3"/>
        </w:rPr>
        <w:t xml:space="preserve"> </w:t>
      </w:r>
      <w:r>
        <w:rPr>
          <w:color w:val="333333"/>
        </w:rPr>
        <w:t>foster</w:t>
      </w:r>
      <w:r>
        <w:rPr>
          <w:color w:val="333333"/>
          <w:spacing w:val="-4"/>
        </w:rPr>
        <w:t xml:space="preserve"> </w:t>
      </w:r>
      <w:r>
        <w:rPr>
          <w:color w:val="333333"/>
        </w:rPr>
        <w:t>lively</w:t>
      </w:r>
      <w:r>
        <w:rPr>
          <w:color w:val="333333"/>
          <w:spacing w:val="-3"/>
        </w:rPr>
        <w:t xml:space="preserve"> </w:t>
      </w:r>
      <w:r>
        <w:rPr>
          <w:color w:val="333333"/>
        </w:rPr>
        <w:t>debate</w:t>
      </w:r>
      <w:r>
        <w:rPr>
          <w:color w:val="333333"/>
          <w:spacing w:val="-3"/>
        </w:rPr>
        <w:t xml:space="preserve"> </w:t>
      </w:r>
      <w:r>
        <w:rPr>
          <w:color w:val="333333"/>
        </w:rPr>
        <w:t>by</w:t>
      </w:r>
      <w:r>
        <w:rPr>
          <w:color w:val="333333"/>
          <w:spacing w:val="-4"/>
        </w:rPr>
        <w:t xml:space="preserve"> </w:t>
      </w:r>
      <w:r>
        <w:rPr>
          <w:color w:val="333333"/>
        </w:rPr>
        <w:t>presenting</w:t>
      </w:r>
      <w:r>
        <w:rPr>
          <w:color w:val="333333"/>
          <w:spacing w:val="-4"/>
        </w:rPr>
        <w:t xml:space="preserve"> </w:t>
      </w:r>
      <w:r>
        <w:rPr>
          <w:color w:val="333333"/>
        </w:rPr>
        <w:t>diverse</w:t>
      </w:r>
      <w:r>
        <w:rPr>
          <w:color w:val="333333"/>
          <w:spacing w:val="-3"/>
        </w:rPr>
        <w:t xml:space="preserve"> </w:t>
      </w:r>
      <w:r>
        <w:rPr>
          <w:color w:val="333333"/>
        </w:rPr>
        <w:t>disciplinary</w:t>
      </w:r>
      <w:r>
        <w:rPr>
          <w:color w:val="333333"/>
          <w:spacing w:val="-3"/>
        </w:rPr>
        <w:t xml:space="preserve"> </w:t>
      </w:r>
      <w:r>
        <w:rPr>
          <w:color w:val="333333"/>
        </w:rPr>
        <w:t xml:space="preserve">and contradictory views that give our community a holistic understanding of a region that is itself incredibly diverse. Finally, our outreach mission to expand access to global education via programs like ENL and the GMEI’s inclusive pedagogy component is </w:t>
      </w:r>
      <w:r>
        <w:rPr>
          <w:color w:val="333333"/>
        </w:rPr>
        <w:t>a valuable bridge for supporting historically underrepresented local populations with typically lower participation</w:t>
      </w:r>
      <w:r>
        <w:rPr>
          <w:color w:val="333333"/>
          <w:spacing w:val="40"/>
        </w:rPr>
        <w:t xml:space="preserve"> </w:t>
      </w:r>
      <w:r>
        <w:rPr>
          <w:color w:val="333333"/>
        </w:rPr>
        <w:t>rates in international programs, in no small part due to a lack of K-12 training. Bringing these groups into the pipeline is a critical step</w:t>
      </w:r>
      <w:r>
        <w:rPr>
          <w:color w:val="333333"/>
        </w:rPr>
        <w:t xml:space="preserve"> towards fostering a more diverse student body engaging with LACS at university levels. This is the kind of long-term impact we are proud to encourage.</w:t>
      </w:r>
    </w:p>
    <w:p w14:paraId="31110C1D" w14:textId="77777777" w:rsidR="00D95E93" w:rsidRDefault="00D95E93">
      <w:pPr>
        <w:spacing w:line="480" w:lineRule="auto"/>
        <w:sectPr w:rsidR="00D95E93">
          <w:pgSz w:w="12240" w:h="15840"/>
          <w:pgMar w:top="1360" w:right="1240" w:bottom="960" w:left="1320" w:header="0" w:footer="779" w:gutter="0"/>
          <w:cols w:space="720"/>
        </w:sectPr>
      </w:pPr>
    </w:p>
    <w:p w14:paraId="31110C1E" w14:textId="77777777" w:rsidR="00D95E93" w:rsidRDefault="0017249F">
      <w:pPr>
        <w:pStyle w:val="Heading1"/>
        <w:spacing w:before="60"/>
      </w:pPr>
      <w:bookmarkStart w:id="8" w:name="_TOC_250000"/>
      <w:r>
        <w:rPr>
          <w:color w:val="1F487C"/>
        </w:rPr>
        <w:lastRenderedPageBreak/>
        <w:t>SECTION</w:t>
      </w:r>
      <w:r>
        <w:rPr>
          <w:color w:val="1F487C"/>
          <w:spacing w:val="-6"/>
        </w:rPr>
        <w:t xml:space="preserve"> </w:t>
      </w:r>
      <w:r>
        <w:rPr>
          <w:color w:val="1F487C"/>
        </w:rPr>
        <w:t>J:</w:t>
      </w:r>
      <w:r>
        <w:rPr>
          <w:color w:val="1F487C"/>
          <w:spacing w:val="-4"/>
        </w:rPr>
        <w:t xml:space="preserve"> </w:t>
      </w:r>
      <w:r>
        <w:rPr>
          <w:color w:val="1F487C"/>
        </w:rPr>
        <w:t>COMPETITIVE</w:t>
      </w:r>
      <w:r>
        <w:rPr>
          <w:color w:val="1F487C"/>
          <w:spacing w:val="-4"/>
        </w:rPr>
        <w:t xml:space="preserve"> </w:t>
      </w:r>
      <w:r>
        <w:rPr>
          <w:color w:val="1F487C"/>
        </w:rPr>
        <w:t>PREFERENCE</w:t>
      </w:r>
      <w:r>
        <w:rPr>
          <w:color w:val="1F487C"/>
          <w:spacing w:val="-4"/>
        </w:rPr>
        <w:t xml:space="preserve"> </w:t>
      </w:r>
      <w:bookmarkEnd w:id="8"/>
      <w:r>
        <w:rPr>
          <w:color w:val="1F487C"/>
          <w:spacing w:val="-2"/>
        </w:rPr>
        <w:t>PRIORITIES</w:t>
      </w:r>
    </w:p>
    <w:p w14:paraId="31110C1F" w14:textId="77777777" w:rsidR="00D95E93" w:rsidRDefault="00D95E93">
      <w:pPr>
        <w:pStyle w:val="BodyText"/>
        <w:ind w:left="0"/>
        <w:rPr>
          <w:b/>
        </w:rPr>
      </w:pPr>
    </w:p>
    <w:tbl>
      <w:tblPr>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30"/>
        <w:gridCol w:w="6960"/>
      </w:tblGrid>
      <w:tr w:rsidR="00D95E93" w14:paraId="31110C21" w14:textId="77777777">
        <w:trPr>
          <w:trHeight w:val="264"/>
        </w:trPr>
        <w:tc>
          <w:tcPr>
            <w:tcW w:w="9090" w:type="dxa"/>
            <w:gridSpan w:val="2"/>
            <w:shd w:val="clear" w:color="auto" w:fill="153174"/>
          </w:tcPr>
          <w:p w14:paraId="31110C20" w14:textId="77777777" w:rsidR="00D95E93" w:rsidRDefault="0017249F">
            <w:pPr>
              <w:pStyle w:val="TableParagraph"/>
              <w:ind w:left="2587" w:right="2209"/>
              <w:jc w:val="center"/>
              <w:rPr>
                <w:b/>
                <w:sz w:val="20"/>
              </w:rPr>
            </w:pPr>
            <w:r>
              <w:rPr>
                <w:b/>
                <w:color w:val="FFFFFF"/>
                <w:sz w:val="20"/>
              </w:rPr>
              <w:t>Table</w:t>
            </w:r>
            <w:r>
              <w:rPr>
                <w:b/>
                <w:color w:val="FFFFFF"/>
                <w:spacing w:val="-6"/>
                <w:sz w:val="20"/>
              </w:rPr>
              <w:t xml:space="preserve"> </w:t>
            </w:r>
            <w:r>
              <w:rPr>
                <w:b/>
                <w:color w:val="FFFFFF"/>
                <w:sz w:val="20"/>
              </w:rPr>
              <w:t>J:</w:t>
            </w:r>
            <w:r>
              <w:rPr>
                <w:b/>
                <w:color w:val="FFFFFF"/>
                <w:spacing w:val="-6"/>
                <w:sz w:val="20"/>
              </w:rPr>
              <w:t xml:space="preserve"> </w:t>
            </w:r>
            <w:r>
              <w:rPr>
                <w:b/>
                <w:color w:val="FFFFFF"/>
                <w:sz w:val="20"/>
              </w:rPr>
              <w:t>Competitive</w:t>
            </w:r>
            <w:r>
              <w:rPr>
                <w:b/>
                <w:color w:val="FFFFFF"/>
                <w:spacing w:val="-5"/>
                <w:sz w:val="20"/>
              </w:rPr>
              <w:t xml:space="preserve"> </w:t>
            </w:r>
            <w:r>
              <w:rPr>
                <w:b/>
                <w:color w:val="FFFFFF"/>
                <w:sz w:val="20"/>
              </w:rPr>
              <w:t>Preference</w:t>
            </w:r>
            <w:r>
              <w:rPr>
                <w:b/>
                <w:color w:val="FFFFFF"/>
                <w:spacing w:val="-5"/>
                <w:sz w:val="20"/>
              </w:rPr>
              <w:t xml:space="preserve"> </w:t>
            </w:r>
            <w:r>
              <w:rPr>
                <w:b/>
                <w:color w:val="FFFFFF"/>
                <w:sz w:val="20"/>
              </w:rPr>
              <w:t>Priorities</w:t>
            </w:r>
            <w:r>
              <w:rPr>
                <w:b/>
                <w:color w:val="FFFFFF"/>
                <w:spacing w:val="-4"/>
                <w:sz w:val="20"/>
              </w:rPr>
              <w:t xml:space="preserve"> </w:t>
            </w:r>
            <w:r>
              <w:rPr>
                <w:b/>
                <w:color w:val="FFFFFF"/>
                <w:spacing w:val="-2"/>
                <w:sz w:val="20"/>
              </w:rPr>
              <w:t>(</w:t>
            </w:r>
            <w:r>
              <w:rPr>
                <w:b/>
                <w:color w:val="FFFFFF"/>
                <w:spacing w:val="-2"/>
                <w:sz w:val="20"/>
              </w:rPr>
              <w:t>CPPs)</w:t>
            </w:r>
          </w:p>
        </w:tc>
      </w:tr>
      <w:tr w:rsidR="00D95E93" w14:paraId="31110C26" w14:textId="77777777">
        <w:trPr>
          <w:trHeight w:val="1850"/>
        </w:trPr>
        <w:tc>
          <w:tcPr>
            <w:tcW w:w="2130" w:type="dxa"/>
            <w:shd w:val="clear" w:color="auto" w:fill="5B88E6"/>
          </w:tcPr>
          <w:p w14:paraId="31110C22" w14:textId="77777777" w:rsidR="00D95E93" w:rsidRDefault="0017249F">
            <w:pPr>
              <w:pStyle w:val="TableParagraph"/>
              <w:ind w:left="114"/>
              <w:rPr>
                <w:b/>
                <w:sz w:val="20"/>
              </w:rPr>
            </w:pPr>
            <w:r>
              <w:rPr>
                <w:b/>
                <w:sz w:val="20"/>
              </w:rPr>
              <w:t>NRC</w:t>
            </w:r>
            <w:r>
              <w:rPr>
                <w:b/>
                <w:spacing w:val="-2"/>
                <w:sz w:val="20"/>
              </w:rPr>
              <w:t xml:space="preserve"> </w:t>
            </w:r>
            <w:r>
              <w:rPr>
                <w:b/>
                <w:sz w:val="20"/>
              </w:rPr>
              <w:t>CPP</w:t>
            </w:r>
            <w:r>
              <w:rPr>
                <w:b/>
                <w:spacing w:val="-2"/>
                <w:sz w:val="20"/>
              </w:rPr>
              <w:t xml:space="preserve"> </w:t>
            </w:r>
            <w:r>
              <w:rPr>
                <w:b/>
                <w:spacing w:val="-5"/>
                <w:sz w:val="20"/>
              </w:rPr>
              <w:t>1:</w:t>
            </w:r>
          </w:p>
          <w:p w14:paraId="31110C23" w14:textId="77777777" w:rsidR="00D95E93" w:rsidRDefault="0017249F">
            <w:pPr>
              <w:pStyle w:val="TableParagraph"/>
              <w:spacing w:before="34" w:line="276" w:lineRule="auto"/>
              <w:ind w:left="114" w:right="516"/>
              <w:rPr>
                <w:b/>
                <w:sz w:val="20"/>
              </w:rPr>
            </w:pPr>
            <w:r>
              <w:rPr>
                <w:b/>
                <w:sz w:val="20"/>
              </w:rPr>
              <w:t>Minority</w:t>
            </w:r>
            <w:r>
              <w:rPr>
                <w:b/>
                <w:spacing w:val="-13"/>
                <w:sz w:val="20"/>
              </w:rPr>
              <w:t xml:space="preserve"> </w:t>
            </w:r>
            <w:r>
              <w:rPr>
                <w:b/>
                <w:sz w:val="20"/>
              </w:rPr>
              <w:t xml:space="preserve">Serving </w:t>
            </w:r>
            <w:r>
              <w:rPr>
                <w:b/>
                <w:spacing w:val="-2"/>
                <w:sz w:val="20"/>
              </w:rPr>
              <w:t>Institutions</w:t>
            </w:r>
          </w:p>
        </w:tc>
        <w:tc>
          <w:tcPr>
            <w:tcW w:w="6960" w:type="dxa"/>
            <w:shd w:val="clear" w:color="auto" w:fill="BDD0F6"/>
          </w:tcPr>
          <w:p w14:paraId="31110C24" w14:textId="77777777" w:rsidR="00D95E93" w:rsidRDefault="0017249F">
            <w:pPr>
              <w:pStyle w:val="TableParagraph"/>
              <w:spacing w:line="276" w:lineRule="auto"/>
              <w:ind w:left="114" w:right="115"/>
              <w:rPr>
                <w:sz w:val="20"/>
              </w:rPr>
            </w:pPr>
            <w:r>
              <w:rPr>
                <w:sz w:val="20"/>
              </w:rPr>
              <w:t>LACS proposes significant and sustained collaborative activities with the University of Puerto Rico, San Diego State University, and SDSU-Imperial Valley Campus (all Title V Institutions) that build curriculum and support LAC</w:t>
            </w:r>
            <w:r>
              <w:rPr>
                <w:spacing w:val="40"/>
                <w:sz w:val="20"/>
              </w:rPr>
              <w:t xml:space="preserve"> </w:t>
            </w:r>
            <w:r>
              <w:rPr>
                <w:sz w:val="20"/>
              </w:rPr>
              <w:t>instruction. LACS supports the</w:t>
            </w:r>
            <w:r>
              <w:rPr>
                <w:sz w:val="20"/>
              </w:rPr>
              <w:t xml:space="preserve"> inclusion of UPR faculty at the School of Nursing Global</w:t>
            </w:r>
            <w:r>
              <w:rPr>
                <w:spacing w:val="-4"/>
                <w:sz w:val="20"/>
              </w:rPr>
              <w:t xml:space="preserve"> </w:t>
            </w:r>
            <w:r>
              <w:rPr>
                <w:sz w:val="20"/>
              </w:rPr>
              <w:t>Health</w:t>
            </w:r>
            <w:r>
              <w:rPr>
                <w:spacing w:val="-4"/>
                <w:sz w:val="20"/>
              </w:rPr>
              <w:t xml:space="preserve"> </w:t>
            </w:r>
            <w:r>
              <w:rPr>
                <w:sz w:val="20"/>
              </w:rPr>
              <w:t>Institute</w:t>
            </w:r>
            <w:r>
              <w:rPr>
                <w:spacing w:val="-4"/>
                <w:sz w:val="20"/>
              </w:rPr>
              <w:t xml:space="preserve"> </w:t>
            </w:r>
            <w:r>
              <w:rPr>
                <w:sz w:val="20"/>
              </w:rPr>
              <w:t>(BL43)</w:t>
            </w:r>
            <w:r>
              <w:rPr>
                <w:spacing w:val="-3"/>
                <w:sz w:val="20"/>
              </w:rPr>
              <w:t xml:space="preserve"> </w:t>
            </w:r>
            <w:r>
              <w:rPr>
                <w:sz w:val="20"/>
              </w:rPr>
              <w:t>and</w:t>
            </w:r>
            <w:r>
              <w:rPr>
                <w:spacing w:val="-4"/>
                <w:sz w:val="20"/>
              </w:rPr>
              <w:t xml:space="preserve"> </w:t>
            </w:r>
            <w:r>
              <w:rPr>
                <w:sz w:val="20"/>
              </w:rPr>
              <w:t>professional</w:t>
            </w:r>
            <w:r>
              <w:rPr>
                <w:spacing w:val="-4"/>
                <w:sz w:val="20"/>
              </w:rPr>
              <w:t xml:space="preserve"> </w:t>
            </w:r>
            <w:r>
              <w:rPr>
                <w:sz w:val="20"/>
              </w:rPr>
              <w:t>development</w:t>
            </w:r>
            <w:r>
              <w:rPr>
                <w:spacing w:val="-4"/>
                <w:sz w:val="20"/>
              </w:rPr>
              <w:t xml:space="preserve"> </w:t>
            </w:r>
            <w:r>
              <w:rPr>
                <w:sz w:val="20"/>
              </w:rPr>
              <w:t>funds</w:t>
            </w:r>
            <w:r>
              <w:rPr>
                <w:spacing w:val="-4"/>
                <w:sz w:val="20"/>
              </w:rPr>
              <w:t xml:space="preserve"> </w:t>
            </w:r>
            <w:r>
              <w:rPr>
                <w:sz w:val="20"/>
              </w:rPr>
              <w:t>for</w:t>
            </w:r>
            <w:r>
              <w:rPr>
                <w:spacing w:val="-4"/>
                <w:sz w:val="20"/>
              </w:rPr>
              <w:t xml:space="preserve"> </w:t>
            </w:r>
            <w:r>
              <w:rPr>
                <w:sz w:val="20"/>
              </w:rPr>
              <w:t>MSI</w:t>
            </w:r>
            <w:r>
              <w:rPr>
                <w:spacing w:val="-4"/>
                <w:sz w:val="20"/>
              </w:rPr>
              <w:t xml:space="preserve"> </w:t>
            </w:r>
            <w:r>
              <w:rPr>
                <w:sz w:val="20"/>
              </w:rPr>
              <w:t>faculty to attend conferences and for UM library residencies. Finally, we support II-MSI</w:t>
            </w:r>
          </w:p>
          <w:p w14:paraId="31110C25" w14:textId="77777777" w:rsidR="00D95E93" w:rsidRDefault="0017249F">
            <w:pPr>
              <w:pStyle w:val="TableParagraph"/>
              <w:spacing w:line="230" w:lineRule="exact"/>
              <w:ind w:left="114"/>
              <w:rPr>
                <w:sz w:val="20"/>
              </w:rPr>
            </w:pPr>
            <w:r>
              <w:rPr>
                <w:sz w:val="20"/>
              </w:rPr>
              <w:t>initiatives</w:t>
            </w:r>
            <w:r>
              <w:rPr>
                <w:spacing w:val="-4"/>
                <w:sz w:val="20"/>
              </w:rPr>
              <w:t xml:space="preserve"> </w:t>
            </w:r>
            <w:r>
              <w:rPr>
                <w:sz w:val="20"/>
              </w:rPr>
              <w:t>like</w:t>
            </w:r>
            <w:r>
              <w:rPr>
                <w:spacing w:val="-4"/>
                <w:sz w:val="20"/>
              </w:rPr>
              <w:t xml:space="preserve"> </w:t>
            </w:r>
            <w:r>
              <w:rPr>
                <w:sz w:val="20"/>
              </w:rPr>
              <w:t>the</w:t>
            </w:r>
            <w:r>
              <w:rPr>
                <w:spacing w:val="-3"/>
                <w:sz w:val="20"/>
              </w:rPr>
              <w:t xml:space="preserve"> </w:t>
            </w:r>
            <w:r>
              <w:rPr>
                <w:sz w:val="20"/>
              </w:rPr>
              <w:t>collaborations</w:t>
            </w:r>
            <w:r>
              <w:rPr>
                <w:spacing w:val="-5"/>
                <w:sz w:val="20"/>
              </w:rPr>
              <w:t xml:space="preserve"> </w:t>
            </w:r>
            <w:r>
              <w:rPr>
                <w:sz w:val="20"/>
              </w:rPr>
              <w:t>with</w:t>
            </w:r>
            <w:r>
              <w:rPr>
                <w:spacing w:val="-4"/>
                <w:sz w:val="20"/>
              </w:rPr>
              <w:t xml:space="preserve"> </w:t>
            </w:r>
            <w:r>
              <w:rPr>
                <w:sz w:val="20"/>
              </w:rPr>
              <w:t>G</w:t>
            </w:r>
            <w:r>
              <w:rPr>
                <w:sz w:val="20"/>
              </w:rPr>
              <w:t>SU</w:t>
            </w:r>
            <w:r>
              <w:rPr>
                <w:spacing w:val="-6"/>
                <w:sz w:val="20"/>
              </w:rPr>
              <w:t xml:space="preserve"> </w:t>
            </w:r>
            <w:r>
              <w:rPr>
                <w:sz w:val="20"/>
              </w:rPr>
              <w:t>and</w:t>
            </w:r>
            <w:r>
              <w:rPr>
                <w:spacing w:val="-4"/>
                <w:sz w:val="20"/>
              </w:rPr>
              <w:t xml:space="preserve"> </w:t>
            </w:r>
            <w:r>
              <w:rPr>
                <w:sz w:val="20"/>
              </w:rPr>
              <w:t>EMU/Wayne</w:t>
            </w:r>
            <w:r>
              <w:rPr>
                <w:spacing w:val="-4"/>
                <w:sz w:val="20"/>
              </w:rPr>
              <w:t xml:space="preserve"> </w:t>
            </w:r>
            <w:r>
              <w:rPr>
                <w:sz w:val="20"/>
              </w:rPr>
              <w:t>State</w:t>
            </w:r>
            <w:r>
              <w:rPr>
                <w:spacing w:val="-4"/>
                <w:sz w:val="20"/>
              </w:rPr>
              <w:t xml:space="preserve"> (§H)</w:t>
            </w:r>
          </w:p>
        </w:tc>
      </w:tr>
      <w:tr w:rsidR="00D95E93" w14:paraId="31110C2B" w14:textId="77777777">
        <w:trPr>
          <w:trHeight w:val="1587"/>
        </w:trPr>
        <w:tc>
          <w:tcPr>
            <w:tcW w:w="2130" w:type="dxa"/>
            <w:shd w:val="clear" w:color="auto" w:fill="5B88E6"/>
          </w:tcPr>
          <w:p w14:paraId="31110C27" w14:textId="77777777" w:rsidR="00D95E93" w:rsidRDefault="0017249F">
            <w:pPr>
              <w:pStyle w:val="TableParagraph"/>
              <w:ind w:left="114"/>
              <w:rPr>
                <w:b/>
                <w:sz w:val="20"/>
              </w:rPr>
            </w:pPr>
            <w:r>
              <w:rPr>
                <w:b/>
                <w:sz w:val="20"/>
              </w:rPr>
              <w:t>NRC</w:t>
            </w:r>
            <w:r>
              <w:rPr>
                <w:b/>
                <w:spacing w:val="-2"/>
                <w:sz w:val="20"/>
              </w:rPr>
              <w:t xml:space="preserve"> </w:t>
            </w:r>
            <w:r>
              <w:rPr>
                <w:b/>
                <w:sz w:val="20"/>
              </w:rPr>
              <w:t>CPP</w:t>
            </w:r>
            <w:r>
              <w:rPr>
                <w:b/>
                <w:spacing w:val="-2"/>
                <w:sz w:val="20"/>
              </w:rPr>
              <w:t xml:space="preserve"> </w:t>
            </w:r>
            <w:r>
              <w:rPr>
                <w:b/>
                <w:spacing w:val="-5"/>
                <w:sz w:val="20"/>
              </w:rPr>
              <w:t>1:</w:t>
            </w:r>
          </w:p>
          <w:p w14:paraId="31110C28" w14:textId="77777777" w:rsidR="00D95E93" w:rsidRDefault="0017249F">
            <w:pPr>
              <w:pStyle w:val="TableParagraph"/>
              <w:spacing w:before="35"/>
              <w:ind w:left="114"/>
              <w:rPr>
                <w:b/>
                <w:sz w:val="20"/>
              </w:rPr>
            </w:pPr>
            <w:r>
              <w:rPr>
                <w:b/>
                <w:sz w:val="20"/>
              </w:rPr>
              <w:t>Community</w:t>
            </w:r>
            <w:r>
              <w:rPr>
                <w:b/>
                <w:spacing w:val="-6"/>
                <w:sz w:val="20"/>
              </w:rPr>
              <w:t xml:space="preserve"> </w:t>
            </w:r>
            <w:r>
              <w:rPr>
                <w:b/>
                <w:spacing w:val="-2"/>
                <w:sz w:val="20"/>
              </w:rPr>
              <w:t>Colleges</w:t>
            </w:r>
          </w:p>
        </w:tc>
        <w:tc>
          <w:tcPr>
            <w:tcW w:w="6960" w:type="dxa"/>
            <w:shd w:val="clear" w:color="auto" w:fill="BDD0F6"/>
          </w:tcPr>
          <w:p w14:paraId="31110C29" w14:textId="77777777" w:rsidR="00D95E93" w:rsidRDefault="0017249F">
            <w:pPr>
              <w:pStyle w:val="TableParagraph"/>
              <w:spacing w:line="276" w:lineRule="auto"/>
              <w:ind w:left="114" w:right="119"/>
              <w:rPr>
                <w:sz w:val="20"/>
              </w:rPr>
            </w:pPr>
            <w:r>
              <w:rPr>
                <w:sz w:val="20"/>
              </w:rPr>
              <w:t>LACS proposes innovative collaborative activities with community colleges through the Midwest Institute for International and Intercultural Education, by incorporating CC faculty into the Global Migration Education Initiative (GMEI), supporting</w:t>
            </w:r>
            <w:r>
              <w:rPr>
                <w:spacing w:val="-5"/>
                <w:sz w:val="20"/>
              </w:rPr>
              <w:t xml:space="preserve"> </w:t>
            </w:r>
            <w:r>
              <w:rPr>
                <w:sz w:val="20"/>
              </w:rPr>
              <w:t>global</w:t>
            </w:r>
            <w:r>
              <w:rPr>
                <w:spacing w:val="-5"/>
                <w:sz w:val="20"/>
              </w:rPr>
              <w:t xml:space="preserve"> </w:t>
            </w:r>
            <w:r>
              <w:rPr>
                <w:sz w:val="20"/>
              </w:rPr>
              <w:t>prog</w:t>
            </w:r>
            <w:r>
              <w:rPr>
                <w:sz w:val="20"/>
              </w:rPr>
              <w:t>ramming</w:t>
            </w:r>
            <w:r>
              <w:rPr>
                <w:spacing w:val="-5"/>
                <w:sz w:val="20"/>
              </w:rPr>
              <w:t xml:space="preserve"> </w:t>
            </w:r>
            <w:r>
              <w:rPr>
                <w:sz w:val="20"/>
              </w:rPr>
              <w:t>at</w:t>
            </w:r>
            <w:r>
              <w:rPr>
                <w:spacing w:val="-5"/>
                <w:sz w:val="20"/>
              </w:rPr>
              <w:t xml:space="preserve"> </w:t>
            </w:r>
            <w:r>
              <w:rPr>
                <w:sz w:val="20"/>
              </w:rPr>
              <w:t>Schoolcraft</w:t>
            </w:r>
            <w:r>
              <w:rPr>
                <w:spacing w:val="-5"/>
                <w:sz w:val="20"/>
              </w:rPr>
              <w:t xml:space="preserve"> </w:t>
            </w:r>
            <w:r>
              <w:rPr>
                <w:sz w:val="20"/>
              </w:rPr>
              <w:t>Community</w:t>
            </w:r>
            <w:r>
              <w:rPr>
                <w:spacing w:val="-3"/>
                <w:sz w:val="20"/>
              </w:rPr>
              <w:t xml:space="preserve"> </w:t>
            </w:r>
            <w:r>
              <w:rPr>
                <w:sz w:val="20"/>
              </w:rPr>
              <w:t>College,</w:t>
            </w:r>
            <w:r>
              <w:rPr>
                <w:spacing w:val="-5"/>
                <w:sz w:val="20"/>
              </w:rPr>
              <w:t xml:space="preserve"> </w:t>
            </w:r>
            <w:r>
              <w:rPr>
                <w:sz w:val="20"/>
              </w:rPr>
              <w:t>extending</w:t>
            </w:r>
            <w:r>
              <w:rPr>
                <w:spacing w:val="-3"/>
                <w:sz w:val="20"/>
              </w:rPr>
              <w:t xml:space="preserve"> </w:t>
            </w:r>
            <w:r>
              <w:rPr>
                <w:sz w:val="20"/>
              </w:rPr>
              <w:t>the World</w:t>
            </w:r>
            <w:r>
              <w:rPr>
                <w:spacing w:val="-7"/>
                <w:sz w:val="20"/>
              </w:rPr>
              <w:t xml:space="preserve"> </w:t>
            </w:r>
            <w:r>
              <w:rPr>
                <w:sz w:val="20"/>
              </w:rPr>
              <w:t>History</w:t>
            </w:r>
            <w:r>
              <w:rPr>
                <w:spacing w:val="-5"/>
                <w:sz w:val="20"/>
              </w:rPr>
              <w:t xml:space="preserve"> </w:t>
            </w:r>
            <w:r>
              <w:rPr>
                <w:sz w:val="20"/>
              </w:rPr>
              <w:t>Reading</w:t>
            </w:r>
            <w:r>
              <w:rPr>
                <w:spacing w:val="-4"/>
                <w:sz w:val="20"/>
              </w:rPr>
              <w:t xml:space="preserve"> </w:t>
            </w:r>
            <w:r>
              <w:rPr>
                <w:sz w:val="20"/>
              </w:rPr>
              <w:t>Group</w:t>
            </w:r>
            <w:r>
              <w:rPr>
                <w:spacing w:val="-5"/>
                <w:sz w:val="20"/>
              </w:rPr>
              <w:t xml:space="preserve"> </w:t>
            </w:r>
            <w:r>
              <w:rPr>
                <w:sz w:val="20"/>
              </w:rPr>
              <w:t>to</w:t>
            </w:r>
            <w:r>
              <w:rPr>
                <w:spacing w:val="-2"/>
                <w:sz w:val="20"/>
              </w:rPr>
              <w:t xml:space="preserve"> </w:t>
            </w:r>
            <w:r>
              <w:rPr>
                <w:sz w:val="20"/>
              </w:rPr>
              <w:t>CC</w:t>
            </w:r>
            <w:r>
              <w:rPr>
                <w:spacing w:val="-6"/>
                <w:sz w:val="20"/>
              </w:rPr>
              <w:t xml:space="preserve"> </w:t>
            </w:r>
            <w:r>
              <w:rPr>
                <w:sz w:val="20"/>
              </w:rPr>
              <w:t>faculty,</w:t>
            </w:r>
            <w:r>
              <w:rPr>
                <w:spacing w:val="-4"/>
                <w:sz w:val="20"/>
              </w:rPr>
              <w:t xml:space="preserve"> </w:t>
            </w:r>
            <w:r>
              <w:rPr>
                <w:sz w:val="20"/>
              </w:rPr>
              <w:t>providing</w:t>
            </w:r>
            <w:r>
              <w:rPr>
                <w:spacing w:val="-4"/>
                <w:sz w:val="20"/>
              </w:rPr>
              <w:t xml:space="preserve"> </w:t>
            </w:r>
            <w:r>
              <w:rPr>
                <w:sz w:val="20"/>
              </w:rPr>
              <w:t>professional</w:t>
            </w:r>
            <w:r>
              <w:rPr>
                <w:spacing w:val="-5"/>
                <w:sz w:val="20"/>
              </w:rPr>
              <w:t xml:space="preserve"> </w:t>
            </w:r>
            <w:r>
              <w:rPr>
                <w:spacing w:val="-2"/>
                <w:sz w:val="20"/>
              </w:rPr>
              <w:t>development</w:t>
            </w:r>
          </w:p>
          <w:p w14:paraId="31110C2A" w14:textId="77777777" w:rsidR="00D95E93" w:rsidRDefault="0017249F">
            <w:pPr>
              <w:pStyle w:val="TableParagraph"/>
              <w:ind w:left="114"/>
              <w:rPr>
                <w:sz w:val="20"/>
              </w:rPr>
            </w:pPr>
            <w:r>
              <w:rPr>
                <w:sz w:val="20"/>
              </w:rPr>
              <w:t>funds</w:t>
            </w:r>
            <w:r>
              <w:rPr>
                <w:spacing w:val="-6"/>
                <w:sz w:val="20"/>
              </w:rPr>
              <w:t xml:space="preserve"> </w:t>
            </w:r>
            <w:r>
              <w:rPr>
                <w:sz w:val="20"/>
              </w:rPr>
              <w:t>specifically</w:t>
            </w:r>
            <w:r>
              <w:rPr>
                <w:spacing w:val="-4"/>
                <w:sz w:val="20"/>
              </w:rPr>
              <w:t xml:space="preserve"> </w:t>
            </w:r>
            <w:r>
              <w:rPr>
                <w:sz w:val="20"/>
              </w:rPr>
              <w:t>to</w:t>
            </w:r>
            <w:r>
              <w:rPr>
                <w:spacing w:val="-2"/>
                <w:sz w:val="20"/>
              </w:rPr>
              <w:t xml:space="preserve"> </w:t>
            </w:r>
            <w:r>
              <w:rPr>
                <w:sz w:val="20"/>
              </w:rPr>
              <w:t>CC</w:t>
            </w:r>
            <w:r>
              <w:rPr>
                <w:spacing w:val="-4"/>
                <w:sz w:val="20"/>
              </w:rPr>
              <w:t xml:space="preserve"> </w:t>
            </w:r>
            <w:r>
              <w:rPr>
                <w:sz w:val="20"/>
              </w:rPr>
              <w:t>faculty</w:t>
            </w:r>
            <w:r>
              <w:rPr>
                <w:spacing w:val="-5"/>
                <w:sz w:val="20"/>
              </w:rPr>
              <w:t xml:space="preserve"> </w:t>
            </w:r>
            <w:r>
              <w:rPr>
                <w:sz w:val="20"/>
              </w:rPr>
              <w:t>such</w:t>
            </w:r>
            <w:r>
              <w:rPr>
                <w:spacing w:val="-4"/>
                <w:sz w:val="20"/>
              </w:rPr>
              <w:t xml:space="preserve"> </w:t>
            </w:r>
            <w:r>
              <w:rPr>
                <w:sz w:val="20"/>
              </w:rPr>
              <w:t>as</w:t>
            </w:r>
            <w:r>
              <w:rPr>
                <w:spacing w:val="-3"/>
                <w:sz w:val="20"/>
              </w:rPr>
              <w:t xml:space="preserve"> </w:t>
            </w:r>
            <w:r>
              <w:rPr>
                <w:sz w:val="20"/>
              </w:rPr>
              <w:t>the</w:t>
            </w:r>
            <w:r>
              <w:rPr>
                <w:spacing w:val="-6"/>
                <w:sz w:val="20"/>
              </w:rPr>
              <w:t xml:space="preserve"> </w:t>
            </w:r>
            <w:r>
              <w:rPr>
                <w:sz w:val="20"/>
              </w:rPr>
              <w:t>Global</w:t>
            </w:r>
            <w:r>
              <w:rPr>
                <w:spacing w:val="-4"/>
                <w:sz w:val="20"/>
              </w:rPr>
              <w:t xml:space="preserve"> </w:t>
            </w:r>
            <w:r>
              <w:rPr>
                <w:sz w:val="20"/>
              </w:rPr>
              <w:t>Studies</w:t>
            </w:r>
            <w:r>
              <w:rPr>
                <w:spacing w:val="-4"/>
                <w:sz w:val="20"/>
              </w:rPr>
              <w:t xml:space="preserve"> </w:t>
            </w:r>
            <w:r>
              <w:rPr>
                <w:sz w:val="20"/>
              </w:rPr>
              <w:t>Symposium</w:t>
            </w:r>
            <w:r>
              <w:rPr>
                <w:spacing w:val="-5"/>
                <w:sz w:val="20"/>
              </w:rPr>
              <w:t xml:space="preserve"> </w:t>
            </w:r>
            <w:r>
              <w:rPr>
                <w:spacing w:val="-2"/>
                <w:sz w:val="20"/>
              </w:rPr>
              <w:t>(§H).</w:t>
            </w:r>
          </w:p>
        </w:tc>
      </w:tr>
      <w:tr w:rsidR="00D95E93" w14:paraId="31110C30" w14:textId="77777777">
        <w:trPr>
          <w:trHeight w:val="528"/>
        </w:trPr>
        <w:tc>
          <w:tcPr>
            <w:tcW w:w="2130" w:type="dxa"/>
            <w:shd w:val="clear" w:color="auto" w:fill="5B88E6"/>
          </w:tcPr>
          <w:p w14:paraId="31110C2C" w14:textId="77777777" w:rsidR="00D95E93" w:rsidRDefault="0017249F">
            <w:pPr>
              <w:pStyle w:val="TableParagraph"/>
              <w:spacing w:line="229" w:lineRule="exact"/>
              <w:ind w:left="114"/>
              <w:rPr>
                <w:b/>
                <w:sz w:val="20"/>
              </w:rPr>
            </w:pPr>
            <w:r>
              <w:rPr>
                <w:b/>
                <w:sz w:val="20"/>
              </w:rPr>
              <w:t>FLAS</w:t>
            </w:r>
            <w:r>
              <w:rPr>
                <w:b/>
                <w:spacing w:val="-2"/>
                <w:sz w:val="20"/>
              </w:rPr>
              <w:t xml:space="preserve"> </w:t>
            </w:r>
            <w:r>
              <w:rPr>
                <w:b/>
                <w:sz w:val="20"/>
              </w:rPr>
              <w:t>CPP</w:t>
            </w:r>
            <w:r>
              <w:rPr>
                <w:b/>
                <w:spacing w:val="-2"/>
                <w:sz w:val="20"/>
              </w:rPr>
              <w:t xml:space="preserve"> </w:t>
            </w:r>
            <w:r>
              <w:rPr>
                <w:b/>
                <w:spacing w:val="-5"/>
                <w:sz w:val="20"/>
              </w:rPr>
              <w:t>1:</w:t>
            </w:r>
          </w:p>
          <w:p w14:paraId="31110C2D" w14:textId="77777777" w:rsidR="00D95E93" w:rsidRDefault="0017249F">
            <w:pPr>
              <w:pStyle w:val="TableParagraph"/>
              <w:spacing w:before="35"/>
              <w:ind w:left="114"/>
              <w:rPr>
                <w:b/>
                <w:sz w:val="20"/>
              </w:rPr>
            </w:pPr>
            <w:r>
              <w:rPr>
                <w:b/>
                <w:sz w:val="20"/>
              </w:rPr>
              <w:t>Financial</w:t>
            </w:r>
            <w:r>
              <w:rPr>
                <w:b/>
                <w:spacing w:val="-7"/>
                <w:sz w:val="20"/>
              </w:rPr>
              <w:t xml:space="preserve"> </w:t>
            </w:r>
            <w:r>
              <w:rPr>
                <w:b/>
                <w:spacing w:val="-4"/>
                <w:sz w:val="20"/>
              </w:rPr>
              <w:t>Need</w:t>
            </w:r>
          </w:p>
        </w:tc>
        <w:tc>
          <w:tcPr>
            <w:tcW w:w="6960" w:type="dxa"/>
            <w:shd w:val="clear" w:color="auto" w:fill="BDD0F6"/>
          </w:tcPr>
          <w:p w14:paraId="31110C2E" w14:textId="77777777" w:rsidR="00D95E93" w:rsidRDefault="0017249F">
            <w:pPr>
              <w:pStyle w:val="TableParagraph"/>
              <w:spacing w:line="226" w:lineRule="exact"/>
              <w:ind w:left="114"/>
              <w:rPr>
                <w:sz w:val="20"/>
              </w:rPr>
            </w:pPr>
            <w:r>
              <w:rPr>
                <w:sz w:val="20"/>
              </w:rPr>
              <w:t>LACS</w:t>
            </w:r>
            <w:r>
              <w:rPr>
                <w:spacing w:val="-7"/>
                <w:sz w:val="20"/>
              </w:rPr>
              <w:t xml:space="preserve"> </w:t>
            </w:r>
            <w:r>
              <w:rPr>
                <w:sz w:val="20"/>
              </w:rPr>
              <w:t>will</w:t>
            </w:r>
            <w:r>
              <w:rPr>
                <w:spacing w:val="-5"/>
                <w:sz w:val="20"/>
              </w:rPr>
              <w:t xml:space="preserve"> </w:t>
            </w:r>
            <w:r>
              <w:rPr>
                <w:sz w:val="20"/>
              </w:rPr>
              <w:t>give</w:t>
            </w:r>
            <w:r>
              <w:rPr>
                <w:spacing w:val="-4"/>
                <w:sz w:val="20"/>
              </w:rPr>
              <w:t xml:space="preserve"> </w:t>
            </w:r>
            <w:r>
              <w:rPr>
                <w:sz w:val="20"/>
              </w:rPr>
              <w:t>preference</w:t>
            </w:r>
            <w:r>
              <w:rPr>
                <w:spacing w:val="-5"/>
                <w:sz w:val="20"/>
              </w:rPr>
              <w:t xml:space="preserve"> </w:t>
            </w:r>
            <w:r>
              <w:rPr>
                <w:sz w:val="20"/>
              </w:rPr>
              <w:t>when</w:t>
            </w:r>
            <w:r>
              <w:rPr>
                <w:spacing w:val="-4"/>
                <w:sz w:val="20"/>
              </w:rPr>
              <w:t xml:space="preserve"> </w:t>
            </w:r>
            <w:r>
              <w:rPr>
                <w:sz w:val="20"/>
              </w:rPr>
              <w:t>awarding</w:t>
            </w:r>
            <w:r>
              <w:rPr>
                <w:spacing w:val="-3"/>
                <w:sz w:val="20"/>
              </w:rPr>
              <w:t xml:space="preserve"> </w:t>
            </w:r>
            <w:r>
              <w:rPr>
                <w:sz w:val="20"/>
              </w:rPr>
              <w:t>fellowships</w:t>
            </w:r>
            <w:r>
              <w:rPr>
                <w:spacing w:val="-4"/>
                <w:sz w:val="20"/>
              </w:rPr>
              <w:t xml:space="preserve"> </w:t>
            </w:r>
            <w:r>
              <w:rPr>
                <w:sz w:val="20"/>
              </w:rPr>
              <w:t>to</w:t>
            </w:r>
            <w:r>
              <w:rPr>
                <w:spacing w:val="-4"/>
                <w:sz w:val="20"/>
              </w:rPr>
              <w:t xml:space="preserve"> </w:t>
            </w:r>
            <w:r>
              <w:rPr>
                <w:sz w:val="20"/>
              </w:rPr>
              <w:t>students</w:t>
            </w:r>
            <w:r>
              <w:rPr>
                <w:spacing w:val="-4"/>
                <w:sz w:val="20"/>
              </w:rPr>
              <w:t xml:space="preserve"> </w:t>
            </w:r>
            <w:r>
              <w:rPr>
                <w:spacing w:val="-5"/>
                <w:sz w:val="20"/>
              </w:rPr>
              <w:t>who</w:t>
            </w:r>
          </w:p>
          <w:p w14:paraId="31110C2F" w14:textId="77777777" w:rsidR="00D95E93" w:rsidRDefault="0017249F">
            <w:pPr>
              <w:pStyle w:val="TableParagraph"/>
              <w:spacing w:before="35"/>
              <w:ind w:left="114"/>
              <w:rPr>
                <w:sz w:val="20"/>
              </w:rPr>
            </w:pPr>
            <w:r>
              <w:rPr>
                <w:sz w:val="20"/>
              </w:rPr>
              <w:t>demonstrate</w:t>
            </w:r>
            <w:r>
              <w:rPr>
                <w:spacing w:val="-7"/>
                <w:sz w:val="20"/>
              </w:rPr>
              <w:t xml:space="preserve"> </w:t>
            </w:r>
            <w:r>
              <w:rPr>
                <w:sz w:val="20"/>
              </w:rPr>
              <w:t>financial</w:t>
            </w:r>
            <w:r>
              <w:rPr>
                <w:spacing w:val="-6"/>
                <w:sz w:val="20"/>
              </w:rPr>
              <w:t xml:space="preserve"> </w:t>
            </w:r>
            <w:r>
              <w:rPr>
                <w:sz w:val="20"/>
              </w:rPr>
              <w:t>need</w:t>
            </w:r>
            <w:r>
              <w:rPr>
                <w:spacing w:val="-5"/>
                <w:sz w:val="20"/>
              </w:rPr>
              <w:t xml:space="preserve"> </w:t>
            </w:r>
            <w:r>
              <w:rPr>
                <w:sz w:val="20"/>
              </w:rPr>
              <w:t>based</w:t>
            </w:r>
            <w:r>
              <w:rPr>
                <w:spacing w:val="-6"/>
                <w:sz w:val="20"/>
              </w:rPr>
              <w:t xml:space="preserve"> </w:t>
            </w:r>
            <w:r>
              <w:rPr>
                <w:sz w:val="20"/>
              </w:rPr>
              <w:t>on</w:t>
            </w:r>
            <w:r>
              <w:rPr>
                <w:spacing w:val="-3"/>
                <w:sz w:val="20"/>
              </w:rPr>
              <w:t xml:space="preserve"> </w:t>
            </w:r>
            <w:r>
              <w:rPr>
                <w:sz w:val="20"/>
              </w:rPr>
              <w:t>financial</w:t>
            </w:r>
            <w:r>
              <w:rPr>
                <w:spacing w:val="-5"/>
                <w:sz w:val="20"/>
              </w:rPr>
              <w:t xml:space="preserve"> </w:t>
            </w:r>
            <w:r>
              <w:rPr>
                <w:sz w:val="20"/>
              </w:rPr>
              <w:t>circumstances,</w:t>
            </w:r>
            <w:r>
              <w:rPr>
                <w:spacing w:val="-6"/>
                <w:sz w:val="20"/>
              </w:rPr>
              <w:t xml:space="preserve"> </w:t>
            </w:r>
            <w:r>
              <w:rPr>
                <w:sz w:val="20"/>
              </w:rPr>
              <w:t>not</w:t>
            </w:r>
            <w:r>
              <w:rPr>
                <w:spacing w:val="-6"/>
                <w:sz w:val="20"/>
              </w:rPr>
              <w:t xml:space="preserve"> </w:t>
            </w:r>
            <w:r>
              <w:rPr>
                <w:sz w:val="20"/>
              </w:rPr>
              <w:t>other</w:t>
            </w:r>
            <w:r>
              <w:rPr>
                <w:spacing w:val="-4"/>
                <w:sz w:val="20"/>
              </w:rPr>
              <w:t xml:space="preserve"> </w:t>
            </w:r>
            <w:r>
              <w:rPr>
                <w:sz w:val="20"/>
              </w:rPr>
              <w:t>aid</w:t>
            </w:r>
            <w:r>
              <w:rPr>
                <w:spacing w:val="-5"/>
                <w:sz w:val="20"/>
              </w:rPr>
              <w:t xml:space="preserve"> </w:t>
            </w:r>
            <w:r>
              <w:rPr>
                <w:spacing w:val="-2"/>
                <w:sz w:val="20"/>
              </w:rPr>
              <w:t>(§H).</w:t>
            </w:r>
          </w:p>
        </w:tc>
      </w:tr>
      <w:tr w:rsidR="00D95E93" w14:paraId="31110C33" w14:textId="77777777">
        <w:trPr>
          <w:trHeight w:val="265"/>
        </w:trPr>
        <w:tc>
          <w:tcPr>
            <w:tcW w:w="2130" w:type="dxa"/>
            <w:shd w:val="clear" w:color="auto" w:fill="5B88E6"/>
          </w:tcPr>
          <w:p w14:paraId="31110C31" w14:textId="77777777" w:rsidR="00D95E93" w:rsidRDefault="0017249F">
            <w:pPr>
              <w:pStyle w:val="TableParagraph"/>
              <w:ind w:left="114"/>
              <w:rPr>
                <w:b/>
                <w:sz w:val="20"/>
              </w:rPr>
            </w:pPr>
            <w:r>
              <w:rPr>
                <w:b/>
                <w:sz w:val="20"/>
              </w:rPr>
              <w:t>FLAS</w:t>
            </w:r>
            <w:r>
              <w:rPr>
                <w:b/>
                <w:spacing w:val="-2"/>
                <w:sz w:val="20"/>
              </w:rPr>
              <w:t xml:space="preserve"> </w:t>
            </w:r>
            <w:r>
              <w:rPr>
                <w:b/>
                <w:sz w:val="20"/>
              </w:rPr>
              <w:t>CPP</w:t>
            </w:r>
            <w:r>
              <w:rPr>
                <w:b/>
                <w:spacing w:val="-2"/>
                <w:sz w:val="20"/>
              </w:rPr>
              <w:t xml:space="preserve"> </w:t>
            </w:r>
            <w:r>
              <w:rPr>
                <w:b/>
                <w:sz w:val="20"/>
              </w:rPr>
              <w:t>2:</w:t>
            </w:r>
            <w:r>
              <w:rPr>
                <w:b/>
                <w:spacing w:val="-1"/>
                <w:sz w:val="20"/>
              </w:rPr>
              <w:t xml:space="preserve"> </w:t>
            </w:r>
            <w:r>
              <w:rPr>
                <w:b/>
                <w:spacing w:val="-4"/>
                <w:sz w:val="20"/>
              </w:rPr>
              <w:t>LCTLs</w:t>
            </w:r>
          </w:p>
        </w:tc>
        <w:tc>
          <w:tcPr>
            <w:tcW w:w="6960" w:type="dxa"/>
            <w:shd w:val="clear" w:color="auto" w:fill="BDD0F6"/>
          </w:tcPr>
          <w:p w14:paraId="31110C32" w14:textId="77777777" w:rsidR="00D95E93" w:rsidRDefault="0017249F">
            <w:pPr>
              <w:pStyle w:val="TableParagraph"/>
              <w:spacing w:line="228" w:lineRule="exact"/>
              <w:ind w:left="114"/>
              <w:rPr>
                <w:sz w:val="20"/>
              </w:rPr>
            </w:pPr>
            <w:r>
              <w:rPr>
                <w:sz w:val="20"/>
              </w:rPr>
              <w:t>LACS</w:t>
            </w:r>
            <w:r>
              <w:rPr>
                <w:spacing w:val="-7"/>
                <w:sz w:val="20"/>
              </w:rPr>
              <w:t xml:space="preserve"> </w:t>
            </w:r>
            <w:r>
              <w:rPr>
                <w:sz w:val="20"/>
              </w:rPr>
              <w:t>will</w:t>
            </w:r>
            <w:r>
              <w:rPr>
                <w:spacing w:val="-4"/>
                <w:sz w:val="20"/>
              </w:rPr>
              <w:t xml:space="preserve"> </w:t>
            </w:r>
            <w:r>
              <w:rPr>
                <w:sz w:val="20"/>
              </w:rPr>
              <w:t>award</w:t>
            </w:r>
            <w:r>
              <w:rPr>
                <w:spacing w:val="-4"/>
                <w:sz w:val="20"/>
              </w:rPr>
              <w:t xml:space="preserve"> </w:t>
            </w:r>
            <w:r>
              <w:rPr>
                <w:sz w:val="20"/>
              </w:rPr>
              <w:t>100%</w:t>
            </w:r>
            <w:r>
              <w:rPr>
                <w:spacing w:val="-3"/>
                <w:sz w:val="20"/>
              </w:rPr>
              <w:t xml:space="preserve"> </w:t>
            </w:r>
            <w:r>
              <w:rPr>
                <w:sz w:val="20"/>
              </w:rPr>
              <w:t>FLAS</w:t>
            </w:r>
            <w:r>
              <w:rPr>
                <w:spacing w:val="-3"/>
                <w:sz w:val="20"/>
              </w:rPr>
              <w:t xml:space="preserve"> </w:t>
            </w:r>
            <w:r>
              <w:rPr>
                <w:sz w:val="20"/>
              </w:rPr>
              <w:t>in</w:t>
            </w:r>
            <w:r>
              <w:rPr>
                <w:spacing w:val="-3"/>
                <w:sz w:val="20"/>
              </w:rPr>
              <w:t xml:space="preserve"> </w:t>
            </w:r>
            <w:r>
              <w:rPr>
                <w:sz w:val="20"/>
              </w:rPr>
              <w:t>modern</w:t>
            </w:r>
            <w:r>
              <w:rPr>
                <w:spacing w:val="-4"/>
                <w:sz w:val="20"/>
              </w:rPr>
              <w:t xml:space="preserve"> </w:t>
            </w:r>
            <w:r>
              <w:rPr>
                <w:sz w:val="20"/>
              </w:rPr>
              <w:t>languages</w:t>
            </w:r>
            <w:r>
              <w:rPr>
                <w:spacing w:val="-4"/>
                <w:sz w:val="20"/>
              </w:rPr>
              <w:t xml:space="preserve"> </w:t>
            </w:r>
            <w:r>
              <w:rPr>
                <w:sz w:val="20"/>
              </w:rPr>
              <w:t>other</w:t>
            </w:r>
            <w:r>
              <w:rPr>
                <w:spacing w:val="-3"/>
                <w:sz w:val="20"/>
              </w:rPr>
              <w:t xml:space="preserve"> </w:t>
            </w:r>
            <w:r>
              <w:rPr>
                <w:sz w:val="20"/>
              </w:rPr>
              <w:t>than</w:t>
            </w:r>
            <w:r>
              <w:rPr>
                <w:spacing w:val="-4"/>
                <w:sz w:val="20"/>
              </w:rPr>
              <w:t xml:space="preserve"> </w:t>
            </w:r>
            <w:r>
              <w:rPr>
                <w:sz w:val="20"/>
              </w:rPr>
              <w:t>Spanish</w:t>
            </w:r>
            <w:r>
              <w:rPr>
                <w:spacing w:val="-4"/>
                <w:sz w:val="20"/>
              </w:rPr>
              <w:t xml:space="preserve"> </w:t>
            </w:r>
            <w:r>
              <w:rPr>
                <w:spacing w:val="-2"/>
                <w:sz w:val="20"/>
              </w:rPr>
              <w:t>(§H).</w:t>
            </w:r>
          </w:p>
        </w:tc>
      </w:tr>
    </w:tbl>
    <w:p w14:paraId="31110C34" w14:textId="77777777" w:rsidR="00000000" w:rsidRDefault="0017249F"/>
    <w:sectPr w:rsidR="00000000">
      <w:pgSz w:w="12240" w:h="15840"/>
      <w:pgMar w:top="1380" w:right="1240" w:bottom="960" w:left="13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0C44" w14:textId="77777777" w:rsidR="00000000" w:rsidRDefault="0017249F">
      <w:r>
        <w:separator/>
      </w:r>
    </w:p>
  </w:endnote>
  <w:endnote w:type="continuationSeparator" w:id="0">
    <w:p w14:paraId="31110C46" w14:textId="77777777" w:rsidR="00000000" w:rsidRDefault="0017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0C3E" w14:textId="70D0508B" w:rsidR="00D95E93" w:rsidRDefault="0017249F">
    <w:pPr>
      <w:pStyle w:val="BodyText"/>
      <w:spacing w:line="14" w:lineRule="auto"/>
      <w:ind w:left="0"/>
      <w:rPr>
        <w:sz w:val="20"/>
      </w:rPr>
    </w:pPr>
    <w:r>
      <w:rPr>
        <w:noProof/>
      </w:rPr>
      <mc:AlternateContent>
        <mc:Choice Requires="wps">
          <w:drawing>
            <wp:anchor distT="0" distB="0" distL="114300" distR="114300" simplePos="0" relativeHeight="486223872" behindDoc="1" locked="0" layoutInCell="1" allowOverlap="1" wp14:anchorId="31110C40" wp14:editId="7D098215">
              <wp:simplePos x="0" y="0"/>
              <wp:positionH relativeFrom="page">
                <wp:posOffset>952500</wp:posOffset>
              </wp:positionH>
              <wp:positionV relativeFrom="page">
                <wp:posOffset>9222105</wp:posOffset>
              </wp:positionV>
              <wp:extent cx="59055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5217">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1F6D2" id="Line 3" o:spid="_x0000_s1026" style="position:absolute;z-index:-1709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726.15pt" to="540pt,7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" strokecolor="#7f7f7f" strokeweight=".14492mm">
              <w10:wrap anchorx="page" anchory="page"/>
            </v:line>
          </w:pict>
        </mc:Fallback>
      </mc:AlternateContent>
    </w:r>
    <w:r>
      <w:rPr>
        <w:noProof/>
      </w:rPr>
      <mc:AlternateContent>
        <mc:Choice Requires="wps">
          <w:drawing>
            <wp:anchor distT="0" distB="0" distL="114300" distR="114300" simplePos="0" relativeHeight="486224384" behindDoc="1" locked="0" layoutInCell="1" allowOverlap="1" wp14:anchorId="31110C41" wp14:editId="4162BA44">
              <wp:simplePos x="0" y="0"/>
              <wp:positionH relativeFrom="page">
                <wp:posOffset>1511300</wp:posOffset>
              </wp:positionH>
              <wp:positionV relativeFrom="page">
                <wp:posOffset>9238615</wp:posOffset>
              </wp:positionV>
              <wp:extent cx="5397500" cy="1663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10DA2" w14:textId="77777777" w:rsidR="00D95E93" w:rsidRDefault="0017249F">
                          <w:pPr>
                            <w:spacing w:before="12"/>
                            <w:ind w:left="20"/>
                            <w:rPr>
                              <w:i/>
                              <w:sz w:val="20"/>
                            </w:rPr>
                          </w:pPr>
                          <w:r>
                            <w:rPr>
                              <w:i/>
                              <w:sz w:val="20"/>
                            </w:rPr>
                            <w:t>University</w:t>
                          </w:r>
                          <w:r>
                            <w:rPr>
                              <w:i/>
                              <w:spacing w:val="-7"/>
                              <w:sz w:val="20"/>
                            </w:rPr>
                            <w:t xml:space="preserve"> </w:t>
                          </w:r>
                          <w:r>
                            <w:rPr>
                              <w:i/>
                              <w:sz w:val="20"/>
                            </w:rPr>
                            <w:t>of</w:t>
                          </w:r>
                          <w:r>
                            <w:rPr>
                              <w:i/>
                              <w:spacing w:val="-6"/>
                              <w:sz w:val="20"/>
                            </w:rPr>
                            <w:t xml:space="preserve"> </w:t>
                          </w:r>
                          <w:r>
                            <w:rPr>
                              <w:i/>
                              <w:sz w:val="20"/>
                            </w:rPr>
                            <w:t>Michigan,</w:t>
                          </w:r>
                          <w:r>
                            <w:rPr>
                              <w:i/>
                              <w:spacing w:val="-3"/>
                              <w:sz w:val="20"/>
                            </w:rPr>
                            <w:t xml:space="preserve"> </w:t>
                          </w:r>
                          <w:r>
                            <w:rPr>
                              <w:i/>
                              <w:sz w:val="20"/>
                            </w:rPr>
                            <w:t>Center</w:t>
                          </w:r>
                          <w:r>
                            <w:rPr>
                              <w:i/>
                              <w:spacing w:val="-4"/>
                              <w:sz w:val="20"/>
                            </w:rPr>
                            <w:t xml:space="preserve"> </w:t>
                          </w:r>
                          <w:r>
                            <w:rPr>
                              <w:i/>
                              <w:sz w:val="20"/>
                            </w:rPr>
                            <w:t>for</w:t>
                          </w:r>
                          <w:r>
                            <w:rPr>
                              <w:i/>
                              <w:spacing w:val="-3"/>
                              <w:sz w:val="20"/>
                            </w:rPr>
                            <w:t xml:space="preserve"> </w:t>
                          </w:r>
                          <w:r>
                            <w:rPr>
                              <w:i/>
                              <w:sz w:val="20"/>
                            </w:rPr>
                            <w:t>Latin</w:t>
                          </w:r>
                          <w:r>
                            <w:rPr>
                              <w:i/>
                              <w:spacing w:val="-5"/>
                              <w:sz w:val="20"/>
                            </w:rPr>
                            <w:t xml:space="preserve"> </w:t>
                          </w:r>
                          <w:r>
                            <w:rPr>
                              <w:i/>
                              <w:sz w:val="20"/>
                            </w:rPr>
                            <w:t>American</w:t>
                          </w:r>
                          <w:r>
                            <w:rPr>
                              <w:i/>
                              <w:spacing w:val="-5"/>
                              <w:sz w:val="20"/>
                            </w:rPr>
                            <w:t xml:space="preserve"> </w:t>
                          </w:r>
                          <w:r>
                            <w:rPr>
                              <w:i/>
                              <w:sz w:val="20"/>
                            </w:rPr>
                            <w:t>and</w:t>
                          </w:r>
                          <w:r>
                            <w:rPr>
                              <w:i/>
                              <w:spacing w:val="-4"/>
                              <w:sz w:val="20"/>
                            </w:rPr>
                            <w:t xml:space="preserve"> </w:t>
                          </w:r>
                          <w:r>
                            <w:rPr>
                              <w:i/>
                              <w:sz w:val="20"/>
                            </w:rPr>
                            <w:t>Caribbean</w:t>
                          </w:r>
                          <w:r>
                            <w:rPr>
                              <w:i/>
                              <w:spacing w:val="-5"/>
                              <w:sz w:val="20"/>
                            </w:rPr>
                            <w:t xml:space="preserve"> </w:t>
                          </w:r>
                          <w:r>
                            <w:rPr>
                              <w:i/>
                              <w:sz w:val="20"/>
                            </w:rPr>
                            <w:t>Studies,</w:t>
                          </w:r>
                          <w:r>
                            <w:rPr>
                              <w:i/>
                              <w:spacing w:val="-2"/>
                              <w:sz w:val="20"/>
                            </w:rPr>
                            <w:t xml:space="preserve"> </w:t>
                          </w:r>
                          <w:r>
                            <w:rPr>
                              <w:i/>
                              <w:sz w:val="20"/>
                            </w:rPr>
                            <w:t>List</w:t>
                          </w:r>
                          <w:r>
                            <w:rPr>
                              <w:i/>
                              <w:spacing w:val="-6"/>
                              <w:sz w:val="20"/>
                            </w:rPr>
                            <w:t xml:space="preserve"> </w:t>
                          </w:r>
                          <w:r>
                            <w:rPr>
                              <w:i/>
                              <w:sz w:val="20"/>
                            </w:rPr>
                            <w:t>of</w:t>
                          </w:r>
                          <w:r>
                            <w:rPr>
                              <w:i/>
                              <w:spacing w:val="-4"/>
                              <w:sz w:val="20"/>
                            </w:rPr>
                            <w:t xml:space="preserve"> </w:t>
                          </w:r>
                          <w:r>
                            <w:rPr>
                              <w:i/>
                              <w:sz w:val="20"/>
                            </w:rPr>
                            <w:t>Abbreviations</w:t>
                          </w:r>
                          <w:r>
                            <w:rPr>
                              <w:i/>
                              <w:spacing w:val="-5"/>
                              <w:sz w:val="20"/>
                            </w:rPr>
                            <w:t xml:space="preserve"> </w:t>
                          </w:r>
                          <w:r>
                            <w:rPr>
                              <w:i/>
                              <w:sz w:val="20"/>
                            </w:rPr>
                            <w:t>page</w:t>
                          </w:r>
                          <w:r>
                            <w:rPr>
                              <w:i/>
                              <w:spacing w:val="-4"/>
                              <w:sz w:val="20"/>
                            </w:rPr>
                            <w:t xml:space="preserve"> </w:t>
                          </w:r>
                          <w:r>
                            <w:rPr>
                              <w:i/>
                              <w:spacing w:val="-5"/>
                              <w:sz w:val="20"/>
                            </w:rPr>
                            <w:fldChar w:fldCharType="begin"/>
                          </w:r>
                          <w:r>
                            <w:rPr>
                              <w:i/>
                              <w:spacing w:val="-5"/>
                              <w:sz w:val="20"/>
                            </w:rPr>
                            <w:instrText xml:space="preserve"> PAGE  \* roman </w:instrText>
                          </w:r>
                          <w:r>
                            <w:rPr>
                              <w:i/>
                              <w:spacing w:val="-5"/>
                              <w:sz w:val="20"/>
                            </w:rPr>
                            <w:fldChar w:fldCharType="separate"/>
                          </w:r>
                          <w:r>
                            <w:rPr>
                              <w:i/>
                              <w:spacing w:val="-5"/>
                              <w:sz w:val="20"/>
                            </w:rPr>
                            <w:t>iii</w:t>
                          </w:r>
                          <w:r>
                            <w:rPr>
                              <w:i/>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10C41" id="_x0000_t202" coordsize="21600,21600" o:spt="202" path="m,l,21600r21600,l21600,xe">
              <v:stroke joinstyle="miter"/>
              <v:path gradientshapeok="t" o:connecttype="rect"/>
            </v:shapetype>
            <v:shape id="docshape1" o:spid="_x0000_s1032" type="#_x0000_t202" style="position:absolute;margin-left:119pt;margin-top:727.45pt;width:425pt;height:13.1pt;z-index:-170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" filled="f" stroked="f">
              <v:textbox inset="0,0,0,0">
                <w:txbxContent>
                  <w:p w14:paraId="31110DA2" w14:textId="77777777" w:rsidR="00D95E93" w:rsidRDefault="0017249F">
                    <w:pPr>
                      <w:spacing w:before="12"/>
                      <w:ind w:left="20"/>
                      <w:rPr>
                        <w:i/>
                        <w:sz w:val="20"/>
                      </w:rPr>
                    </w:pPr>
                    <w:r>
                      <w:rPr>
                        <w:i/>
                        <w:sz w:val="20"/>
                      </w:rPr>
                      <w:t>University</w:t>
                    </w:r>
                    <w:r>
                      <w:rPr>
                        <w:i/>
                        <w:spacing w:val="-7"/>
                        <w:sz w:val="20"/>
                      </w:rPr>
                      <w:t xml:space="preserve"> </w:t>
                    </w:r>
                    <w:r>
                      <w:rPr>
                        <w:i/>
                        <w:sz w:val="20"/>
                      </w:rPr>
                      <w:t>of</w:t>
                    </w:r>
                    <w:r>
                      <w:rPr>
                        <w:i/>
                        <w:spacing w:val="-6"/>
                        <w:sz w:val="20"/>
                      </w:rPr>
                      <w:t xml:space="preserve"> </w:t>
                    </w:r>
                    <w:r>
                      <w:rPr>
                        <w:i/>
                        <w:sz w:val="20"/>
                      </w:rPr>
                      <w:t>Michigan,</w:t>
                    </w:r>
                    <w:r>
                      <w:rPr>
                        <w:i/>
                        <w:spacing w:val="-3"/>
                        <w:sz w:val="20"/>
                      </w:rPr>
                      <w:t xml:space="preserve"> </w:t>
                    </w:r>
                    <w:r>
                      <w:rPr>
                        <w:i/>
                        <w:sz w:val="20"/>
                      </w:rPr>
                      <w:t>Center</w:t>
                    </w:r>
                    <w:r>
                      <w:rPr>
                        <w:i/>
                        <w:spacing w:val="-4"/>
                        <w:sz w:val="20"/>
                      </w:rPr>
                      <w:t xml:space="preserve"> </w:t>
                    </w:r>
                    <w:r>
                      <w:rPr>
                        <w:i/>
                        <w:sz w:val="20"/>
                      </w:rPr>
                      <w:t>for</w:t>
                    </w:r>
                    <w:r>
                      <w:rPr>
                        <w:i/>
                        <w:spacing w:val="-3"/>
                        <w:sz w:val="20"/>
                      </w:rPr>
                      <w:t xml:space="preserve"> </w:t>
                    </w:r>
                    <w:r>
                      <w:rPr>
                        <w:i/>
                        <w:sz w:val="20"/>
                      </w:rPr>
                      <w:t>Latin</w:t>
                    </w:r>
                    <w:r>
                      <w:rPr>
                        <w:i/>
                        <w:spacing w:val="-5"/>
                        <w:sz w:val="20"/>
                      </w:rPr>
                      <w:t xml:space="preserve"> </w:t>
                    </w:r>
                    <w:r>
                      <w:rPr>
                        <w:i/>
                        <w:sz w:val="20"/>
                      </w:rPr>
                      <w:t>American</w:t>
                    </w:r>
                    <w:r>
                      <w:rPr>
                        <w:i/>
                        <w:spacing w:val="-5"/>
                        <w:sz w:val="20"/>
                      </w:rPr>
                      <w:t xml:space="preserve"> </w:t>
                    </w:r>
                    <w:r>
                      <w:rPr>
                        <w:i/>
                        <w:sz w:val="20"/>
                      </w:rPr>
                      <w:t>and</w:t>
                    </w:r>
                    <w:r>
                      <w:rPr>
                        <w:i/>
                        <w:spacing w:val="-4"/>
                        <w:sz w:val="20"/>
                      </w:rPr>
                      <w:t xml:space="preserve"> </w:t>
                    </w:r>
                    <w:r>
                      <w:rPr>
                        <w:i/>
                        <w:sz w:val="20"/>
                      </w:rPr>
                      <w:t>Caribbean</w:t>
                    </w:r>
                    <w:r>
                      <w:rPr>
                        <w:i/>
                        <w:spacing w:val="-5"/>
                        <w:sz w:val="20"/>
                      </w:rPr>
                      <w:t xml:space="preserve"> </w:t>
                    </w:r>
                    <w:r>
                      <w:rPr>
                        <w:i/>
                        <w:sz w:val="20"/>
                      </w:rPr>
                      <w:t>Studies,</w:t>
                    </w:r>
                    <w:r>
                      <w:rPr>
                        <w:i/>
                        <w:spacing w:val="-2"/>
                        <w:sz w:val="20"/>
                      </w:rPr>
                      <w:t xml:space="preserve"> </w:t>
                    </w:r>
                    <w:r>
                      <w:rPr>
                        <w:i/>
                        <w:sz w:val="20"/>
                      </w:rPr>
                      <w:t>List</w:t>
                    </w:r>
                    <w:r>
                      <w:rPr>
                        <w:i/>
                        <w:spacing w:val="-6"/>
                        <w:sz w:val="20"/>
                      </w:rPr>
                      <w:t xml:space="preserve"> </w:t>
                    </w:r>
                    <w:r>
                      <w:rPr>
                        <w:i/>
                        <w:sz w:val="20"/>
                      </w:rPr>
                      <w:t>of</w:t>
                    </w:r>
                    <w:r>
                      <w:rPr>
                        <w:i/>
                        <w:spacing w:val="-4"/>
                        <w:sz w:val="20"/>
                      </w:rPr>
                      <w:t xml:space="preserve"> </w:t>
                    </w:r>
                    <w:r>
                      <w:rPr>
                        <w:i/>
                        <w:sz w:val="20"/>
                      </w:rPr>
                      <w:t>Abbreviations</w:t>
                    </w:r>
                    <w:r>
                      <w:rPr>
                        <w:i/>
                        <w:spacing w:val="-5"/>
                        <w:sz w:val="20"/>
                      </w:rPr>
                      <w:t xml:space="preserve"> </w:t>
                    </w:r>
                    <w:r>
                      <w:rPr>
                        <w:i/>
                        <w:sz w:val="20"/>
                      </w:rPr>
                      <w:t>page</w:t>
                    </w:r>
                    <w:r>
                      <w:rPr>
                        <w:i/>
                        <w:spacing w:val="-4"/>
                        <w:sz w:val="20"/>
                      </w:rPr>
                      <w:t xml:space="preserve"> </w:t>
                    </w:r>
                    <w:r>
                      <w:rPr>
                        <w:i/>
                        <w:spacing w:val="-5"/>
                        <w:sz w:val="20"/>
                      </w:rPr>
                      <w:fldChar w:fldCharType="begin"/>
                    </w:r>
                    <w:r>
                      <w:rPr>
                        <w:i/>
                        <w:spacing w:val="-5"/>
                        <w:sz w:val="20"/>
                      </w:rPr>
                      <w:instrText xml:space="preserve"> PAGE  \* roman </w:instrText>
                    </w:r>
                    <w:r>
                      <w:rPr>
                        <w:i/>
                        <w:spacing w:val="-5"/>
                        <w:sz w:val="20"/>
                      </w:rPr>
                      <w:fldChar w:fldCharType="separate"/>
                    </w:r>
                    <w:r>
                      <w:rPr>
                        <w:i/>
                        <w:spacing w:val="-5"/>
                        <w:sz w:val="20"/>
                      </w:rPr>
                      <w:t>iii</w:t>
                    </w:r>
                    <w:r>
                      <w:rPr>
                        <w:i/>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0C3F" w14:textId="0C5B03A8" w:rsidR="00D95E93" w:rsidRDefault="0017249F">
    <w:pPr>
      <w:pStyle w:val="BodyText"/>
      <w:spacing w:line="14" w:lineRule="auto"/>
      <w:ind w:left="0"/>
      <w:rPr>
        <w:sz w:val="20"/>
      </w:rPr>
    </w:pPr>
    <w:r>
      <w:rPr>
        <w:noProof/>
      </w:rPr>
      <mc:AlternateContent>
        <mc:Choice Requires="wps">
          <w:drawing>
            <wp:anchor distT="0" distB="0" distL="114300" distR="114300" simplePos="0" relativeHeight="486224896" behindDoc="1" locked="0" layoutInCell="1" allowOverlap="1" wp14:anchorId="31110C42" wp14:editId="40F183D3">
              <wp:simplePos x="0" y="0"/>
              <wp:positionH relativeFrom="page">
                <wp:posOffset>2588260</wp:posOffset>
              </wp:positionH>
              <wp:positionV relativeFrom="page">
                <wp:posOffset>9424035</wp:posOffset>
              </wp:positionV>
              <wp:extent cx="4321175" cy="1663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10DA3" w14:textId="77777777" w:rsidR="00D95E93" w:rsidRDefault="0017249F">
                          <w:pPr>
                            <w:spacing w:before="12"/>
                            <w:ind w:left="20"/>
                            <w:rPr>
                              <w:i/>
                              <w:sz w:val="20"/>
                            </w:rPr>
                          </w:pPr>
                          <w:r>
                            <w:rPr>
                              <w:i/>
                              <w:sz w:val="20"/>
                            </w:rPr>
                            <w:t>University</w:t>
                          </w:r>
                          <w:r>
                            <w:rPr>
                              <w:i/>
                              <w:spacing w:val="-7"/>
                              <w:sz w:val="20"/>
                            </w:rPr>
                            <w:t xml:space="preserve"> </w:t>
                          </w:r>
                          <w:r>
                            <w:rPr>
                              <w:i/>
                              <w:sz w:val="20"/>
                            </w:rPr>
                            <w:t>of</w:t>
                          </w:r>
                          <w:r>
                            <w:rPr>
                              <w:i/>
                              <w:spacing w:val="-5"/>
                              <w:sz w:val="20"/>
                            </w:rPr>
                            <w:t xml:space="preserve"> </w:t>
                          </w:r>
                          <w:r>
                            <w:rPr>
                              <w:i/>
                              <w:sz w:val="20"/>
                            </w:rPr>
                            <w:t>Michigan,</w:t>
                          </w:r>
                          <w:r>
                            <w:rPr>
                              <w:i/>
                              <w:spacing w:val="-4"/>
                              <w:sz w:val="20"/>
                            </w:rPr>
                            <w:t xml:space="preserve"> </w:t>
                          </w:r>
                          <w:r>
                            <w:rPr>
                              <w:i/>
                              <w:sz w:val="20"/>
                            </w:rPr>
                            <w:t>Center</w:t>
                          </w:r>
                          <w:r>
                            <w:rPr>
                              <w:i/>
                              <w:spacing w:val="-4"/>
                              <w:sz w:val="20"/>
                            </w:rPr>
                            <w:t xml:space="preserve"> </w:t>
                          </w:r>
                          <w:r>
                            <w:rPr>
                              <w:i/>
                              <w:sz w:val="20"/>
                            </w:rPr>
                            <w:t>for</w:t>
                          </w:r>
                          <w:r>
                            <w:rPr>
                              <w:i/>
                              <w:spacing w:val="-3"/>
                              <w:sz w:val="20"/>
                            </w:rPr>
                            <w:t xml:space="preserve"> </w:t>
                          </w:r>
                          <w:r>
                            <w:rPr>
                              <w:i/>
                              <w:sz w:val="20"/>
                            </w:rPr>
                            <w:t>Latin</w:t>
                          </w:r>
                          <w:r>
                            <w:rPr>
                              <w:i/>
                              <w:spacing w:val="-5"/>
                              <w:sz w:val="20"/>
                            </w:rPr>
                            <w:t xml:space="preserve"> </w:t>
                          </w:r>
                          <w:r>
                            <w:rPr>
                              <w:i/>
                              <w:sz w:val="20"/>
                            </w:rPr>
                            <w:t>American</w:t>
                          </w:r>
                          <w:r>
                            <w:rPr>
                              <w:i/>
                              <w:spacing w:val="-4"/>
                              <w:sz w:val="20"/>
                            </w:rPr>
                            <w:t xml:space="preserve"> </w:t>
                          </w:r>
                          <w:r>
                            <w:rPr>
                              <w:i/>
                              <w:sz w:val="20"/>
                            </w:rPr>
                            <w:t>and</w:t>
                          </w:r>
                          <w:r>
                            <w:rPr>
                              <w:i/>
                              <w:spacing w:val="-5"/>
                              <w:sz w:val="20"/>
                            </w:rPr>
                            <w:t xml:space="preserve"> </w:t>
                          </w:r>
                          <w:r>
                            <w:rPr>
                              <w:i/>
                              <w:sz w:val="20"/>
                            </w:rPr>
                            <w:t>Caribbean</w:t>
                          </w:r>
                          <w:r>
                            <w:rPr>
                              <w:i/>
                              <w:spacing w:val="-4"/>
                              <w:sz w:val="20"/>
                            </w:rPr>
                            <w:t xml:space="preserve"> </w:t>
                          </w:r>
                          <w:r>
                            <w:rPr>
                              <w:i/>
                              <w:sz w:val="20"/>
                            </w:rPr>
                            <w:t>Studies,</w:t>
                          </w:r>
                          <w:r>
                            <w:rPr>
                              <w:i/>
                              <w:spacing w:val="-5"/>
                              <w:sz w:val="20"/>
                            </w:rPr>
                            <w:t xml:space="preserve"> </w:t>
                          </w:r>
                          <w:r>
                            <w:rPr>
                              <w:i/>
                              <w:sz w:val="20"/>
                            </w:rPr>
                            <w:t>page</w:t>
                          </w:r>
                          <w:r>
                            <w:rPr>
                              <w:i/>
                              <w:spacing w:val="-4"/>
                              <w:sz w:val="20"/>
                            </w:rPr>
                            <w:t xml:space="preserve"> </w:t>
                          </w:r>
                          <w:r>
                            <w:rPr>
                              <w:i/>
                              <w:spacing w:val="-5"/>
                              <w:sz w:val="20"/>
                            </w:rPr>
                            <w:fldChar w:fldCharType="begin"/>
                          </w:r>
                          <w:r>
                            <w:rPr>
                              <w:i/>
                              <w:spacing w:val="-5"/>
                              <w:sz w:val="20"/>
                            </w:rPr>
                            <w:instrText xml:space="preserve"> PAGE </w:instrText>
                          </w:r>
                          <w:r>
                            <w:rPr>
                              <w:i/>
                              <w:spacing w:val="-5"/>
                              <w:sz w:val="20"/>
                            </w:rPr>
                            <w:fldChar w:fldCharType="separate"/>
                          </w:r>
                          <w:r>
                            <w:rPr>
                              <w:i/>
                              <w:spacing w:val="-5"/>
                              <w:sz w:val="20"/>
                            </w:rPr>
                            <w:t>10</w:t>
                          </w:r>
                          <w:r>
                            <w:rPr>
                              <w:i/>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10C42" id="_x0000_t202" coordsize="21600,21600" o:spt="202" path="m,l,21600r21600,l21600,xe">
              <v:stroke joinstyle="miter"/>
              <v:path gradientshapeok="t" o:connecttype="rect"/>
            </v:shapetype>
            <v:shape id="docshape2" o:spid="_x0000_s1033" type="#_x0000_t202" style="position:absolute;margin-left:203.8pt;margin-top:742.05pt;width:340.25pt;height:13.1pt;z-index:-1709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" filled="f" stroked="f">
              <v:textbox inset="0,0,0,0">
                <w:txbxContent>
                  <w:p w14:paraId="31110DA3" w14:textId="77777777" w:rsidR="00D95E93" w:rsidRDefault="0017249F">
                    <w:pPr>
                      <w:spacing w:before="12"/>
                      <w:ind w:left="20"/>
                      <w:rPr>
                        <w:i/>
                        <w:sz w:val="20"/>
                      </w:rPr>
                    </w:pPr>
                    <w:r>
                      <w:rPr>
                        <w:i/>
                        <w:sz w:val="20"/>
                      </w:rPr>
                      <w:t>University</w:t>
                    </w:r>
                    <w:r>
                      <w:rPr>
                        <w:i/>
                        <w:spacing w:val="-7"/>
                        <w:sz w:val="20"/>
                      </w:rPr>
                      <w:t xml:space="preserve"> </w:t>
                    </w:r>
                    <w:r>
                      <w:rPr>
                        <w:i/>
                        <w:sz w:val="20"/>
                      </w:rPr>
                      <w:t>of</w:t>
                    </w:r>
                    <w:r>
                      <w:rPr>
                        <w:i/>
                        <w:spacing w:val="-5"/>
                        <w:sz w:val="20"/>
                      </w:rPr>
                      <w:t xml:space="preserve"> </w:t>
                    </w:r>
                    <w:r>
                      <w:rPr>
                        <w:i/>
                        <w:sz w:val="20"/>
                      </w:rPr>
                      <w:t>Michigan,</w:t>
                    </w:r>
                    <w:r>
                      <w:rPr>
                        <w:i/>
                        <w:spacing w:val="-4"/>
                        <w:sz w:val="20"/>
                      </w:rPr>
                      <w:t xml:space="preserve"> </w:t>
                    </w:r>
                    <w:r>
                      <w:rPr>
                        <w:i/>
                        <w:sz w:val="20"/>
                      </w:rPr>
                      <w:t>Center</w:t>
                    </w:r>
                    <w:r>
                      <w:rPr>
                        <w:i/>
                        <w:spacing w:val="-4"/>
                        <w:sz w:val="20"/>
                      </w:rPr>
                      <w:t xml:space="preserve"> </w:t>
                    </w:r>
                    <w:r>
                      <w:rPr>
                        <w:i/>
                        <w:sz w:val="20"/>
                      </w:rPr>
                      <w:t>for</w:t>
                    </w:r>
                    <w:r>
                      <w:rPr>
                        <w:i/>
                        <w:spacing w:val="-3"/>
                        <w:sz w:val="20"/>
                      </w:rPr>
                      <w:t xml:space="preserve"> </w:t>
                    </w:r>
                    <w:r>
                      <w:rPr>
                        <w:i/>
                        <w:sz w:val="20"/>
                      </w:rPr>
                      <w:t>Latin</w:t>
                    </w:r>
                    <w:r>
                      <w:rPr>
                        <w:i/>
                        <w:spacing w:val="-5"/>
                        <w:sz w:val="20"/>
                      </w:rPr>
                      <w:t xml:space="preserve"> </w:t>
                    </w:r>
                    <w:r>
                      <w:rPr>
                        <w:i/>
                        <w:sz w:val="20"/>
                      </w:rPr>
                      <w:t>American</w:t>
                    </w:r>
                    <w:r>
                      <w:rPr>
                        <w:i/>
                        <w:spacing w:val="-4"/>
                        <w:sz w:val="20"/>
                      </w:rPr>
                      <w:t xml:space="preserve"> </w:t>
                    </w:r>
                    <w:r>
                      <w:rPr>
                        <w:i/>
                        <w:sz w:val="20"/>
                      </w:rPr>
                      <w:t>and</w:t>
                    </w:r>
                    <w:r>
                      <w:rPr>
                        <w:i/>
                        <w:spacing w:val="-5"/>
                        <w:sz w:val="20"/>
                      </w:rPr>
                      <w:t xml:space="preserve"> </w:t>
                    </w:r>
                    <w:r>
                      <w:rPr>
                        <w:i/>
                        <w:sz w:val="20"/>
                      </w:rPr>
                      <w:t>Caribbean</w:t>
                    </w:r>
                    <w:r>
                      <w:rPr>
                        <w:i/>
                        <w:spacing w:val="-4"/>
                        <w:sz w:val="20"/>
                      </w:rPr>
                      <w:t xml:space="preserve"> </w:t>
                    </w:r>
                    <w:r>
                      <w:rPr>
                        <w:i/>
                        <w:sz w:val="20"/>
                      </w:rPr>
                      <w:t>Studies,</w:t>
                    </w:r>
                    <w:r>
                      <w:rPr>
                        <w:i/>
                        <w:spacing w:val="-5"/>
                        <w:sz w:val="20"/>
                      </w:rPr>
                      <w:t xml:space="preserve"> </w:t>
                    </w:r>
                    <w:r>
                      <w:rPr>
                        <w:i/>
                        <w:sz w:val="20"/>
                      </w:rPr>
                      <w:t>page</w:t>
                    </w:r>
                    <w:r>
                      <w:rPr>
                        <w:i/>
                        <w:spacing w:val="-4"/>
                        <w:sz w:val="20"/>
                      </w:rPr>
                      <w:t xml:space="preserve"> </w:t>
                    </w:r>
                    <w:r>
                      <w:rPr>
                        <w:i/>
                        <w:spacing w:val="-5"/>
                        <w:sz w:val="20"/>
                      </w:rPr>
                      <w:fldChar w:fldCharType="begin"/>
                    </w:r>
                    <w:r>
                      <w:rPr>
                        <w:i/>
                        <w:spacing w:val="-5"/>
                        <w:sz w:val="20"/>
                      </w:rPr>
                      <w:instrText xml:space="preserve"> PAGE </w:instrText>
                    </w:r>
                    <w:r>
                      <w:rPr>
                        <w:i/>
                        <w:spacing w:val="-5"/>
                        <w:sz w:val="20"/>
                      </w:rPr>
                      <w:fldChar w:fldCharType="separate"/>
                    </w:r>
                    <w:r>
                      <w:rPr>
                        <w:i/>
                        <w:spacing w:val="-5"/>
                        <w:sz w:val="20"/>
                      </w:rPr>
                      <w:t>10</w:t>
                    </w:r>
                    <w:r>
                      <w:rPr>
                        <w:i/>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0C40" w14:textId="77777777" w:rsidR="00000000" w:rsidRDefault="0017249F">
      <w:r>
        <w:separator/>
      </w:r>
    </w:p>
  </w:footnote>
  <w:footnote w:type="continuationSeparator" w:id="0">
    <w:p w14:paraId="31110C42" w14:textId="77777777" w:rsidR="00000000" w:rsidRDefault="00172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72618"/>
    <w:multiLevelType w:val="hybridMultilevel"/>
    <w:tmpl w:val="6674F1F8"/>
    <w:lvl w:ilvl="0" w:tplc="70307E9A">
      <w:numFmt w:val="bullet"/>
      <w:lvlText w:val="•"/>
      <w:lvlJc w:val="left"/>
      <w:pPr>
        <w:ind w:left="120" w:hanging="86"/>
      </w:pPr>
      <w:rPr>
        <w:rFonts w:ascii="Times New Roman" w:eastAsia="Times New Roman" w:hAnsi="Times New Roman" w:cs="Times New Roman" w:hint="default"/>
        <w:b/>
        <w:bCs/>
        <w:i w:val="0"/>
        <w:iCs w:val="0"/>
        <w:color w:val="1F487C"/>
        <w:spacing w:val="-2"/>
        <w:w w:val="100"/>
        <w:sz w:val="22"/>
        <w:szCs w:val="22"/>
        <w:lang w:val="en-US" w:eastAsia="en-US" w:bidi="ar-SA"/>
      </w:rPr>
    </w:lvl>
    <w:lvl w:ilvl="1" w:tplc="558A22C6">
      <w:numFmt w:val="bullet"/>
      <w:lvlText w:val="•"/>
      <w:lvlJc w:val="left"/>
      <w:pPr>
        <w:ind w:left="1076" w:hanging="86"/>
      </w:pPr>
      <w:rPr>
        <w:rFonts w:hint="default"/>
        <w:lang w:val="en-US" w:eastAsia="en-US" w:bidi="ar-SA"/>
      </w:rPr>
    </w:lvl>
    <w:lvl w:ilvl="2" w:tplc="817AA4F6">
      <w:numFmt w:val="bullet"/>
      <w:lvlText w:val="•"/>
      <w:lvlJc w:val="left"/>
      <w:pPr>
        <w:ind w:left="2032" w:hanging="86"/>
      </w:pPr>
      <w:rPr>
        <w:rFonts w:hint="default"/>
        <w:lang w:val="en-US" w:eastAsia="en-US" w:bidi="ar-SA"/>
      </w:rPr>
    </w:lvl>
    <w:lvl w:ilvl="3" w:tplc="17903C38">
      <w:numFmt w:val="bullet"/>
      <w:lvlText w:val="•"/>
      <w:lvlJc w:val="left"/>
      <w:pPr>
        <w:ind w:left="2988" w:hanging="86"/>
      </w:pPr>
      <w:rPr>
        <w:rFonts w:hint="default"/>
        <w:lang w:val="en-US" w:eastAsia="en-US" w:bidi="ar-SA"/>
      </w:rPr>
    </w:lvl>
    <w:lvl w:ilvl="4" w:tplc="BE3463B0">
      <w:numFmt w:val="bullet"/>
      <w:lvlText w:val="•"/>
      <w:lvlJc w:val="left"/>
      <w:pPr>
        <w:ind w:left="3944" w:hanging="86"/>
      </w:pPr>
      <w:rPr>
        <w:rFonts w:hint="default"/>
        <w:lang w:val="en-US" w:eastAsia="en-US" w:bidi="ar-SA"/>
      </w:rPr>
    </w:lvl>
    <w:lvl w:ilvl="5" w:tplc="CA3253D6">
      <w:numFmt w:val="bullet"/>
      <w:lvlText w:val="•"/>
      <w:lvlJc w:val="left"/>
      <w:pPr>
        <w:ind w:left="4900" w:hanging="86"/>
      </w:pPr>
      <w:rPr>
        <w:rFonts w:hint="default"/>
        <w:lang w:val="en-US" w:eastAsia="en-US" w:bidi="ar-SA"/>
      </w:rPr>
    </w:lvl>
    <w:lvl w:ilvl="6" w:tplc="CF9C1F76">
      <w:numFmt w:val="bullet"/>
      <w:lvlText w:val="•"/>
      <w:lvlJc w:val="left"/>
      <w:pPr>
        <w:ind w:left="5856" w:hanging="86"/>
      </w:pPr>
      <w:rPr>
        <w:rFonts w:hint="default"/>
        <w:lang w:val="en-US" w:eastAsia="en-US" w:bidi="ar-SA"/>
      </w:rPr>
    </w:lvl>
    <w:lvl w:ilvl="7" w:tplc="454ABCD8">
      <w:numFmt w:val="bullet"/>
      <w:lvlText w:val="•"/>
      <w:lvlJc w:val="left"/>
      <w:pPr>
        <w:ind w:left="6812" w:hanging="86"/>
      </w:pPr>
      <w:rPr>
        <w:rFonts w:hint="default"/>
        <w:lang w:val="en-US" w:eastAsia="en-US" w:bidi="ar-SA"/>
      </w:rPr>
    </w:lvl>
    <w:lvl w:ilvl="8" w:tplc="4F4ED99E">
      <w:numFmt w:val="bullet"/>
      <w:lvlText w:val="•"/>
      <w:lvlJc w:val="left"/>
      <w:pPr>
        <w:ind w:left="7768" w:hanging="86"/>
      </w:pPr>
      <w:rPr>
        <w:rFonts w:hint="default"/>
        <w:lang w:val="en-US" w:eastAsia="en-US" w:bidi="ar-SA"/>
      </w:rPr>
    </w:lvl>
  </w:abstractNum>
  <w:abstractNum w:abstractNumId="1" w15:restartNumberingAfterBreak="0">
    <w:nsid w:val="37FF669C"/>
    <w:multiLevelType w:val="hybridMultilevel"/>
    <w:tmpl w:val="75D62E12"/>
    <w:lvl w:ilvl="0" w:tplc="E3BA100A">
      <w:numFmt w:val="bullet"/>
      <w:lvlText w:val="-"/>
      <w:lvlJc w:val="left"/>
      <w:pPr>
        <w:ind w:left="36" w:hanging="118"/>
      </w:pPr>
      <w:rPr>
        <w:rFonts w:ascii="Times New Roman" w:eastAsia="Times New Roman" w:hAnsi="Times New Roman" w:cs="Times New Roman" w:hint="default"/>
        <w:b w:val="0"/>
        <w:bCs w:val="0"/>
        <w:i w:val="0"/>
        <w:iCs w:val="0"/>
        <w:w w:val="100"/>
        <w:sz w:val="20"/>
        <w:szCs w:val="20"/>
        <w:lang w:val="en-US" w:eastAsia="en-US" w:bidi="ar-SA"/>
      </w:rPr>
    </w:lvl>
    <w:lvl w:ilvl="1" w:tplc="93A0D5B8">
      <w:numFmt w:val="bullet"/>
      <w:lvlText w:val="•"/>
      <w:lvlJc w:val="left"/>
      <w:pPr>
        <w:ind w:left="430" w:hanging="118"/>
      </w:pPr>
      <w:rPr>
        <w:rFonts w:hint="default"/>
        <w:lang w:val="en-US" w:eastAsia="en-US" w:bidi="ar-SA"/>
      </w:rPr>
    </w:lvl>
    <w:lvl w:ilvl="2" w:tplc="94608B8C">
      <w:numFmt w:val="bullet"/>
      <w:lvlText w:val="•"/>
      <w:lvlJc w:val="left"/>
      <w:pPr>
        <w:ind w:left="821" w:hanging="118"/>
      </w:pPr>
      <w:rPr>
        <w:rFonts w:hint="default"/>
        <w:lang w:val="en-US" w:eastAsia="en-US" w:bidi="ar-SA"/>
      </w:rPr>
    </w:lvl>
    <w:lvl w:ilvl="3" w:tplc="02EA1B18">
      <w:numFmt w:val="bullet"/>
      <w:lvlText w:val="•"/>
      <w:lvlJc w:val="left"/>
      <w:pPr>
        <w:ind w:left="1212" w:hanging="118"/>
      </w:pPr>
      <w:rPr>
        <w:rFonts w:hint="default"/>
        <w:lang w:val="en-US" w:eastAsia="en-US" w:bidi="ar-SA"/>
      </w:rPr>
    </w:lvl>
    <w:lvl w:ilvl="4" w:tplc="B3AEC05C">
      <w:numFmt w:val="bullet"/>
      <w:lvlText w:val="•"/>
      <w:lvlJc w:val="left"/>
      <w:pPr>
        <w:ind w:left="1603" w:hanging="118"/>
      </w:pPr>
      <w:rPr>
        <w:rFonts w:hint="default"/>
        <w:lang w:val="en-US" w:eastAsia="en-US" w:bidi="ar-SA"/>
      </w:rPr>
    </w:lvl>
    <w:lvl w:ilvl="5" w:tplc="2D047450">
      <w:numFmt w:val="bullet"/>
      <w:lvlText w:val="•"/>
      <w:lvlJc w:val="left"/>
      <w:pPr>
        <w:ind w:left="1994" w:hanging="118"/>
      </w:pPr>
      <w:rPr>
        <w:rFonts w:hint="default"/>
        <w:lang w:val="en-US" w:eastAsia="en-US" w:bidi="ar-SA"/>
      </w:rPr>
    </w:lvl>
    <w:lvl w:ilvl="6" w:tplc="A0C06718">
      <w:numFmt w:val="bullet"/>
      <w:lvlText w:val="•"/>
      <w:lvlJc w:val="left"/>
      <w:pPr>
        <w:ind w:left="2385" w:hanging="118"/>
      </w:pPr>
      <w:rPr>
        <w:rFonts w:hint="default"/>
        <w:lang w:val="en-US" w:eastAsia="en-US" w:bidi="ar-SA"/>
      </w:rPr>
    </w:lvl>
    <w:lvl w:ilvl="7" w:tplc="A4DC069C">
      <w:numFmt w:val="bullet"/>
      <w:lvlText w:val="•"/>
      <w:lvlJc w:val="left"/>
      <w:pPr>
        <w:ind w:left="2776" w:hanging="118"/>
      </w:pPr>
      <w:rPr>
        <w:rFonts w:hint="default"/>
        <w:lang w:val="en-US" w:eastAsia="en-US" w:bidi="ar-SA"/>
      </w:rPr>
    </w:lvl>
    <w:lvl w:ilvl="8" w:tplc="F1806BDE">
      <w:numFmt w:val="bullet"/>
      <w:lvlText w:val="•"/>
      <w:lvlJc w:val="left"/>
      <w:pPr>
        <w:ind w:left="3167" w:hanging="118"/>
      </w:pPr>
      <w:rPr>
        <w:rFonts w:hint="default"/>
        <w:lang w:val="en-US" w:eastAsia="en-US" w:bidi="ar-SA"/>
      </w:rPr>
    </w:lvl>
  </w:abstractNum>
  <w:abstractNum w:abstractNumId="2" w15:restartNumberingAfterBreak="0">
    <w:nsid w:val="4BE30F93"/>
    <w:multiLevelType w:val="hybridMultilevel"/>
    <w:tmpl w:val="8014E8E4"/>
    <w:lvl w:ilvl="0" w:tplc="F7C60870">
      <w:numFmt w:val="bullet"/>
      <w:lvlText w:val="-"/>
      <w:lvlJc w:val="left"/>
      <w:pPr>
        <w:ind w:left="36" w:hanging="118"/>
      </w:pPr>
      <w:rPr>
        <w:rFonts w:ascii="Times New Roman" w:eastAsia="Times New Roman" w:hAnsi="Times New Roman" w:cs="Times New Roman" w:hint="default"/>
        <w:b w:val="0"/>
        <w:bCs w:val="0"/>
        <w:i w:val="0"/>
        <w:iCs w:val="0"/>
        <w:w w:val="100"/>
        <w:sz w:val="20"/>
        <w:szCs w:val="20"/>
        <w:lang w:val="en-US" w:eastAsia="en-US" w:bidi="ar-SA"/>
      </w:rPr>
    </w:lvl>
    <w:lvl w:ilvl="1" w:tplc="1318E65E">
      <w:numFmt w:val="bullet"/>
      <w:lvlText w:val="•"/>
      <w:lvlJc w:val="left"/>
      <w:pPr>
        <w:ind w:left="430" w:hanging="118"/>
      </w:pPr>
      <w:rPr>
        <w:rFonts w:hint="default"/>
        <w:lang w:val="en-US" w:eastAsia="en-US" w:bidi="ar-SA"/>
      </w:rPr>
    </w:lvl>
    <w:lvl w:ilvl="2" w:tplc="1F64B672">
      <w:numFmt w:val="bullet"/>
      <w:lvlText w:val="•"/>
      <w:lvlJc w:val="left"/>
      <w:pPr>
        <w:ind w:left="821" w:hanging="118"/>
      </w:pPr>
      <w:rPr>
        <w:rFonts w:hint="default"/>
        <w:lang w:val="en-US" w:eastAsia="en-US" w:bidi="ar-SA"/>
      </w:rPr>
    </w:lvl>
    <w:lvl w:ilvl="3" w:tplc="D076D9C4">
      <w:numFmt w:val="bullet"/>
      <w:lvlText w:val="•"/>
      <w:lvlJc w:val="left"/>
      <w:pPr>
        <w:ind w:left="1212" w:hanging="118"/>
      </w:pPr>
      <w:rPr>
        <w:rFonts w:hint="default"/>
        <w:lang w:val="en-US" w:eastAsia="en-US" w:bidi="ar-SA"/>
      </w:rPr>
    </w:lvl>
    <w:lvl w:ilvl="4" w:tplc="CC80D5EC">
      <w:numFmt w:val="bullet"/>
      <w:lvlText w:val="•"/>
      <w:lvlJc w:val="left"/>
      <w:pPr>
        <w:ind w:left="1603" w:hanging="118"/>
      </w:pPr>
      <w:rPr>
        <w:rFonts w:hint="default"/>
        <w:lang w:val="en-US" w:eastAsia="en-US" w:bidi="ar-SA"/>
      </w:rPr>
    </w:lvl>
    <w:lvl w:ilvl="5" w:tplc="7DB0471C">
      <w:numFmt w:val="bullet"/>
      <w:lvlText w:val="•"/>
      <w:lvlJc w:val="left"/>
      <w:pPr>
        <w:ind w:left="1994" w:hanging="118"/>
      </w:pPr>
      <w:rPr>
        <w:rFonts w:hint="default"/>
        <w:lang w:val="en-US" w:eastAsia="en-US" w:bidi="ar-SA"/>
      </w:rPr>
    </w:lvl>
    <w:lvl w:ilvl="6" w:tplc="4EACADD8">
      <w:numFmt w:val="bullet"/>
      <w:lvlText w:val="•"/>
      <w:lvlJc w:val="left"/>
      <w:pPr>
        <w:ind w:left="2385" w:hanging="118"/>
      </w:pPr>
      <w:rPr>
        <w:rFonts w:hint="default"/>
        <w:lang w:val="en-US" w:eastAsia="en-US" w:bidi="ar-SA"/>
      </w:rPr>
    </w:lvl>
    <w:lvl w:ilvl="7" w:tplc="E9CAA436">
      <w:numFmt w:val="bullet"/>
      <w:lvlText w:val="•"/>
      <w:lvlJc w:val="left"/>
      <w:pPr>
        <w:ind w:left="2776" w:hanging="118"/>
      </w:pPr>
      <w:rPr>
        <w:rFonts w:hint="default"/>
        <w:lang w:val="en-US" w:eastAsia="en-US" w:bidi="ar-SA"/>
      </w:rPr>
    </w:lvl>
    <w:lvl w:ilvl="8" w:tplc="3DB481AC">
      <w:numFmt w:val="bullet"/>
      <w:lvlText w:val="•"/>
      <w:lvlJc w:val="left"/>
      <w:pPr>
        <w:ind w:left="3167" w:hanging="118"/>
      </w:pPr>
      <w:rPr>
        <w:rFonts w:hint="default"/>
        <w:lang w:val="en-US" w:eastAsia="en-US" w:bidi="ar-SA"/>
      </w:rPr>
    </w:lvl>
  </w:abstractNum>
  <w:abstractNum w:abstractNumId="3" w15:restartNumberingAfterBreak="0">
    <w:nsid w:val="62FF162D"/>
    <w:multiLevelType w:val="hybridMultilevel"/>
    <w:tmpl w:val="E4E6FDE8"/>
    <w:lvl w:ilvl="0" w:tplc="4720076C">
      <w:numFmt w:val="bullet"/>
      <w:lvlText w:val="-"/>
      <w:lvlJc w:val="left"/>
      <w:pPr>
        <w:ind w:left="36" w:hanging="118"/>
      </w:pPr>
      <w:rPr>
        <w:rFonts w:ascii="Times New Roman" w:eastAsia="Times New Roman" w:hAnsi="Times New Roman" w:cs="Times New Roman" w:hint="default"/>
        <w:b w:val="0"/>
        <w:bCs w:val="0"/>
        <w:i w:val="0"/>
        <w:iCs w:val="0"/>
        <w:w w:val="100"/>
        <w:sz w:val="20"/>
        <w:szCs w:val="20"/>
        <w:lang w:val="en-US" w:eastAsia="en-US" w:bidi="ar-SA"/>
      </w:rPr>
    </w:lvl>
    <w:lvl w:ilvl="1" w:tplc="3DDC7AC6">
      <w:numFmt w:val="bullet"/>
      <w:lvlText w:val="•"/>
      <w:lvlJc w:val="left"/>
      <w:pPr>
        <w:ind w:left="430" w:hanging="118"/>
      </w:pPr>
      <w:rPr>
        <w:rFonts w:hint="default"/>
        <w:lang w:val="en-US" w:eastAsia="en-US" w:bidi="ar-SA"/>
      </w:rPr>
    </w:lvl>
    <w:lvl w:ilvl="2" w:tplc="9E0EF456">
      <w:numFmt w:val="bullet"/>
      <w:lvlText w:val="•"/>
      <w:lvlJc w:val="left"/>
      <w:pPr>
        <w:ind w:left="821" w:hanging="118"/>
      </w:pPr>
      <w:rPr>
        <w:rFonts w:hint="default"/>
        <w:lang w:val="en-US" w:eastAsia="en-US" w:bidi="ar-SA"/>
      </w:rPr>
    </w:lvl>
    <w:lvl w:ilvl="3" w:tplc="1090E8B4">
      <w:numFmt w:val="bullet"/>
      <w:lvlText w:val="•"/>
      <w:lvlJc w:val="left"/>
      <w:pPr>
        <w:ind w:left="1212" w:hanging="118"/>
      </w:pPr>
      <w:rPr>
        <w:rFonts w:hint="default"/>
        <w:lang w:val="en-US" w:eastAsia="en-US" w:bidi="ar-SA"/>
      </w:rPr>
    </w:lvl>
    <w:lvl w:ilvl="4" w:tplc="F7FE7636">
      <w:numFmt w:val="bullet"/>
      <w:lvlText w:val="•"/>
      <w:lvlJc w:val="left"/>
      <w:pPr>
        <w:ind w:left="1603" w:hanging="118"/>
      </w:pPr>
      <w:rPr>
        <w:rFonts w:hint="default"/>
        <w:lang w:val="en-US" w:eastAsia="en-US" w:bidi="ar-SA"/>
      </w:rPr>
    </w:lvl>
    <w:lvl w:ilvl="5" w:tplc="9A1E1014">
      <w:numFmt w:val="bullet"/>
      <w:lvlText w:val="•"/>
      <w:lvlJc w:val="left"/>
      <w:pPr>
        <w:ind w:left="1994" w:hanging="118"/>
      </w:pPr>
      <w:rPr>
        <w:rFonts w:hint="default"/>
        <w:lang w:val="en-US" w:eastAsia="en-US" w:bidi="ar-SA"/>
      </w:rPr>
    </w:lvl>
    <w:lvl w:ilvl="6" w:tplc="156C18B8">
      <w:numFmt w:val="bullet"/>
      <w:lvlText w:val="•"/>
      <w:lvlJc w:val="left"/>
      <w:pPr>
        <w:ind w:left="2385" w:hanging="118"/>
      </w:pPr>
      <w:rPr>
        <w:rFonts w:hint="default"/>
        <w:lang w:val="en-US" w:eastAsia="en-US" w:bidi="ar-SA"/>
      </w:rPr>
    </w:lvl>
    <w:lvl w:ilvl="7" w:tplc="CFE042FE">
      <w:numFmt w:val="bullet"/>
      <w:lvlText w:val="•"/>
      <w:lvlJc w:val="left"/>
      <w:pPr>
        <w:ind w:left="2776" w:hanging="118"/>
      </w:pPr>
      <w:rPr>
        <w:rFonts w:hint="default"/>
        <w:lang w:val="en-US" w:eastAsia="en-US" w:bidi="ar-SA"/>
      </w:rPr>
    </w:lvl>
    <w:lvl w:ilvl="8" w:tplc="79FADBB8">
      <w:numFmt w:val="bullet"/>
      <w:lvlText w:val="•"/>
      <w:lvlJc w:val="left"/>
      <w:pPr>
        <w:ind w:left="3167" w:hanging="118"/>
      </w:pPr>
      <w:rPr>
        <w:rFonts w:hint="default"/>
        <w:lang w:val="en-US" w:eastAsia="en-US" w:bidi="ar-SA"/>
      </w:rPr>
    </w:lvl>
  </w:abstractNum>
  <w:abstractNum w:abstractNumId="4" w15:restartNumberingAfterBreak="0">
    <w:nsid w:val="757023E4"/>
    <w:multiLevelType w:val="hybridMultilevel"/>
    <w:tmpl w:val="307448D0"/>
    <w:lvl w:ilvl="0" w:tplc="D3D8BF58">
      <w:numFmt w:val="bullet"/>
      <w:lvlText w:val="•"/>
      <w:lvlJc w:val="left"/>
      <w:pPr>
        <w:ind w:left="120" w:hanging="86"/>
      </w:pPr>
      <w:rPr>
        <w:rFonts w:ascii="Times New Roman" w:eastAsia="Times New Roman" w:hAnsi="Times New Roman" w:cs="Times New Roman" w:hint="default"/>
        <w:spacing w:val="-2"/>
        <w:w w:val="100"/>
        <w:lang w:val="en-US" w:eastAsia="en-US" w:bidi="ar-SA"/>
      </w:rPr>
    </w:lvl>
    <w:lvl w:ilvl="1" w:tplc="41BE6B98">
      <w:numFmt w:val="bullet"/>
      <w:lvlText w:val="•"/>
      <w:lvlJc w:val="left"/>
      <w:pPr>
        <w:ind w:left="1076" w:hanging="86"/>
      </w:pPr>
      <w:rPr>
        <w:rFonts w:hint="default"/>
        <w:lang w:val="en-US" w:eastAsia="en-US" w:bidi="ar-SA"/>
      </w:rPr>
    </w:lvl>
    <w:lvl w:ilvl="2" w:tplc="36F00F94">
      <w:numFmt w:val="bullet"/>
      <w:lvlText w:val="•"/>
      <w:lvlJc w:val="left"/>
      <w:pPr>
        <w:ind w:left="2032" w:hanging="86"/>
      </w:pPr>
      <w:rPr>
        <w:rFonts w:hint="default"/>
        <w:lang w:val="en-US" w:eastAsia="en-US" w:bidi="ar-SA"/>
      </w:rPr>
    </w:lvl>
    <w:lvl w:ilvl="3" w:tplc="241EE1EE">
      <w:numFmt w:val="bullet"/>
      <w:lvlText w:val="•"/>
      <w:lvlJc w:val="left"/>
      <w:pPr>
        <w:ind w:left="2988" w:hanging="86"/>
      </w:pPr>
      <w:rPr>
        <w:rFonts w:hint="default"/>
        <w:lang w:val="en-US" w:eastAsia="en-US" w:bidi="ar-SA"/>
      </w:rPr>
    </w:lvl>
    <w:lvl w:ilvl="4" w:tplc="E3641DBA">
      <w:numFmt w:val="bullet"/>
      <w:lvlText w:val="•"/>
      <w:lvlJc w:val="left"/>
      <w:pPr>
        <w:ind w:left="3944" w:hanging="86"/>
      </w:pPr>
      <w:rPr>
        <w:rFonts w:hint="default"/>
        <w:lang w:val="en-US" w:eastAsia="en-US" w:bidi="ar-SA"/>
      </w:rPr>
    </w:lvl>
    <w:lvl w:ilvl="5" w:tplc="B5BEF0D6">
      <w:numFmt w:val="bullet"/>
      <w:lvlText w:val="•"/>
      <w:lvlJc w:val="left"/>
      <w:pPr>
        <w:ind w:left="4900" w:hanging="86"/>
      </w:pPr>
      <w:rPr>
        <w:rFonts w:hint="default"/>
        <w:lang w:val="en-US" w:eastAsia="en-US" w:bidi="ar-SA"/>
      </w:rPr>
    </w:lvl>
    <w:lvl w:ilvl="6" w:tplc="CC7AD8A4">
      <w:numFmt w:val="bullet"/>
      <w:lvlText w:val="•"/>
      <w:lvlJc w:val="left"/>
      <w:pPr>
        <w:ind w:left="5856" w:hanging="86"/>
      </w:pPr>
      <w:rPr>
        <w:rFonts w:hint="default"/>
        <w:lang w:val="en-US" w:eastAsia="en-US" w:bidi="ar-SA"/>
      </w:rPr>
    </w:lvl>
    <w:lvl w:ilvl="7" w:tplc="B538DCDC">
      <w:numFmt w:val="bullet"/>
      <w:lvlText w:val="•"/>
      <w:lvlJc w:val="left"/>
      <w:pPr>
        <w:ind w:left="6812" w:hanging="86"/>
      </w:pPr>
      <w:rPr>
        <w:rFonts w:hint="default"/>
        <w:lang w:val="en-US" w:eastAsia="en-US" w:bidi="ar-SA"/>
      </w:rPr>
    </w:lvl>
    <w:lvl w:ilvl="8" w:tplc="6D10656E">
      <w:numFmt w:val="bullet"/>
      <w:lvlText w:val="•"/>
      <w:lvlJc w:val="left"/>
      <w:pPr>
        <w:ind w:left="7768" w:hanging="86"/>
      </w:pPr>
      <w:rPr>
        <w:rFonts w:hint="default"/>
        <w:lang w:val="en-US" w:eastAsia="en-US" w:bidi="ar-SA"/>
      </w:rPr>
    </w:lvl>
  </w:abstractNum>
  <w:num w:numId="1" w16cid:durableId="879240611">
    <w:abstractNumId w:val="4"/>
  </w:num>
  <w:num w:numId="2" w16cid:durableId="499546747">
    <w:abstractNumId w:val="0"/>
  </w:num>
  <w:num w:numId="3" w16cid:durableId="769155821">
    <w:abstractNumId w:val="2"/>
  </w:num>
  <w:num w:numId="4" w16cid:durableId="497430462">
    <w:abstractNumId w:val="1"/>
  </w:num>
  <w:num w:numId="5" w16cid:durableId="2080444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93"/>
    <w:rsid w:val="0017249F"/>
    <w:rsid w:val="00D9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31110821"/>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1278" w:right="10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2"/>
      <w:ind w:left="120"/>
    </w:pPr>
    <w:rPr>
      <w:b/>
      <w:bCs/>
      <w:sz w:val="24"/>
      <w:szCs w:val="24"/>
    </w:rPr>
  </w:style>
  <w:style w:type="paragraph" w:styleId="TOC2">
    <w:name w:val="toc 2"/>
    <w:basedOn w:val="Normal"/>
    <w:uiPriority w:val="1"/>
    <w:qFormat/>
    <w:pPr>
      <w:spacing w:before="43"/>
      <w:ind w:left="480"/>
    </w:pPr>
    <w:rPr>
      <w:b/>
      <w:bCs/>
      <w:sz w:val="24"/>
      <w:szCs w:val="24"/>
    </w:rPr>
  </w:style>
  <w:style w:type="paragraph" w:styleId="TOC3">
    <w:name w:val="toc 3"/>
    <w:basedOn w:val="Normal"/>
    <w:uiPriority w:val="1"/>
    <w:qFormat/>
    <w:pPr>
      <w:spacing w:before="41"/>
      <w:ind w:left="840"/>
    </w:pPr>
    <w:rPr>
      <w:sz w:val="24"/>
      <w:szCs w:val="24"/>
    </w:rPr>
  </w:style>
  <w:style w:type="paragraph" w:styleId="TOC4">
    <w:name w:val="toc 4"/>
    <w:basedOn w:val="Normal"/>
    <w:uiPriority w:val="1"/>
    <w:qFormat/>
    <w:pPr>
      <w:spacing w:before="42"/>
      <w:ind w:left="1199"/>
    </w:pPr>
    <w:rPr>
      <w:sz w:val="24"/>
      <w:szCs w:val="24"/>
    </w:r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223"/>
    </w:pPr>
    <w:rPr>
      <w:rFonts w:ascii="Calibri" w:eastAsia="Calibri" w:hAnsi="Calibri" w:cs="Calibri"/>
      <w:b/>
      <w:bCs/>
      <w:sz w:val="32"/>
      <w:szCs w:val="32"/>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17862</Words>
  <Characters>101818</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2023-03-23T18:17:00Z</dcterms:created>
  <dcterms:modified xsi:type="dcterms:W3CDTF">2023-03-23T18:17:00Z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PDFium</vt:lpwstr>
  </property>
  <property fmtid="{D5CDD505-2E9C-101B-9397-08002B2CF9AE}" pid="4" name="LastSaved">
    <vt:filetime>2023-03-16T00:00:00Z</vt:filetime>
  </property>
  <property fmtid="{D5CDD505-2E9C-101B-9397-08002B2CF9AE}" pid="5" name="Producer">
    <vt:lpwstr>PDFium</vt:lpwstr>
  </property>
</Properties>
</file>